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6EB5" w:rsidRPr="00081795" w:rsidRDefault="00336EB5" w:rsidP="00C87B15">
      <w:pPr>
        <w:pStyle w:val="KonuBal"/>
        <w:spacing w:before="0" w:after="0" w:line="240" w:lineRule="atLeast"/>
        <w:jc w:val="both"/>
        <w:rPr>
          <w:rFonts w:ascii="Times New Roman" w:hAnsi="Times New Roman" w:cs="Times New Roman"/>
          <w:color w:val="auto"/>
          <w:sz w:val="40"/>
          <w:szCs w:val="44"/>
        </w:rPr>
      </w:pPr>
      <w:bookmarkStart w:id="0" w:name="_GoBack"/>
      <w:bookmarkEnd w:id="0"/>
    </w:p>
    <w:p w:rsidR="00336EB5" w:rsidRPr="00081795" w:rsidRDefault="00336EB5" w:rsidP="00C87B15">
      <w:pPr>
        <w:pStyle w:val="KonuBal"/>
        <w:spacing w:before="0" w:after="0" w:line="240" w:lineRule="atLeast"/>
        <w:jc w:val="both"/>
        <w:rPr>
          <w:rFonts w:ascii="Times New Roman" w:hAnsi="Times New Roman" w:cs="Times New Roman"/>
          <w:color w:val="auto"/>
          <w:sz w:val="40"/>
          <w:szCs w:val="44"/>
        </w:rPr>
      </w:pPr>
    </w:p>
    <w:p w:rsidR="00336EB5" w:rsidRPr="00081795" w:rsidRDefault="005148B4" w:rsidP="0047550A">
      <w:pPr>
        <w:pStyle w:val="KonuBal"/>
        <w:spacing w:before="0" w:after="0" w:line="240" w:lineRule="atLeast"/>
        <w:jc w:val="center"/>
        <w:rPr>
          <w:rFonts w:ascii="Times New Roman" w:hAnsi="Times New Roman" w:cs="Times New Roman"/>
          <w:b/>
          <w:color w:val="auto"/>
          <w:szCs w:val="56"/>
        </w:rPr>
      </w:pPr>
      <w:r w:rsidRPr="00081795">
        <w:rPr>
          <w:rFonts w:ascii="Times New Roman" w:hAnsi="Times New Roman" w:cs="Times New Roman"/>
          <w:b/>
          <w:color w:val="auto"/>
          <w:szCs w:val="56"/>
        </w:rPr>
        <w:t>T.C</w:t>
      </w:r>
      <w:r w:rsidR="00336EB5" w:rsidRPr="00081795">
        <w:rPr>
          <w:rFonts w:ascii="Times New Roman" w:hAnsi="Times New Roman" w:cs="Times New Roman"/>
          <w:b/>
          <w:color w:val="auto"/>
          <w:szCs w:val="56"/>
        </w:rPr>
        <w:t>.</w:t>
      </w:r>
    </w:p>
    <w:p w:rsidR="005148B4" w:rsidRPr="00081795" w:rsidRDefault="005148B4" w:rsidP="0047550A">
      <w:pPr>
        <w:pStyle w:val="KonuBal"/>
        <w:spacing w:before="0" w:after="0" w:line="240" w:lineRule="atLeast"/>
        <w:jc w:val="center"/>
        <w:rPr>
          <w:rFonts w:ascii="Times New Roman" w:hAnsi="Times New Roman" w:cs="Times New Roman"/>
          <w:b/>
          <w:color w:val="auto"/>
          <w:sz w:val="40"/>
          <w:szCs w:val="44"/>
        </w:rPr>
      </w:pPr>
      <w:r w:rsidRPr="00081795">
        <w:rPr>
          <w:rFonts w:ascii="Times New Roman" w:hAnsi="Times New Roman" w:cs="Times New Roman"/>
          <w:b/>
          <w:color w:val="auto"/>
          <w:szCs w:val="56"/>
        </w:rPr>
        <w:t>BİNGÖL İL ÖZEL İDARESİ</w:t>
      </w:r>
    </w:p>
    <w:p w:rsidR="00336EB5" w:rsidRPr="00081795" w:rsidRDefault="00336EB5" w:rsidP="00C87B15">
      <w:pPr>
        <w:spacing w:before="0" w:after="0" w:line="240" w:lineRule="atLeast"/>
        <w:jc w:val="both"/>
        <w:rPr>
          <w:rFonts w:ascii="Times New Roman" w:hAnsi="Times New Roman" w:cs="Times New Roman"/>
          <w:sz w:val="18"/>
        </w:rPr>
      </w:pPr>
    </w:p>
    <w:p w:rsidR="00336EB5" w:rsidRPr="00081795" w:rsidRDefault="00336EB5" w:rsidP="00C87B15">
      <w:pPr>
        <w:spacing w:before="0" w:after="0" w:line="240" w:lineRule="atLeast"/>
        <w:jc w:val="both"/>
        <w:rPr>
          <w:rFonts w:ascii="Times New Roman" w:hAnsi="Times New Roman" w:cs="Times New Roman"/>
          <w:sz w:val="18"/>
        </w:rPr>
      </w:pPr>
    </w:p>
    <w:p w:rsidR="00336EB5" w:rsidRPr="00081795" w:rsidRDefault="00336EB5" w:rsidP="00C87B15">
      <w:pPr>
        <w:spacing w:before="0" w:after="0" w:line="240" w:lineRule="atLeast"/>
        <w:jc w:val="both"/>
        <w:rPr>
          <w:rFonts w:ascii="Times New Roman" w:hAnsi="Times New Roman" w:cs="Times New Roman"/>
          <w:sz w:val="18"/>
        </w:rPr>
      </w:pPr>
    </w:p>
    <w:p w:rsidR="00336EB5" w:rsidRPr="00081795" w:rsidRDefault="00336EB5" w:rsidP="00C87B15">
      <w:pPr>
        <w:spacing w:before="0" w:after="0" w:line="240" w:lineRule="atLeast"/>
        <w:jc w:val="both"/>
        <w:rPr>
          <w:rFonts w:ascii="Times New Roman" w:hAnsi="Times New Roman" w:cs="Times New Roman"/>
          <w:sz w:val="18"/>
        </w:rPr>
      </w:pPr>
    </w:p>
    <w:p w:rsidR="00336EB5" w:rsidRPr="00081795" w:rsidRDefault="00336EB5" w:rsidP="00C87B15">
      <w:pPr>
        <w:spacing w:before="0" w:after="0" w:line="240" w:lineRule="atLeast"/>
        <w:jc w:val="both"/>
        <w:rPr>
          <w:rFonts w:ascii="Times New Roman" w:hAnsi="Times New Roman" w:cs="Times New Roman"/>
          <w:sz w:val="18"/>
        </w:rPr>
      </w:pPr>
    </w:p>
    <w:p w:rsidR="00336EB5" w:rsidRPr="00081795" w:rsidRDefault="00336EB5" w:rsidP="00C87B15">
      <w:pPr>
        <w:spacing w:before="0" w:after="0" w:line="240" w:lineRule="atLeast"/>
        <w:jc w:val="both"/>
        <w:rPr>
          <w:rFonts w:ascii="Times New Roman" w:hAnsi="Times New Roman" w:cs="Times New Roman"/>
          <w:sz w:val="18"/>
        </w:rPr>
      </w:pPr>
      <w:r w:rsidRPr="00081795">
        <w:rPr>
          <w:rFonts w:ascii="Times New Roman" w:hAnsi="Times New Roman" w:cs="Times New Roman"/>
          <w:noProof/>
          <w:sz w:val="18"/>
          <w:lang w:bidi="ar-SA"/>
        </w:rPr>
        <w:drawing>
          <wp:inline distT="0" distB="0" distL="0" distR="0" wp14:anchorId="59578015" wp14:editId="0CD9876A">
            <wp:extent cx="6206490" cy="2867025"/>
            <wp:effectExtent l="0" t="0" r="0" b="0"/>
            <wp:docPr id="6" name="Resim 6" descr="C:\Users\ayata\Desktop\top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ata\Desktop\topb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766" cy="2901336"/>
                    </a:xfrm>
                    <a:prstGeom prst="rect">
                      <a:avLst/>
                    </a:prstGeom>
                    <a:noFill/>
                    <a:ln>
                      <a:noFill/>
                    </a:ln>
                  </pic:spPr>
                </pic:pic>
              </a:graphicData>
            </a:graphic>
          </wp:inline>
        </w:drawing>
      </w:r>
    </w:p>
    <w:p w:rsidR="00336EB5" w:rsidRPr="00081795" w:rsidRDefault="00336EB5" w:rsidP="00C87B15">
      <w:pPr>
        <w:pStyle w:val="KonuBal"/>
        <w:spacing w:before="0" w:after="0" w:line="240" w:lineRule="atLeast"/>
        <w:jc w:val="both"/>
        <w:rPr>
          <w:rFonts w:ascii="Times New Roman" w:hAnsi="Times New Roman" w:cs="Times New Roman"/>
          <w:color w:val="auto"/>
          <w:sz w:val="36"/>
          <w:szCs w:val="40"/>
        </w:rPr>
      </w:pPr>
    </w:p>
    <w:p w:rsidR="00336EB5" w:rsidRPr="00081795" w:rsidRDefault="00336EB5" w:rsidP="00C87B15">
      <w:pPr>
        <w:spacing w:before="0" w:after="0" w:line="240" w:lineRule="atLeast"/>
        <w:jc w:val="both"/>
        <w:rPr>
          <w:rFonts w:ascii="Times New Roman" w:hAnsi="Times New Roman" w:cs="Times New Roman"/>
          <w:sz w:val="18"/>
        </w:rPr>
      </w:pPr>
    </w:p>
    <w:p w:rsidR="00336EB5" w:rsidRPr="00081795" w:rsidRDefault="00336EB5" w:rsidP="00C87B15">
      <w:pPr>
        <w:spacing w:before="0" w:after="0" w:line="240" w:lineRule="atLeast"/>
        <w:jc w:val="both"/>
        <w:rPr>
          <w:rFonts w:ascii="Times New Roman" w:hAnsi="Times New Roman" w:cs="Times New Roman"/>
          <w:sz w:val="18"/>
        </w:rPr>
      </w:pPr>
    </w:p>
    <w:p w:rsidR="00336EB5" w:rsidRPr="00081795" w:rsidRDefault="00336EB5" w:rsidP="00C87B15">
      <w:pPr>
        <w:pStyle w:val="KonuBal"/>
        <w:spacing w:before="0" w:after="0" w:line="240" w:lineRule="atLeast"/>
        <w:jc w:val="both"/>
        <w:rPr>
          <w:rFonts w:ascii="Times New Roman" w:hAnsi="Times New Roman" w:cs="Times New Roman"/>
          <w:color w:val="auto"/>
          <w:sz w:val="36"/>
          <w:szCs w:val="40"/>
        </w:rPr>
      </w:pPr>
    </w:p>
    <w:p w:rsidR="005148B4" w:rsidRPr="00081795" w:rsidRDefault="009A629D" w:rsidP="00C87B15">
      <w:pPr>
        <w:pStyle w:val="KonuBal"/>
        <w:spacing w:before="0" w:after="0" w:line="240" w:lineRule="atLeast"/>
        <w:jc w:val="both"/>
        <w:rPr>
          <w:rFonts w:ascii="Times New Roman" w:hAnsi="Times New Roman" w:cs="Times New Roman"/>
          <w:b/>
          <w:caps w:val="0"/>
          <w:color w:val="auto"/>
          <w:spacing w:val="0"/>
          <w:sz w:val="7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81795">
        <w:rPr>
          <w:rFonts w:ascii="Times New Roman" w:hAnsi="Times New Roman" w:cs="Times New Roman"/>
          <w:b/>
          <w:caps w:val="0"/>
          <w:color w:val="auto"/>
          <w:spacing w:val="0"/>
          <w:sz w:val="7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2018 YILI FAALİYET RAPORU</w:t>
      </w:r>
    </w:p>
    <w:p w:rsidR="005148B4" w:rsidRPr="00081795" w:rsidRDefault="005148B4" w:rsidP="00C87B15">
      <w:pPr>
        <w:pStyle w:val="KonuBal"/>
        <w:spacing w:before="0" w:after="0" w:line="240" w:lineRule="atLeast"/>
        <w:jc w:val="both"/>
        <w:rPr>
          <w:rFonts w:ascii="Times New Roman" w:hAnsi="Times New Roman" w:cs="Times New Roman"/>
          <w:color w:val="auto"/>
          <w:sz w:val="48"/>
          <w:szCs w:val="44"/>
        </w:rPr>
      </w:pPr>
    </w:p>
    <w:p w:rsidR="00E40875" w:rsidRPr="00081795" w:rsidRDefault="00E40875" w:rsidP="00C87B15">
      <w:pPr>
        <w:pStyle w:val="KonuBal"/>
        <w:spacing w:before="0" w:after="0" w:line="240" w:lineRule="atLeast"/>
        <w:ind w:left="-540"/>
        <w:jc w:val="both"/>
        <w:rPr>
          <w:rFonts w:ascii="Times New Roman" w:hAnsi="Times New Roman" w:cs="Times New Roman"/>
          <w:b/>
          <w:color w:val="auto"/>
          <w:sz w:val="36"/>
          <w:szCs w:val="40"/>
        </w:rPr>
      </w:pPr>
    </w:p>
    <w:p w:rsidR="005148B4" w:rsidRPr="00081795" w:rsidRDefault="005148B4" w:rsidP="00C87B15">
      <w:pPr>
        <w:spacing w:before="0" w:after="0" w:line="240" w:lineRule="atLeast"/>
        <w:jc w:val="both"/>
        <w:rPr>
          <w:rFonts w:ascii="Times New Roman" w:hAnsi="Times New Roman" w:cs="Times New Roman"/>
          <w:sz w:val="18"/>
        </w:rPr>
      </w:pPr>
    </w:p>
    <w:p w:rsidR="005148B4" w:rsidRPr="00081795" w:rsidRDefault="005148B4" w:rsidP="00C87B15">
      <w:pPr>
        <w:spacing w:before="0" w:after="0" w:line="240" w:lineRule="atLeast"/>
        <w:jc w:val="both"/>
        <w:rPr>
          <w:rFonts w:ascii="Times New Roman" w:hAnsi="Times New Roman" w:cs="Times New Roman"/>
          <w:sz w:val="18"/>
        </w:rPr>
      </w:pPr>
    </w:p>
    <w:p w:rsidR="005148B4" w:rsidRPr="00081795" w:rsidRDefault="005148B4" w:rsidP="00C87B15">
      <w:pPr>
        <w:spacing w:before="0" w:after="0" w:line="240" w:lineRule="atLeast"/>
        <w:jc w:val="both"/>
        <w:rPr>
          <w:rFonts w:ascii="Times New Roman" w:hAnsi="Times New Roman" w:cs="Times New Roman"/>
          <w:sz w:val="18"/>
        </w:rPr>
      </w:pPr>
    </w:p>
    <w:p w:rsidR="005148B4" w:rsidRPr="00081795" w:rsidRDefault="005148B4" w:rsidP="00C87B15">
      <w:pPr>
        <w:pStyle w:val="KonuBal"/>
        <w:keepNext/>
        <w:spacing w:before="0" w:after="0" w:line="240" w:lineRule="atLeast"/>
        <w:jc w:val="both"/>
        <w:rPr>
          <w:rFonts w:ascii="Times New Roman" w:hAnsi="Times New Roman" w:cs="Times New Roman"/>
          <w:color w:val="auto"/>
          <w:sz w:val="48"/>
        </w:rPr>
      </w:pPr>
      <w:r w:rsidRPr="00081795">
        <w:rPr>
          <w:rFonts w:ascii="Times New Roman" w:hAnsi="Times New Roman" w:cs="Times New Roman"/>
          <w:noProof/>
          <w:color w:val="auto"/>
          <w:sz w:val="40"/>
          <w:szCs w:val="44"/>
          <w:lang w:bidi="ar-SA"/>
        </w:rPr>
        <w:lastRenderedPageBreak/>
        <w:drawing>
          <wp:inline distT="0" distB="0" distL="0" distR="0" wp14:anchorId="102CA28F" wp14:editId="1B651281">
            <wp:extent cx="6657975" cy="8667750"/>
            <wp:effectExtent l="0" t="0" r="9525" b="0"/>
            <wp:docPr id="16" name="Resim 16" descr="bingolharit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ngolharita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2231" cy="8712346"/>
                    </a:xfrm>
                    <a:prstGeom prst="rect">
                      <a:avLst/>
                    </a:prstGeom>
                    <a:noFill/>
                    <a:ln>
                      <a:noFill/>
                    </a:ln>
                  </pic:spPr>
                </pic:pic>
              </a:graphicData>
            </a:graphic>
          </wp:inline>
        </w:drawing>
      </w:r>
    </w:p>
    <w:p w:rsidR="005148B4" w:rsidRPr="00081795" w:rsidRDefault="009A629D" w:rsidP="00CD3E51">
      <w:pPr>
        <w:pStyle w:val="xl61"/>
        <w:spacing w:before="0" w:beforeAutospacing="0" w:after="0" w:afterAutospacing="0" w:line="240" w:lineRule="atLeast"/>
        <w:rPr>
          <w:sz w:val="48"/>
          <w:szCs w:val="40"/>
        </w:rPr>
      </w:pPr>
      <w:r w:rsidRPr="00081795">
        <w:rPr>
          <w:sz w:val="48"/>
          <w:szCs w:val="40"/>
        </w:rPr>
        <w:t>BİNGÖL</w:t>
      </w:r>
    </w:p>
    <w:p w:rsidR="005148B4" w:rsidRPr="00081795" w:rsidRDefault="005148B4" w:rsidP="00C87B15">
      <w:pPr>
        <w:spacing w:before="0" w:after="0" w:line="240" w:lineRule="atLeast"/>
        <w:jc w:val="both"/>
        <w:rPr>
          <w:rFonts w:ascii="Times New Roman" w:hAnsi="Times New Roman" w:cs="Times New Roman"/>
          <w:sz w:val="18"/>
        </w:rPr>
      </w:pPr>
    </w:p>
    <w:p w:rsidR="00454D6F" w:rsidRPr="00081795" w:rsidRDefault="00454D6F" w:rsidP="00C87B15">
      <w:pPr>
        <w:pStyle w:val="KonuBal"/>
        <w:spacing w:before="0" w:after="0" w:line="240" w:lineRule="atLeast"/>
        <w:ind w:right="70"/>
        <w:jc w:val="both"/>
        <w:rPr>
          <w:rFonts w:ascii="Times New Roman" w:hAnsi="Times New Roman" w:cs="Times New Roman"/>
          <w:noProof/>
          <w:color w:val="auto"/>
          <w:sz w:val="22"/>
          <w:szCs w:val="24"/>
          <w:lang w:bidi="ar-SA"/>
        </w:rPr>
      </w:pPr>
    </w:p>
    <w:p w:rsidR="00107CDE" w:rsidRPr="00081795" w:rsidRDefault="005148B4" w:rsidP="00C87B15">
      <w:pPr>
        <w:pStyle w:val="KonuBal"/>
        <w:spacing w:before="0" w:after="0" w:line="240" w:lineRule="atLeast"/>
        <w:ind w:right="70"/>
        <w:jc w:val="both"/>
        <w:rPr>
          <w:rFonts w:ascii="Times New Roman" w:hAnsi="Times New Roman" w:cs="Times New Roman"/>
          <w:color w:val="auto"/>
          <w:sz w:val="22"/>
          <w:szCs w:val="24"/>
        </w:rPr>
      </w:pPr>
      <w:r w:rsidRPr="00081795">
        <w:rPr>
          <w:rFonts w:ascii="Times New Roman" w:hAnsi="Times New Roman" w:cs="Times New Roman"/>
          <w:color w:val="auto"/>
          <w:sz w:val="22"/>
          <w:szCs w:val="24"/>
        </w:rPr>
        <w:tab/>
      </w:r>
    </w:p>
    <w:p w:rsidR="00451140" w:rsidRPr="00081795" w:rsidRDefault="00451140" w:rsidP="00C87B15">
      <w:pPr>
        <w:jc w:val="both"/>
        <w:rPr>
          <w:rFonts w:ascii="Times New Roman" w:hAnsi="Times New Roman" w:cs="Times New Roman"/>
          <w:sz w:val="18"/>
        </w:rPr>
      </w:pPr>
    </w:p>
    <w:p w:rsidR="00451140" w:rsidRPr="00081795" w:rsidRDefault="00451140" w:rsidP="00C87B15">
      <w:pPr>
        <w:jc w:val="both"/>
        <w:rPr>
          <w:rFonts w:ascii="Times New Roman" w:hAnsi="Times New Roman" w:cs="Times New Roman"/>
          <w:sz w:val="18"/>
        </w:rPr>
      </w:pPr>
    </w:p>
    <w:p w:rsidR="00454D6F" w:rsidRPr="00081795" w:rsidRDefault="00454D6F" w:rsidP="00C87B15">
      <w:pPr>
        <w:pStyle w:val="Balk7"/>
        <w:spacing w:before="0" w:line="240" w:lineRule="atLeast"/>
        <w:jc w:val="both"/>
        <w:rPr>
          <w:rFonts w:ascii="Times New Roman" w:hAnsi="Times New Roman" w:cs="Times New Roman"/>
          <w:b/>
          <w:color w:val="auto"/>
          <w:sz w:val="24"/>
          <w:szCs w:val="28"/>
        </w:rPr>
      </w:pPr>
      <w:r w:rsidRPr="00081795">
        <w:rPr>
          <w:rFonts w:ascii="Times New Roman" w:hAnsi="Times New Roman" w:cs="Times New Roman"/>
          <w:b/>
          <w:color w:val="auto"/>
          <w:sz w:val="24"/>
          <w:szCs w:val="28"/>
        </w:rPr>
        <w:t xml:space="preserve"> </w:t>
      </w:r>
    </w:p>
    <w:p w:rsidR="00454D6F" w:rsidRPr="00081795" w:rsidRDefault="00AD6A72" w:rsidP="00C87B15">
      <w:pPr>
        <w:pStyle w:val="Balk7"/>
        <w:spacing w:before="0" w:line="240" w:lineRule="atLeast"/>
        <w:jc w:val="both"/>
        <w:rPr>
          <w:rFonts w:ascii="Times New Roman" w:hAnsi="Times New Roman" w:cs="Times New Roman"/>
          <w:b/>
          <w:color w:val="auto"/>
          <w:sz w:val="24"/>
          <w:szCs w:val="28"/>
        </w:rPr>
      </w:pPr>
      <w:r w:rsidRPr="00081795">
        <w:rPr>
          <w:rFonts w:ascii="Times New Roman" w:hAnsi="Times New Roman" w:cs="Times New Roman"/>
          <w:noProof/>
          <w:color w:val="auto"/>
          <w:sz w:val="24"/>
          <w:szCs w:val="27"/>
          <w:lang w:bidi="ar-SA"/>
        </w:rPr>
        <w:drawing>
          <wp:inline distT="0" distB="0" distL="0" distR="0">
            <wp:extent cx="6750685" cy="4380840"/>
            <wp:effectExtent l="0" t="0" r="0" b="1270"/>
            <wp:docPr id="2" name="Resim 2" descr="http://www.bingol.gov.tr/kurumlar/bingol.gov.tr/Vali%20Bey/vali_.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ngol.gov.tr/kurumlar/bingol.gov.tr/Vali%20Bey/vali_.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0685" cy="4380840"/>
                    </a:xfrm>
                    <a:prstGeom prst="rect">
                      <a:avLst/>
                    </a:prstGeom>
                    <a:noFill/>
                    <a:ln>
                      <a:noFill/>
                    </a:ln>
                  </pic:spPr>
                </pic:pic>
              </a:graphicData>
            </a:graphic>
          </wp:inline>
        </w:drawing>
      </w:r>
    </w:p>
    <w:p w:rsidR="00007CAA" w:rsidRPr="00081795" w:rsidRDefault="00007CAA" w:rsidP="00C87B15">
      <w:pPr>
        <w:pStyle w:val="Balk7"/>
        <w:spacing w:before="0" w:line="240" w:lineRule="atLeast"/>
        <w:jc w:val="both"/>
        <w:rPr>
          <w:rFonts w:ascii="Times New Roman" w:hAnsi="Times New Roman" w:cs="Times New Roman"/>
          <w:b/>
          <w:color w:val="auto"/>
          <w:sz w:val="24"/>
          <w:szCs w:val="28"/>
        </w:rPr>
      </w:pPr>
    </w:p>
    <w:p w:rsidR="00454D6F" w:rsidRPr="00081795" w:rsidRDefault="00107CDE" w:rsidP="00C87B15">
      <w:pPr>
        <w:pStyle w:val="Balk7"/>
        <w:spacing w:before="0" w:line="240" w:lineRule="atLeast"/>
        <w:jc w:val="both"/>
        <w:rPr>
          <w:rFonts w:ascii="Times New Roman" w:hAnsi="Times New Roman" w:cs="Times New Roman"/>
          <w:color w:val="auto"/>
          <w:szCs w:val="24"/>
        </w:rPr>
      </w:pPr>
      <w:r w:rsidRPr="00081795">
        <w:rPr>
          <w:rFonts w:ascii="Times New Roman" w:hAnsi="Times New Roman" w:cs="Times New Roman"/>
          <w:b/>
          <w:color w:val="auto"/>
          <w:sz w:val="24"/>
          <w:szCs w:val="28"/>
        </w:rPr>
        <w:t>SUNUŞ:</w:t>
      </w:r>
    </w:p>
    <w:p w:rsidR="009A629D" w:rsidRPr="00081795" w:rsidRDefault="009A629D" w:rsidP="00C87B15">
      <w:pPr>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Bingöl İl Özel İdaresi 2018 Yılı Faaliyet Raporu 5032 Sayılı İl Özel İdare Kanunun 39. maddesi ile 5018 sayılı Kamu Mali Yönetim ve Kontrol Kanunun 41. maddesinin dördüncü fıkrasına uygun olarak saydamlık ve hesap verme sorumluluğu çerçevesinde hazırlanmıştır.</w:t>
      </w:r>
    </w:p>
    <w:p w:rsidR="009A629D" w:rsidRPr="00081795" w:rsidRDefault="009A629D" w:rsidP="00C87B15">
      <w:pPr>
        <w:spacing w:line="240" w:lineRule="auto"/>
        <w:ind w:right="340" w:firstLine="708"/>
        <w:jc w:val="both"/>
        <w:rPr>
          <w:rFonts w:ascii="Times New Roman" w:hAnsi="Times New Roman" w:cs="Times New Roman"/>
          <w:sz w:val="22"/>
          <w:szCs w:val="24"/>
        </w:rPr>
      </w:pPr>
      <w:r w:rsidRPr="00081795">
        <w:rPr>
          <w:rFonts w:ascii="Times New Roman" w:hAnsi="Times New Roman" w:cs="Times New Roman"/>
          <w:sz w:val="22"/>
          <w:szCs w:val="24"/>
        </w:rPr>
        <w:t>Hazırlanan 2018 Yılı Faaliyet Raporuyla Bingöl İl Özel İdaresinin yapmış olduğu faaliyetlerin kamuoyuna duyurulması, kaynakların belirlenen amaç ve hedefler doğrultusunda planlı, etkili ve verimli kullanılması hususunda değerlendirilmesi, performans ölçümü ve sonuçların raporlanması hedeflenmiştir.</w:t>
      </w:r>
    </w:p>
    <w:p w:rsidR="009A629D" w:rsidRPr="00081795" w:rsidRDefault="009A629D" w:rsidP="00C87B15">
      <w:pPr>
        <w:spacing w:line="240" w:lineRule="auto"/>
        <w:ind w:right="340"/>
        <w:jc w:val="both"/>
        <w:rPr>
          <w:rFonts w:ascii="Times New Roman" w:hAnsi="Times New Roman" w:cs="Times New Roman"/>
          <w:sz w:val="22"/>
          <w:szCs w:val="24"/>
        </w:rPr>
      </w:pPr>
      <w:r w:rsidRPr="00081795">
        <w:rPr>
          <w:rFonts w:ascii="Times New Roman" w:hAnsi="Times New Roman" w:cs="Times New Roman"/>
          <w:sz w:val="22"/>
          <w:szCs w:val="24"/>
        </w:rPr>
        <w:t xml:space="preserve"> </w:t>
      </w:r>
      <w:r w:rsidRPr="00081795">
        <w:rPr>
          <w:rFonts w:ascii="Times New Roman" w:hAnsi="Times New Roman" w:cs="Times New Roman"/>
          <w:sz w:val="22"/>
          <w:szCs w:val="24"/>
        </w:rPr>
        <w:tab/>
        <w:t>2018 Yılı Faaliyet Raporu genel anlamda harcama yetkisi verdiği ve ödenek kullandırdığı harcama yetkililerine ait faaliyetlerin bileşkesi olarak mali tabloları, performans ölçütlerini, 2018 yılı için faaliyet değerlendirmesi, yürütülen yatırım hizmetlerini konu almaktadır. Bu çalışmalar aynı zamanda İl Genel Meclisi'nin de 2018 yılı performansı olmaktadır.</w:t>
      </w:r>
    </w:p>
    <w:p w:rsidR="001F6E25" w:rsidRPr="00081795" w:rsidRDefault="001F6E25" w:rsidP="00C87B15">
      <w:pPr>
        <w:spacing w:before="0" w:after="0" w:line="240" w:lineRule="atLeast"/>
        <w:ind w:firstLine="708"/>
        <w:jc w:val="both"/>
        <w:rPr>
          <w:rFonts w:ascii="Times New Roman" w:hAnsi="Times New Roman" w:cs="Times New Roman"/>
          <w:sz w:val="16"/>
          <w:szCs w:val="24"/>
        </w:rPr>
      </w:pPr>
    </w:p>
    <w:p w:rsidR="009A629D" w:rsidRPr="00081795" w:rsidRDefault="009A629D" w:rsidP="00C87B15">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2018 yılında da açık, şeffaf ve hesap verebilen, halkın memnuniyetini esas alan yönetim anlayışı ile yapılan çalışmaların gerçekleşmesinde emeği geçen ve katkı sağlayan İl Genel Meclisini ve İl Özel İdaresi Genel Sekreterliği ile personelini kutlar, başarılı çalışmalarının devamını dilerim.</w:t>
      </w:r>
    </w:p>
    <w:p w:rsidR="009A629D" w:rsidRPr="00081795" w:rsidRDefault="009A629D" w:rsidP="00C87B15">
      <w:pPr>
        <w:spacing w:before="0" w:after="0" w:line="240" w:lineRule="atLeast"/>
        <w:ind w:firstLine="708"/>
        <w:jc w:val="both"/>
        <w:rPr>
          <w:rFonts w:ascii="Times New Roman" w:hAnsi="Times New Roman" w:cs="Times New Roman"/>
          <w:sz w:val="22"/>
          <w:szCs w:val="24"/>
        </w:rPr>
      </w:pPr>
    </w:p>
    <w:p w:rsidR="001F6E25" w:rsidRPr="00081795" w:rsidRDefault="001F6E25" w:rsidP="00C87B15">
      <w:pPr>
        <w:spacing w:before="0" w:after="0" w:line="240" w:lineRule="atLeast"/>
        <w:ind w:firstLine="708"/>
        <w:jc w:val="both"/>
        <w:rPr>
          <w:rFonts w:ascii="Times New Roman" w:hAnsi="Times New Roman" w:cs="Times New Roman"/>
          <w:sz w:val="22"/>
          <w:szCs w:val="24"/>
        </w:rPr>
      </w:pPr>
    </w:p>
    <w:p w:rsidR="00107CDE" w:rsidRPr="00081795" w:rsidRDefault="00107CDE" w:rsidP="00C87B15">
      <w:pPr>
        <w:pStyle w:val="AralkYok"/>
        <w:spacing w:line="240" w:lineRule="atLeast"/>
        <w:jc w:val="both"/>
        <w:rPr>
          <w:rFonts w:ascii="Times New Roman" w:hAnsi="Times New Roman" w:cs="Times New Roman"/>
          <w:sz w:val="22"/>
          <w:szCs w:val="24"/>
        </w:rPr>
      </w:pPr>
      <w:r w:rsidRPr="00081795">
        <w:rPr>
          <w:rFonts w:ascii="Times New Roman" w:hAnsi="Times New Roman" w:cs="Times New Roman"/>
          <w:sz w:val="18"/>
        </w:rPr>
        <w:tab/>
      </w:r>
      <w:r w:rsidRPr="00081795">
        <w:rPr>
          <w:rFonts w:ascii="Times New Roman" w:hAnsi="Times New Roman" w:cs="Times New Roman"/>
          <w:sz w:val="18"/>
        </w:rPr>
        <w:tab/>
      </w:r>
      <w:r w:rsidRPr="00081795">
        <w:rPr>
          <w:rFonts w:ascii="Times New Roman" w:hAnsi="Times New Roman" w:cs="Times New Roman"/>
          <w:sz w:val="18"/>
        </w:rPr>
        <w:tab/>
      </w:r>
      <w:r w:rsidRPr="00081795">
        <w:rPr>
          <w:rFonts w:ascii="Times New Roman" w:hAnsi="Times New Roman" w:cs="Times New Roman"/>
          <w:sz w:val="18"/>
        </w:rPr>
        <w:tab/>
      </w:r>
      <w:r w:rsidRPr="00081795">
        <w:rPr>
          <w:rFonts w:ascii="Times New Roman" w:hAnsi="Times New Roman" w:cs="Times New Roman"/>
          <w:sz w:val="18"/>
        </w:rPr>
        <w:tab/>
      </w:r>
      <w:r w:rsidRPr="00081795">
        <w:rPr>
          <w:rFonts w:ascii="Times New Roman" w:hAnsi="Times New Roman" w:cs="Times New Roman"/>
          <w:sz w:val="18"/>
        </w:rPr>
        <w:tab/>
      </w:r>
      <w:r w:rsidRPr="00081795">
        <w:rPr>
          <w:rFonts w:ascii="Times New Roman" w:hAnsi="Times New Roman" w:cs="Times New Roman"/>
          <w:sz w:val="18"/>
        </w:rPr>
        <w:tab/>
      </w:r>
      <w:r w:rsidRPr="00081795">
        <w:rPr>
          <w:rFonts w:ascii="Times New Roman" w:hAnsi="Times New Roman" w:cs="Times New Roman"/>
          <w:sz w:val="18"/>
        </w:rPr>
        <w:tab/>
      </w:r>
      <w:r w:rsidRPr="00081795">
        <w:rPr>
          <w:rFonts w:ascii="Times New Roman" w:hAnsi="Times New Roman" w:cs="Times New Roman"/>
          <w:sz w:val="18"/>
        </w:rPr>
        <w:tab/>
      </w:r>
      <w:r w:rsidR="001F6E25" w:rsidRPr="00081795">
        <w:rPr>
          <w:rFonts w:ascii="Times New Roman" w:hAnsi="Times New Roman" w:cs="Times New Roman"/>
          <w:sz w:val="18"/>
        </w:rPr>
        <w:tab/>
      </w:r>
      <w:r w:rsidR="001F6E25" w:rsidRPr="00081795">
        <w:rPr>
          <w:rFonts w:ascii="Times New Roman" w:hAnsi="Times New Roman" w:cs="Times New Roman"/>
          <w:sz w:val="18"/>
        </w:rPr>
        <w:tab/>
      </w:r>
      <w:r w:rsidR="00AD6A72" w:rsidRPr="00081795">
        <w:rPr>
          <w:rFonts w:ascii="Times New Roman" w:hAnsi="Times New Roman" w:cs="Times New Roman"/>
          <w:sz w:val="22"/>
          <w:szCs w:val="24"/>
        </w:rPr>
        <w:t>Kadir EKİNCİ</w:t>
      </w:r>
    </w:p>
    <w:p w:rsidR="001F6E25" w:rsidRPr="00081795" w:rsidRDefault="001F6E25" w:rsidP="00C87B15">
      <w:pPr>
        <w:pStyle w:val="AralkYok"/>
        <w:spacing w:line="240" w:lineRule="atLeast"/>
        <w:ind w:left="7080"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      </w:t>
      </w:r>
      <w:r w:rsidR="009C5D2E" w:rsidRPr="00081795">
        <w:rPr>
          <w:rFonts w:ascii="Times New Roman" w:hAnsi="Times New Roman" w:cs="Times New Roman"/>
          <w:sz w:val="22"/>
          <w:szCs w:val="24"/>
        </w:rPr>
        <w:t>Vali</w:t>
      </w:r>
    </w:p>
    <w:p w:rsidR="001F6E25" w:rsidRPr="00081795" w:rsidRDefault="001F6E25" w:rsidP="00C87B15">
      <w:pPr>
        <w:pStyle w:val="AralkYok"/>
        <w:spacing w:line="240" w:lineRule="atLeast"/>
        <w:ind w:left="7080" w:firstLine="708"/>
        <w:jc w:val="both"/>
        <w:rPr>
          <w:rFonts w:ascii="Times New Roman" w:hAnsi="Times New Roman" w:cs="Times New Roman"/>
          <w:sz w:val="22"/>
          <w:szCs w:val="24"/>
        </w:rPr>
      </w:pPr>
    </w:p>
    <w:p w:rsidR="002A177A" w:rsidRPr="00081795" w:rsidRDefault="002A177A" w:rsidP="00C87B15">
      <w:pPr>
        <w:pStyle w:val="AralkYok"/>
        <w:spacing w:line="240" w:lineRule="atLeast"/>
        <w:ind w:left="7080" w:firstLine="708"/>
        <w:jc w:val="both"/>
        <w:rPr>
          <w:rFonts w:ascii="Times New Roman" w:hAnsi="Times New Roman" w:cs="Times New Roman"/>
          <w:sz w:val="22"/>
          <w:szCs w:val="24"/>
        </w:rPr>
      </w:pPr>
    </w:p>
    <w:p w:rsidR="001F6E25" w:rsidRPr="00081795" w:rsidRDefault="001F6E25" w:rsidP="00C87B15">
      <w:pPr>
        <w:pStyle w:val="AralkYok"/>
        <w:spacing w:line="240" w:lineRule="atLeast"/>
        <w:ind w:left="7080" w:firstLine="708"/>
        <w:jc w:val="both"/>
        <w:rPr>
          <w:rFonts w:ascii="Times New Roman" w:hAnsi="Times New Roman" w:cs="Times New Roman"/>
          <w:sz w:val="22"/>
          <w:szCs w:val="24"/>
        </w:rPr>
      </w:pPr>
    </w:p>
    <w:p w:rsidR="001F6E25" w:rsidRPr="00081795" w:rsidRDefault="001F6E25" w:rsidP="00C87B15">
      <w:pPr>
        <w:pStyle w:val="AralkYok"/>
        <w:spacing w:line="240" w:lineRule="atLeast"/>
        <w:ind w:left="7080" w:hanging="7080"/>
        <w:jc w:val="both"/>
        <w:rPr>
          <w:rFonts w:ascii="Times New Roman" w:hAnsi="Times New Roman" w:cs="Times New Roman"/>
          <w:sz w:val="22"/>
          <w:szCs w:val="24"/>
        </w:rPr>
      </w:pPr>
    </w:p>
    <w:p w:rsidR="00391F18" w:rsidRPr="00081795" w:rsidRDefault="00391F18" w:rsidP="00C87B15">
      <w:pPr>
        <w:pStyle w:val="AralkYok"/>
        <w:spacing w:line="240" w:lineRule="atLeast"/>
        <w:ind w:left="7080" w:hanging="7080"/>
        <w:jc w:val="both"/>
        <w:rPr>
          <w:rFonts w:ascii="Times New Roman" w:hAnsi="Times New Roman" w:cs="Times New Roman"/>
          <w:sz w:val="22"/>
          <w:szCs w:val="24"/>
        </w:rPr>
      </w:pPr>
    </w:p>
    <w:p w:rsidR="00391F18" w:rsidRPr="00081795" w:rsidRDefault="00391F18" w:rsidP="00C87B15">
      <w:pPr>
        <w:pStyle w:val="AralkYok"/>
        <w:spacing w:line="240" w:lineRule="atLeast"/>
        <w:ind w:left="7080" w:hanging="7080"/>
        <w:jc w:val="both"/>
        <w:rPr>
          <w:rFonts w:ascii="Times New Roman" w:hAnsi="Times New Roman" w:cs="Times New Roman"/>
          <w:sz w:val="22"/>
          <w:szCs w:val="24"/>
        </w:rPr>
      </w:pPr>
    </w:p>
    <w:p w:rsidR="00451140" w:rsidRPr="00081795" w:rsidRDefault="00451140" w:rsidP="00C87B15">
      <w:pPr>
        <w:pStyle w:val="AralkYok"/>
        <w:spacing w:line="240" w:lineRule="atLeast"/>
        <w:ind w:left="7080" w:hanging="7080"/>
        <w:jc w:val="both"/>
        <w:rPr>
          <w:rFonts w:ascii="Times New Roman" w:hAnsi="Times New Roman" w:cs="Times New Roman"/>
          <w:sz w:val="22"/>
          <w:szCs w:val="24"/>
        </w:rPr>
      </w:pPr>
    </w:p>
    <w:p w:rsidR="001F6E25" w:rsidRPr="00081795" w:rsidRDefault="001F6E25" w:rsidP="00C87B15">
      <w:pPr>
        <w:pStyle w:val="AralkYok"/>
        <w:spacing w:line="240" w:lineRule="atLeast"/>
        <w:ind w:left="7080" w:firstLine="708"/>
        <w:jc w:val="both"/>
        <w:rPr>
          <w:rFonts w:ascii="Times New Roman" w:hAnsi="Times New Roman" w:cs="Times New Roman"/>
          <w:sz w:val="22"/>
          <w:szCs w:val="24"/>
        </w:rPr>
      </w:pPr>
    </w:p>
    <w:p w:rsidR="00A85829" w:rsidRPr="00081795" w:rsidRDefault="00A85829" w:rsidP="00ED61B1">
      <w:pPr>
        <w:pStyle w:val="Balk3"/>
        <w:rPr>
          <w:rFonts w:ascii="Times New Roman" w:eastAsia="Times New Roman" w:hAnsi="Times New Roman" w:cs="Times New Roman"/>
          <w:b/>
          <w:color w:val="auto"/>
          <w:sz w:val="20"/>
        </w:rPr>
      </w:pPr>
      <w:r w:rsidRPr="00081795">
        <w:rPr>
          <w:rFonts w:ascii="Times New Roman" w:eastAsia="Times New Roman" w:hAnsi="Times New Roman" w:cs="Times New Roman"/>
          <w:b/>
          <w:color w:val="auto"/>
          <w:sz w:val="20"/>
        </w:rPr>
        <w:lastRenderedPageBreak/>
        <w:t>Misyonumuz</w:t>
      </w:r>
    </w:p>
    <w:p w:rsidR="00A85829" w:rsidRPr="00081795" w:rsidRDefault="00A85829" w:rsidP="00C87B15">
      <w:pPr>
        <w:spacing w:line="237" w:lineRule="auto"/>
        <w:ind w:firstLine="708"/>
        <w:jc w:val="both"/>
        <w:rPr>
          <w:rFonts w:ascii="Times New Roman" w:eastAsia="Times New Roman" w:hAnsi="Times New Roman" w:cs="Times New Roman"/>
          <w:sz w:val="22"/>
        </w:rPr>
      </w:pPr>
      <w:r w:rsidRPr="00081795">
        <w:rPr>
          <w:rFonts w:ascii="Times New Roman" w:eastAsia="Times New Roman" w:hAnsi="Times New Roman" w:cs="Times New Roman"/>
          <w:sz w:val="22"/>
        </w:rPr>
        <w:t>Özel İdare Yasası kapsamında Bingöl İlinin ağırlıklı olarak kırsal alanında ulaşım, tarım, içme suyu ile kır ve kentteki eğitim, sağlık, gençlik ve spor, sivil savunma, kültür ve turizm alanları başta olmak üzere, alt ve üst yapı hizmetlerini sunmak, yerleşim yerleri arasındaki gelişmişlik farklarını azaltarak ilin kalkınmasına çalışmak ve refah düzeyini yükseltmektir.</w:t>
      </w:r>
    </w:p>
    <w:p w:rsidR="00A85829" w:rsidRPr="00081795" w:rsidRDefault="00A85829" w:rsidP="00ED61B1">
      <w:pPr>
        <w:pStyle w:val="Balk3"/>
        <w:rPr>
          <w:rFonts w:ascii="Times New Roman" w:eastAsia="Times New Roman" w:hAnsi="Times New Roman" w:cs="Times New Roman"/>
          <w:b/>
          <w:color w:val="auto"/>
          <w:sz w:val="20"/>
        </w:rPr>
      </w:pPr>
      <w:r w:rsidRPr="00081795">
        <w:rPr>
          <w:rFonts w:ascii="Times New Roman" w:eastAsia="Times New Roman" w:hAnsi="Times New Roman" w:cs="Times New Roman"/>
          <w:b/>
          <w:color w:val="auto"/>
          <w:sz w:val="20"/>
        </w:rPr>
        <w:t>Vizyonumuz</w:t>
      </w:r>
    </w:p>
    <w:p w:rsidR="00A85829" w:rsidRPr="00081795" w:rsidRDefault="00A85829" w:rsidP="00C87B15">
      <w:pPr>
        <w:spacing w:line="236" w:lineRule="auto"/>
        <w:ind w:firstLine="708"/>
        <w:jc w:val="both"/>
        <w:rPr>
          <w:rFonts w:ascii="Times New Roman" w:eastAsia="Times New Roman" w:hAnsi="Times New Roman" w:cs="Times New Roman"/>
          <w:sz w:val="22"/>
        </w:rPr>
      </w:pPr>
      <w:r w:rsidRPr="00081795">
        <w:rPr>
          <w:rFonts w:ascii="Times New Roman" w:eastAsia="Times New Roman" w:hAnsi="Times New Roman" w:cs="Times New Roman"/>
          <w:sz w:val="22"/>
        </w:rPr>
        <w:t>Bingöl İlinin rekabetçi vizyonunu gerçekleştirmenin bilincinde olarak tüm hizmetlerini ilin kırsal ve kentsel kalkınması ekseninde en yüksek katkıyı sağlayacak şekilde sunan, sürekli gelişerek il özel idareleri içerisinde saygın bir yer edinmiş bir il özel idaresi olmaktır.</w:t>
      </w:r>
    </w:p>
    <w:p w:rsidR="00A85829" w:rsidRPr="00081795" w:rsidRDefault="00A85829" w:rsidP="00ED61B1">
      <w:pPr>
        <w:pStyle w:val="Balk3"/>
        <w:rPr>
          <w:rFonts w:ascii="Times New Roman" w:eastAsia="Times New Roman" w:hAnsi="Times New Roman" w:cs="Times New Roman"/>
          <w:b/>
          <w:color w:val="auto"/>
          <w:sz w:val="20"/>
        </w:rPr>
      </w:pPr>
      <w:r w:rsidRPr="00081795">
        <w:rPr>
          <w:rFonts w:ascii="Times New Roman" w:eastAsia="Times New Roman" w:hAnsi="Times New Roman" w:cs="Times New Roman"/>
          <w:b/>
          <w:color w:val="auto"/>
          <w:sz w:val="20"/>
        </w:rPr>
        <w:t>Temel İlkelerimiz</w:t>
      </w:r>
    </w:p>
    <w:p w:rsidR="00A85829" w:rsidRPr="00081795" w:rsidRDefault="00A85829" w:rsidP="00C87B15">
      <w:pPr>
        <w:pStyle w:val="ListeParagraf"/>
        <w:numPr>
          <w:ilvl w:val="0"/>
          <w:numId w:val="51"/>
        </w:numPr>
        <w:tabs>
          <w:tab w:val="left" w:pos="720"/>
        </w:tabs>
        <w:spacing w:before="0" w:after="0" w:line="182" w:lineRule="auto"/>
        <w:jc w:val="both"/>
        <w:rPr>
          <w:rFonts w:ascii="Times New Roman" w:eastAsia="Wingdings" w:hAnsi="Times New Roman" w:cs="Times New Roman"/>
          <w:sz w:val="32"/>
          <w:vertAlign w:val="superscript"/>
        </w:rPr>
      </w:pPr>
      <w:r w:rsidRPr="00081795">
        <w:rPr>
          <w:rFonts w:ascii="Times New Roman" w:eastAsia="Times New Roman" w:hAnsi="Times New Roman" w:cs="Times New Roman"/>
          <w:sz w:val="22"/>
        </w:rPr>
        <w:t>Katılımcılığı sağlayarak</w:t>
      </w:r>
    </w:p>
    <w:p w:rsidR="00A85829" w:rsidRPr="00081795" w:rsidRDefault="00A85829" w:rsidP="00C87B15">
      <w:pPr>
        <w:pStyle w:val="ListeParagraf"/>
        <w:numPr>
          <w:ilvl w:val="0"/>
          <w:numId w:val="51"/>
        </w:numPr>
        <w:tabs>
          <w:tab w:val="left" w:pos="720"/>
        </w:tabs>
        <w:spacing w:before="0" w:after="0" w:line="182" w:lineRule="auto"/>
        <w:jc w:val="both"/>
        <w:rPr>
          <w:rFonts w:ascii="Times New Roman" w:eastAsia="Wingdings" w:hAnsi="Times New Roman" w:cs="Times New Roman"/>
          <w:sz w:val="32"/>
          <w:vertAlign w:val="superscript"/>
        </w:rPr>
      </w:pPr>
      <w:r w:rsidRPr="00081795">
        <w:rPr>
          <w:rFonts w:ascii="Times New Roman" w:eastAsia="Times New Roman" w:hAnsi="Times New Roman" w:cs="Times New Roman"/>
        </w:rPr>
        <w:t>Şeffaf ve adil</w:t>
      </w:r>
    </w:p>
    <w:p w:rsidR="00A85829" w:rsidRPr="00081795" w:rsidRDefault="00A85829" w:rsidP="00C87B15">
      <w:pPr>
        <w:pStyle w:val="ListeParagraf"/>
        <w:numPr>
          <w:ilvl w:val="0"/>
          <w:numId w:val="51"/>
        </w:numPr>
        <w:tabs>
          <w:tab w:val="left" w:pos="720"/>
        </w:tabs>
        <w:spacing w:before="0" w:after="0" w:line="182" w:lineRule="auto"/>
        <w:jc w:val="both"/>
        <w:rPr>
          <w:rFonts w:ascii="Times New Roman" w:eastAsia="Wingdings" w:hAnsi="Times New Roman" w:cs="Times New Roman"/>
          <w:sz w:val="32"/>
          <w:vertAlign w:val="superscript"/>
        </w:rPr>
      </w:pPr>
      <w:r w:rsidRPr="00081795">
        <w:rPr>
          <w:rFonts w:ascii="Times New Roman" w:eastAsia="Times New Roman" w:hAnsi="Times New Roman" w:cs="Times New Roman"/>
        </w:rPr>
        <w:t>İhtiyaçlara duyarlı, vatandaş memnuniyetini esas alan,</w:t>
      </w:r>
    </w:p>
    <w:p w:rsidR="00A85829" w:rsidRPr="00081795" w:rsidRDefault="00A85829" w:rsidP="00C87B15">
      <w:pPr>
        <w:pStyle w:val="ListeParagraf"/>
        <w:numPr>
          <w:ilvl w:val="0"/>
          <w:numId w:val="51"/>
        </w:numPr>
        <w:tabs>
          <w:tab w:val="left" w:pos="720"/>
        </w:tabs>
        <w:spacing w:before="0" w:after="0" w:line="182" w:lineRule="auto"/>
        <w:jc w:val="both"/>
        <w:rPr>
          <w:rFonts w:ascii="Times New Roman" w:eastAsia="Wingdings" w:hAnsi="Times New Roman" w:cs="Times New Roman"/>
          <w:sz w:val="32"/>
          <w:vertAlign w:val="superscript"/>
        </w:rPr>
      </w:pPr>
      <w:r w:rsidRPr="00081795">
        <w:rPr>
          <w:rFonts w:ascii="Times New Roman" w:eastAsia="Times New Roman" w:hAnsi="Times New Roman" w:cs="Times New Roman"/>
        </w:rPr>
        <w:t>Kaynak israfını önleyerek</w:t>
      </w:r>
    </w:p>
    <w:p w:rsidR="00A85829" w:rsidRPr="00081795" w:rsidRDefault="00A85829" w:rsidP="00C87B15">
      <w:pPr>
        <w:pStyle w:val="ListeParagraf"/>
        <w:numPr>
          <w:ilvl w:val="0"/>
          <w:numId w:val="51"/>
        </w:numPr>
        <w:tabs>
          <w:tab w:val="left" w:pos="720"/>
        </w:tabs>
        <w:spacing w:before="0" w:after="0" w:line="182" w:lineRule="auto"/>
        <w:jc w:val="both"/>
        <w:rPr>
          <w:rFonts w:ascii="Times New Roman" w:eastAsia="Wingdings" w:hAnsi="Times New Roman" w:cs="Times New Roman"/>
          <w:sz w:val="32"/>
          <w:vertAlign w:val="superscript"/>
        </w:rPr>
      </w:pPr>
      <w:r w:rsidRPr="00081795">
        <w:rPr>
          <w:rFonts w:ascii="Times New Roman" w:eastAsia="Times New Roman" w:hAnsi="Times New Roman" w:cs="Times New Roman"/>
        </w:rPr>
        <w:t>Hızlı, etkin ve verimli bir şekilde hizmet sunmaktır.</w:t>
      </w:r>
    </w:p>
    <w:p w:rsidR="005468B5" w:rsidRPr="00081795" w:rsidRDefault="005468B5" w:rsidP="00C87B15">
      <w:pPr>
        <w:tabs>
          <w:tab w:val="left" w:pos="620"/>
        </w:tabs>
        <w:spacing w:before="0" w:after="0" w:line="240" w:lineRule="auto"/>
        <w:ind w:left="620"/>
        <w:jc w:val="both"/>
        <w:rPr>
          <w:rFonts w:ascii="Times New Roman" w:eastAsia="Times New Roman" w:hAnsi="Times New Roman" w:cs="Times New Roman"/>
          <w:sz w:val="22"/>
        </w:rPr>
      </w:pPr>
    </w:p>
    <w:p w:rsidR="001F6E25" w:rsidRPr="00081795" w:rsidRDefault="001F6E25" w:rsidP="00ED61B1">
      <w:pPr>
        <w:pStyle w:val="Balk3"/>
        <w:rPr>
          <w:rFonts w:ascii="Times New Roman" w:hAnsi="Times New Roman" w:cs="Times New Roman"/>
          <w:b/>
          <w:color w:val="auto"/>
          <w:sz w:val="20"/>
        </w:rPr>
      </w:pPr>
      <w:r w:rsidRPr="00081795">
        <w:rPr>
          <w:rFonts w:ascii="Times New Roman" w:hAnsi="Times New Roman" w:cs="Times New Roman"/>
          <w:b/>
          <w:color w:val="auto"/>
          <w:sz w:val="20"/>
        </w:rPr>
        <w:t>TARİHİ GELİŞİM</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Türkiye’de, İl Özel İdarelerinin kuruluş ve görevlerine ilişkin ilk esaslı düzenlemeler 1864 yılında çıkarılan ‘‘Teşkil-i Vilayet Nizamnamesi” ile yapılmıştır. Vilayet nizamnamesi; İl Genel Yönetimi ve İl Özel Yönetiminin bir arada düzenlendiği, eyaletlerin kaldırılarak yerine vilayet (İl) düzeninin getirildiği, İl Özel İdare sisteminin temelini oluşturan bir tüzük mahiyetindedir. Söz konusu Nizamname ile “Vilayet Umum Meclisi” kurulmuştur. Bugünkü İl Genel Meclislerinin temeli böylelikle atılmıştır. Bu düzenleme ile bir yerleşim birimi genel yönetim açısından il olarak kabul edildiği andan itibaren il olmanın tabi sonucu olarak ayrı bir yasa ve düzenlemeye gerek kalmaksızın İl Özel İdaresi teşkilatı kendiliğinden kurulmuş olmaktadır. 1870 İdare</w:t>
      </w:r>
      <w:r w:rsidRPr="00081795">
        <w:rPr>
          <w:rFonts w:ascii="Cambria Math" w:hAnsi="Cambria Math" w:cs="Cambria Math"/>
          <w:sz w:val="22"/>
          <w:szCs w:val="24"/>
        </w:rPr>
        <w:t>‐</w:t>
      </w:r>
      <w:r w:rsidRPr="00081795">
        <w:rPr>
          <w:rFonts w:ascii="Times New Roman" w:hAnsi="Times New Roman" w:cs="Times New Roman"/>
          <w:sz w:val="22"/>
          <w:szCs w:val="24"/>
        </w:rPr>
        <w:t>i Umumiye</w:t>
      </w:r>
      <w:r w:rsidRPr="00081795">
        <w:rPr>
          <w:rFonts w:ascii="Cambria Math" w:hAnsi="Cambria Math" w:cs="Cambria Math"/>
          <w:sz w:val="22"/>
          <w:szCs w:val="24"/>
        </w:rPr>
        <w:t>‐</w:t>
      </w:r>
      <w:r w:rsidRPr="00081795">
        <w:rPr>
          <w:rFonts w:ascii="Times New Roman" w:hAnsi="Times New Roman" w:cs="Times New Roman"/>
          <w:sz w:val="22"/>
          <w:szCs w:val="24"/>
        </w:rPr>
        <w:t>i Vilayet Nizamnamesi ile Vilayet Umum Meclislerinin yetkileri arttırılmış ve İl teşkilatlanmasının Devletin diğer bölgelerine de yaygınlaştırılması kararı alınmıştır. Daha gelişmiş bir mahalli anlayış ilk defa 1876 Anayasası ile ele alınmıştır. 1876 Kanun</w:t>
      </w:r>
      <w:r w:rsidRPr="00081795">
        <w:rPr>
          <w:rFonts w:ascii="Cambria Math" w:hAnsi="Cambria Math" w:cs="Cambria Math"/>
          <w:sz w:val="22"/>
          <w:szCs w:val="24"/>
        </w:rPr>
        <w:t>‐</w:t>
      </w:r>
      <w:r w:rsidRPr="00081795">
        <w:rPr>
          <w:rFonts w:ascii="Times New Roman" w:hAnsi="Times New Roman" w:cs="Times New Roman"/>
          <w:sz w:val="22"/>
          <w:szCs w:val="24"/>
        </w:rPr>
        <w:t xml:space="preserve">i Esasi’de Vilayet sisteminin tüm Osmanlı topraklarında kurulması hükme bağlanmış, ayrıca tefriki vezaif (görevlerin ayrımı) ve tevsii mezuniyet (yetki genişliği) ilkeleri getirilmiştir. Böylelikle </w:t>
      </w:r>
      <w:r w:rsidR="00ED61B1" w:rsidRPr="00081795">
        <w:rPr>
          <w:rFonts w:ascii="Times New Roman" w:hAnsi="Times New Roman" w:cs="Times New Roman"/>
          <w:sz w:val="22"/>
          <w:szCs w:val="24"/>
        </w:rPr>
        <w:t>Osmanlı Devleti’nin</w:t>
      </w:r>
      <w:r w:rsidRPr="00081795">
        <w:rPr>
          <w:rFonts w:ascii="Times New Roman" w:hAnsi="Times New Roman" w:cs="Times New Roman"/>
          <w:sz w:val="22"/>
          <w:szCs w:val="24"/>
        </w:rPr>
        <w:t xml:space="preserve"> son döneminde eyalet sisteminden vilayet sistemine geçilirken, bir yandan da vilayetin özel idaresi teşkilatlanmış olmaktadır.</w:t>
      </w:r>
    </w:p>
    <w:p w:rsidR="005674A4" w:rsidRPr="00081795" w:rsidRDefault="001F6E25" w:rsidP="00C87B15">
      <w:pPr>
        <w:autoSpaceDE w:val="0"/>
        <w:autoSpaceDN w:val="0"/>
        <w:adjustRightInd w:val="0"/>
        <w:spacing w:after="0" w:line="240" w:lineRule="auto"/>
        <w:ind w:firstLine="708"/>
        <w:jc w:val="both"/>
        <w:rPr>
          <w:rFonts w:ascii="Times New Roman" w:hAnsi="Times New Roman" w:cs="Times New Roman"/>
          <w:szCs w:val="24"/>
        </w:rPr>
      </w:pPr>
      <w:r w:rsidRPr="00081795">
        <w:rPr>
          <w:rFonts w:ascii="Times New Roman" w:hAnsi="Times New Roman" w:cs="Times New Roman"/>
          <w:sz w:val="22"/>
          <w:szCs w:val="24"/>
        </w:rPr>
        <w:t>II.Meşrutiyet Döneminde 1913 yılında İdare-i Umumiye-i Vilayet Kanun-u Muvakkati (İllerin Genel Yönetimine İlişkin Geçici Yasa) çıkarılmıştır. Bu yasa, İl Özel İdarelerini merkezi yönetime yardımcı olacak kuruluşlar olarak kabul etmiş ve hukuki durumu buna göre düzenlenmeye çalışılmıştır. Bu Yasa’da il özel idaresi; “İl, taşınır ve taşınmaz mallara sahip ve bu kanunla belirlenmiş ve sınırlandırılmış özel görevleri gerçekleştirmekle yükümlü bir tüzel kişidir. Buna göre vilayetin iki yönü</w:t>
      </w:r>
      <w:r w:rsidR="00007CAA" w:rsidRPr="00081795">
        <w:rPr>
          <w:rFonts w:ascii="Times New Roman" w:hAnsi="Times New Roman" w:cs="Times New Roman"/>
          <w:sz w:val="22"/>
          <w:szCs w:val="24"/>
        </w:rPr>
        <w:t xml:space="preserve"> vardı:</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Devlet idaresinin mülki taksimat dairesi olarak vilayet ve ademi merkeziyet birimi olarak vilayet. Vilayet organları; Umumi Meclis, Vilayet Encümeni ve Validir. Bu yasanın 74. maddesinden sonra gelen maddeleri, İl Özel İdareleriyle ilgilidir. İllerin genel yönetimini düzenleyen 1-74. maddeler 1929 yılında Vilayet Kanunu yayımlanarak yürürlükten kaldırılmış ve yerini 1426 sayılı Yasaya bırakmıştır. İlin özel idaresine ilişkin hükümler ise 1987 yılına kadar uygulamada kalmıştır. 1913 tarihli İdare</w:t>
      </w:r>
      <w:r w:rsidRPr="00081795">
        <w:rPr>
          <w:rFonts w:ascii="Cambria Math" w:hAnsi="Cambria Math" w:cs="Cambria Math"/>
          <w:sz w:val="22"/>
          <w:szCs w:val="24"/>
        </w:rPr>
        <w:t>‐</w:t>
      </w:r>
      <w:r w:rsidRPr="00081795">
        <w:rPr>
          <w:rFonts w:ascii="Times New Roman" w:hAnsi="Times New Roman" w:cs="Times New Roman"/>
          <w:sz w:val="22"/>
          <w:szCs w:val="24"/>
        </w:rPr>
        <w:t>i Umumiye</w:t>
      </w:r>
      <w:r w:rsidRPr="00081795">
        <w:rPr>
          <w:rFonts w:ascii="Cambria Math" w:hAnsi="Cambria Math" w:cs="Cambria Math"/>
          <w:sz w:val="22"/>
          <w:szCs w:val="24"/>
        </w:rPr>
        <w:t>‐</w:t>
      </w:r>
      <w:r w:rsidRPr="00081795">
        <w:rPr>
          <w:rFonts w:ascii="Times New Roman" w:hAnsi="Times New Roman" w:cs="Times New Roman"/>
          <w:sz w:val="22"/>
          <w:szCs w:val="24"/>
        </w:rPr>
        <w:t>i Vilayet Kanun</w:t>
      </w:r>
      <w:r w:rsidRPr="00081795">
        <w:rPr>
          <w:rFonts w:ascii="Cambria Math" w:hAnsi="Cambria Math" w:cs="Cambria Math"/>
          <w:sz w:val="22"/>
          <w:szCs w:val="24"/>
        </w:rPr>
        <w:t>‐</w:t>
      </w:r>
      <w:r w:rsidRPr="00081795">
        <w:rPr>
          <w:rFonts w:ascii="Times New Roman" w:hAnsi="Times New Roman" w:cs="Times New Roman"/>
          <w:sz w:val="22"/>
          <w:szCs w:val="24"/>
        </w:rPr>
        <w:t xml:space="preserve">u </w:t>
      </w:r>
      <w:r w:rsidR="00C87B15" w:rsidRPr="00081795">
        <w:rPr>
          <w:rFonts w:ascii="Times New Roman" w:hAnsi="Times New Roman" w:cs="Times New Roman"/>
          <w:sz w:val="22"/>
          <w:szCs w:val="24"/>
        </w:rPr>
        <w:t>Muvakkatinde</w:t>
      </w:r>
      <w:r w:rsidRPr="00081795">
        <w:rPr>
          <w:rFonts w:ascii="Times New Roman" w:hAnsi="Times New Roman" w:cs="Times New Roman"/>
          <w:sz w:val="22"/>
          <w:szCs w:val="24"/>
        </w:rPr>
        <w:t xml:space="preserve"> İl Özel İdaresinin görevleri; tarım, bayındırlık, eğitim, ekonomi, sağlık ve özel idaresi emlakinin yönetimi olarak belirlenmiştir. Bu Kanun, 1987 yılında yürürlüğe giren 3360 sayılı İl Özel İdaresi Kanunu ile değiştirilmiş ve adı “İl Özel İdaresi Kanunu” olarak belirlenmiştir. Ancak bu değişikliklerle de yeni bir İl Özel İdaresi Kanunu’na olan ihtiyaç giderilememiştir. Kamu yönetiminde gerçekleştirilen birçok değişim çabasına karşın, aynı çaba, mahallî idareler alanında, dolayısıyla il özel idareleri konusunda gösterilememiş, bunun sonucunda bu idareler kendilerinden beklenen hizmetleri başarıyla yerine getirecek yeterli kurumsal yapıya kavuşturulamamışlardır. Zaman içerisinde il özel idarelerinin özerk kurumlar olmaktan ziyade eğitim, sağlık, bayındırlık, imar ve diğer mahallî hizmetleri karşılayan ve merkezî idareye tâbi kurumlar oldukları anlayışı </w:t>
      </w:r>
      <w:r w:rsidR="00C87B15" w:rsidRPr="00081795">
        <w:rPr>
          <w:rFonts w:ascii="Times New Roman" w:hAnsi="Times New Roman" w:cs="Times New Roman"/>
          <w:sz w:val="22"/>
          <w:szCs w:val="24"/>
        </w:rPr>
        <w:t>hâkim</w:t>
      </w:r>
      <w:r w:rsidRPr="00081795">
        <w:rPr>
          <w:rFonts w:ascii="Times New Roman" w:hAnsi="Times New Roman" w:cs="Times New Roman"/>
          <w:sz w:val="22"/>
          <w:szCs w:val="24"/>
        </w:rPr>
        <w:t xml:space="preserve"> olmuştur. Yapılan ilk düzenlemelerde, il özel idarelerine geniş yetkiler verilmiştir. Bunun temel sebebi, il özel idarelerinin, merkezî idarenin sorumluluğundaki hizmetleri taşrada sunan ara düzey kurumlar olarak görülmeleridir. Ancak, bu görevlerin büyük bölümü daha sonraki süreçte merkezî idareye aktarılmıştır. Diğer taraftan, il özel idareleri, sorumluluklarında bulunan hizmetleri görmek için yeterli kaynaklara da sahip olamamışlardır.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lastRenderedPageBreak/>
        <w:t>Son olarak il özel idarelerine ilişkin köklü değişikler yapan 22.2.2005 tarihli ve 5302 sayılı İl Özel İdaresi Kanunu çıkarılmıştır.</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5302 sayılı 5302 sayılı İl Özel İdaresi Kanunu, katılımcılık, şeffaflık ve hesap verilebilirlik ilkeleri çerçevesinde İl Özel İdareleri’nin yetki, görev ve sorumluklarını arttırmıştır. Bu kanunla beraber il özel idaresinin görev, yetki ve sorumluluklarının artması ile teşkilat yapısı da değişikliğe uğramıştır. 5302 sayılı İl Özel İdaresi Kanunu’nun 36. Maddesi gereğince örgüt yapısı İçişleri Bakanlığınca çıkarılan “İl Özel İdareleri Norm Kadro İlke ve Standartlarına Dair Yönetmelik’’ ile yeniden yapılandırılmıştır. </w:t>
      </w:r>
    </w:p>
    <w:p w:rsidR="001F6E25" w:rsidRPr="00081795" w:rsidRDefault="001F6E25" w:rsidP="00ED61B1">
      <w:pPr>
        <w:pStyle w:val="Balk3"/>
        <w:rPr>
          <w:rFonts w:ascii="Times New Roman" w:hAnsi="Times New Roman" w:cs="Times New Roman"/>
          <w:b/>
          <w:color w:val="auto"/>
          <w:sz w:val="20"/>
        </w:rPr>
      </w:pPr>
      <w:r w:rsidRPr="00081795">
        <w:rPr>
          <w:rFonts w:ascii="Times New Roman" w:hAnsi="Times New Roman" w:cs="Times New Roman"/>
          <w:b/>
          <w:color w:val="auto"/>
          <w:sz w:val="20"/>
        </w:rPr>
        <w:t>YASAL YÜKÜMLÜLÜKLER VE MEVZUAT ANALİZİ</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T.C. Anayasa’sının 127. Maddesinde: Mahalli idareler; il, belediye veya köy halkının mahalli müşterek ihtiyaçlarını karşılamak üzere kuruluş esasları kanunla belirtilen ve karar organları, gene kanunda gösterilen, seçmenler tarafından seçilerek oluşturulan kamu tüzelkişileridir. Mahalli idarelerin kuruluş ve görevleri ile yetkileri, yerinden yönetim ilkesine uygun olarak kanunla düzenlenir. Mahalli idarelerin seçimleri, 67’ nci maddedeki esaslara göre beş yılda bir yapılır. Ancak, milletvekili genel veya ara seçiminden önceki veya sonraki bir yıl içinde yapılması gereken mahalli idareler organlarına veya bu organların üyelerine ilişkin genel veya ara seçimler milletvekili genel veya ara seçimleriyle birlikte yapılır. Kanun, büyük yerleşim merkezleri için özel yönetim biçimleri getirebilir.  Mahalli idarelerin seçilmiş organlarının, organlık sıfatını kazanmalarına ilişkin itirazların çözümü ve kaybetmeleri, konusundaki denetim yargı yolu ile olur. Ancak, görevleri ile ilgili bir suç sebebi ile hakkında soruşturma veya kovuşturma açılan mahalli idare organları veya bu organların üyelerini, İçişleri Bakanı, geçici bir tedbir olarak, kesin hükme kadar uzaklaştırabilir. Merkezi idare, mahalli idareler üzerinde, mahalli hizmetlerin idarenin bütünlüğü ilkesine uygun şekilde yürütülmesi, kamu görevlerinde birliğin sağlanması, toplum yararının korunması ve mahalli ihtiyaçların gereği gibi karşılanması amacıyla, kanunda belirtilen esas ve usuller dairesinde idari vesayet yetkisine sahiptir. Mahalli idarelerin belirli kamu hizmetlerinin görülmesi amacı ile, kendi aralarında Bakanlar Kurulunun izni ile birlik kurmaları, görevleri, yetkileri, maliye ve kolluk işleri ve merkezi idare ile karşılıklı bağ ve ilgileri kanunla düzenlenir. Bu idarelere, görevleri ile orantılı gelir kaynakları sağlanır.</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Kamu Yönetimi Reformu çalışmaları çerçevesinde hazırlanan 5302 Sayılı İl Özel İdaresi Kanunuyla birlikte il özel idarelerinin görevleri önemli oranda arttırılmıştır. Anılan Kanunun 6. maddesine göre İl Özel İdarelerinin görev ve sorumlulukları şöyledir; İl özel idaresi mahalli müşterek nitelikte olmak şartıyla;</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a) Gençlik ve spor, sağlık,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b) İmar, yol, su, kanalizasyon, katı atık, çevre, acil yardım ve kurtarma, orman köylerinin desteklenmesi, ağaçlandırma, park ve bahçe tesisine ilişkin hizmetleri belediye sınırları dışında, Yapmakla görevli ve yetkilidir. Bakanlıklar ve diğer merkezi idare kuruluşları; yapım, bakım ve onarım işleri, devlet ve il yolları, içme suyu, sulama suyu, kanalizasyon, enerji nakil hattı, sağlık, eğitim, kültür, turizm, çevre, imar, bayındırlık, iskan, gençlik ve spor gibi hizmetlere ilişkin yatırımlar ile bakanlıklar ve diğer merkezi idare kuruluşlarının görev alanına giren diğer yatırımları, kendi bütçelerinde bu hizmetler için ayrılan ödenekleri il özel idarelerine aktarmak suretiyle gerçekleştirebilir. Aktarma işlemi ilgili bakanın onayıyla yapılır ve bu ödenekler tahsis amacı dışında kullanılamaz. İş, il özel idaresinin tabi olduğu usul ve esaslara göre sonuçlandırılır. İl özel idareleri de bütçe </w:t>
      </w:r>
      <w:r w:rsidR="00007CAA" w:rsidRPr="00081795">
        <w:rPr>
          <w:rFonts w:ascii="Times New Roman" w:hAnsi="Times New Roman" w:cs="Times New Roman"/>
          <w:sz w:val="22"/>
          <w:szCs w:val="24"/>
        </w:rPr>
        <w:t>imkânları</w:t>
      </w:r>
      <w:r w:rsidRPr="00081795">
        <w:rPr>
          <w:rFonts w:ascii="Times New Roman" w:hAnsi="Times New Roman" w:cs="Times New Roman"/>
          <w:sz w:val="22"/>
          <w:szCs w:val="24"/>
        </w:rPr>
        <w:t xml:space="preserve"> ölçüsünde bu yatırımlara kendi bütçesinden ödenek aktarabilir. Bu fıkraya göre, bakanlıklar ve diğer merkezi idare kuruluşları tarafından aktarılacak ödenekler ile gerçekleştirilecek yatırımlar, birinci fıkrada öngörülen görev alanı sınırlamasına tabi olmaksızın bütün il sınırları içinde yapılabilir. Bu fıkra kapsamında belirli bir projenin</w:t>
      </w:r>
      <w:r w:rsidR="00007CAA" w:rsidRPr="00081795">
        <w:rPr>
          <w:rFonts w:ascii="Times New Roman" w:hAnsi="Times New Roman" w:cs="Times New Roman"/>
          <w:sz w:val="22"/>
          <w:szCs w:val="24"/>
        </w:rPr>
        <w:t xml:space="preserve"> </w:t>
      </w:r>
      <w:r w:rsidRPr="00081795">
        <w:rPr>
          <w:rFonts w:ascii="Times New Roman" w:hAnsi="Times New Roman" w:cs="Times New Roman"/>
          <w:sz w:val="22"/>
          <w:szCs w:val="24"/>
        </w:rPr>
        <w:t>gerçekleştirilmesi amacıyla il özel idaresine aktarıldığı halde, aktarıldığı mali yılı takip eden yıl sonuna kadar tahsis edildiği proje için kullanılamayacağı anlaşılan ödenekler, ilgili Bakanın onayı ile bu fıkra kapsamında değerlendirilmek ve başka bir projede kullanılmak üzere aynı veya başka bir il özel idaresine veya ilgili mevzuatı çerçevesinde kullanılmak üzere Toplu Konut İdaresine aktarılabilir.</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Kamu kurum ve kuruluşlarının 5/1/1961 tarihli ve 237 sayılı Taşıt Kanunu kapsamındaki araçlarının alımı, işletilmesi, bakım ve onarımı ile bürolarının ihtiyaçları; kamu konutlarının yapım, bakım, işletme ve onarımı ile emniyet hizmetlerinin gerektirdiği teçhizat alımıyla ilgili harcamalar il özel idaresi bütçesinden karşılanabilir.</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İl çevre düzeni plânı; valinin koordinasyonunda, büyükşehirlerde büyükşehir belediyeleri, diğer illerde il belediyesi ve il özel idaresi ile birlikte yapılır. İl çevre düzeni plânı belediye meclisi ile il genel meclisi tarafından onaylanır. Belediye sınırları il sınırı olan Büyükşehir Belediyelerinde il çevre düzeni planı ilgili Büyükşehir Belediyeleri tarafından yapılır veya yaptırılır ve doğrudan Belediye Meclisi tarafından</w:t>
      </w:r>
      <w:r w:rsidR="00007CAA" w:rsidRPr="00081795">
        <w:rPr>
          <w:rFonts w:ascii="Times New Roman" w:hAnsi="Times New Roman" w:cs="Times New Roman"/>
          <w:sz w:val="22"/>
          <w:szCs w:val="24"/>
        </w:rPr>
        <w:t xml:space="preserve"> </w:t>
      </w:r>
      <w:r w:rsidRPr="00081795">
        <w:rPr>
          <w:rFonts w:ascii="Times New Roman" w:hAnsi="Times New Roman" w:cs="Times New Roman"/>
          <w:sz w:val="22"/>
          <w:szCs w:val="24"/>
        </w:rPr>
        <w:t xml:space="preserve">onaylanır. </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lastRenderedPageBreak/>
        <w:t>Hizmetlerin yerine getirilmesinde öncelik sırası, il özel idaresinin mali durumu, hizmetin ivediliği ve verildiği yerin gelişmişlik düzeyi dikkate alınarak belirlenir. İl özel idaresi hizmetleri, vatandaşlara en yakın yerlerde ve en uygun yöntemlerle sunulur. Hizmet sunumunda engelli, yaşlı, düşkün ve dar gelirlilerin durumuna uygun yöntemler uygulanır.</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Hizmetlerin diğer mahalli idareler ve kamu kuruluşları arasında bütünlük ve uyum içinde yürütülmesine yönelik koordinasyon o ilin valisi tarafından sağlanır.</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4562 sayılı Organize Sanayi Bölgeleri Kanunu ile Sanayi ve Ticaret Bakanlığına ve organize sanayi bölgelerine tanınan yetki ve sorumluluklar bu Kanun kapsamı dışındadır.</w:t>
      </w:r>
    </w:p>
    <w:p w:rsidR="001F6E25" w:rsidRPr="00081795" w:rsidRDefault="001F6E25" w:rsidP="00ED61B1">
      <w:pPr>
        <w:pStyle w:val="Balk3"/>
        <w:rPr>
          <w:rFonts w:ascii="Times New Roman" w:hAnsi="Times New Roman" w:cs="Times New Roman"/>
          <w:b/>
          <w:color w:val="auto"/>
          <w:sz w:val="20"/>
        </w:rPr>
      </w:pPr>
      <w:r w:rsidRPr="00081795">
        <w:rPr>
          <w:rFonts w:ascii="Times New Roman" w:hAnsi="Times New Roman" w:cs="Times New Roman"/>
          <w:b/>
          <w:color w:val="auto"/>
          <w:sz w:val="20"/>
        </w:rPr>
        <w:t>İl özel idaresinin yetkileri ve imtiyazları:</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a</w:t>
      </w:r>
      <w:r w:rsidRPr="00081795">
        <w:rPr>
          <w:rFonts w:ascii="Times New Roman" w:hAnsi="Times New Roman" w:cs="Times New Roman"/>
          <w:sz w:val="22"/>
          <w:szCs w:val="24"/>
        </w:rPr>
        <w:t>) Kanunlarla verilen görev ve hizmetleri yerine getirebilmek için her türlü faaliyette bulunmak, gerçek ve tüzel kişilerin faaliyetleri için kanunlarda belirtilen izin ve ruhsatları vermek ve denetlemek.</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b</w:t>
      </w:r>
      <w:r w:rsidRPr="00081795">
        <w:rPr>
          <w:rFonts w:ascii="Times New Roman" w:hAnsi="Times New Roman" w:cs="Times New Roman"/>
          <w:sz w:val="22"/>
          <w:szCs w:val="24"/>
        </w:rPr>
        <w:t>) Kanunların il özel idaresine verdiği yetki çerçevesinde yönetmelik çıkarmak, emir vermek, yasak koymak ve uygulamak, kanunlarda belirtilen cezaları vermek.</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c</w:t>
      </w:r>
      <w:r w:rsidRPr="00081795">
        <w:rPr>
          <w:rFonts w:ascii="Times New Roman" w:hAnsi="Times New Roman" w:cs="Times New Roman"/>
          <w:sz w:val="22"/>
          <w:szCs w:val="24"/>
        </w:rPr>
        <w:t>) Hizmetlerin yürütülmesi amacıyla, taşınır ve taşınmaz malları almak, satmak, kiralamak veya kiraya vermek, takas etmek, bunlar üzerinde sınırlı aynî hak tesis etmek.</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d</w:t>
      </w:r>
      <w:r w:rsidRPr="00081795">
        <w:rPr>
          <w:rFonts w:ascii="Times New Roman" w:hAnsi="Times New Roman" w:cs="Times New Roman"/>
          <w:sz w:val="22"/>
          <w:szCs w:val="24"/>
        </w:rPr>
        <w:t>) Borç almak ve bağış kabul etmek.</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e</w:t>
      </w:r>
      <w:r w:rsidRPr="00081795">
        <w:rPr>
          <w:rFonts w:ascii="Times New Roman" w:hAnsi="Times New Roman" w:cs="Times New Roman"/>
          <w:sz w:val="22"/>
          <w:szCs w:val="24"/>
        </w:rPr>
        <w:t>) Vergi, resim ve harçlar dışında kalan ve miktarı yirmibeşmilyar Türk Lirasına kadar olan dava konusu uyuşmazlıkların anlaşmayla tasfiyesine karar vermek.</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f</w:t>
      </w:r>
      <w:r w:rsidRPr="00081795">
        <w:rPr>
          <w:rFonts w:ascii="Times New Roman" w:hAnsi="Times New Roman" w:cs="Times New Roman"/>
          <w:sz w:val="22"/>
          <w:szCs w:val="24"/>
        </w:rPr>
        <w:t>) Özel kanunları gereğince il özel idaresine ait vergi, resim ve harçların tarh, tahakkuk ve tahsilini yapmak.</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g</w:t>
      </w:r>
      <w:r w:rsidRPr="00081795">
        <w:rPr>
          <w:rFonts w:ascii="Times New Roman" w:hAnsi="Times New Roman" w:cs="Times New Roman"/>
          <w:sz w:val="22"/>
          <w:szCs w:val="24"/>
        </w:rPr>
        <w:t>) Belediye sınırları dışındaki gayri sıhhî müesseseler ile umuma açık istirahat ve eğlence yerlerine ruhsat vermek ve denetlemek. Ancak, sivil hava ulaşımına açık havaalanları bünyesinde yer alan tüm tesislere işyeri açma ve çalışma ruhsatı dahil her türlü ruhsat, Sivil Havacılık Genel Müdürlüğü tarafından verilir. Bu konuya ilişkin usûl ve esaslar Sivil Havacılık Genel Müdürlüğünce hazırlanacak bir yönetmelikle düzenlenir.</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İl özel idaresi, hizmetleri ile ilgili olarak, halkın görüş ve düşüncelerini belirlemek amacıyla kamuoyu yoklaması ve araştırması yapabilir.</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İl özel idaresinin mallarına karşı suç işleyenler Devlet malına karşı suç işlemiş sayılır. 2886 sayılı </w:t>
      </w:r>
      <w:r w:rsidR="00ED61B1" w:rsidRPr="00081795">
        <w:rPr>
          <w:rFonts w:ascii="Times New Roman" w:hAnsi="Times New Roman" w:cs="Times New Roman"/>
          <w:sz w:val="22"/>
          <w:szCs w:val="24"/>
        </w:rPr>
        <w:t>Devlet İhale Kanunu’nun</w:t>
      </w:r>
      <w:r w:rsidRPr="00081795">
        <w:rPr>
          <w:rFonts w:ascii="Times New Roman" w:hAnsi="Times New Roman" w:cs="Times New Roman"/>
          <w:sz w:val="22"/>
          <w:szCs w:val="24"/>
        </w:rPr>
        <w:t xml:space="preserve"> 75 inci maddesi hükümleri il özel idaresi taşınmazları hakkında da uygulanır.</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İl özel idaresinin proje karşılığı borçlanma yoluyla elde edilen gelirleri, vergi, resim ve harçları, şartlı bağışlar ve kamu hizmetlerinde fiilen kullanılan malları haczedilemez.</w:t>
      </w:r>
    </w:p>
    <w:p w:rsidR="001F6E25" w:rsidRPr="00081795" w:rsidRDefault="001F6E25" w:rsidP="00ED61B1">
      <w:pPr>
        <w:pStyle w:val="Balk3"/>
        <w:rPr>
          <w:rFonts w:ascii="Times New Roman" w:hAnsi="Times New Roman" w:cs="Times New Roman"/>
          <w:b/>
          <w:color w:val="auto"/>
          <w:sz w:val="20"/>
        </w:rPr>
      </w:pPr>
      <w:r w:rsidRPr="00081795">
        <w:rPr>
          <w:rFonts w:ascii="Times New Roman" w:hAnsi="Times New Roman" w:cs="Times New Roman"/>
          <w:b/>
          <w:color w:val="auto"/>
          <w:sz w:val="20"/>
        </w:rPr>
        <w:t>İl özel idaresine tanınan muafiyetler:</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İl özel idaresinin kamu hizmetine ayrılan veya kamunun yararlanmasına açık, gelir getirmeyen taşınmaz malları ile bunların inşa ve kullanımları katma değer vergisi ile özel tüketim vergisi hariç her türlü vergi, resim, harç, katkı ve katılma paylarından muaftır. (1)</w:t>
      </w:r>
    </w:p>
    <w:p w:rsidR="00C87B15" w:rsidRPr="00081795" w:rsidRDefault="00C87B15" w:rsidP="00C87B15">
      <w:pPr>
        <w:autoSpaceDE w:val="0"/>
        <w:autoSpaceDN w:val="0"/>
        <w:adjustRightInd w:val="0"/>
        <w:spacing w:after="0" w:line="240" w:lineRule="auto"/>
        <w:ind w:firstLine="708"/>
        <w:jc w:val="both"/>
        <w:rPr>
          <w:rFonts w:ascii="Times New Roman" w:hAnsi="Times New Roman" w:cs="Times New Roman"/>
          <w:sz w:val="22"/>
          <w:szCs w:val="24"/>
        </w:rPr>
      </w:pPr>
    </w:p>
    <w:p w:rsidR="006624CD" w:rsidRPr="00081795" w:rsidRDefault="001F6E25" w:rsidP="00ED61B1">
      <w:pPr>
        <w:pStyle w:val="Balk3"/>
        <w:rPr>
          <w:rFonts w:ascii="Times New Roman" w:hAnsi="Times New Roman" w:cs="Times New Roman"/>
          <w:b/>
          <w:color w:val="auto"/>
          <w:sz w:val="20"/>
        </w:rPr>
      </w:pPr>
      <w:r w:rsidRPr="00081795">
        <w:rPr>
          <w:rFonts w:ascii="Times New Roman" w:hAnsi="Times New Roman" w:cs="Times New Roman"/>
          <w:b/>
          <w:color w:val="auto"/>
          <w:sz w:val="20"/>
        </w:rPr>
        <w:t xml:space="preserve">İl Özel İdaresinin </w:t>
      </w:r>
      <w:r w:rsidR="00451140" w:rsidRPr="00081795">
        <w:rPr>
          <w:rFonts w:ascii="Times New Roman" w:hAnsi="Times New Roman" w:cs="Times New Roman"/>
          <w:b/>
          <w:color w:val="auto"/>
          <w:sz w:val="20"/>
        </w:rPr>
        <w:t>Organları:</w:t>
      </w:r>
    </w:p>
    <w:p w:rsidR="00C87B15" w:rsidRPr="00081795" w:rsidRDefault="00C87B15" w:rsidP="00C87B15">
      <w:pPr>
        <w:autoSpaceDE w:val="0"/>
        <w:autoSpaceDN w:val="0"/>
        <w:adjustRightInd w:val="0"/>
        <w:spacing w:before="0" w:after="0" w:line="240" w:lineRule="auto"/>
        <w:jc w:val="both"/>
        <w:rPr>
          <w:rFonts w:ascii="Times New Roman" w:hAnsi="Times New Roman" w:cs="Times New Roman"/>
          <w:b/>
          <w:bCs/>
          <w:iCs/>
          <w:sz w:val="22"/>
          <w:szCs w:val="24"/>
          <w:u w:val="single"/>
        </w:rPr>
      </w:pP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İl Özel İdaresinin </w:t>
      </w:r>
      <w:r w:rsidR="00451140" w:rsidRPr="00081795">
        <w:rPr>
          <w:rFonts w:ascii="Times New Roman" w:hAnsi="Times New Roman" w:cs="Times New Roman"/>
          <w:sz w:val="22"/>
          <w:szCs w:val="24"/>
        </w:rPr>
        <w:t>Organları;</w:t>
      </w:r>
      <w:r w:rsidRPr="00081795">
        <w:rPr>
          <w:rFonts w:ascii="Times New Roman" w:hAnsi="Times New Roman" w:cs="Times New Roman"/>
          <w:sz w:val="22"/>
          <w:szCs w:val="24"/>
        </w:rPr>
        <w:t xml:space="preserve"> İl Genel </w:t>
      </w:r>
      <w:r w:rsidR="00451140" w:rsidRPr="00081795">
        <w:rPr>
          <w:rFonts w:ascii="Times New Roman" w:hAnsi="Times New Roman" w:cs="Times New Roman"/>
          <w:sz w:val="22"/>
          <w:szCs w:val="24"/>
        </w:rPr>
        <w:t>Meclisi,</w:t>
      </w:r>
      <w:r w:rsidRPr="00081795">
        <w:rPr>
          <w:rFonts w:ascii="Times New Roman" w:hAnsi="Times New Roman" w:cs="Times New Roman"/>
          <w:sz w:val="22"/>
          <w:szCs w:val="24"/>
        </w:rPr>
        <w:t xml:space="preserve"> İl encümeni ve </w:t>
      </w:r>
      <w:r w:rsidRPr="00081795">
        <w:rPr>
          <w:rFonts w:ascii="Times New Roman" w:hAnsi="Times New Roman" w:cs="Times New Roman"/>
          <w:b/>
          <w:sz w:val="22"/>
          <w:szCs w:val="24"/>
        </w:rPr>
        <w:t>Vali</w:t>
      </w:r>
      <w:r w:rsidRPr="00081795">
        <w:rPr>
          <w:rFonts w:ascii="Times New Roman" w:hAnsi="Times New Roman" w:cs="Times New Roman"/>
          <w:sz w:val="22"/>
          <w:szCs w:val="24"/>
        </w:rPr>
        <w:t xml:space="preserve"> dir.</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bCs/>
          <w:iCs/>
          <w:sz w:val="22"/>
          <w:szCs w:val="24"/>
          <w:u w:val="single"/>
        </w:rPr>
        <w:t>İl genel meclisi</w:t>
      </w:r>
      <w:r w:rsidRPr="00081795">
        <w:rPr>
          <w:rFonts w:ascii="Times New Roman" w:hAnsi="Times New Roman" w:cs="Times New Roman"/>
          <w:b/>
          <w:bCs/>
          <w:iCs/>
          <w:sz w:val="22"/>
          <w:szCs w:val="24"/>
        </w:rPr>
        <w:t xml:space="preserve">; </w:t>
      </w:r>
      <w:r w:rsidRPr="00081795">
        <w:rPr>
          <w:rFonts w:ascii="Times New Roman" w:hAnsi="Times New Roman" w:cs="Times New Roman"/>
          <w:sz w:val="22"/>
          <w:szCs w:val="24"/>
        </w:rPr>
        <w:t>il özel idaresinin karar organıdır ve ilgili kanunda gösterilen esas ve usullere göre ildeki seçmenler tarafından seçilmiş üyelerden oluşur.</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bCs/>
          <w:iCs/>
          <w:sz w:val="22"/>
          <w:szCs w:val="24"/>
          <w:u w:val="single"/>
        </w:rPr>
        <w:t>İl encümeni</w:t>
      </w:r>
      <w:r w:rsidRPr="00081795">
        <w:rPr>
          <w:rFonts w:ascii="Times New Roman" w:hAnsi="Times New Roman" w:cs="Times New Roman"/>
          <w:b/>
          <w:bCs/>
          <w:iCs/>
          <w:sz w:val="22"/>
          <w:szCs w:val="24"/>
        </w:rPr>
        <w:t xml:space="preserve">; </w:t>
      </w:r>
      <w:r w:rsidRPr="00081795">
        <w:rPr>
          <w:rFonts w:ascii="Times New Roman" w:hAnsi="Times New Roman" w:cs="Times New Roman"/>
          <w:sz w:val="22"/>
          <w:szCs w:val="24"/>
        </w:rPr>
        <w:t>valinin başkanlığında, genel sekreter ile il genel meclisinin her yıl kendi üyeleri arasından seçeceği üç üye ve valinin her yıl birim amirleri arasından seçeceği iki üyeden oluşur. Valinin katılamadığı encümen toplantısına genel sekreter başkanlık eder. Encümen toplantılarına gündemdeki konularla ilgili olarak, ilgili birim amirleri vali tarafından oy hakkı olmaksızın görüşleri alınmak üzere çağrılabilir.</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bCs/>
          <w:iCs/>
          <w:sz w:val="22"/>
          <w:szCs w:val="24"/>
          <w:u w:val="single"/>
        </w:rPr>
        <w:t>Vali</w:t>
      </w:r>
      <w:r w:rsidRPr="00081795">
        <w:rPr>
          <w:rFonts w:ascii="Times New Roman" w:hAnsi="Times New Roman" w:cs="Times New Roman"/>
          <w:b/>
          <w:bCs/>
          <w:iCs/>
          <w:sz w:val="22"/>
          <w:szCs w:val="24"/>
        </w:rPr>
        <w:t xml:space="preserve">; </w:t>
      </w:r>
      <w:r w:rsidRPr="00081795">
        <w:rPr>
          <w:rFonts w:ascii="Times New Roman" w:hAnsi="Times New Roman" w:cs="Times New Roman"/>
          <w:sz w:val="22"/>
          <w:szCs w:val="24"/>
        </w:rPr>
        <w:t>il özel idaresinin başı ve tüzel kişiliğinin temsilcisidir.</w:t>
      </w:r>
    </w:p>
    <w:p w:rsidR="005674A4" w:rsidRPr="00081795" w:rsidRDefault="005674A4" w:rsidP="00C87B15">
      <w:pPr>
        <w:autoSpaceDE w:val="0"/>
        <w:autoSpaceDN w:val="0"/>
        <w:adjustRightInd w:val="0"/>
        <w:spacing w:before="0" w:after="0" w:line="240" w:lineRule="auto"/>
        <w:ind w:firstLine="708"/>
        <w:jc w:val="both"/>
        <w:rPr>
          <w:rFonts w:ascii="Times New Roman" w:hAnsi="Times New Roman" w:cs="Times New Roman"/>
          <w:b/>
          <w:bCs/>
          <w:iCs/>
          <w:sz w:val="22"/>
          <w:szCs w:val="24"/>
        </w:rPr>
      </w:pPr>
    </w:p>
    <w:p w:rsidR="001F6E25" w:rsidRPr="00081795" w:rsidRDefault="001F6E25" w:rsidP="00ED61B1">
      <w:pPr>
        <w:pStyle w:val="Balk3"/>
        <w:rPr>
          <w:rFonts w:ascii="Times New Roman" w:hAnsi="Times New Roman" w:cs="Times New Roman"/>
          <w:b/>
          <w:color w:val="auto"/>
          <w:sz w:val="20"/>
        </w:rPr>
      </w:pPr>
      <w:r w:rsidRPr="00081795">
        <w:rPr>
          <w:rFonts w:ascii="Times New Roman" w:hAnsi="Times New Roman" w:cs="Times New Roman"/>
          <w:b/>
          <w:color w:val="auto"/>
          <w:sz w:val="20"/>
        </w:rPr>
        <w:lastRenderedPageBreak/>
        <w:t>İl genel meclisinin görev ve yetkileri</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a</w:t>
      </w:r>
      <w:r w:rsidRPr="00081795">
        <w:rPr>
          <w:rFonts w:ascii="Times New Roman" w:hAnsi="Times New Roman" w:cs="Times New Roman"/>
          <w:sz w:val="22"/>
          <w:szCs w:val="24"/>
        </w:rPr>
        <w:t>) Stratejik plân ile yatırım ve çalışma programlarını, il özel idaresi faaliyetlerini ve personelinin performans ölçütlerini görüşmek ve karara bağlamak.</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b</w:t>
      </w:r>
      <w:r w:rsidRPr="00081795">
        <w:rPr>
          <w:rFonts w:ascii="Times New Roman" w:hAnsi="Times New Roman" w:cs="Times New Roman"/>
          <w:sz w:val="22"/>
          <w:szCs w:val="24"/>
        </w:rPr>
        <w:t>) Bütçe ve kesin hesabı kabul etmek, bütçede kurumsal kodlama yapılan birimler ile fonksiyonel sınıflandırmanın birinci düzeyleri arasında aktarma yapmak.</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c</w:t>
      </w:r>
      <w:r w:rsidRPr="00081795">
        <w:rPr>
          <w:rFonts w:ascii="Times New Roman" w:hAnsi="Times New Roman" w:cs="Times New Roman"/>
          <w:sz w:val="22"/>
          <w:szCs w:val="24"/>
        </w:rPr>
        <w:t xml:space="preserve">) Belediye sınırları il sınırı olan Büyükşehir Belediyeleri hariç İl çevre düzeni plânı ile belediye sınırları dışındaki alanların imar plânlarını görüşmek ve karara </w:t>
      </w:r>
      <w:r w:rsidR="00ED61B1" w:rsidRPr="00081795">
        <w:rPr>
          <w:rFonts w:ascii="Times New Roman" w:hAnsi="Times New Roman" w:cs="Times New Roman"/>
          <w:sz w:val="22"/>
          <w:szCs w:val="24"/>
        </w:rPr>
        <w:t>bağlamak. (</w:t>
      </w:r>
      <w:r w:rsidRPr="00081795">
        <w:rPr>
          <w:rFonts w:ascii="Times New Roman" w:hAnsi="Times New Roman" w:cs="Times New Roman"/>
          <w:sz w:val="22"/>
          <w:szCs w:val="24"/>
        </w:rPr>
        <w:t>2)</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d</w:t>
      </w:r>
      <w:r w:rsidRPr="00081795">
        <w:rPr>
          <w:rFonts w:ascii="Times New Roman" w:hAnsi="Times New Roman" w:cs="Times New Roman"/>
          <w:sz w:val="22"/>
          <w:szCs w:val="24"/>
        </w:rPr>
        <w:t>) Borçlanmaya karar vermek.</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e</w:t>
      </w:r>
      <w:r w:rsidRPr="00081795">
        <w:rPr>
          <w:rFonts w:ascii="Times New Roman" w:hAnsi="Times New Roman" w:cs="Times New Roman"/>
          <w:sz w:val="22"/>
          <w:szCs w:val="24"/>
        </w:rPr>
        <w:t xml:space="preserve">) Bütçe içi işletmeler ile </w:t>
      </w:r>
      <w:r w:rsidR="00ED61B1" w:rsidRPr="00081795">
        <w:rPr>
          <w:rFonts w:ascii="Times New Roman" w:hAnsi="Times New Roman" w:cs="Times New Roman"/>
          <w:sz w:val="22"/>
          <w:szCs w:val="24"/>
        </w:rPr>
        <w:t>Türk Ticaret Kanunu’na</w:t>
      </w:r>
      <w:r w:rsidRPr="00081795">
        <w:rPr>
          <w:rFonts w:ascii="Times New Roman" w:hAnsi="Times New Roman" w:cs="Times New Roman"/>
          <w:sz w:val="22"/>
          <w:szCs w:val="24"/>
        </w:rPr>
        <w:t xml:space="preserve"> tâbi ortaklıklar kurulmasına veya bu ortaklıklardan ayrılmaya, sermaye artışına ve gayrimenkul yatırım ortaklığı</w:t>
      </w:r>
    </w:p>
    <w:p w:rsidR="001F6E25" w:rsidRPr="00081795" w:rsidRDefault="00451140" w:rsidP="00C87B15">
      <w:pPr>
        <w:autoSpaceDE w:val="0"/>
        <w:autoSpaceDN w:val="0"/>
        <w:adjustRightInd w:val="0"/>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Kurulmasına</w:t>
      </w:r>
      <w:r w:rsidR="001F6E25" w:rsidRPr="00081795">
        <w:rPr>
          <w:rFonts w:ascii="Times New Roman" w:hAnsi="Times New Roman" w:cs="Times New Roman"/>
          <w:sz w:val="22"/>
          <w:szCs w:val="24"/>
        </w:rPr>
        <w:t xml:space="preserve"> karar vermek.</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f</w:t>
      </w:r>
      <w:r w:rsidRPr="00081795">
        <w:rPr>
          <w:rFonts w:ascii="Times New Roman" w:hAnsi="Times New Roman" w:cs="Times New Roman"/>
          <w:sz w:val="22"/>
          <w:szCs w:val="24"/>
        </w:rPr>
        <w:t xml:space="preserve">) Taşınmaz mal alımına, satımına, trampa edilmesine, tahsisine, tahsis şeklinin değiştirilmesine veya tahsisli bir taşınmazın akar haline getirilmesine izin; üç yıldan fazla kiralanmasına ve süresi </w:t>
      </w:r>
      <w:r w:rsidR="00ED61B1" w:rsidRPr="00081795">
        <w:rPr>
          <w:rFonts w:ascii="Times New Roman" w:hAnsi="Times New Roman" w:cs="Times New Roman"/>
          <w:sz w:val="22"/>
          <w:szCs w:val="24"/>
        </w:rPr>
        <w:t>yirmi beş</w:t>
      </w:r>
      <w:r w:rsidRPr="00081795">
        <w:rPr>
          <w:rFonts w:ascii="Times New Roman" w:hAnsi="Times New Roman" w:cs="Times New Roman"/>
          <w:sz w:val="22"/>
          <w:szCs w:val="24"/>
        </w:rPr>
        <w:t xml:space="preserve"> yılı geçmemek kaydıyla bunlar üzerinde sınırlı aynî hak tesisine karar vermek.</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g</w:t>
      </w:r>
      <w:r w:rsidRPr="00081795">
        <w:rPr>
          <w:rFonts w:ascii="Times New Roman" w:hAnsi="Times New Roman" w:cs="Times New Roman"/>
          <w:sz w:val="22"/>
          <w:szCs w:val="24"/>
        </w:rPr>
        <w:t>) Şartlı bağışları kabul etmek.</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h</w:t>
      </w:r>
      <w:r w:rsidRPr="00081795">
        <w:rPr>
          <w:rFonts w:ascii="Times New Roman" w:hAnsi="Times New Roman" w:cs="Times New Roman"/>
          <w:sz w:val="22"/>
          <w:szCs w:val="24"/>
        </w:rPr>
        <w:t>) (İptal)</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i</w:t>
      </w:r>
      <w:r w:rsidRPr="00081795">
        <w:rPr>
          <w:rFonts w:ascii="Times New Roman" w:hAnsi="Times New Roman" w:cs="Times New Roman"/>
          <w:sz w:val="22"/>
          <w:szCs w:val="24"/>
        </w:rPr>
        <w:t>) İl özel idaresi adına imtiyaz verilmesine ve il özel idaresi yatırımlarının yapişlet veya yap-işlet-devret modeli ile yapılmasına, il özel idaresine ait şirket, işletme ve iştiraklerin özelleştirilmesine karar vermek.</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j</w:t>
      </w:r>
      <w:r w:rsidRPr="00081795">
        <w:rPr>
          <w:rFonts w:ascii="Times New Roman" w:hAnsi="Times New Roman" w:cs="Times New Roman"/>
          <w:sz w:val="22"/>
          <w:szCs w:val="24"/>
        </w:rPr>
        <w:t>) Encümen üyeleri ile ihtisas komisyonları üyelerini seçmek.</w:t>
      </w:r>
    </w:p>
    <w:p w:rsidR="001F6E25" w:rsidRPr="00081795" w:rsidRDefault="006624CD" w:rsidP="00C87B15">
      <w:pPr>
        <w:tabs>
          <w:tab w:val="left" w:pos="2260"/>
        </w:tabs>
        <w:spacing w:before="0" w:after="0"/>
        <w:jc w:val="both"/>
        <w:rPr>
          <w:rFonts w:ascii="Times New Roman" w:hAnsi="Times New Roman" w:cs="Times New Roman"/>
          <w:sz w:val="22"/>
          <w:szCs w:val="24"/>
        </w:rPr>
      </w:pPr>
      <w:r w:rsidRPr="00081795">
        <w:rPr>
          <w:rFonts w:ascii="Times New Roman" w:hAnsi="Times New Roman" w:cs="Times New Roman"/>
          <w:sz w:val="22"/>
          <w:szCs w:val="24"/>
        </w:rPr>
        <w:t xml:space="preserve">           </w:t>
      </w:r>
      <w:r w:rsidR="001F6E25" w:rsidRPr="00081795">
        <w:rPr>
          <w:rFonts w:ascii="Times New Roman" w:hAnsi="Times New Roman" w:cs="Times New Roman"/>
          <w:b/>
          <w:sz w:val="22"/>
          <w:szCs w:val="24"/>
        </w:rPr>
        <w:t>k</w:t>
      </w:r>
      <w:r w:rsidR="001F6E25" w:rsidRPr="00081795">
        <w:rPr>
          <w:rFonts w:ascii="Times New Roman" w:hAnsi="Times New Roman" w:cs="Times New Roman"/>
          <w:sz w:val="22"/>
          <w:szCs w:val="24"/>
        </w:rPr>
        <w:t>) İl özel idaresi tarafından çıkarılacak yönetmelikleri kabul etmek.</w:t>
      </w:r>
    </w:p>
    <w:p w:rsidR="001F6E25" w:rsidRPr="00081795" w:rsidRDefault="006624CD" w:rsidP="00C87B15">
      <w:pPr>
        <w:tabs>
          <w:tab w:val="left" w:pos="2260"/>
        </w:tabs>
        <w:spacing w:before="0" w:after="0"/>
        <w:jc w:val="both"/>
        <w:rPr>
          <w:rFonts w:ascii="Times New Roman" w:hAnsi="Times New Roman" w:cs="Times New Roman"/>
          <w:sz w:val="22"/>
          <w:szCs w:val="24"/>
        </w:rPr>
      </w:pPr>
      <w:r w:rsidRPr="00081795">
        <w:rPr>
          <w:rFonts w:ascii="Times New Roman" w:hAnsi="Times New Roman" w:cs="Times New Roman"/>
          <w:sz w:val="22"/>
          <w:szCs w:val="24"/>
        </w:rPr>
        <w:t xml:space="preserve">           </w:t>
      </w:r>
      <w:r w:rsidR="001F6E25" w:rsidRPr="00081795">
        <w:rPr>
          <w:rFonts w:ascii="Times New Roman" w:hAnsi="Times New Roman" w:cs="Times New Roman"/>
          <w:b/>
          <w:sz w:val="22"/>
          <w:szCs w:val="24"/>
        </w:rPr>
        <w:t>l</w:t>
      </w:r>
      <w:r w:rsidR="001F6E25" w:rsidRPr="00081795">
        <w:rPr>
          <w:rFonts w:ascii="Times New Roman" w:hAnsi="Times New Roman" w:cs="Times New Roman"/>
          <w:sz w:val="22"/>
          <w:szCs w:val="24"/>
        </w:rPr>
        <w:t>) Norm kadro çerçevesinde il özel idaresinin ve bağlı kuruluşlarının kadrolarının ihdas, iptal ve değiştirilmesine karar vermek.</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m</w:t>
      </w:r>
      <w:r w:rsidRPr="00081795">
        <w:rPr>
          <w:rFonts w:ascii="Times New Roman" w:hAnsi="Times New Roman" w:cs="Times New Roman"/>
          <w:sz w:val="22"/>
          <w:szCs w:val="24"/>
        </w:rPr>
        <w:t>) Yurt içindeki ve yurt dışındaki mahallî idareler ve mahallî idare birlikleriyle karşılıklı işbirliği yapılmasına karar vermek.</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n</w:t>
      </w:r>
      <w:r w:rsidRPr="00081795">
        <w:rPr>
          <w:rFonts w:ascii="Times New Roman" w:hAnsi="Times New Roman" w:cs="Times New Roman"/>
          <w:sz w:val="22"/>
          <w:szCs w:val="24"/>
        </w:rPr>
        <w:t>) Diğer mahallî idarelerle birlik kurulmasına, kurulmuş birliklere katılmaya veya ayrılmaya karar vermek.</w:t>
      </w:r>
    </w:p>
    <w:p w:rsidR="001F6E25" w:rsidRPr="00081795"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o</w:t>
      </w:r>
      <w:r w:rsidRPr="00081795">
        <w:rPr>
          <w:rFonts w:ascii="Times New Roman" w:hAnsi="Times New Roman" w:cs="Times New Roman"/>
          <w:sz w:val="22"/>
          <w:szCs w:val="24"/>
        </w:rPr>
        <w:t>) İl özel idaresine kanunlarla verilen görev ve hizmetler dışında kalan ve ilgililerin isteğine bağlı hizmetler için uygulanacak ücret tarifesini belirlemek.</w:t>
      </w:r>
    </w:p>
    <w:p w:rsidR="00ED61B1" w:rsidRPr="00081795" w:rsidRDefault="00ED61B1" w:rsidP="00C87B15">
      <w:pPr>
        <w:autoSpaceDE w:val="0"/>
        <w:autoSpaceDN w:val="0"/>
        <w:adjustRightInd w:val="0"/>
        <w:spacing w:before="0" w:after="0" w:line="240" w:lineRule="auto"/>
        <w:ind w:firstLine="708"/>
        <w:jc w:val="both"/>
        <w:rPr>
          <w:rFonts w:ascii="Times New Roman" w:hAnsi="Times New Roman" w:cs="Times New Roman"/>
          <w:sz w:val="22"/>
          <w:szCs w:val="24"/>
        </w:rPr>
      </w:pPr>
    </w:p>
    <w:p w:rsidR="00ED61B1" w:rsidRPr="00081795" w:rsidRDefault="00ED61B1" w:rsidP="00C87B15">
      <w:pPr>
        <w:autoSpaceDE w:val="0"/>
        <w:autoSpaceDN w:val="0"/>
        <w:adjustRightInd w:val="0"/>
        <w:spacing w:before="0" w:after="0" w:line="240" w:lineRule="auto"/>
        <w:ind w:firstLine="708"/>
        <w:jc w:val="both"/>
        <w:rPr>
          <w:rFonts w:ascii="Times New Roman" w:hAnsi="Times New Roman" w:cs="Times New Roman"/>
          <w:sz w:val="22"/>
          <w:szCs w:val="24"/>
        </w:rPr>
      </w:pPr>
    </w:p>
    <w:p w:rsidR="001F6E25" w:rsidRPr="00081795" w:rsidRDefault="001F6E25" w:rsidP="009D144E">
      <w:pPr>
        <w:pStyle w:val="Balk3"/>
        <w:spacing w:before="0"/>
        <w:rPr>
          <w:rFonts w:ascii="Times New Roman" w:hAnsi="Times New Roman" w:cs="Times New Roman"/>
          <w:b/>
          <w:color w:val="auto"/>
          <w:sz w:val="20"/>
        </w:rPr>
      </w:pPr>
      <w:r w:rsidRPr="00081795">
        <w:rPr>
          <w:rFonts w:ascii="Times New Roman" w:hAnsi="Times New Roman" w:cs="Times New Roman"/>
          <w:b/>
          <w:color w:val="auto"/>
          <w:sz w:val="20"/>
        </w:rPr>
        <w:t>Encümenin görev ve yetkileri:</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a</w:t>
      </w:r>
      <w:r w:rsidRPr="00081795">
        <w:rPr>
          <w:rFonts w:ascii="Times New Roman" w:hAnsi="Times New Roman" w:cs="Times New Roman"/>
          <w:sz w:val="22"/>
          <w:szCs w:val="24"/>
        </w:rPr>
        <w:t>) Stratejik plân ve yıllık çalışma programı ile bütçe ve kesin hesabı inceleyip il genel meclisine görüş bildirmek.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b</w:t>
      </w:r>
      <w:r w:rsidRPr="00081795">
        <w:rPr>
          <w:rFonts w:ascii="Times New Roman" w:hAnsi="Times New Roman" w:cs="Times New Roman"/>
          <w:sz w:val="22"/>
          <w:szCs w:val="24"/>
        </w:rPr>
        <w:t>) Yıllık çalışma programına alınan işlerle ilgili kamulaştırma kararlarını almak ve uygulamak.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c</w:t>
      </w:r>
      <w:r w:rsidRPr="00081795">
        <w:rPr>
          <w:rFonts w:ascii="Times New Roman" w:hAnsi="Times New Roman" w:cs="Times New Roman"/>
          <w:sz w:val="22"/>
          <w:szCs w:val="24"/>
        </w:rPr>
        <w:t>) Öngörülmeyen giderler ödeneğinin harcama yerlerini belirlemek.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d</w:t>
      </w:r>
      <w:r w:rsidRPr="00081795">
        <w:rPr>
          <w:rFonts w:ascii="Times New Roman" w:hAnsi="Times New Roman" w:cs="Times New Roman"/>
          <w:sz w:val="22"/>
          <w:szCs w:val="24"/>
        </w:rPr>
        <w:t>) Bütçede fonksiyonel sınıflandırmanın ikinci düzeyleri arasında aktarma yapmak.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e</w:t>
      </w:r>
      <w:r w:rsidRPr="00081795">
        <w:rPr>
          <w:rFonts w:ascii="Times New Roman" w:hAnsi="Times New Roman" w:cs="Times New Roman"/>
          <w:sz w:val="22"/>
          <w:szCs w:val="24"/>
        </w:rPr>
        <w:t>) Kanunlarda öngörülen cezaları vermek.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f</w:t>
      </w:r>
      <w:r w:rsidRPr="00081795">
        <w:rPr>
          <w:rFonts w:ascii="Times New Roman" w:hAnsi="Times New Roman" w:cs="Times New Roman"/>
          <w:sz w:val="22"/>
          <w:szCs w:val="24"/>
        </w:rPr>
        <w:t>) Vergi, resim ve harçlar dışında kalan ve miktarı beşmilyar Türk Lirasına kadar olan ihtilafların sulhen halline karar vermek.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g</w:t>
      </w:r>
      <w:r w:rsidRPr="00081795">
        <w:rPr>
          <w:rFonts w:ascii="Times New Roman" w:hAnsi="Times New Roman" w:cs="Times New Roman"/>
          <w:sz w:val="22"/>
          <w:szCs w:val="24"/>
        </w:rPr>
        <w:t>) Taşınmaz mal satımına, trampa edilmesine ve tahsisine ilişkin kararları uygulamak, süresi üç yılı geçmemek üzere kiralanmasına karar vermek.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h</w:t>
      </w:r>
      <w:r w:rsidRPr="00081795">
        <w:rPr>
          <w:rFonts w:ascii="Times New Roman" w:hAnsi="Times New Roman" w:cs="Times New Roman"/>
          <w:sz w:val="22"/>
          <w:szCs w:val="24"/>
        </w:rPr>
        <w:t>) Belediye sınırları dışındaki umuma açık yerlerin açılış ve kapanış saatlerini belirlemek.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i</w:t>
      </w:r>
      <w:r w:rsidRPr="00081795">
        <w:rPr>
          <w:rFonts w:ascii="Times New Roman" w:hAnsi="Times New Roman" w:cs="Times New Roman"/>
          <w:sz w:val="22"/>
          <w:szCs w:val="24"/>
        </w:rPr>
        <w:t>) Vali tarafından havale edilen konularda görüş bildirmek.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j</w:t>
      </w:r>
      <w:r w:rsidRPr="00081795">
        <w:rPr>
          <w:rFonts w:ascii="Times New Roman" w:hAnsi="Times New Roman" w:cs="Times New Roman"/>
          <w:sz w:val="22"/>
          <w:szCs w:val="24"/>
        </w:rPr>
        <w:t>) Kanunlarla verilen diğer görevleri yapmak.</w:t>
      </w:r>
    </w:p>
    <w:p w:rsidR="001F6E25" w:rsidRPr="00081795" w:rsidRDefault="001F6E25" w:rsidP="009D144E">
      <w:pPr>
        <w:pStyle w:val="Balk3"/>
        <w:spacing w:before="0"/>
        <w:rPr>
          <w:rFonts w:ascii="Times New Roman" w:hAnsi="Times New Roman" w:cs="Times New Roman"/>
          <w:b/>
          <w:color w:val="auto"/>
          <w:sz w:val="20"/>
        </w:rPr>
      </w:pPr>
      <w:r w:rsidRPr="00081795">
        <w:rPr>
          <w:rFonts w:ascii="Times New Roman" w:hAnsi="Times New Roman" w:cs="Times New Roman"/>
          <w:b/>
          <w:color w:val="auto"/>
          <w:sz w:val="20"/>
        </w:rPr>
        <w:t>Valinin görev ve yetkileri:</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a</w:t>
      </w:r>
      <w:r w:rsidRPr="00081795">
        <w:rPr>
          <w:rFonts w:ascii="Times New Roman" w:hAnsi="Times New Roman" w:cs="Times New Roman"/>
          <w:sz w:val="22"/>
          <w:szCs w:val="24"/>
        </w:rPr>
        <w:t>) İl özel idaresi teşkilâtının en üst amiri olarak il özel idaresi teşkilâtını sevk ve idare etmek, il özel idaresinin hak ve menfaatlerini korumak.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b</w:t>
      </w:r>
      <w:r w:rsidRPr="00081795">
        <w:rPr>
          <w:rFonts w:ascii="Times New Roman" w:hAnsi="Times New Roman" w:cs="Times New Roman"/>
          <w:sz w:val="22"/>
          <w:szCs w:val="24"/>
        </w:rPr>
        <w:t>) İl özel idaresini stratejik plâna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c</w:t>
      </w:r>
      <w:r w:rsidRPr="00081795">
        <w:rPr>
          <w:rFonts w:ascii="Times New Roman" w:hAnsi="Times New Roman" w:cs="Times New Roman"/>
          <w:sz w:val="22"/>
          <w:szCs w:val="24"/>
        </w:rPr>
        <w:t>) İl özel idaresini Devlet dairelerinde ve törenlerde, davacı veya davalı olarak da yargı yerlerinde temsil etmek veya vekil tayin etmek.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d</w:t>
      </w:r>
      <w:r w:rsidRPr="00081795">
        <w:rPr>
          <w:rFonts w:ascii="Times New Roman" w:hAnsi="Times New Roman" w:cs="Times New Roman"/>
          <w:sz w:val="22"/>
          <w:szCs w:val="24"/>
        </w:rPr>
        <w:t>) İl encümenine başkanlık etmek.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e</w:t>
      </w:r>
      <w:r w:rsidRPr="00081795">
        <w:rPr>
          <w:rFonts w:ascii="Times New Roman" w:hAnsi="Times New Roman" w:cs="Times New Roman"/>
          <w:sz w:val="22"/>
          <w:szCs w:val="24"/>
        </w:rPr>
        <w:t>) İl özel idaresinin taşınır ve taşınmaz mallarını idare etmek.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f</w:t>
      </w:r>
      <w:r w:rsidRPr="00081795">
        <w:rPr>
          <w:rFonts w:ascii="Times New Roman" w:hAnsi="Times New Roman" w:cs="Times New Roman"/>
          <w:sz w:val="22"/>
          <w:szCs w:val="24"/>
        </w:rPr>
        <w:t>) İl özel idaresinin gelir ve alacaklarını takip ve tahsil etmek.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g</w:t>
      </w:r>
      <w:r w:rsidRPr="00081795">
        <w:rPr>
          <w:rFonts w:ascii="Times New Roman" w:hAnsi="Times New Roman" w:cs="Times New Roman"/>
          <w:sz w:val="22"/>
          <w:szCs w:val="24"/>
        </w:rPr>
        <w:t>) Yetkili organların kararını almak şartıyla sözleşme yapmak.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h</w:t>
      </w:r>
      <w:r w:rsidRPr="00081795">
        <w:rPr>
          <w:rFonts w:ascii="Times New Roman" w:hAnsi="Times New Roman" w:cs="Times New Roman"/>
          <w:sz w:val="22"/>
          <w:szCs w:val="24"/>
        </w:rPr>
        <w:t>) İl genel meclisi ve encümen kararlarını uygulamak.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i</w:t>
      </w:r>
      <w:r w:rsidRPr="00081795">
        <w:rPr>
          <w:rFonts w:ascii="Times New Roman" w:hAnsi="Times New Roman" w:cs="Times New Roman"/>
          <w:sz w:val="22"/>
          <w:szCs w:val="24"/>
        </w:rPr>
        <w:t>) Bütçeyi uygulamak, bütçede meclis ve encümenin yetkisi dışında kalan aktarmaları yapmak.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j</w:t>
      </w:r>
      <w:r w:rsidRPr="00081795">
        <w:rPr>
          <w:rFonts w:ascii="Times New Roman" w:hAnsi="Times New Roman" w:cs="Times New Roman"/>
          <w:sz w:val="22"/>
          <w:szCs w:val="24"/>
        </w:rPr>
        <w:t>) İl özel idaresi personelini atamak.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k</w:t>
      </w:r>
      <w:r w:rsidRPr="00081795">
        <w:rPr>
          <w:rFonts w:ascii="Times New Roman" w:hAnsi="Times New Roman" w:cs="Times New Roman"/>
          <w:sz w:val="22"/>
          <w:szCs w:val="24"/>
        </w:rPr>
        <w:t>) İl özel idaresi, bağlı kuruluşlarını ve işletmelerini denetlemek.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l</w:t>
      </w:r>
      <w:r w:rsidRPr="00081795">
        <w:rPr>
          <w:rFonts w:ascii="Times New Roman" w:hAnsi="Times New Roman" w:cs="Times New Roman"/>
          <w:sz w:val="22"/>
          <w:szCs w:val="24"/>
        </w:rPr>
        <w:t>) Şartsız bağışları kabul etmek.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lastRenderedPageBreak/>
        <w:t>m</w:t>
      </w:r>
      <w:r w:rsidRPr="00081795">
        <w:rPr>
          <w:rFonts w:ascii="Times New Roman" w:hAnsi="Times New Roman" w:cs="Times New Roman"/>
          <w:sz w:val="22"/>
          <w:szCs w:val="24"/>
        </w:rPr>
        <w:t>) İl halkının huzur, esenlik, sağlık ve mutluluğu için gereken önlemleri almak.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n</w:t>
      </w:r>
      <w:r w:rsidRPr="00081795">
        <w:rPr>
          <w:rFonts w:ascii="Times New Roman" w:hAnsi="Times New Roman" w:cs="Times New Roman"/>
          <w:sz w:val="22"/>
          <w:szCs w:val="24"/>
        </w:rPr>
        <w:t>) Bütçede yoksul ve muhtaçlar için ayrılan ödeneği kullanmak.</w:t>
      </w: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b/>
          <w:sz w:val="22"/>
          <w:szCs w:val="24"/>
        </w:rPr>
        <w:t>o</w:t>
      </w:r>
      <w:r w:rsidRPr="00081795">
        <w:rPr>
          <w:rFonts w:ascii="Times New Roman" w:hAnsi="Times New Roman" w:cs="Times New Roman"/>
          <w:sz w:val="22"/>
          <w:szCs w:val="24"/>
        </w:rPr>
        <w:t>) Kanunlarla il özel idaresine verilen ve il genel meclisi veya il encümeni kararını gerektirmeyen görevleri yapmak ve yetkileri kullanmak.</w:t>
      </w:r>
    </w:p>
    <w:p w:rsidR="001F6E25" w:rsidRPr="00081795" w:rsidRDefault="001F6E25" w:rsidP="009D144E">
      <w:pPr>
        <w:pStyle w:val="Balk3"/>
        <w:spacing w:before="0"/>
        <w:rPr>
          <w:rFonts w:ascii="Times New Roman" w:hAnsi="Times New Roman" w:cs="Times New Roman"/>
          <w:b/>
          <w:color w:val="auto"/>
          <w:sz w:val="20"/>
        </w:rPr>
      </w:pPr>
      <w:r w:rsidRPr="00081795">
        <w:rPr>
          <w:rFonts w:ascii="Times New Roman" w:hAnsi="Times New Roman" w:cs="Times New Roman"/>
          <w:b/>
          <w:color w:val="auto"/>
          <w:sz w:val="20"/>
        </w:rPr>
        <w:t>İl özel idaresi teşkilâtı:</w:t>
      </w:r>
    </w:p>
    <w:p w:rsidR="00ED61B1" w:rsidRPr="00081795" w:rsidRDefault="00ED61B1" w:rsidP="009D144E">
      <w:pPr>
        <w:autoSpaceDE w:val="0"/>
        <w:autoSpaceDN w:val="0"/>
        <w:adjustRightInd w:val="0"/>
        <w:spacing w:before="0" w:after="0" w:line="240" w:lineRule="auto"/>
        <w:ind w:firstLine="708"/>
        <w:jc w:val="both"/>
        <w:rPr>
          <w:rFonts w:ascii="Times New Roman" w:hAnsi="Times New Roman" w:cs="Times New Roman"/>
          <w:sz w:val="22"/>
          <w:szCs w:val="24"/>
        </w:rPr>
      </w:pPr>
    </w:p>
    <w:p w:rsidR="001F6E25" w:rsidRPr="0008179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081795">
        <w:rPr>
          <w:rFonts w:ascii="Times New Roman" w:hAnsi="Times New Roman" w:cs="Times New Roman"/>
          <w:sz w:val="22"/>
          <w:szCs w:val="24"/>
        </w:rPr>
        <w:t>İl özel idaresi teşkilatı; genel sekreterlik, malî işler, sağlık, tarım, imar, insan kaynakları, hukuk işleri birimlerinden oluşur. İlin nüfusu, fiziki ve coğrafi yapısı, ekonomik, sosyal, kültürel özellikleri ile gelişme potansiyeli dikkate alınarak norm kadro sistemine ve ihtiyaca göre oluşturulacak diğer birimlerin kurulması, kaldırılması veya birleştirilmesi il genel meclisinin kararıyla olur. Bu birimler büyükşehir belediyesi olan illerde daire başkanlığı ve müdürlük, diğer illerde müdürlük şeklinde kurulur.</w:t>
      </w:r>
    </w:p>
    <w:p w:rsidR="006624CD" w:rsidRPr="00081795" w:rsidRDefault="006624CD" w:rsidP="009D144E">
      <w:pPr>
        <w:autoSpaceDE w:val="0"/>
        <w:autoSpaceDN w:val="0"/>
        <w:adjustRightInd w:val="0"/>
        <w:spacing w:before="0" w:after="0" w:line="240" w:lineRule="auto"/>
        <w:ind w:firstLine="708"/>
        <w:jc w:val="both"/>
        <w:rPr>
          <w:rFonts w:ascii="Times New Roman" w:hAnsi="Times New Roman" w:cs="Times New Roman"/>
          <w:sz w:val="22"/>
          <w:szCs w:val="24"/>
        </w:rPr>
      </w:pPr>
    </w:p>
    <w:p w:rsidR="001F6E25" w:rsidRPr="00081795" w:rsidRDefault="001F6E25" w:rsidP="009D144E">
      <w:pPr>
        <w:spacing w:before="0" w:after="0"/>
        <w:ind w:firstLine="708"/>
        <w:jc w:val="both"/>
        <w:rPr>
          <w:rFonts w:ascii="Times New Roman" w:hAnsi="Times New Roman" w:cs="Times New Roman"/>
          <w:sz w:val="22"/>
          <w:szCs w:val="24"/>
        </w:rPr>
      </w:pPr>
      <w:r w:rsidRPr="00081795">
        <w:rPr>
          <w:rFonts w:ascii="Times New Roman" w:hAnsi="Times New Roman" w:cs="Times New Roman"/>
          <w:sz w:val="22"/>
          <w:szCs w:val="24"/>
        </w:rPr>
        <w:t>Genel sekreter, il özel idaresi hizmetlerini vali adına ve onun emirleri yönünde, mevzuat hükümlerine, il genel meclisi ve il encümeni kararlarına, il özel idaresinin amaç ve politikalarına, stratejik plan ve yıllık çalışma programına göre düzenler ve yürütür. Bu amaçla il özel idaresi kuruluşlarına gereken emirleri verir ve bunların uygulanmasını gözetir ve sağlar.</w:t>
      </w:r>
    </w:p>
    <w:p w:rsidR="006624CD" w:rsidRPr="00081795" w:rsidRDefault="006624CD" w:rsidP="009D144E">
      <w:pPr>
        <w:spacing w:before="0" w:after="0"/>
        <w:ind w:firstLine="708"/>
        <w:jc w:val="both"/>
        <w:rPr>
          <w:rFonts w:ascii="Times New Roman" w:hAnsi="Times New Roman" w:cs="Times New Roman"/>
          <w:sz w:val="22"/>
          <w:szCs w:val="24"/>
        </w:rPr>
      </w:pPr>
    </w:p>
    <w:p w:rsidR="001F6E25" w:rsidRPr="00081795" w:rsidRDefault="001F6E25" w:rsidP="009D144E">
      <w:pPr>
        <w:spacing w:before="0" w:after="0"/>
        <w:ind w:firstLine="708"/>
        <w:jc w:val="both"/>
        <w:rPr>
          <w:rFonts w:ascii="Times New Roman" w:hAnsi="Times New Roman" w:cs="Times New Roman"/>
          <w:sz w:val="22"/>
          <w:szCs w:val="24"/>
        </w:rPr>
      </w:pPr>
      <w:r w:rsidRPr="00081795">
        <w:rPr>
          <w:rFonts w:ascii="Times New Roman" w:hAnsi="Times New Roman" w:cs="Times New Roman"/>
          <w:sz w:val="22"/>
          <w:szCs w:val="24"/>
        </w:rPr>
        <w:t>Genel sekreter yukarıda belirtilen hizmetlerin yürütülmesinden valiye karşı sorumludur.</w:t>
      </w:r>
    </w:p>
    <w:p w:rsidR="006624CD" w:rsidRPr="00081795" w:rsidRDefault="006624CD" w:rsidP="009D144E">
      <w:pPr>
        <w:spacing w:before="0" w:after="0"/>
        <w:ind w:firstLine="708"/>
        <w:jc w:val="both"/>
        <w:rPr>
          <w:rFonts w:ascii="Times New Roman" w:hAnsi="Times New Roman" w:cs="Times New Roman"/>
          <w:sz w:val="22"/>
          <w:szCs w:val="24"/>
        </w:rPr>
      </w:pPr>
    </w:p>
    <w:p w:rsidR="001F6E25" w:rsidRPr="00081795" w:rsidRDefault="001F6E25" w:rsidP="009D144E">
      <w:pPr>
        <w:spacing w:before="0" w:after="0"/>
        <w:ind w:firstLine="708"/>
        <w:jc w:val="both"/>
        <w:rPr>
          <w:rFonts w:ascii="Times New Roman" w:hAnsi="Times New Roman" w:cs="Times New Roman"/>
          <w:sz w:val="22"/>
          <w:szCs w:val="24"/>
        </w:rPr>
      </w:pPr>
      <w:r w:rsidRPr="00081795">
        <w:rPr>
          <w:rFonts w:ascii="Times New Roman" w:hAnsi="Times New Roman" w:cs="Times New Roman"/>
          <w:sz w:val="22"/>
          <w:szCs w:val="24"/>
        </w:rPr>
        <w:t>Toplam nüfusu 3.000.000'a kadar olan illerde, ihtiyaca göre en fazla iki, nüfusu bunun üzerinde olan illerde en fazla dört genel sekreter yardımcılığı kadrosu ihdas edilebilir.</w:t>
      </w:r>
    </w:p>
    <w:p w:rsidR="00AD6A72" w:rsidRPr="00081795" w:rsidRDefault="00AD6A72" w:rsidP="00C87B15">
      <w:pPr>
        <w:tabs>
          <w:tab w:val="left" w:pos="2260"/>
        </w:tabs>
        <w:jc w:val="both"/>
        <w:rPr>
          <w:rFonts w:ascii="Times New Roman" w:hAnsi="Times New Roman" w:cs="Times New Roman"/>
          <w:sz w:val="22"/>
          <w:szCs w:val="24"/>
        </w:rPr>
      </w:pPr>
    </w:p>
    <w:tbl>
      <w:tblPr>
        <w:tblStyle w:val="TabloKlavuzu1"/>
        <w:tblW w:w="0" w:type="auto"/>
        <w:tblLook w:val="04A0" w:firstRow="1" w:lastRow="0" w:firstColumn="1" w:lastColumn="0" w:noHBand="0" w:noVBand="1"/>
      </w:tblPr>
      <w:tblGrid>
        <w:gridCol w:w="396"/>
        <w:gridCol w:w="4027"/>
        <w:gridCol w:w="6198"/>
      </w:tblGrid>
      <w:tr w:rsidR="001F6E25" w:rsidRPr="00081795" w:rsidTr="00A83B24">
        <w:trPr>
          <w:trHeight w:val="424"/>
        </w:trPr>
        <w:tc>
          <w:tcPr>
            <w:tcW w:w="0" w:type="auto"/>
            <w:gridSpan w:val="3"/>
          </w:tcPr>
          <w:p w:rsidR="001F6E25" w:rsidRPr="00081795" w:rsidRDefault="001F6E25" w:rsidP="00C87B15">
            <w:pPr>
              <w:ind w:firstLine="708"/>
              <w:jc w:val="both"/>
              <w:rPr>
                <w:rFonts w:ascii="Times New Roman" w:hAnsi="Times New Roman" w:cs="Times New Roman"/>
                <w:b/>
                <w:sz w:val="18"/>
              </w:rPr>
            </w:pPr>
            <w:r w:rsidRPr="00081795">
              <w:rPr>
                <w:rFonts w:ascii="Times New Roman" w:hAnsi="Times New Roman" w:cs="Times New Roman"/>
                <w:b/>
                <w:sz w:val="18"/>
              </w:rPr>
              <w:t>5302 Sayılı İl Özel İdaresi Kanunu dışında İl Özel İdaresinin faaliyet ve hizmetlerinde dikkate aldığı diğer kanunlar ile bu kanunlar kapsamında yaptığı faaliyetler aşağıdadır</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1</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5015 Sayılı Petrol Piyasası</w:t>
            </w:r>
            <w:r w:rsidRPr="00081795">
              <w:rPr>
                <w:rFonts w:ascii="Times New Roman" w:hAnsi="Times New Roman" w:cs="Times New Roman"/>
                <w:b/>
                <w:sz w:val="18"/>
              </w:rPr>
              <w:t xml:space="preserve"> </w:t>
            </w:r>
            <w:r w:rsidRPr="00081795">
              <w:rPr>
                <w:rFonts w:ascii="Times New Roman" w:hAnsi="Times New Roman" w:cs="Times New Roman"/>
                <w:sz w:val="18"/>
              </w:rPr>
              <w:t>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Kaçak akaryakıtın muhafaza ve tasfiyesini</w:t>
            </w:r>
            <w:r w:rsidRPr="00081795">
              <w:rPr>
                <w:rFonts w:ascii="Times New Roman" w:hAnsi="Times New Roman" w:cs="Times New Roman"/>
                <w:b/>
                <w:sz w:val="18"/>
              </w:rPr>
              <w:t xml:space="preserve"> </w:t>
            </w:r>
            <w:r w:rsidRPr="00081795">
              <w:rPr>
                <w:rFonts w:ascii="Times New Roman" w:hAnsi="Times New Roman" w:cs="Times New Roman"/>
                <w:sz w:val="18"/>
              </w:rPr>
              <w:t>yapmak</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2</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2872 Sayılı çevre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Atık yağların depolanmasını ve sevkiyatını yapmak;</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3</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5018 sayılı Kamu Mali Yönetimi ve Kontrol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Bütçenin hazırlanması, uygulanması tüm malî işlemlerin muhasebeleştirilmesi raporlanması ve malî kontrol</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4</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4734 sayılı Kamu İhale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İdarenin ihtiyacı olan her türlü mal hizmet yapım bakım-onarım ve danışmanlık alımları</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5</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4735 sayılı Kamu İhale Sözleşmeleri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Yapılan alımlara ilişkin sözleşmeler</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6</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2886 sayılı Devlet İhale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Yapılan alımlara ilişkin sözleşmeler</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7</w:t>
            </w:r>
          </w:p>
        </w:tc>
        <w:tc>
          <w:tcPr>
            <w:tcW w:w="4058"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2946 sayılı Kamu Konutları</w:t>
            </w:r>
            <w:r w:rsidR="005674A4" w:rsidRPr="00081795">
              <w:rPr>
                <w:rFonts w:ascii="Times New Roman" w:hAnsi="Times New Roman" w:cs="Times New Roman"/>
                <w:sz w:val="18"/>
              </w:rPr>
              <w:t xml:space="preserve"> </w:t>
            </w:r>
            <w:r w:rsidRPr="00081795">
              <w:rPr>
                <w:rFonts w:ascii="Times New Roman" w:hAnsi="Times New Roman" w:cs="Times New Roman"/>
                <w:sz w:val="18"/>
              </w:rPr>
              <w:t>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İdaremize ait lojmanlarla ilgili iş ve işlemler</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8</w:t>
            </w:r>
          </w:p>
        </w:tc>
        <w:tc>
          <w:tcPr>
            <w:tcW w:w="4058"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2942 sayılı Kamulaştırma</w:t>
            </w:r>
          </w:p>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Kanunu :</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İhtiyaç duyulan gayrimenkullerin satın alınması ve kamulaştırılması</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9</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2863 sayılı Kültür ve Tabiat Varlıklarını Koruma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Kültür ve tabiat varlıklarının korunmasına yönelik çalışmaları yapmak</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10</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3194 Sayılı İmar Kanunu</w:t>
            </w:r>
          </w:p>
        </w:tc>
        <w:tc>
          <w:tcPr>
            <w:tcW w:w="6353" w:type="dxa"/>
          </w:tcPr>
          <w:p w:rsidR="001F6E25" w:rsidRPr="00081795" w:rsidRDefault="00451140"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Imar</w:t>
            </w:r>
            <w:r w:rsidR="001F6E25" w:rsidRPr="00081795">
              <w:rPr>
                <w:rFonts w:ascii="Times New Roman" w:hAnsi="Times New Roman" w:cs="Times New Roman"/>
                <w:sz w:val="18"/>
              </w:rPr>
              <w:t xml:space="preserve"> planları, parselasyon planları, ifraz ve tevhit işlemlerinde kontrol ve onay</w:t>
            </w:r>
            <w:r w:rsidR="005674A4" w:rsidRPr="00081795">
              <w:rPr>
                <w:rFonts w:ascii="Times New Roman" w:hAnsi="Times New Roman" w:cs="Times New Roman"/>
                <w:sz w:val="18"/>
              </w:rPr>
              <w:t xml:space="preserve"> </w:t>
            </w:r>
            <w:r w:rsidR="001F6E25" w:rsidRPr="00081795">
              <w:rPr>
                <w:rFonts w:ascii="Times New Roman" w:hAnsi="Times New Roman" w:cs="Times New Roman"/>
                <w:sz w:val="18"/>
              </w:rPr>
              <w:t>işlemleri</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11</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5403 Sayılı Toprak Koruma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Yerüstü ve yer altı su kaynaklarına yönelik projeler hazırlamak Arazi toplulaştırma</w:t>
            </w:r>
            <w:r w:rsidR="005674A4" w:rsidRPr="00081795">
              <w:rPr>
                <w:rFonts w:ascii="Times New Roman" w:hAnsi="Times New Roman" w:cs="Times New Roman"/>
                <w:sz w:val="18"/>
              </w:rPr>
              <w:t xml:space="preserve"> </w:t>
            </w:r>
            <w:r w:rsidRPr="00081795">
              <w:rPr>
                <w:rFonts w:ascii="Times New Roman" w:hAnsi="Times New Roman" w:cs="Times New Roman"/>
                <w:sz w:val="18"/>
              </w:rPr>
              <w:t>Hizmetleri</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12</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4982 sayılı Bilgi Edinme Hakkı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Bu kanunlar gereğince yapılan başvurulara ilişkin iş ve işlemler</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13</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3071 sayılı Dilekçe Hakkının Kullanılmasına Dair Kanun</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Bu kanun gereğince yapılan başvurulara ilişkin iş ve işlemler</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14</w:t>
            </w:r>
          </w:p>
        </w:tc>
        <w:tc>
          <w:tcPr>
            <w:tcW w:w="4058"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5233 sayılı Terör ve Terörle Mücadeleden Doğan Zararların Karşılanması Hakkında Kanun</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Bu kanun gereğince yapılan başvurulara ilişkin iş ve işlemler</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15</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7126 sayılı Sivil Savunma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Afet ve acil durumlarla ilgili plan ve talimatların hazırlanması güncellenmesi ve duyurulması</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16</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5902 sayılı Afet ve Acil Durum Başkanlığının Teşkilat ve Görevleri Hakkında Kanun</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Afet ve acil durumlarla ilgili plan ve talimatların hazırlanması güncellenmesi 16 ve duyurulması</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17</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3202 sayılı Köye Yönelik Hizmetler Kanun</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Köy ve bağlı yerleşim birimleri adına ihtiyaç duyulan fiziki altyapı tesislerine ait (içme suyu, sulama suyu, yol, köprü, kanalizasyon ) ön proje ve kesin projelerini yapmak veya yaptırmak</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18</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167 sayılı Yer Altı Suları Kanun</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Kaynak kiralama işleri</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19</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6831 sayılı Orman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Köy ve bağlı yerleşim ünitelerine ait içmesuyu, yol, köprü, kanalizasyon ve sulama suyu güzergahlarının ormanlık alanlara isabet eden kısımları için Kurum adına geçiş izinlerinin alınması</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20</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657 Sayılı Devlet Memurları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Çalışanların özlük kayıtlarını tutmak ,Atama, nakil ve emeklilik işlemlerini gerçekleştirmek , Hizmet içi eğitim çalışmaları yapmak Çalışanların mali ve sosyal haklarını takip etmek , Sosyal Güvenlik Kurumu iş ve işlemlerini yapmak</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21</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4857 Sayılı İş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Personelin iş sağlığı ve güvenliği konusunda eğitimi</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b/>
                <w:sz w:val="18"/>
              </w:rPr>
            </w:pPr>
            <w:r w:rsidRPr="00081795">
              <w:rPr>
                <w:rFonts w:ascii="Times New Roman" w:hAnsi="Times New Roman" w:cs="Times New Roman"/>
                <w:sz w:val="18"/>
              </w:rPr>
              <w:t>22</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6331 sayılı İş Sağlığı ve Güvenliği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Personelin iş sağlığı ve güvenliği konusunda eğitimi</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lastRenderedPageBreak/>
              <w:t>23</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5199 sayılı Hayvanları Koruma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İl Hayvanları Koruma Kurulunca alınan kararlar doğrultusunda Sokak hayvanlarının sayımı denetimi, aşılanması ve kısırlaştırma işlemlerinin yürütülmesine destek vermek.</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24</w:t>
            </w:r>
          </w:p>
        </w:tc>
        <w:tc>
          <w:tcPr>
            <w:tcW w:w="4058"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3213 Sayılı Maden Kanunu</w:t>
            </w:r>
          </w:p>
          <w:p w:rsidR="001F6E25" w:rsidRPr="00081795" w:rsidRDefault="001F6E25" w:rsidP="00C87B15">
            <w:pPr>
              <w:autoSpaceDE w:val="0"/>
              <w:autoSpaceDN w:val="0"/>
              <w:adjustRightInd w:val="0"/>
              <w:jc w:val="both"/>
              <w:rPr>
                <w:rFonts w:ascii="Times New Roman" w:hAnsi="Times New Roman" w:cs="Times New Roman"/>
                <w:sz w:val="18"/>
              </w:rPr>
            </w:pP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Ruhsat verme iş ve işlemlerini yapmak ve denetlemek bu kanun ile İl Özel İdaresine verilen tüm görevleri yerine getirmek</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25</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5686 Sayılı Jeotermal Kaynaklar ve Doğal Mineralli Sular Kanunu</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Ruhsat verme iş ve işlemlerini yapmak ve denetlemek.</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26</w:t>
            </w:r>
          </w:p>
        </w:tc>
        <w:tc>
          <w:tcPr>
            <w:tcW w:w="4058"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2918 sayılı Karayolları Trafik Kanunu</w:t>
            </w:r>
          </w:p>
        </w:tc>
        <w:tc>
          <w:tcPr>
            <w:tcW w:w="6353"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İdarenin araç ve iş makinaları</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27</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5355 sayılı Mahalli İdare Birlikleri Kanunu</w:t>
            </w:r>
          </w:p>
        </w:tc>
        <w:tc>
          <w:tcPr>
            <w:tcW w:w="6353"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Köylere Hizmet Götürme Birliği , Sulama Birlikleri, Katı Atık Birliği</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28</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4483 sayılı Memurlar ve Diğer Kamu Görevlilerinin Yargılanması Hakkında Kanun</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Memurlara yönelik soruşturma işleri</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29</w:t>
            </w:r>
          </w:p>
        </w:tc>
        <w:tc>
          <w:tcPr>
            <w:tcW w:w="4058" w:type="dxa"/>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6183 sayılı Amme Alacaklarının Tahsil Usulü Hakkında Kanun</w:t>
            </w:r>
          </w:p>
        </w:tc>
        <w:tc>
          <w:tcPr>
            <w:tcW w:w="6353"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Kamu alacaklarının tahsili</w:t>
            </w:r>
          </w:p>
        </w:tc>
      </w:tr>
      <w:tr w:rsidR="001F6E25" w:rsidRPr="00081795" w:rsidTr="00A83B24">
        <w:tc>
          <w:tcPr>
            <w:tcW w:w="0" w:type="auto"/>
          </w:tcPr>
          <w:p w:rsidR="001F6E25" w:rsidRPr="00081795" w:rsidRDefault="001F6E25" w:rsidP="00C87B15">
            <w:pPr>
              <w:tabs>
                <w:tab w:val="left" w:pos="2260"/>
              </w:tabs>
              <w:jc w:val="both"/>
              <w:rPr>
                <w:rFonts w:ascii="Times New Roman" w:hAnsi="Times New Roman" w:cs="Times New Roman"/>
                <w:sz w:val="18"/>
              </w:rPr>
            </w:pPr>
            <w:r w:rsidRPr="00081795">
              <w:rPr>
                <w:rFonts w:ascii="Times New Roman" w:hAnsi="Times New Roman" w:cs="Times New Roman"/>
                <w:sz w:val="18"/>
              </w:rPr>
              <w:t>30</w:t>
            </w:r>
          </w:p>
        </w:tc>
        <w:tc>
          <w:tcPr>
            <w:tcW w:w="4058" w:type="dxa"/>
          </w:tcPr>
          <w:p w:rsidR="001F6E25" w:rsidRPr="00081795" w:rsidRDefault="001F6E25"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Sayılan kanunlara dayalı olarak çıkarılan ikincil ve üçüncül mevzuat</w:t>
            </w:r>
          </w:p>
        </w:tc>
        <w:tc>
          <w:tcPr>
            <w:tcW w:w="6353" w:type="dxa"/>
          </w:tcPr>
          <w:p w:rsidR="001F6E25" w:rsidRPr="00081795" w:rsidRDefault="008B1213" w:rsidP="00C87B15">
            <w:pPr>
              <w:autoSpaceDE w:val="0"/>
              <w:autoSpaceDN w:val="0"/>
              <w:adjustRightInd w:val="0"/>
              <w:jc w:val="both"/>
              <w:rPr>
                <w:rFonts w:ascii="Times New Roman" w:hAnsi="Times New Roman" w:cs="Times New Roman"/>
                <w:sz w:val="18"/>
              </w:rPr>
            </w:pPr>
            <w:r w:rsidRPr="00081795">
              <w:rPr>
                <w:rFonts w:ascii="Times New Roman" w:hAnsi="Times New Roman" w:cs="Times New Roman"/>
                <w:sz w:val="18"/>
              </w:rPr>
              <w:t>Tüzük,</w:t>
            </w:r>
            <w:r w:rsidR="001F6E25" w:rsidRPr="00081795">
              <w:rPr>
                <w:rFonts w:ascii="Times New Roman" w:hAnsi="Times New Roman" w:cs="Times New Roman"/>
                <w:sz w:val="18"/>
              </w:rPr>
              <w:t xml:space="preserve"> Yönetmelik genelge ve talimatlar</w:t>
            </w:r>
          </w:p>
        </w:tc>
      </w:tr>
    </w:tbl>
    <w:p w:rsidR="008B1213" w:rsidRPr="00081795" w:rsidRDefault="008B1213" w:rsidP="00C87B15">
      <w:pPr>
        <w:tabs>
          <w:tab w:val="left" w:pos="2260"/>
        </w:tabs>
        <w:jc w:val="both"/>
        <w:rPr>
          <w:rFonts w:ascii="Times New Roman" w:hAnsi="Times New Roman" w:cs="Times New Roman"/>
          <w:sz w:val="22"/>
          <w:szCs w:val="24"/>
        </w:rPr>
      </w:pPr>
    </w:p>
    <w:p w:rsidR="001F6E25" w:rsidRPr="00081795" w:rsidRDefault="001F6E25" w:rsidP="00ED61B1">
      <w:pPr>
        <w:pStyle w:val="Balk3"/>
        <w:rPr>
          <w:rFonts w:ascii="Times New Roman" w:eastAsiaTheme="minorHAnsi" w:hAnsi="Times New Roman" w:cs="Times New Roman"/>
          <w:b/>
          <w:color w:val="auto"/>
          <w:sz w:val="20"/>
          <w:lang w:eastAsia="en-US"/>
        </w:rPr>
      </w:pPr>
      <w:r w:rsidRPr="00081795">
        <w:rPr>
          <w:rFonts w:ascii="Times New Roman" w:eastAsiaTheme="minorHAnsi" w:hAnsi="Times New Roman" w:cs="Times New Roman"/>
          <w:b/>
          <w:color w:val="auto"/>
          <w:sz w:val="20"/>
          <w:lang w:eastAsia="en-US"/>
        </w:rPr>
        <w:t>FAALİYET ALANLARI İLE ÜRÜN VE HİZMETLERİN BELİRLENMESİ</w:t>
      </w:r>
    </w:p>
    <w:p w:rsidR="001F6E25" w:rsidRPr="00081795" w:rsidRDefault="001F6E25" w:rsidP="00C87B15">
      <w:pPr>
        <w:autoSpaceDE w:val="0"/>
        <w:autoSpaceDN w:val="0"/>
        <w:adjustRightInd w:val="0"/>
        <w:spacing w:after="0" w:line="240" w:lineRule="auto"/>
        <w:ind w:firstLine="708"/>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Yasal yükümlülükler ve mevzuat analizi gerçekleştirildikten sonra, bu analizin çıktılarından da yararlanılarak kuruluşumuzun temel faaliyet ve hizmetleri tespit edilerek belirli faaliyet alanları altında toplulaştırılmıştır.</w:t>
      </w:r>
    </w:p>
    <w:p w:rsidR="006624CD" w:rsidRPr="00081795" w:rsidRDefault="001F6E25" w:rsidP="00C87B15">
      <w:pPr>
        <w:pStyle w:val="ListeParagraf"/>
        <w:numPr>
          <w:ilvl w:val="0"/>
          <w:numId w:val="50"/>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 xml:space="preserve">Köy yolları </w:t>
      </w:r>
      <w:r w:rsidR="008B1213" w:rsidRPr="00081795">
        <w:rPr>
          <w:rFonts w:ascii="Times New Roman" w:eastAsiaTheme="minorHAnsi" w:hAnsi="Times New Roman" w:cs="Times New Roman"/>
          <w:sz w:val="22"/>
          <w:szCs w:val="24"/>
          <w:lang w:eastAsia="en-US"/>
        </w:rPr>
        <w:t>yapım,</w:t>
      </w:r>
      <w:r w:rsidRPr="00081795">
        <w:rPr>
          <w:rFonts w:ascii="Times New Roman" w:eastAsiaTheme="minorHAnsi" w:hAnsi="Times New Roman" w:cs="Times New Roman"/>
          <w:sz w:val="22"/>
          <w:szCs w:val="24"/>
          <w:lang w:eastAsia="en-US"/>
        </w:rPr>
        <w:t xml:space="preserve"> bakım ve onarımı</w:t>
      </w:r>
    </w:p>
    <w:p w:rsidR="006624CD" w:rsidRPr="00081795" w:rsidRDefault="001F6E25" w:rsidP="00C87B15">
      <w:pPr>
        <w:pStyle w:val="ListeParagraf"/>
        <w:numPr>
          <w:ilvl w:val="0"/>
          <w:numId w:val="50"/>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İçmesuyu , sulama suyu</w:t>
      </w:r>
    </w:p>
    <w:p w:rsidR="006624CD" w:rsidRPr="00081795" w:rsidRDefault="001F6E25" w:rsidP="00C87B15">
      <w:pPr>
        <w:pStyle w:val="ListeParagraf"/>
        <w:numPr>
          <w:ilvl w:val="0"/>
          <w:numId w:val="50"/>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Kanalizasyon ve atık su</w:t>
      </w:r>
    </w:p>
    <w:p w:rsidR="006624CD" w:rsidRPr="00081795" w:rsidRDefault="001F6E25" w:rsidP="00C87B15">
      <w:pPr>
        <w:pStyle w:val="ListeParagraf"/>
        <w:numPr>
          <w:ilvl w:val="0"/>
          <w:numId w:val="50"/>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İmar ve Köy Yerleşme Planları ile parselasyon planları</w:t>
      </w:r>
    </w:p>
    <w:p w:rsidR="006624CD" w:rsidRPr="00081795" w:rsidRDefault="001F6E25" w:rsidP="00C87B15">
      <w:pPr>
        <w:pStyle w:val="ListeParagraf"/>
        <w:numPr>
          <w:ilvl w:val="0"/>
          <w:numId w:val="50"/>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Okul yapımı bakım onarım donatım</w:t>
      </w:r>
    </w:p>
    <w:p w:rsidR="006624CD" w:rsidRPr="00081795" w:rsidRDefault="001F6E25" w:rsidP="00C87B15">
      <w:pPr>
        <w:pStyle w:val="ListeParagraf"/>
        <w:numPr>
          <w:ilvl w:val="0"/>
          <w:numId w:val="50"/>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Afet ve acil durum işleri</w:t>
      </w:r>
    </w:p>
    <w:p w:rsidR="006624CD" w:rsidRPr="00081795" w:rsidRDefault="008B1213" w:rsidP="00C87B15">
      <w:pPr>
        <w:pStyle w:val="ListeParagraf"/>
        <w:numPr>
          <w:ilvl w:val="0"/>
          <w:numId w:val="50"/>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Kültür,</w:t>
      </w:r>
      <w:r w:rsidR="001F6E25" w:rsidRPr="00081795">
        <w:rPr>
          <w:rFonts w:ascii="Times New Roman" w:eastAsiaTheme="minorHAnsi" w:hAnsi="Times New Roman" w:cs="Times New Roman"/>
          <w:sz w:val="22"/>
          <w:szCs w:val="24"/>
          <w:lang w:eastAsia="en-US"/>
        </w:rPr>
        <w:t xml:space="preserve"> turizm ve sosyal işler</w:t>
      </w:r>
    </w:p>
    <w:p w:rsidR="001F6E25" w:rsidRPr="00081795" w:rsidRDefault="001F6E25" w:rsidP="00C87B15">
      <w:pPr>
        <w:pStyle w:val="ListeParagraf"/>
        <w:numPr>
          <w:ilvl w:val="0"/>
          <w:numId w:val="50"/>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Kurumsal yapının geliştirilmesi</w:t>
      </w:r>
    </w:p>
    <w:p w:rsidR="006624CD" w:rsidRPr="00081795" w:rsidRDefault="001F6E25" w:rsidP="00C87B15">
      <w:pPr>
        <w:autoSpaceDE w:val="0"/>
        <w:autoSpaceDN w:val="0"/>
        <w:adjustRightInd w:val="0"/>
        <w:spacing w:after="0" w:line="240" w:lineRule="auto"/>
        <w:ind w:firstLine="420"/>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Başlıklar halinde sayılan bu temel faaliyet ve hizmetler aşağıda belirtilen 4 faaliyet alanı başlığı altında toplulaştırılmıştır</w:t>
      </w:r>
    </w:p>
    <w:p w:rsidR="001F6E25" w:rsidRPr="00081795" w:rsidRDefault="001F6E25" w:rsidP="00C87B15">
      <w:pPr>
        <w:autoSpaceDE w:val="0"/>
        <w:autoSpaceDN w:val="0"/>
        <w:adjustRightInd w:val="0"/>
        <w:spacing w:after="0" w:line="240" w:lineRule="auto"/>
        <w:ind w:firstLine="420"/>
        <w:jc w:val="both"/>
        <w:rPr>
          <w:rFonts w:ascii="Times New Roman" w:eastAsiaTheme="minorHAnsi" w:hAnsi="Times New Roman" w:cs="Times New Roman"/>
          <w:b/>
          <w:bCs/>
          <w:sz w:val="2"/>
          <w:szCs w:val="24"/>
          <w:lang w:eastAsia="en-US"/>
        </w:rPr>
      </w:pPr>
      <w:r w:rsidRPr="00081795">
        <w:rPr>
          <w:rFonts w:ascii="Times New Roman" w:eastAsiaTheme="minorHAnsi" w:hAnsi="Times New Roman" w:cs="Times New Roman"/>
          <w:b/>
          <w:bCs/>
          <w:sz w:val="2"/>
          <w:szCs w:val="24"/>
          <w:lang w:eastAsia="en-US"/>
        </w:rPr>
        <w:t>205 -19 STRATEJİK PLAN</w:t>
      </w:r>
    </w:p>
    <w:p w:rsidR="001F6E25" w:rsidRPr="00081795" w:rsidRDefault="001F6E25"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r w:rsidRPr="00081795">
        <w:rPr>
          <w:rFonts w:ascii="Times New Roman" w:eastAsiaTheme="minorHAnsi" w:hAnsi="Times New Roman" w:cs="Times New Roman"/>
          <w:b/>
          <w:bCs/>
          <w:iCs/>
          <w:sz w:val="22"/>
          <w:szCs w:val="24"/>
          <w:lang w:eastAsia="en-US"/>
        </w:rPr>
        <w:t>1-Kırsal Altyapı</w:t>
      </w:r>
    </w:p>
    <w:p w:rsidR="001F6E25" w:rsidRPr="00081795" w:rsidRDefault="001F6E25"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r w:rsidRPr="00081795">
        <w:rPr>
          <w:rFonts w:ascii="Times New Roman" w:eastAsiaTheme="minorHAnsi" w:hAnsi="Times New Roman" w:cs="Times New Roman"/>
          <w:b/>
          <w:bCs/>
          <w:iCs/>
          <w:sz w:val="22"/>
          <w:szCs w:val="24"/>
          <w:lang w:eastAsia="en-US"/>
        </w:rPr>
        <w:t>2-Çevresel Ve Mekânsal Gelişim</w:t>
      </w:r>
    </w:p>
    <w:p w:rsidR="001F6E25" w:rsidRPr="00081795" w:rsidRDefault="001F6E25"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r w:rsidRPr="00081795">
        <w:rPr>
          <w:rFonts w:ascii="Times New Roman" w:eastAsiaTheme="minorHAnsi" w:hAnsi="Times New Roman" w:cs="Times New Roman"/>
          <w:b/>
          <w:bCs/>
          <w:iCs/>
          <w:sz w:val="22"/>
          <w:szCs w:val="24"/>
          <w:lang w:eastAsia="en-US"/>
        </w:rPr>
        <w:t>3-Sosyal Refahın Artırılması Ve Kültürel Değerlerin Korunması</w:t>
      </w:r>
    </w:p>
    <w:p w:rsidR="001F6E25" w:rsidRPr="00081795" w:rsidRDefault="001F6E25"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r w:rsidRPr="00081795">
        <w:rPr>
          <w:rFonts w:ascii="Times New Roman" w:eastAsiaTheme="minorHAnsi" w:hAnsi="Times New Roman" w:cs="Times New Roman"/>
          <w:b/>
          <w:bCs/>
          <w:iCs/>
          <w:sz w:val="22"/>
          <w:szCs w:val="24"/>
          <w:lang w:eastAsia="en-US"/>
        </w:rPr>
        <w:t>4-Kurumsal Yapının Geliştirilmesi</w:t>
      </w:r>
    </w:p>
    <w:p w:rsidR="001F6E25" w:rsidRPr="00081795" w:rsidRDefault="001F6E25" w:rsidP="00ED61B1">
      <w:pPr>
        <w:pStyle w:val="Balk3"/>
        <w:rPr>
          <w:rFonts w:ascii="Times New Roman" w:eastAsiaTheme="minorHAnsi" w:hAnsi="Times New Roman" w:cs="Times New Roman"/>
          <w:b/>
          <w:color w:val="auto"/>
          <w:sz w:val="20"/>
          <w:lang w:eastAsia="en-US"/>
        </w:rPr>
      </w:pPr>
      <w:r w:rsidRPr="00081795">
        <w:rPr>
          <w:rFonts w:ascii="Times New Roman" w:eastAsiaTheme="minorHAnsi" w:hAnsi="Times New Roman" w:cs="Times New Roman"/>
          <w:b/>
          <w:color w:val="auto"/>
          <w:sz w:val="20"/>
          <w:lang w:eastAsia="en-US"/>
        </w:rPr>
        <w:t>PAYDAŞ ANALİZİ</w:t>
      </w:r>
    </w:p>
    <w:p w:rsidR="001F6E25" w:rsidRPr="00081795" w:rsidRDefault="001F6E25" w:rsidP="00C87B15">
      <w:pPr>
        <w:autoSpaceDE w:val="0"/>
        <w:autoSpaceDN w:val="0"/>
        <w:adjustRightInd w:val="0"/>
        <w:spacing w:after="0" w:line="240" w:lineRule="auto"/>
        <w:ind w:firstLine="708"/>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1F6E25" w:rsidRPr="00081795" w:rsidRDefault="001F6E25" w:rsidP="00C87B15">
      <w:pPr>
        <w:autoSpaceDE w:val="0"/>
        <w:autoSpaceDN w:val="0"/>
        <w:adjustRightInd w:val="0"/>
        <w:spacing w:after="0" w:line="240" w:lineRule="auto"/>
        <w:ind w:firstLine="708"/>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 xml:space="preserve">Paydaşlar, kuruluşun ürün ve hizmetleri ile ilgisi olan, kuruluştan doğrudan veya dolaylı, olumlu </w:t>
      </w:r>
      <w:r w:rsidR="008B1213" w:rsidRPr="00081795">
        <w:rPr>
          <w:rFonts w:ascii="Times New Roman" w:eastAsiaTheme="minorHAnsi" w:hAnsi="Times New Roman" w:cs="Times New Roman"/>
          <w:sz w:val="22"/>
          <w:szCs w:val="24"/>
          <w:lang w:eastAsia="en-US"/>
        </w:rPr>
        <w:t>ya da</w:t>
      </w:r>
      <w:r w:rsidRPr="00081795">
        <w:rPr>
          <w:rFonts w:ascii="Times New Roman" w:eastAsiaTheme="minorHAnsi" w:hAnsi="Times New Roman" w:cs="Times New Roman"/>
          <w:sz w:val="22"/>
          <w:szCs w:val="24"/>
          <w:lang w:eastAsia="en-US"/>
        </w:rPr>
        <w:t xml:space="preserve"> olumsuz yönde etkilenen veya kuruluşu etkileyen kişi, grup veya kurumlardır. Paydaşlar, iç ve dış paydaşlar ile yararlanıcılar/müşteriler olarak sınıflandırılabilir.</w:t>
      </w:r>
    </w:p>
    <w:p w:rsidR="001F6E25" w:rsidRPr="00081795" w:rsidRDefault="001F6E25" w:rsidP="00C87B15">
      <w:pPr>
        <w:autoSpaceDE w:val="0"/>
        <w:autoSpaceDN w:val="0"/>
        <w:adjustRightInd w:val="0"/>
        <w:spacing w:after="0" w:line="240" w:lineRule="auto"/>
        <w:ind w:firstLine="708"/>
        <w:jc w:val="both"/>
        <w:rPr>
          <w:rFonts w:ascii="Times New Roman" w:eastAsiaTheme="minorHAnsi" w:hAnsi="Times New Roman" w:cs="Times New Roman"/>
          <w:sz w:val="22"/>
          <w:szCs w:val="24"/>
          <w:lang w:eastAsia="en-US"/>
        </w:rPr>
      </w:pPr>
      <w:r w:rsidRPr="00081795">
        <w:rPr>
          <w:rFonts w:ascii="Times New Roman" w:eastAsiaTheme="minorHAnsi" w:hAnsi="Times New Roman" w:cs="Times New Roman"/>
          <w:sz w:val="22"/>
          <w:szCs w:val="24"/>
          <w:lang w:eastAsia="en-US"/>
        </w:rPr>
        <w:t>Planlama sürecinde paydaşlarla etkili bir iletişim kurularak bu kesimlerin ilgi ve katkısının sağlanması, paydaşların görüş ve beklentilerinin tespit edilmesi, İdaremizin faaliyetlerinin etkin bir şekilde gerçekleştirilmesine engel oluşturabilecek unsurların saptanması ve bunların giderilmesi için stratejiler oluşturulması, paydaşların kuruluş hakkındaki görüşlerinin alınmasıyla kuruluşun güçlü ve zayıf</w:t>
      </w:r>
      <w:r w:rsidR="006624CD" w:rsidRPr="00081795">
        <w:rPr>
          <w:rFonts w:ascii="Times New Roman" w:eastAsiaTheme="minorHAnsi" w:hAnsi="Times New Roman" w:cs="Times New Roman"/>
          <w:sz w:val="22"/>
          <w:szCs w:val="24"/>
          <w:lang w:eastAsia="en-US"/>
        </w:rPr>
        <w:t xml:space="preserve"> </w:t>
      </w:r>
      <w:r w:rsidRPr="00081795">
        <w:rPr>
          <w:rFonts w:ascii="Times New Roman" w:eastAsiaTheme="minorHAnsi" w:hAnsi="Times New Roman" w:cs="Times New Roman"/>
          <w:sz w:val="22"/>
          <w:szCs w:val="24"/>
          <w:lang w:eastAsia="en-US"/>
        </w:rPr>
        <w:t>yönleri hakkında fikir edinilmesi sağlanmaya çalışılmıştır.</w:t>
      </w:r>
    </w:p>
    <w:p w:rsidR="001F6E25" w:rsidRPr="0008179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081795">
        <w:rPr>
          <w:rFonts w:ascii="Times New Roman" w:eastAsiaTheme="minorHAnsi" w:hAnsi="Times New Roman" w:cs="Times New Roman"/>
          <w:sz w:val="22"/>
          <w:szCs w:val="24"/>
          <w:lang w:eastAsia="en-US"/>
        </w:rPr>
        <w:t xml:space="preserve">Paydaşların tespit edilebilmesi için İdaremizin </w:t>
      </w:r>
      <w:r w:rsidR="008B1213" w:rsidRPr="00081795">
        <w:rPr>
          <w:rFonts w:ascii="Times New Roman" w:eastAsiaTheme="minorHAnsi" w:hAnsi="Times New Roman" w:cs="Times New Roman"/>
          <w:sz w:val="22"/>
          <w:szCs w:val="24"/>
          <w:lang w:eastAsia="en-US"/>
        </w:rPr>
        <w:t>görev,</w:t>
      </w:r>
      <w:r w:rsidRPr="00081795">
        <w:rPr>
          <w:rFonts w:ascii="Times New Roman" w:eastAsiaTheme="minorHAnsi" w:hAnsi="Times New Roman" w:cs="Times New Roman"/>
          <w:sz w:val="22"/>
          <w:szCs w:val="24"/>
          <w:lang w:eastAsia="en-US"/>
        </w:rPr>
        <w:t xml:space="preserve"> faaliyet ve hizmetleri ile ilgisi </w:t>
      </w:r>
      <w:r w:rsidR="008B1213" w:rsidRPr="00081795">
        <w:rPr>
          <w:rFonts w:ascii="Times New Roman" w:eastAsiaTheme="minorHAnsi" w:hAnsi="Times New Roman" w:cs="Times New Roman"/>
          <w:sz w:val="22"/>
          <w:szCs w:val="24"/>
          <w:lang w:eastAsia="en-US"/>
        </w:rPr>
        <w:t>olanlar,</w:t>
      </w:r>
      <w:r w:rsidRPr="00081795">
        <w:rPr>
          <w:rFonts w:ascii="Times New Roman" w:eastAsiaTheme="minorHAnsi" w:hAnsi="Times New Roman" w:cs="Times New Roman"/>
          <w:sz w:val="22"/>
          <w:szCs w:val="24"/>
          <w:lang w:eastAsia="en-US"/>
        </w:rPr>
        <w:t xml:space="preserve"> </w:t>
      </w:r>
      <w:r w:rsidR="008B1213" w:rsidRPr="00081795">
        <w:rPr>
          <w:rFonts w:ascii="Times New Roman" w:eastAsiaTheme="minorHAnsi" w:hAnsi="Times New Roman" w:cs="Times New Roman"/>
          <w:sz w:val="22"/>
          <w:szCs w:val="24"/>
          <w:lang w:eastAsia="en-US"/>
        </w:rPr>
        <w:t>yönlendirenler,</w:t>
      </w:r>
      <w:r w:rsidRPr="00081795">
        <w:rPr>
          <w:rFonts w:ascii="Times New Roman" w:eastAsiaTheme="minorHAnsi" w:hAnsi="Times New Roman" w:cs="Times New Roman"/>
          <w:sz w:val="22"/>
          <w:szCs w:val="24"/>
          <w:lang w:eastAsia="en-US"/>
        </w:rPr>
        <w:t xml:space="preserve"> bu hizmetlerden </w:t>
      </w:r>
      <w:r w:rsidR="008B1213" w:rsidRPr="00081795">
        <w:rPr>
          <w:rFonts w:ascii="Times New Roman" w:eastAsiaTheme="minorHAnsi" w:hAnsi="Times New Roman" w:cs="Times New Roman"/>
          <w:sz w:val="22"/>
          <w:szCs w:val="24"/>
          <w:lang w:eastAsia="en-US"/>
        </w:rPr>
        <w:t>yararlananlar,</w:t>
      </w:r>
      <w:r w:rsidRPr="00081795">
        <w:rPr>
          <w:rFonts w:ascii="Times New Roman" w:eastAsiaTheme="minorHAnsi" w:hAnsi="Times New Roman" w:cs="Times New Roman"/>
          <w:sz w:val="22"/>
          <w:szCs w:val="24"/>
          <w:lang w:eastAsia="en-US"/>
        </w:rPr>
        <w:t xml:space="preserve"> </w:t>
      </w:r>
      <w:r w:rsidR="008B1213" w:rsidRPr="00081795">
        <w:rPr>
          <w:rFonts w:ascii="Times New Roman" w:eastAsiaTheme="minorHAnsi" w:hAnsi="Times New Roman" w:cs="Times New Roman"/>
          <w:sz w:val="22"/>
          <w:szCs w:val="24"/>
          <w:lang w:eastAsia="en-US"/>
        </w:rPr>
        <w:t>etkilenenler,</w:t>
      </w:r>
      <w:r w:rsidRPr="00081795">
        <w:rPr>
          <w:rFonts w:ascii="Times New Roman" w:eastAsiaTheme="minorHAnsi" w:hAnsi="Times New Roman" w:cs="Times New Roman"/>
          <w:sz w:val="22"/>
          <w:szCs w:val="24"/>
          <w:lang w:eastAsia="en-US"/>
        </w:rPr>
        <w:t xml:space="preserve"> bütün birimlerin görüşleri alınarak </w:t>
      </w:r>
      <w:r w:rsidR="008B1213" w:rsidRPr="00081795">
        <w:rPr>
          <w:rFonts w:ascii="Times New Roman" w:eastAsiaTheme="minorHAnsi" w:hAnsi="Times New Roman" w:cs="Times New Roman"/>
          <w:sz w:val="22"/>
          <w:szCs w:val="24"/>
          <w:lang w:eastAsia="en-US"/>
        </w:rPr>
        <w:t>belirlenmiş,</w:t>
      </w:r>
      <w:r w:rsidRPr="00081795">
        <w:rPr>
          <w:rFonts w:ascii="Times New Roman" w:eastAsiaTheme="minorHAnsi" w:hAnsi="Times New Roman" w:cs="Times New Roman"/>
          <w:sz w:val="22"/>
          <w:szCs w:val="24"/>
          <w:lang w:eastAsia="en-US"/>
        </w:rPr>
        <w:t xml:space="preserve"> daha sonra idaremizle olan etkileşimine göre önceliklendirilmiştir. Bazı öncelikli dış paydaşların İdaremizle etkileşim içinde oldukları en önemli görev ve faaliyetler tespit edilmiştir. Yaptığımız değerlendirme ve analizde paydaşlarımız İç Paydaşlar, Birlikte Çalışma Yürütülmesi Gereken Dış Paydaşlar ile Faaliyet ve Hizmetleri Etkileyen Dış Paydaşlar olarak sınıflandırılmıştır.</w:t>
      </w:r>
    </w:p>
    <w:p w:rsidR="001F6E25" w:rsidRPr="00081795" w:rsidRDefault="001F6E25" w:rsidP="00C87B15">
      <w:pPr>
        <w:pStyle w:val="AralkYok"/>
        <w:spacing w:line="240" w:lineRule="atLeast"/>
        <w:ind w:left="7080" w:firstLine="708"/>
        <w:jc w:val="both"/>
        <w:rPr>
          <w:rFonts w:ascii="Times New Roman" w:hAnsi="Times New Roman" w:cs="Times New Roman"/>
          <w:sz w:val="22"/>
          <w:szCs w:val="24"/>
        </w:rPr>
      </w:pPr>
    </w:p>
    <w:p w:rsidR="008B1213" w:rsidRPr="00081795" w:rsidRDefault="008B1213" w:rsidP="00C87B15">
      <w:pPr>
        <w:pStyle w:val="AralkYok"/>
        <w:spacing w:line="240" w:lineRule="atLeast"/>
        <w:ind w:left="7080" w:firstLine="708"/>
        <w:jc w:val="both"/>
        <w:rPr>
          <w:rFonts w:ascii="Times New Roman" w:hAnsi="Times New Roman" w:cs="Times New Roman"/>
          <w:sz w:val="22"/>
          <w:szCs w:val="24"/>
        </w:rPr>
      </w:pPr>
    </w:p>
    <w:p w:rsidR="008B1213" w:rsidRPr="00081795" w:rsidRDefault="008B1213" w:rsidP="00C87B15">
      <w:pPr>
        <w:pStyle w:val="AralkYok"/>
        <w:spacing w:line="240" w:lineRule="atLeast"/>
        <w:ind w:left="7080" w:firstLine="708"/>
        <w:jc w:val="both"/>
        <w:rPr>
          <w:rFonts w:ascii="Times New Roman" w:hAnsi="Times New Roman" w:cs="Times New Roman"/>
          <w:sz w:val="22"/>
          <w:szCs w:val="24"/>
        </w:rPr>
      </w:pPr>
    </w:p>
    <w:p w:rsidR="008B1213" w:rsidRPr="00081795" w:rsidRDefault="008B1213" w:rsidP="00C87B15">
      <w:pPr>
        <w:pStyle w:val="AralkYok"/>
        <w:spacing w:line="240" w:lineRule="atLeast"/>
        <w:ind w:left="7080" w:firstLine="708"/>
        <w:jc w:val="both"/>
        <w:rPr>
          <w:rFonts w:ascii="Times New Roman" w:hAnsi="Times New Roman" w:cs="Times New Roman"/>
          <w:sz w:val="22"/>
          <w:szCs w:val="24"/>
        </w:rPr>
      </w:pPr>
    </w:p>
    <w:p w:rsidR="009F6BDB" w:rsidRPr="00081795" w:rsidRDefault="009F6BDB" w:rsidP="00C87B15">
      <w:pPr>
        <w:autoSpaceDE w:val="0"/>
        <w:autoSpaceDN w:val="0"/>
        <w:adjustRightInd w:val="0"/>
        <w:spacing w:before="0" w:after="0" w:line="240" w:lineRule="atLeast"/>
        <w:jc w:val="both"/>
        <w:rPr>
          <w:rFonts w:ascii="Times New Roman" w:hAnsi="Times New Roman" w:cs="Times New Roman"/>
          <w:b/>
          <w:sz w:val="22"/>
          <w:szCs w:val="24"/>
        </w:rPr>
      </w:pPr>
    </w:p>
    <w:p w:rsidR="001B7C70" w:rsidRPr="00081795" w:rsidRDefault="00107CDE" w:rsidP="009D144E">
      <w:pPr>
        <w:pStyle w:val="Balk3"/>
        <w:spacing w:before="0" w:line="240" w:lineRule="atLeast"/>
        <w:jc w:val="both"/>
        <w:rPr>
          <w:rFonts w:ascii="Times New Roman" w:hAnsi="Times New Roman" w:cs="Times New Roman"/>
          <w:color w:val="auto"/>
          <w:sz w:val="20"/>
        </w:rPr>
      </w:pPr>
      <w:r w:rsidRPr="00081795">
        <w:rPr>
          <w:rFonts w:ascii="Times New Roman" w:hAnsi="Times New Roman" w:cs="Times New Roman"/>
          <w:b/>
          <w:color w:val="auto"/>
          <w:sz w:val="24"/>
          <w:szCs w:val="28"/>
        </w:rPr>
        <w:t>DURUM ANALİZİ</w:t>
      </w:r>
    </w:p>
    <w:p w:rsidR="001B7C70" w:rsidRPr="00081795" w:rsidRDefault="001B7C70" w:rsidP="00C87B15">
      <w:pPr>
        <w:spacing w:before="0" w:after="0" w:line="240" w:lineRule="atLeast"/>
        <w:jc w:val="both"/>
        <w:rPr>
          <w:rFonts w:ascii="Times New Roman" w:hAnsi="Times New Roman" w:cs="Times New Roman"/>
          <w:sz w:val="18"/>
        </w:rPr>
      </w:pPr>
    </w:p>
    <w:p w:rsidR="001B7C70" w:rsidRPr="00081795" w:rsidRDefault="00107CDE" w:rsidP="00C87B15">
      <w:pPr>
        <w:pStyle w:val="Balk4"/>
        <w:spacing w:before="0" w:line="240" w:lineRule="atLeast"/>
        <w:jc w:val="both"/>
        <w:rPr>
          <w:rFonts w:ascii="Times New Roman" w:hAnsi="Times New Roman" w:cs="Times New Roman"/>
          <w:color w:val="auto"/>
          <w:sz w:val="20"/>
        </w:rPr>
      </w:pPr>
      <w:r w:rsidRPr="00081795">
        <w:rPr>
          <w:rFonts w:ascii="Times New Roman" w:hAnsi="Times New Roman" w:cs="Times New Roman"/>
          <w:b/>
          <w:color w:val="auto"/>
          <w:sz w:val="24"/>
          <w:szCs w:val="28"/>
        </w:rPr>
        <w:t>A-TARİHSEL GELİŞİM</w:t>
      </w:r>
    </w:p>
    <w:p w:rsidR="00107CDE" w:rsidRPr="00A83B24" w:rsidRDefault="00107CDE" w:rsidP="00C87B15">
      <w:pPr>
        <w:pStyle w:val="NormalWeb"/>
        <w:spacing w:before="0" w:beforeAutospacing="0" w:after="0" w:afterAutospacing="0" w:line="240" w:lineRule="atLeast"/>
        <w:jc w:val="both"/>
        <w:rPr>
          <w:rFonts w:ascii="Times New Roman" w:hAnsi="Times New Roman" w:cs="Times New Roman"/>
          <w:i/>
          <w:color w:val="auto"/>
          <w:sz w:val="20"/>
        </w:rPr>
      </w:pPr>
      <w:r w:rsidRPr="00A83B24">
        <w:rPr>
          <w:rFonts w:ascii="Times New Roman" w:hAnsi="Times New Roman" w:cs="Times New Roman"/>
          <w:i/>
          <w:color w:val="auto"/>
          <w:sz w:val="22"/>
          <w:szCs w:val="26"/>
        </w:rPr>
        <w:t xml:space="preserve">           İ.Ö.İ kuruluş kanunu bakımından en uzun ömürlü olan yerel yönetim birimi özelliğini taşımaktadır. Belediyeler ve köyler ile ilgili yasal düzenlemeler cumhuriyet döneminde yapılırken, yürürlükte olan İl Özel İdaresi Kanunu 1913 tarihinde uygulamaya girmiştir Ancak İ.Ö.İ. oluşum sürecini daha eskilere dayandırmak mümkündür. Tanzimat’a doğru; Osmanlı Devleti sarsılan ve yıpranan kamu düzenini yeniden kurmak istedi. Bu dönemde iç ve özellikle dış baskılar nedeniyle düzenlemeleri yapma gereksinimi hissetti, adeta buna mecbur kaldı. Merkezi otorite; iç ve dış çevrelerin desteğini almak amacıyla azınlıklara yönelerek ülke yönetiminde onlardan yararlanma yolunu seçti. Müslüman ve Müslüman olmayan toplulukların yasalar önünde eşitliğinin tanınması 1839 Gülhane Hatt-ı Hümayunu ile gerçekleşirken bu gelişme aynı zamanda Osmanlı Devleti için siyasi, idari ve sosyal içerikli bir değişme sürecinin de resmen ve fiili olarak başlangıcını oluşturdu.  Bugünkü anlamda İ.Ö.İ.’nin yasal dayanağını 1864 tarihli "Teşkili Vilayet Nizamnamesi" oluşturur. Fransızların departman düzeni örnek alınarak başlatılan bu düzenlemenin en önemli yönü eyalet sistemi yerine vilayet sistemini getirmesidir.  İl sistemi gerek Osmanlı'da gerekse sistemin ithal edildiği Fransa'da merkeziyetçiliği sağlamlaştırmak için ortaya atılmıştır 1913 yılında savaştan sonra "İdare-i Umumiye-i Vilayet-i Kanunu Murakkatı" çıkarıldı. Osmanlı hukuk yapısına göre bunu kanun hükmünde kararname olarak kabul etmek gerekir. Ancak Meclis-i Mebusan'ın toplanamaması nedeniyle bu kanun hep muvakkat namıyla gündemde kaldı ve günümüze değin devam etti.  Bu kanunun birinci bölümünü oluşturan 1-74. maddeler 1426 sayılı "Vilayet İdaresi" kanunu ile kaldırıldı. 1949'da çıkarılan 5442 sayılı İl İdaresi Kanunu bunun yerini aldı.  İ.Ö.İ. ile ilgili önemli değişiklik 16.5.1987 tarihinde TBMM'de kabul edilen 3360 sayılı yasadır. Bu yasanın gerekçesinde; ayrı zamanlarda ayrı yasalarla yapılan ekler ve değişiklikler bir sistem ve ilke çerçevesinde düzenleme yapılmadığından, İ.Ö.İ.'nin statülerinde, görev ve yetkilerinde karışıklık meydana gelmiştir belirlemesi yapılmıştır. Doğru teşhise rağmen aksaklıklar 1987'de yapılan düzenlemeler ile de giderilememiştir. Yasa İ.Ö.İ. amaç ve görevlerini açık bir şekilde belirlememiştir. Görevleri genel bir şekilde sayarak görevlerin kapsam ve sınırını Bakanlar kuruluna bırakmıştır. Yasa dili ve sistemi ile aynı kalmıştır. En önemli şekilsel değişiklik ise yasanın adının " İl Özel İdaresi Kanunu" olarak değiştirilmesidir. 5302 sayılı İl Özel İdaresi Kanunu 04.03.2005 tarihinde yürürlüğe girmiştir. Bu kanun ile İl Özel İdarelerinin görev, yetki ve sorumlulukları artırılmıştır. İl Özel İdarelerinin yerinden yönetimin vermiş olduğu avantajı kullanarak; güvenilir, hesap verebilir ve kaynak israfına duyarlı bir yönetim anlayışı içerisinde, sorumlu bulunduğu topluma etkin, hızlı, kaliteli bir hizmet sunması amaçlanmıştır</w:t>
      </w:r>
      <w:r w:rsidRPr="00A83B24">
        <w:rPr>
          <w:rFonts w:ascii="Times New Roman" w:hAnsi="Times New Roman" w:cs="Times New Roman"/>
          <w:i/>
          <w:color w:val="auto"/>
          <w:sz w:val="20"/>
        </w:rPr>
        <w:t>.</w:t>
      </w:r>
    </w:p>
    <w:p w:rsidR="001B7C70" w:rsidRPr="00081795" w:rsidRDefault="001B7C70" w:rsidP="00C87B15">
      <w:pPr>
        <w:pStyle w:val="NormalWeb"/>
        <w:spacing w:before="0" w:beforeAutospacing="0" w:after="0" w:afterAutospacing="0" w:line="240" w:lineRule="atLeast"/>
        <w:jc w:val="both"/>
        <w:rPr>
          <w:rFonts w:ascii="Times New Roman" w:hAnsi="Times New Roman" w:cs="Times New Roman"/>
          <w:color w:val="auto"/>
          <w:sz w:val="22"/>
        </w:rPr>
      </w:pPr>
    </w:p>
    <w:p w:rsidR="00107CDE" w:rsidRPr="00081795" w:rsidRDefault="00107CDE" w:rsidP="00C87B15">
      <w:pPr>
        <w:pStyle w:val="Balk4"/>
        <w:spacing w:before="0" w:line="240" w:lineRule="atLeast"/>
        <w:jc w:val="both"/>
        <w:rPr>
          <w:rFonts w:ascii="Times New Roman" w:hAnsi="Times New Roman" w:cs="Times New Roman"/>
          <w:b/>
          <w:color w:val="auto"/>
          <w:sz w:val="24"/>
          <w:szCs w:val="28"/>
        </w:rPr>
      </w:pPr>
      <w:r w:rsidRPr="00081795">
        <w:rPr>
          <w:rFonts w:ascii="Times New Roman" w:hAnsi="Times New Roman" w:cs="Times New Roman"/>
          <w:b/>
          <w:color w:val="auto"/>
          <w:sz w:val="24"/>
          <w:szCs w:val="28"/>
        </w:rPr>
        <w:t>B- YASAL YÜKÜMLÜLÜKLER VE MEVZUAT ANALİZİ</w:t>
      </w:r>
    </w:p>
    <w:p w:rsidR="001B7C70" w:rsidRPr="00081795" w:rsidRDefault="001B7C70" w:rsidP="00C87B15">
      <w:pPr>
        <w:spacing w:before="0" w:after="0" w:line="240" w:lineRule="atLeast"/>
        <w:jc w:val="both"/>
        <w:rPr>
          <w:rFonts w:ascii="Times New Roman" w:hAnsi="Times New Roman" w:cs="Times New Roman"/>
          <w:b/>
          <w:sz w:val="18"/>
        </w:rPr>
      </w:pPr>
    </w:p>
    <w:p w:rsidR="00107CDE" w:rsidRPr="00081795" w:rsidRDefault="00107CDE" w:rsidP="00C87B15">
      <w:pPr>
        <w:pStyle w:val="Balk5"/>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t>İl Özel İdaresinin 5302 Sayılı Kanuna Göre Görev, Yetki ve Sorumlulukları</w:t>
      </w:r>
    </w:p>
    <w:p w:rsidR="001B7C70" w:rsidRPr="00081795" w:rsidRDefault="001B7C70" w:rsidP="00C87B15">
      <w:pPr>
        <w:spacing w:before="0" w:after="0" w:line="240" w:lineRule="atLeast"/>
        <w:jc w:val="both"/>
        <w:rPr>
          <w:rFonts w:ascii="Times New Roman" w:hAnsi="Times New Roman" w:cs="Times New Roman"/>
          <w:sz w:val="22"/>
          <w:szCs w:val="24"/>
        </w:rPr>
      </w:pPr>
    </w:p>
    <w:p w:rsidR="00107CDE" w:rsidRPr="00081795" w:rsidRDefault="00107CDE" w:rsidP="00C87B15">
      <w:pPr>
        <w:spacing w:before="0" w:after="0" w:line="240" w:lineRule="atLeast"/>
        <w:jc w:val="both"/>
        <w:rPr>
          <w:rFonts w:ascii="Times New Roman" w:hAnsi="Times New Roman" w:cs="Times New Roman"/>
          <w:b/>
          <w:sz w:val="22"/>
          <w:szCs w:val="24"/>
        </w:rPr>
      </w:pPr>
      <w:r w:rsidRPr="00081795">
        <w:rPr>
          <w:rFonts w:ascii="Times New Roman" w:hAnsi="Times New Roman" w:cs="Times New Roman"/>
          <w:b/>
          <w:sz w:val="22"/>
          <w:szCs w:val="24"/>
        </w:rPr>
        <w:t>İl Özel İdaresi mahallî müşterek nitelikte olmak şartıyla;</w:t>
      </w:r>
    </w:p>
    <w:p w:rsidR="009F6BDB" w:rsidRPr="00081795" w:rsidRDefault="009F6BDB" w:rsidP="00C87B15">
      <w:pPr>
        <w:spacing w:before="0" w:after="0" w:line="240" w:lineRule="atLeast"/>
        <w:jc w:val="both"/>
        <w:rPr>
          <w:rFonts w:ascii="Times New Roman" w:hAnsi="Times New Roman" w:cs="Times New Roman"/>
          <w:sz w:val="22"/>
          <w:szCs w:val="24"/>
        </w:rPr>
      </w:pPr>
    </w:p>
    <w:p w:rsidR="00107CDE" w:rsidRPr="00A83B24" w:rsidRDefault="006624CD" w:rsidP="00C87B15">
      <w:pPr>
        <w:spacing w:before="0" w:after="0" w:line="240" w:lineRule="atLeast"/>
        <w:ind w:firstLine="708"/>
        <w:jc w:val="both"/>
        <w:rPr>
          <w:rFonts w:ascii="Times New Roman" w:hAnsi="Times New Roman" w:cs="Times New Roman"/>
          <w:i/>
          <w:sz w:val="22"/>
          <w:szCs w:val="24"/>
        </w:rPr>
      </w:pPr>
      <w:r w:rsidRPr="00A83B24">
        <w:rPr>
          <w:rFonts w:ascii="Times New Roman" w:hAnsi="Times New Roman" w:cs="Times New Roman"/>
          <w:i/>
          <w:sz w:val="22"/>
          <w:szCs w:val="24"/>
        </w:rPr>
        <w:t xml:space="preserve">a)  </w:t>
      </w:r>
      <w:r w:rsidR="00107CDE" w:rsidRPr="00A83B24">
        <w:rPr>
          <w:rFonts w:ascii="Times New Roman" w:hAnsi="Times New Roman" w:cs="Times New Roman"/>
          <w:i/>
          <w:sz w:val="22"/>
          <w:szCs w:val="24"/>
        </w:rPr>
        <w:t xml:space="preserve">Gençlik ve </w:t>
      </w:r>
      <w:r w:rsidR="009F6BDB" w:rsidRPr="00A83B24">
        <w:rPr>
          <w:rFonts w:ascii="Times New Roman" w:hAnsi="Times New Roman" w:cs="Times New Roman"/>
          <w:i/>
          <w:sz w:val="22"/>
          <w:szCs w:val="24"/>
        </w:rPr>
        <w:t>S</w:t>
      </w:r>
      <w:r w:rsidR="00107CDE" w:rsidRPr="00A83B24">
        <w:rPr>
          <w:rFonts w:ascii="Times New Roman" w:hAnsi="Times New Roman" w:cs="Times New Roman"/>
          <w:i/>
          <w:sz w:val="22"/>
          <w:szCs w:val="24"/>
        </w:rPr>
        <w:t>por</w:t>
      </w:r>
      <w:r w:rsidR="00107CDE" w:rsidRPr="00A83B24">
        <w:rPr>
          <w:rFonts w:ascii="Times New Roman" w:hAnsi="Times New Roman" w:cs="Times New Roman"/>
          <w:b/>
          <w:i/>
          <w:sz w:val="22"/>
          <w:szCs w:val="24"/>
        </w:rPr>
        <w:t xml:space="preserve">, </w:t>
      </w:r>
      <w:r w:rsidR="009F6BDB" w:rsidRPr="00A83B24">
        <w:rPr>
          <w:rFonts w:ascii="Times New Roman" w:hAnsi="Times New Roman" w:cs="Times New Roman"/>
          <w:i/>
          <w:sz w:val="22"/>
          <w:szCs w:val="24"/>
        </w:rPr>
        <w:t>Sağlık, T</w:t>
      </w:r>
      <w:r w:rsidR="00107CDE" w:rsidRPr="00A83B24">
        <w:rPr>
          <w:rFonts w:ascii="Times New Roman" w:hAnsi="Times New Roman" w:cs="Times New Roman"/>
          <w:i/>
          <w:sz w:val="22"/>
          <w:szCs w:val="24"/>
        </w:rPr>
        <w:t xml:space="preserve">arım, </w:t>
      </w:r>
      <w:r w:rsidR="009F6BDB" w:rsidRPr="00A83B24">
        <w:rPr>
          <w:rFonts w:ascii="Times New Roman" w:hAnsi="Times New Roman" w:cs="Times New Roman"/>
          <w:i/>
          <w:sz w:val="22"/>
          <w:szCs w:val="24"/>
        </w:rPr>
        <w:t>S</w:t>
      </w:r>
      <w:r w:rsidR="00107CDE" w:rsidRPr="00A83B24">
        <w:rPr>
          <w:rFonts w:ascii="Times New Roman" w:hAnsi="Times New Roman" w:cs="Times New Roman"/>
          <w:i/>
          <w:sz w:val="22"/>
          <w:szCs w:val="24"/>
        </w:rPr>
        <w:t xml:space="preserve">anayi ve </w:t>
      </w:r>
      <w:r w:rsidR="009F6BDB" w:rsidRPr="00A83B24">
        <w:rPr>
          <w:rFonts w:ascii="Times New Roman" w:hAnsi="Times New Roman" w:cs="Times New Roman"/>
          <w:i/>
          <w:sz w:val="22"/>
          <w:szCs w:val="24"/>
        </w:rPr>
        <w:t>T</w:t>
      </w:r>
      <w:r w:rsidR="00107CDE" w:rsidRPr="00A83B24">
        <w:rPr>
          <w:rFonts w:ascii="Times New Roman" w:hAnsi="Times New Roman" w:cs="Times New Roman"/>
          <w:i/>
          <w:sz w:val="22"/>
          <w:szCs w:val="24"/>
        </w:rPr>
        <w:t xml:space="preserve">icaret; </w:t>
      </w:r>
      <w:r w:rsidR="009F6BDB" w:rsidRPr="00A83B24">
        <w:rPr>
          <w:rFonts w:ascii="Times New Roman" w:hAnsi="Times New Roman" w:cs="Times New Roman"/>
          <w:i/>
          <w:sz w:val="22"/>
          <w:szCs w:val="24"/>
        </w:rPr>
        <w:t>B</w:t>
      </w:r>
      <w:r w:rsidR="00107CDE" w:rsidRPr="00A83B24">
        <w:rPr>
          <w:rFonts w:ascii="Times New Roman" w:hAnsi="Times New Roman" w:cs="Times New Roman"/>
          <w:i/>
          <w:sz w:val="22"/>
          <w:szCs w:val="24"/>
        </w:rPr>
        <w:t xml:space="preserve">elediye </w:t>
      </w:r>
      <w:r w:rsidR="009F6BDB" w:rsidRPr="00A83B24">
        <w:rPr>
          <w:rFonts w:ascii="Times New Roman" w:hAnsi="Times New Roman" w:cs="Times New Roman"/>
          <w:i/>
          <w:sz w:val="22"/>
          <w:szCs w:val="24"/>
        </w:rPr>
        <w:t>s</w:t>
      </w:r>
      <w:r w:rsidR="00107CDE" w:rsidRPr="00A83B24">
        <w:rPr>
          <w:rFonts w:ascii="Times New Roman" w:hAnsi="Times New Roman" w:cs="Times New Roman"/>
          <w:i/>
          <w:sz w:val="22"/>
          <w:szCs w:val="24"/>
        </w:rPr>
        <w:t xml:space="preserve">ınırları </w:t>
      </w:r>
      <w:r w:rsidR="009F6BDB" w:rsidRPr="00A83B24">
        <w:rPr>
          <w:rFonts w:ascii="Times New Roman" w:hAnsi="Times New Roman" w:cs="Times New Roman"/>
          <w:i/>
          <w:sz w:val="22"/>
          <w:szCs w:val="24"/>
        </w:rPr>
        <w:t>İ</w:t>
      </w:r>
      <w:r w:rsidR="00107CDE" w:rsidRPr="00A83B24">
        <w:rPr>
          <w:rFonts w:ascii="Times New Roman" w:hAnsi="Times New Roman" w:cs="Times New Roman"/>
          <w:i/>
          <w:sz w:val="22"/>
          <w:szCs w:val="24"/>
        </w:rPr>
        <w:t xml:space="preserve">l sınırı olan Büyükşehir Belediyeleri hariç ilin çevre düzeni planı, </w:t>
      </w:r>
      <w:r w:rsidR="009F6BDB" w:rsidRPr="00A83B24">
        <w:rPr>
          <w:rFonts w:ascii="Times New Roman" w:hAnsi="Times New Roman" w:cs="Times New Roman"/>
          <w:i/>
          <w:sz w:val="22"/>
          <w:szCs w:val="24"/>
        </w:rPr>
        <w:t>B</w:t>
      </w:r>
      <w:r w:rsidR="00107CDE" w:rsidRPr="00A83B24">
        <w:rPr>
          <w:rFonts w:ascii="Times New Roman" w:hAnsi="Times New Roman" w:cs="Times New Roman"/>
          <w:i/>
          <w:sz w:val="22"/>
          <w:szCs w:val="24"/>
        </w:rPr>
        <w:t xml:space="preserve">ayındırlık ve </w:t>
      </w:r>
      <w:r w:rsidR="009F6BDB" w:rsidRPr="00A83B24">
        <w:rPr>
          <w:rFonts w:ascii="Times New Roman" w:hAnsi="Times New Roman" w:cs="Times New Roman"/>
          <w:i/>
          <w:sz w:val="22"/>
          <w:szCs w:val="24"/>
        </w:rPr>
        <w:t>İ</w:t>
      </w:r>
      <w:r w:rsidR="00107CDE" w:rsidRPr="00A83B24">
        <w:rPr>
          <w:rFonts w:ascii="Times New Roman" w:hAnsi="Times New Roman" w:cs="Times New Roman"/>
          <w:i/>
          <w:sz w:val="22"/>
          <w:szCs w:val="24"/>
        </w:rPr>
        <w:t xml:space="preserve">skân, </w:t>
      </w:r>
      <w:r w:rsidR="009F6BDB" w:rsidRPr="00A83B24">
        <w:rPr>
          <w:rFonts w:ascii="Times New Roman" w:hAnsi="Times New Roman" w:cs="Times New Roman"/>
          <w:i/>
          <w:sz w:val="22"/>
          <w:szCs w:val="24"/>
        </w:rPr>
        <w:t>T</w:t>
      </w:r>
      <w:r w:rsidR="00107CDE" w:rsidRPr="00A83B24">
        <w:rPr>
          <w:rFonts w:ascii="Times New Roman" w:hAnsi="Times New Roman" w:cs="Times New Roman"/>
          <w:i/>
          <w:sz w:val="22"/>
          <w:szCs w:val="24"/>
        </w:rPr>
        <w:t xml:space="preserve">oprağın korunması, </w:t>
      </w:r>
      <w:r w:rsidR="009F6BDB" w:rsidRPr="00A83B24">
        <w:rPr>
          <w:rFonts w:ascii="Times New Roman" w:hAnsi="Times New Roman" w:cs="Times New Roman"/>
          <w:i/>
          <w:sz w:val="22"/>
          <w:szCs w:val="24"/>
        </w:rPr>
        <w:t>E</w:t>
      </w:r>
      <w:r w:rsidR="00107CDE" w:rsidRPr="00A83B24">
        <w:rPr>
          <w:rFonts w:ascii="Times New Roman" w:hAnsi="Times New Roman" w:cs="Times New Roman"/>
          <w:i/>
          <w:sz w:val="22"/>
          <w:szCs w:val="24"/>
        </w:rPr>
        <w:t xml:space="preserve">rozyonun önlenmesi, </w:t>
      </w:r>
      <w:r w:rsidR="009F6BDB" w:rsidRPr="00A83B24">
        <w:rPr>
          <w:rFonts w:ascii="Times New Roman" w:hAnsi="Times New Roman" w:cs="Times New Roman"/>
          <w:i/>
          <w:sz w:val="22"/>
          <w:szCs w:val="24"/>
        </w:rPr>
        <w:t>Y</w:t>
      </w:r>
      <w:r w:rsidR="00107CDE" w:rsidRPr="00A83B24">
        <w:rPr>
          <w:rFonts w:ascii="Times New Roman" w:hAnsi="Times New Roman" w:cs="Times New Roman"/>
          <w:i/>
          <w:sz w:val="22"/>
          <w:szCs w:val="24"/>
        </w:rPr>
        <w:t xml:space="preserve">oksullara </w:t>
      </w:r>
      <w:r w:rsidR="009F6BDB" w:rsidRPr="00A83B24">
        <w:rPr>
          <w:rFonts w:ascii="Times New Roman" w:hAnsi="Times New Roman" w:cs="Times New Roman"/>
          <w:i/>
          <w:sz w:val="22"/>
          <w:szCs w:val="24"/>
        </w:rPr>
        <w:t>M</w:t>
      </w:r>
      <w:r w:rsidR="00107CDE" w:rsidRPr="00A83B24">
        <w:rPr>
          <w:rFonts w:ascii="Times New Roman" w:hAnsi="Times New Roman" w:cs="Times New Roman"/>
          <w:i/>
          <w:sz w:val="22"/>
          <w:szCs w:val="24"/>
        </w:rPr>
        <w:t xml:space="preserve">ikro </w:t>
      </w:r>
      <w:r w:rsidR="009F6BDB" w:rsidRPr="00A83B24">
        <w:rPr>
          <w:rFonts w:ascii="Times New Roman" w:hAnsi="Times New Roman" w:cs="Times New Roman"/>
          <w:i/>
          <w:sz w:val="22"/>
          <w:szCs w:val="24"/>
        </w:rPr>
        <w:t>K</w:t>
      </w:r>
      <w:r w:rsidR="00107CDE" w:rsidRPr="00A83B24">
        <w:rPr>
          <w:rFonts w:ascii="Times New Roman" w:hAnsi="Times New Roman" w:cs="Times New Roman"/>
          <w:i/>
          <w:sz w:val="22"/>
          <w:szCs w:val="24"/>
        </w:rPr>
        <w:t xml:space="preserve">redi verilmesi, </w:t>
      </w:r>
      <w:r w:rsidR="009F6BDB" w:rsidRPr="00A83B24">
        <w:rPr>
          <w:rFonts w:ascii="Times New Roman" w:hAnsi="Times New Roman" w:cs="Times New Roman"/>
          <w:i/>
          <w:sz w:val="22"/>
          <w:szCs w:val="24"/>
        </w:rPr>
        <w:t>Sevgi Evleri; ilk</w:t>
      </w:r>
      <w:r w:rsidR="00107CDE" w:rsidRPr="00A83B24">
        <w:rPr>
          <w:rFonts w:ascii="Times New Roman" w:hAnsi="Times New Roman" w:cs="Times New Roman"/>
          <w:i/>
          <w:sz w:val="22"/>
          <w:szCs w:val="24"/>
        </w:rPr>
        <w:t xml:space="preserve"> ve orta öğretim kurumlarının arsa temini, binaların yapımı, bakım ve onarımı ile diğer ihtiyaçlarının karşılanmasına ilişkin hizmetleri </w:t>
      </w:r>
      <w:r w:rsidR="009F6BDB" w:rsidRPr="00A83B24">
        <w:rPr>
          <w:rFonts w:ascii="Times New Roman" w:hAnsi="Times New Roman" w:cs="Times New Roman"/>
          <w:i/>
          <w:sz w:val="22"/>
          <w:szCs w:val="24"/>
        </w:rPr>
        <w:t>İ</w:t>
      </w:r>
      <w:r w:rsidR="00107CDE" w:rsidRPr="00A83B24">
        <w:rPr>
          <w:rFonts w:ascii="Times New Roman" w:hAnsi="Times New Roman" w:cs="Times New Roman"/>
          <w:i/>
          <w:sz w:val="22"/>
          <w:szCs w:val="24"/>
        </w:rPr>
        <w:t xml:space="preserve">l sınırları içinde, </w:t>
      </w:r>
    </w:p>
    <w:p w:rsidR="00107CDE" w:rsidRPr="00A83B24" w:rsidRDefault="006624CD" w:rsidP="00C87B15">
      <w:pPr>
        <w:spacing w:before="0" w:after="0" w:line="240" w:lineRule="atLeast"/>
        <w:ind w:firstLine="340"/>
        <w:jc w:val="both"/>
        <w:rPr>
          <w:rFonts w:ascii="Times New Roman" w:hAnsi="Times New Roman" w:cs="Times New Roman"/>
          <w:i/>
          <w:sz w:val="22"/>
          <w:szCs w:val="24"/>
        </w:rPr>
      </w:pPr>
      <w:r w:rsidRPr="00A83B24">
        <w:rPr>
          <w:rFonts w:ascii="Times New Roman" w:hAnsi="Times New Roman" w:cs="Times New Roman"/>
          <w:i/>
          <w:sz w:val="22"/>
          <w:szCs w:val="24"/>
        </w:rPr>
        <w:t xml:space="preserve">b) </w:t>
      </w:r>
      <w:r w:rsidR="00107CDE" w:rsidRPr="00A83B24">
        <w:rPr>
          <w:rFonts w:ascii="Times New Roman" w:hAnsi="Times New Roman" w:cs="Times New Roman"/>
          <w:i/>
          <w:sz w:val="22"/>
          <w:szCs w:val="24"/>
        </w:rPr>
        <w:t xml:space="preserve">İmar, </w:t>
      </w:r>
      <w:r w:rsidR="009F6BDB" w:rsidRPr="00A83B24">
        <w:rPr>
          <w:rFonts w:ascii="Times New Roman" w:hAnsi="Times New Roman" w:cs="Times New Roman"/>
          <w:i/>
          <w:sz w:val="22"/>
          <w:szCs w:val="24"/>
        </w:rPr>
        <w:t>Y</w:t>
      </w:r>
      <w:r w:rsidR="00107CDE" w:rsidRPr="00A83B24">
        <w:rPr>
          <w:rFonts w:ascii="Times New Roman" w:hAnsi="Times New Roman" w:cs="Times New Roman"/>
          <w:i/>
          <w:sz w:val="22"/>
          <w:szCs w:val="24"/>
        </w:rPr>
        <w:t xml:space="preserve">ol, </w:t>
      </w:r>
      <w:r w:rsidR="009F6BDB" w:rsidRPr="00A83B24">
        <w:rPr>
          <w:rFonts w:ascii="Times New Roman" w:hAnsi="Times New Roman" w:cs="Times New Roman"/>
          <w:i/>
          <w:sz w:val="22"/>
          <w:szCs w:val="24"/>
        </w:rPr>
        <w:t>S</w:t>
      </w:r>
      <w:r w:rsidR="00107CDE" w:rsidRPr="00A83B24">
        <w:rPr>
          <w:rFonts w:ascii="Times New Roman" w:hAnsi="Times New Roman" w:cs="Times New Roman"/>
          <w:i/>
          <w:sz w:val="22"/>
          <w:szCs w:val="24"/>
        </w:rPr>
        <w:t xml:space="preserve">u, </w:t>
      </w:r>
      <w:r w:rsidR="009F6BDB" w:rsidRPr="00A83B24">
        <w:rPr>
          <w:rFonts w:ascii="Times New Roman" w:hAnsi="Times New Roman" w:cs="Times New Roman"/>
          <w:i/>
          <w:sz w:val="22"/>
          <w:szCs w:val="24"/>
        </w:rPr>
        <w:t>K</w:t>
      </w:r>
      <w:r w:rsidR="00107CDE" w:rsidRPr="00A83B24">
        <w:rPr>
          <w:rFonts w:ascii="Times New Roman" w:hAnsi="Times New Roman" w:cs="Times New Roman"/>
          <w:i/>
          <w:sz w:val="22"/>
          <w:szCs w:val="24"/>
        </w:rPr>
        <w:t xml:space="preserve">analizasyon, </w:t>
      </w:r>
      <w:r w:rsidR="009F6BDB" w:rsidRPr="00A83B24">
        <w:rPr>
          <w:rFonts w:ascii="Times New Roman" w:hAnsi="Times New Roman" w:cs="Times New Roman"/>
          <w:i/>
          <w:sz w:val="22"/>
          <w:szCs w:val="24"/>
        </w:rPr>
        <w:t>K</w:t>
      </w:r>
      <w:r w:rsidR="00107CDE" w:rsidRPr="00A83B24">
        <w:rPr>
          <w:rFonts w:ascii="Times New Roman" w:hAnsi="Times New Roman" w:cs="Times New Roman"/>
          <w:i/>
          <w:sz w:val="22"/>
          <w:szCs w:val="24"/>
        </w:rPr>
        <w:t xml:space="preserve">atı </w:t>
      </w:r>
      <w:r w:rsidR="009F6BDB" w:rsidRPr="00A83B24">
        <w:rPr>
          <w:rFonts w:ascii="Times New Roman" w:hAnsi="Times New Roman" w:cs="Times New Roman"/>
          <w:i/>
          <w:sz w:val="22"/>
          <w:szCs w:val="24"/>
        </w:rPr>
        <w:t>A</w:t>
      </w:r>
      <w:r w:rsidR="00107CDE" w:rsidRPr="00A83B24">
        <w:rPr>
          <w:rFonts w:ascii="Times New Roman" w:hAnsi="Times New Roman" w:cs="Times New Roman"/>
          <w:i/>
          <w:sz w:val="22"/>
          <w:szCs w:val="24"/>
        </w:rPr>
        <w:t xml:space="preserve">tık, </w:t>
      </w:r>
      <w:r w:rsidR="009F6BDB" w:rsidRPr="00A83B24">
        <w:rPr>
          <w:rFonts w:ascii="Times New Roman" w:hAnsi="Times New Roman" w:cs="Times New Roman"/>
          <w:i/>
          <w:sz w:val="22"/>
          <w:szCs w:val="24"/>
        </w:rPr>
        <w:t>Ç</w:t>
      </w:r>
      <w:r w:rsidR="00107CDE" w:rsidRPr="00A83B24">
        <w:rPr>
          <w:rFonts w:ascii="Times New Roman" w:hAnsi="Times New Roman" w:cs="Times New Roman"/>
          <w:i/>
          <w:sz w:val="22"/>
          <w:szCs w:val="24"/>
        </w:rPr>
        <w:t xml:space="preserve">evre, </w:t>
      </w:r>
      <w:r w:rsidR="009F6BDB" w:rsidRPr="00A83B24">
        <w:rPr>
          <w:rFonts w:ascii="Times New Roman" w:hAnsi="Times New Roman" w:cs="Times New Roman"/>
          <w:i/>
          <w:sz w:val="22"/>
          <w:szCs w:val="24"/>
        </w:rPr>
        <w:t>A</w:t>
      </w:r>
      <w:r w:rsidR="00107CDE" w:rsidRPr="00A83B24">
        <w:rPr>
          <w:rFonts w:ascii="Times New Roman" w:hAnsi="Times New Roman" w:cs="Times New Roman"/>
          <w:i/>
          <w:sz w:val="22"/>
          <w:szCs w:val="24"/>
        </w:rPr>
        <w:t xml:space="preserve">cil </w:t>
      </w:r>
      <w:r w:rsidR="009F6BDB" w:rsidRPr="00A83B24">
        <w:rPr>
          <w:rFonts w:ascii="Times New Roman" w:hAnsi="Times New Roman" w:cs="Times New Roman"/>
          <w:i/>
          <w:sz w:val="22"/>
          <w:szCs w:val="24"/>
        </w:rPr>
        <w:t>Y</w:t>
      </w:r>
      <w:r w:rsidR="00107CDE" w:rsidRPr="00A83B24">
        <w:rPr>
          <w:rFonts w:ascii="Times New Roman" w:hAnsi="Times New Roman" w:cs="Times New Roman"/>
          <w:i/>
          <w:sz w:val="22"/>
          <w:szCs w:val="24"/>
        </w:rPr>
        <w:t xml:space="preserve">ardım ve </w:t>
      </w:r>
      <w:r w:rsidR="009F6BDB" w:rsidRPr="00A83B24">
        <w:rPr>
          <w:rFonts w:ascii="Times New Roman" w:hAnsi="Times New Roman" w:cs="Times New Roman"/>
          <w:i/>
          <w:sz w:val="22"/>
          <w:szCs w:val="24"/>
        </w:rPr>
        <w:t>K</w:t>
      </w:r>
      <w:r w:rsidR="00107CDE" w:rsidRPr="00A83B24">
        <w:rPr>
          <w:rFonts w:ascii="Times New Roman" w:hAnsi="Times New Roman" w:cs="Times New Roman"/>
          <w:i/>
          <w:sz w:val="22"/>
          <w:szCs w:val="24"/>
        </w:rPr>
        <w:t xml:space="preserve">urtarma, </w:t>
      </w:r>
      <w:r w:rsidR="009F6BDB" w:rsidRPr="00A83B24">
        <w:rPr>
          <w:rFonts w:ascii="Times New Roman" w:hAnsi="Times New Roman" w:cs="Times New Roman"/>
          <w:i/>
          <w:sz w:val="22"/>
          <w:szCs w:val="24"/>
        </w:rPr>
        <w:t>K</w:t>
      </w:r>
      <w:r w:rsidR="00107CDE" w:rsidRPr="00A83B24">
        <w:rPr>
          <w:rFonts w:ascii="Times New Roman" w:hAnsi="Times New Roman" w:cs="Times New Roman"/>
          <w:i/>
          <w:sz w:val="22"/>
          <w:szCs w:val="24"/>
        </w:rPr>
        <w:t xml:space="preserve">ültür, </w:t>
      </w:r>
      <w:r w:rsidR="009F6BDB" w:rsidRPr="00A83B24">
        <w:rPr>
          <w:rFonts w:ascii="Times New Roman" w:hAnsi="Times New Roman" w:cs="Times New Roman"/>
          <w:i/>
          <w:sz w:val="22"/>
          <w:szCs w:val="24"/>
        </w:rPr>
        <w:t>T</w:t>
      </w:r>
      <w:r w:rsidR="00107CDE" w:rsidRPr="00A83B24">
        <w:rPr>
          <w:rFonts w:ascii="Times New Roman" w:hAnsi="Times New Roman" w:cs="Times New Roman"/>
          <w:i/>
          <w:sz w:val="22"/>
          <w:szCs w:val="24"/>
        </w:rPr>
        <w:t xml:space="preserve">urizm,     </w:t>
      </w:r>
      <w:r w:rsidR="009F6BDB" w:rsidRPr="00A83B24">
        <w:rPr>
          <w:rFonts w:ascii="Times New Roman" w:hAnsi="Times New Roman" w:cs="Times New Roman"/>
          <w:i/>
          <w:sz w:val="22"/>
          <w:szCs w:val="24"/>
        </w:rPr>
        <w:t>G</w:t>
      </w:r>
      <w:r w:rsidR="00107CDE" w:rsidRPr="00A83B24">
        <w:rPr>
          <w:rFonts w:ascii="Times New Roman" w:hAnsi="Times New Roman" w:cs="Times New Roman"/>
          <w:i/>
          <w:sz w:val="22"/>
          <w:szCs w:val="24"/>
        </w:rPr>
        <w:t xml:space="preserve">ençlik ve </w:t>
      </w:r>
      <w:r w:rsidR="009F6BDB" w:rsidRPr="00A83B24">
        <w:rPr>
          <w:rFonts w:ascii="Times New Roman" w:hAnsi="Times New Roman" w:cs="Times New Roman"/>
          <w:i/>
          <w:sz w:val="22"/>
          <w:szCs w:val="24"/>
        </w:rPr>
        <w:t>S</w:t>
      </w:r>
      <w:r w:rsidR="00107CDE" w:rsidRPr="00A83B24">
        <w:rPr>
          <w:rFonts w:ascii="Times New Roman" w:hAnsi="Times New Roman" w:cs="Times New Roman"/>
          <w:i/>
          <w:sz w:val="22"/>
          <w:szCs w:val="24"/>
        </w:rPr>
        <w:t xml:space="preserve">por; </w:t>
      </w:r>
      <w:r w:rsidR="009F6BDB" w:rsidRPr="00A83B24">
        <w:rPr>
          <w:rFonts w:ascii="Times New Roman" w:hAnsi="Times New Roman" w:cs="Times New Roman"/>
          <w:i/>
          <w:sz w:val="22"/>
          <w:szCs w:val="24"/>
        </w:rPr>
        <w:t>O</w:t>
      </w:r>
      <w:r w:rsidR="00107CDE" w:rsidRPr="00A83B24">
        <w:rPr>
          <w:rFonts w:ascii="Times New Roman" w:hAnsi="Times New Roman" w:cs="Times New Roman"/>
          <w:i/>
          <w:sz w:val="22"/>
          <w:szCs w:val="24"/>
        </w:rPr>
        <w:t xml:space="preserve">rman köylerinin desteklenmesi, </w:t>
      </w:r>
      <w:r w:rsidR="009F6BDB" w:rsidRPr="00A83B24">
        <w:rPr>
          <w:rFonts w:ascii="Times New Roman" w:hAnsi="Times New Roman" w:cs="Times New Roman"/>
          <w:i/>
          <w:sz w:val="22"/>
          <w:szCs w:val="24"/>
        </w:rPr>
        <w:t>A</w:t>
      </w:r>
      <w:r w:rsidR="00107CDE" w:rsidRPr="00A83B24">
        <w:rPr>
          <w:rFonts w:ascii="Times New Roman" w:hAnsi="Times New Roman" w:cs="Times New Roman"/>
          <w:i/>
          <w:sz w:val="22"/>
          <w:szCs w:val="24"/>
        </w:rPr>
        <w:t xml:space="preserve">ğaçlandırma, </w:t>
      </w:r>
      <w:r w:rsidR="009F6BDB" w:rsidRPr="00A83B24">
        <w:rPr>
          <w:rFonts w:ascii="Times New Roman" w:hAnsi="Times New Roman" w:cs="Times New Roman"/>
          <w:i/>
          <w:sz w:val="22"/>
          <w:szCs w:val="24"/>
        </w:rPr>
        <w:t>P</w:t>
      </w:r>
      <w:r w:rsidR="00107CDE" w:rsidRPr="00A83B24">
        <w:rPr>
          <w:rFonts w:ascii="Times New Roman" w:hAnsi="Times New Roman" w:cs="Times New Roman"/>
          <w:i/>
          <w:sz w:val="22"/>
          <w:szCs w:val="24"/>
        </w:rPr>
        <w:t xml:space="preserve">ark ve </w:t>
      </w:r>
      <w:r w:rsidR="009F6BDB" w:rsidRPr="00A83B24">
        <w:rPr>
          <w:rFonts w:ascii="Times New Roman" w:hAnsi="Times New Roman" w:cs="Times New Roman"/>
          <w:i/>
          <w:sz w:val="22"/>
          <w:szCs w:val="24"/>
        </w:rPr>
        <w:t>B</w:t>
      </w:r>
      <w:r w:rsidR="00107CDE" w:rsidRPr="00A83B24">
        <w:rPr>
          <w:rFonts w:ascii="Times New Roman" w:hAnsi="Times New Roman" w:cs="Times New Roman"/>
          <w:i/>
          <w:sz w:val="22"/>
          <w:szCs w:val="24"/>
        </w:rPr>
        <w:t>ahçe tesisine ilişkin hizmetleri belediye sınırları dışında,</w:t>
      </w:r>
      <w:r w:rsidR="009F6BDB" w:rsidRPr="00A83B24">
        <w:rPr>
          <w:rFonts w:ascii="Times New Roman" w:hAnsi="Times New Roman" w:cs="Times New Roman"/>
          <w:i/>
          <w:sz w:val="22"/>
          <w:szCs w:val="24"/>
        </w:rPr>
        <w:tab/>
      </w:r>
      <w:r w:rsidR="00107CDE" w:rsidRPr="00A83B24">
        <w:rPr>
          <w:rFonts w:ascii="Times New Roman" w:hAnsi="Times New Roman" w:cs="Times New Roman"/>
          <w:i/>
          <w:sz w:val="22"/>
          <w:szCs w:val="24"/>
        </w:rPr>
        <w:t>Yapmakla görevli ve yetkilidir.</w:t>
      </w:r>
    </w:p>
    <w:p w:rsidR="00107CDE" w:rsidRPr="00A83B24" w:rsidRDefault="006624CD" w:rsidP="00C87B15">
      <w:pPr>
        <w:spacing w:before="0" w:after="0" w:line="240" w:lineRule="atLeast"/>
        <w:ind w:firstLine="340"/>
        <w:jc w:val="both"/>
        <w:rPr>
          <w:rFonts w:ascii="Times New Roman" w:hAnsi="Times New Roman" w:cs="Times New Roman"/>
          <w:i/>
          <w:sz w:val="22"/>
          <w:szCs w:val="24"/>
        </w:rPr>
      </w:pPr>
      <w:r w:rsidRPr="00A83B24">
        <w:rPr>
          <w:rFonts w:ascii="Times New Roman" w:hAnsi="Times New Roman" w:cs="Times New Roman"/>
          <w:i/>
          <w:sz w:val="22"/>
          <w:szCs w:val="24"/>
        </w:rPr>
        <w:t xml:space="preserve">c) </w:t>
      </w:r>
      <w:r w:rsidR="00107CDE" w:rsidRPr="00A83B24">
        <w:rPr>
          <w:rFonts w:ascii="Times New Roman" w:hAnsi="Times New Roman" w:cs="Times New Roman"/>
          <w:i/>
          <w:sz w:val="22"/>
          <w:szCs w:val="24"/>
        </w:rPr>
        <w:t>İl çevre düzeni plânı; valinin koordinasyonunda, büyük şehirlerde Büyük Şehir Belediyeleri, diğer illerde İl Belediyesi ve İl Özel İdaresi ile birlikte yapılır. İl çevre düzeni plânı Belediye Meclisi ile İl Genel Meclisi tarafından onaylanır.</w:t>
      </w:r>
    </w:p>
    <w:p w:rsidR="00107CDE" w:rsidRPr="00A83B24" w:rsidRDefault="002A177A" w:rsidP="00C87B15">
      <w:pPr>
        <w:spacing w:before="0" w:after="0" w:line="240" w:lineRule="atLeast"/>
        <w:ind w:firstLine="340"/>
        <w:jc w:val="both"/>
        <w:rPr>
          <w:rFonts w:ascii="Times New Roman" w:hAnsi="Times New Roman" w:cs="Times New Roman"/>
          <w:i/>
          <w:sz w:val="22"/>
          <w:szCs w:val="24"/>
        </w:rPr>
      </w:pPr>
      <w:r w:rsidRPr="00A83B24">
        <w:rPr>
          <w:rFonts w:ascii="Times New Roman" w:hAnsi="Times New Roman" w:cs="Times New Roman"/>
          <w:i/>
          <w:sz w:val="22"/>
          <w:szCs w:val="24"/>
        </w:rPr>
        <w:t xml:space="preserve"> </w:t>
      </w:r>
      <w:r w:rsidR="006624CD" w:rsidRPr="00A83B24">
        <w:rPr>
          <w:rFonts w:ascii="Times New Roman" w:hAnsi="Times New Roman" w:cs="Times New Roman"/>
          <w:i/>
          <w:sz w:val="22"/>
          <w:szCs w:val="24"/>
        </w:rPr>
        <w:t>d)</w:t>
      </w:r>
      <w:r w:rsidR="00107CDE" w:rsidRPr="00A83B24">
        <w:rPr>
          <w:rFonts w:ascii="Times New Roman" w:hAnsi="Times New Roman" w:cs="Times New Roman"/>
          <w:i/>
          <w:sz w:val="22"/>
          <w:szCs w:val="24"/>
        </w:rPr>
        <w:t xml:space="preserve"> Hizmetlerin yerine getirilmesinde öncelik sırası, İl Özel İdaresinin malî durumu,  hizmetin ivediliği ve verildiği yerin gelişmişlik düzeyi dikkate alınarak belirlenir.</w:t>
      </w:r>
    </w:p>
    <w:p w:rsidR="00107CDE" w:rsidRPr="00A83B24" w:rsidRDefault="006624CD" w:rsidP="00C87B15">
      <w:pPr>
        <w:spacing w:before="0" w:after="0" w:line="240" w:lineRule="atLeast"/>
        <w:ind w:firstLine="340"/>
        <w:jc w:val="both"/>
        <w:rPr>
          <w:rFonts w:ascii="Times New Roman" w:hAnsi="Times New Roman" w:cs="Times New Roman"/>
          <w:i/>
          <w:sz w:val="22"/>
          <w:szCs w:val="24"/>
        </w:rPr>
      </w:pPr>
      <w:r w:rsidRPr="00A83B24">
        <w:rPr>
          <w:rFonts w:ascii="Times New Roman" w:hAnsi="Times New Roman" w:cs="Times New Roman"/>
          <w:i/>
          <w:sz w:val="22"/>
          <w:szCs w:val="24"/>
        </w:rPr>
        <w:t xml:space="preserve">e) </w:t>
      </w:r>
      <w:r w:rsidR="00107CDE" w:rsidRPr="00A83B24">
        <w:rPr>
          <w:rFonts w:ascii="Times New Roman" w:hAnsi="Times New Roman" w:cs="Times New Roman"/>
          <w:i/>
          <w:sz w:val="22"/>
          <w:szCs w:val="24"/>
        </w:rPr>
        <w:t xml:space="preserve"> İl Özel İdaresi hizmetleri, vatandaşlara en yakın yerlerde ve en uygun yöntemlerle sunulur. Hizmet sunumunda özürlü, yaşlı, düşkün ve dar gelirlilerin durumuna uygun yöntemler uygulanır.</w:t>
      </w:r>
    </w:p>
    <w:p w:rsidR="00107CDE" w:rsidRPr="00A83B24" w:rsidRDefault="006624CD" w:rsidP="00C87B15">
      <w:pPr>
        <w:pStyle w:val="GvdeMetniGirintisi"/>
        <w:spacing w:before="0" w:after="0" w:line="240" w:lineRule="atLeast"/>
        <w:ind w:firstLine="343"/>
        <w:rPr>
          <w:i/>
          <w:sz w:val="22"/>
        </w:rPr>
      </w:pPr>
      <w:r w:rsidRPr="00A83B24">
        <w:rPr>
          <w:i/>
          <w:sz w:val="22"/>
        </w:rPr>
        <w:t>f)</w:t>
      </w:r>
      <w:r w:rsidR="00107CDE" w:rsidRPr="00A83B24">
        <w:rPr>
          <w:i/>
          <w:sz w:val="22"/>
        </w:rPr>
        <w:t xml:space="preserve"> Hizmetlerin diğer mahallî idareler ve kamu kuruluşları arasında bütünlük ve uyum içinde yürütülmesine yönelik koordinasyon o ilin valisi tarafından sağlanır.</w:t>
      </w:r>
    </w:p>
    <w:p w:rsidR="00107CDE" w:rsidRPr="00A83B24" w:rsidRDefault="006624CD" w:rsidP="00C87B15">
      <w:pPr>
        <w:pStyle w:val="GvdeMetniGirintisi"/>
        <w:spacing w:before="0" w:after="0" w:line="240" w:lineRule="atLeast"/>
        <w:ind w:firstLine="343"/>
        <w:rPr>
          <w:i/>
          <w:sz w:val="22"/>
        </w:rPr>
      </w:pPr>
      <w:r w:rsidRPr="00A83B24">
        <w:rPr>
          <w:i/>
          <w:sz w:val="22"/>
        </w:rPr>
        <w:t xml:space="preserve">g) </w:t>
      </w:r>
      <w:r w:rsidR="00107CDE" w:rsidRPr="00A83B24">
        <w:rPr>
          <w:i/>
          <w:sz w:val="22"/>
        </w:rPr>
        <w:t xml:space="preserve">4562 sayılı Organize Sanayi Bölgeleri Kanunu ile Sanayi ve Ticaret Bakanlığına ve </w:t>
      </w:r>
      <w:r w:rsidR="009F6BDB" w:rsidRPr="00A83B24">
        <w:rPr>
          <w:i/>
          <w:sz w:val="22"/>
        </w:rPr>
        <w:t>O</w:t>
      </w:r>
      <w:r w:rsidR="00107CDE" w:rsidRPr="00A83B24">
        <w:rPr>
          <w:i/>
          <w:sz w:val="22"/>
        </w:rPr>
        <w:t xml:space="preserve">rganize </w:t>
      </w:r>
      <w:r w:rsidR="009F6BDB" w:rsidRPr="00A83B24">
        <w:rPr>
          <w:i/>
          <w:sz w:val="22"/>
        </w:rPr>
        <w:t>S</w:t>
      </w:r>
      <w:r w:rsidR="00107CDE" w:rsidRPr="00A83B24">
        <w:rPr>
          <w:i/>
          <w:sz w:val="22"/>
        </w:rPr>
        <w:t xml:space="preserve">anayi </w:t>
      </w:r>
      <w:r w:rsidR="009F6BDB" w:rsidRPr="00A83B24">
        <w:rPr>
          <w:i/>
          <w:sz w:val="22"/>
        </w:rPr>
        <w:t>B</w:t>
      </w:r>
      <w:r w:rsidR="00107CDE" w:rsidRPr="00A83B24">
        <w:rPr>
          <w:i/>
          <w:sz w:val="22"/>
        </w:rPr>
        <w:t>ölgelerine tanınan yetki ve sorumluluklar bu Kanun kapsamı dışındadır.</w:t>
      </w:r>
    </w:p>
    <w:p w:rsidR="001B7C70" w:rsidRDefault="001B7C70" w:rsidP="00C87B15">
      <w:pPr>
        <w:pStyle w:val="GvdeMetniGirintisi"/>
        <w:spacing w:before="0" w:after="0" w:line="240" w:lineRule="atLeast"/>
        <w:rPr>
          <w:sz w:val="16"/>
        </w:rPr>
      </w:pPr>
    </w:p>
    <w:p w:rsidR="00A83B24" w:rsidRDefault="00A83B24" w:rsidP="00C87B15">
      <w:pPr>
        <w:pStyle w:val="GvdeMetniGirintisi"/>
        <w:spacing w:before="0" w:after="0" w:line="240" w:lineRule="atLeast"/>
        <w:rPr>
          <w:sz w:val="16"/>
        </w:rPr>
      </w:pPr>
    </w:p>
    <w:p w:rsidR="00A83B24" w:rsidRDefault="00A83B24" w:rsidP="00C87B15">
      <w:pPr>
        <w:pStyle w:val="GvdeMetniGirintisi"/>
        <w:spacing w:before="0" w:after="0" w:line="240" w:lineRule="atLeast"/>
        <w:rPr>
          <w:sz w:val="16"/>
        </w:rPr>
      </w:pPr>
    </w:p>
    <w:p w:rsidR="00A83B24" w:rsidRDefault="00A83B24" w:rsidP="00C87B15">
      <w:pPr>
        <w:pStyle w:val="GvdeMetniGirintisi"/>
        <w:spacing w:before="0" w:after="0" w:line="240" w:lineRule="atLeast"/>
        <w:rPr>
          <w:sz w:val="16"/>
        </w:rPr>
      </w:pPr>
    </w:p>
    <w:p w:rsidR="00A83B24" w:rsidRPr="00A83B24" w:rsidRDefault="00A83B24" w:rsidP="00C87B15">
      <w:pPr>
        <w:pStyle w:val="GvdeMetniGirintisi"/>
        <w:spacing w:before="0" w:after="0" w:line="240" w:lineRule="atLeast"/>
        <w:rPr>
          <w:sz w:val="16"/>
        </w:rPr>
      </w:pPr>
    </w:p>
    <w:p w:rsidR="00107CDE" w:rsidRPr="00081795" w:rsidRDefault="00107CDE" w:rsidP="00C87B15">
      <w:pPr>
        <w:pStyle w:val="Balk3"/>
        <w:spacing w:before="0" w:line="240" w:lineRule="atLeast"/>
        <w:jc w:val="both"/>
        <w:rPr>
          <w:rFonts w:ascii="Times New Roman" w:hAnsi="Times New Roman" w:cs="Times New Roman"/>
          <w:b/>
          <w:color w:val="auto"/>
          <w:sz w:val="24"/>
          <w:szCs w:val="28"/>
        </w:rPr>
      </w:pPr>
      <w:r w:rsidRPr="00081795">
        <w:rPr>
          <w:rFonts w:ascii="Times New Roman" w:hAnsi="Times New Roman" w:cs="Times New Roman"/>
          <w:b/>
          <w:color w:val="auto"/>
          <w:sz w:val="24"/>
          <w:szCs w:val="28"/>
        </w:rPr>
        <w:lastRenderedPageBreak/>
        <w:t>Diğer Kanunlarla Verilen Görev ve Yetkiler:</w:t>
      </w:r>
    </w:p>
    <w:p w:rsidR="001B7C70" w:rsidRPr="00081795" w:rsidRDefault="001B7C70" w:rsidP="00C87B15">
      <w:pPr>
        <w:spacing w:before="0" w:after="0" w:line="240" w:lineRule="atLeast"/>
        <w:jc w:val="both"/>
        <w:rPr>
          <w:rFonts w:ascii="Times New Roman" w:hAnsi="Times New Roman" w:cs="Times New Roman"/>
          <w:sz w:val="18"/>
        </w:rPr>
      </w:pP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3202 </w:t>
      </w:r>
      <w:r w:rsidR="009F6BDB" w:rsidRPr="00081795">
        <w:rPr>
          <w:rFonts w:ascii="Times New Roman" w:hAnsi="Times New Roman" w:cs="Times New Roman"/>
          <w:szCs w:val="24"/>
        </w:rPr>
        <w:tab/>
      </w:r>
      <w:r w:rsidRPr="00081795">
        <w:rPr>
          <w:rFonts w:ascii="Times New Roman" w:hAnsi="Times New Roman" w:cs="Times New Roman"/>
          <w:szCs w:val="24"/>
        </w:rPr>
        <w:t>Köye Yönelik Hizmetler Hakkındaki Kanun</w:t>
      </w:r>
    </w:p>
    <w:p w:rsidR="00107CDE" w:rsidRPr="00081795" w:rsidRDefault="006E3EF7"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  </w:t>
      </w:r>
      <w:r w:rsidR="00107CDE" w:rsidRPr="00081795">
        <w:rPr>
          <w:rFonts w:ascii="Times New Roman" w:hAnsi="Times New Roman" w:cs="Times New Roman"/>
          <w:szCs w:val="24"/>
        </w:rPr>
        <w:t xml:space="preserve">222 </w:t>
      </w:r>
      <w:r w:rsidR="009F6BDB" w:rsidRPr="00081795">
        <w:rPr>
          <w:rFonts w:ascii="Times New Roman" w:hAnsi="Times New Roman" w:cs="Times New Roman"/>
          <w:szCs w:val="24"/>
        </w:rPr>
        <w:tab/>
      </w:r>
      <w:r w:rsidR="00107CDE" w:rsidRPr="00081795">
        <w:rPr>
          <w:rFonts w:ascii="Times New Roman" w:hAnsi="Times New Roman" w:cs="Times New Roman"/>
          <w:szCs w:val="24"/>
        </w:rPr>
        <w:t>İlköğretim ve Eğitim Kanunu</w:t>
      </w: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3194 </w:t>
      </w:r>
      <w:r w:rsidR="009F6BDB" w:rsidRPr="00081795">
        <w:rPr>
          <w:rFonts w:ascii="Times New Roman" w:hAnsi="Times New Roman" w:cs="Times New Roman"/>
          <w:szCs w:val="24"/>
        </w:rPr>
        <w:tab/>
      </w:r>
      <w:r w:rsidRPr="00081795">
        <w:rPr>
          <w:rFonts w:ascii="Times New Roman" w:hAnsi="Times New Roman" w:cs="Times New Roman"/>
          <w:szCs w:val="24"/>
        </w:rPr>
        <w:t>İmar Kanunu</w:t>
      </w: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4562 </w:t>
      </w:r>
      <w:r w:rsidR="009F6BDB" w:rsidRPr="00081795">
        <w:rPr>
          <w:rFonts w:ascii="Times New Roman" w:hAnsi="Times New Roman" w:cs="Times New Roman"/>
          <w:szCs w:val="24"/>
        </w:rPr>
        <w:tab/>
      </w:r>
      <w:r w:rsidRPr="00081795">
        <w:rPr>
          <w:rFonts w:ascii="Times New Roman" w:hAnsi="Times New Roman" w:cs="Times New Roman"/>
          <w:szCs w:val="24"/>
        </w:rPr>
        <w:t>Organize Sanayi Bölgeleri Kanunu</w:t>
      </w: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2872 </w:t>
      </w:r>
      <w:r w:rsidR="009F6BDB" w:rsidRPr="00081795">
        <w:rPr>
          <w:rFonts w:ascii="Times New Roman" w:hAnsi="Times New Roman" w:cs="Times New Roman"/>
          <w:szCs w:val="24"/>
        </w:rPr>
        <w:tab/>
      </w:r>
      <w:r w:rsidRPr="00081795">
        <w:rPr>
          <w:rFonts w:ascii="Times New Roman" w:hAnsi="Times New Roman" w:cs="Times New Roman"/>
          <w:szCs w:val="24"/>
        </w:rPr>
        <w:t>Çevre Kanunu</w:t>
      </w: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3285 </w:t>
      </w:r>
      <w:r w:rsidR="009F6BDB" w:rsidRPr="00081795">
        <w:rPr>
          <w:rFonts w:ascii="Times New Roman" w:hAnsi="Times New Roman" w:cs="Times New Roman"/>
          <w:szCs w:val="24"/>
        </w:rPr>
        <w:tab/>
      </w:r>
      <w:r w:rsidRPr="00081795">
        <w:rPr>
          <w:rFonts w:ascii="Times New Roman" w:hAnsi="Times New Roman" w:cs="Times New Roman"/>
          <w:szCs w:val="24"/>
        </w:rPr>
        <w:t>Hayvan Sağlığı ve Zabıtası Kanunu</w:t>
      </w: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2510 </w:t>
      </w:r>
      <w:r w:rsidR="009F6BDB" w:rsidRPr="00081795">
        <w:rPr>
          <w:rFonts w:ascii="Times New Roman" w:hAnsi="Times New Roman" w:cs="Times New Roman"/>
          <w:szCs w:val="24"/>
        </w:rPr>
        <w:tab/>
      </w:r>
      <w:r w:rsidRPr="00081795">
        <w:rPr>
          <w:rFonts w:ascii="Times New Roman" w:hAnsi="Times New Roman" w:cs="Times New Roman"/>
          <w:szCs w:val="24"/>
        </w:rPr>
        <w:t>İskân Kanunu</w:t>
      </w: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3998</w:t>
      </w:r>
      <w:r w:rsidR="009F6BDB" w:rsidRPr="00081795">
        <w:rPr>
          <w:rFonts w:ascii="Times New Roman" w:hAnsi="Times New Roman" w:cs="Times New Roman"/>
          <w:szCs w:val="24"/>
        </w:rPr>
        <w:tab/>
      </w:r>
      <w:r w:rsidRPr="00081795">
        <w:rPr>
          <w:rFonts w:ascii="Times New Roman" w:hAnsi="Times New Roman" w:cs="Times New Roman"/>
          <w:szCs w:val="24"/>
        </w:rPr>
        <w:t>Köy Mezarlıklarının Korunması Hakkındaki Kanun</w:t>
      </w: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1593 </w:t>
      </w:r>
      <w:r w:rsidR="009F6BDB" w:rsidRPr="00081795">
        <w:rPr>
          <w:rFonts w:ascii="Times New Roman" w:hAnsi="Times New Roman" w:cs="Times New Roman"/>
          <w:szCs w:val="24"/>
        </w:rPr>
        <w:tab/>
      </w:r>
      <w:r w:rsidRPr="00081795">
        <w:rPr>
          <w:rFonts w:ascii="Times New Roman" w:hAnsi="Times New Roman" w:cs="Times New Roman"/>
          <w:szCs w:val="24"/>
        </w:rPr>
        <w:t xml:space="preserve">Umumi </w:t>
      </w:r>
      <w:r w:rsidR="00B54DA3" w:rsidRPr="00081795">
        <w:rPr>
          <w:rFonts w:ascii="Times New Roman" w:hAnsi="Times New Roman" w:cs="Times New Roman"/>
          <w:szCs w:val="24"/>
        </w:rPr>
        <w:t>Hıfzıssıhha</w:t>
      </w:r>
      <w:r w:rsidRPr="00081795">
        <w:rPr>
          <w:rFonts w:ascii="Times New Roman" w:hAnsi="Times New Roman" w:cs="Times New Roman"/>
          <w:szCs w:val="24"/>
        </w:rPr>
        <w:t xml:space="preserve"> Kanunu</w:t>
      </w:r>
    </w:p>
    <w:p w:rsidR="009E5F18"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5286 </w:t>
      </w:r>
      <w:r w:rsidR="009F6BDB" w:rsidRPr="00081795">
        <w:rPr>
          <w:rFonts w:ascii="Times New Roman" w:hAnsi="Times New Roman" w:cs="Times New Roman"/>
          <w:szCs w:val="24"/>
        </w:rPr>
        <w:tab/>
      </w:r>
      <w:r w:rsidRPr="00081795">
        <w:rPr>
          <w:rFonts w:ascii="Times New Roman" w:hAnsi="Times New Roman" w:cs="Times New Roman"/>
          <w:szCs w:val="24"/>
        </w:rPr>
        <w:t>Köy Hizmetleri Genel Müdürlüğünün Kaldırılmas</w:t>
      </w:r>
      <w:r w:rsidR="009E5F18" w:rsidRPr="00081795">
        <w:rPr>
          <w:rFonts w:ascii="Times New Roman" w:hAnsi="Times New Roman" w:cs="Times New Roman"/>
          <w:szCs w:val="24"/>
        </w:rPr>
        <w:t>ı ve Bazı Kanunlarda Değişiklik</w:t>
      </w:r>
    </w:p>
    <w:p w:rsidR="00107CDE" w:rsidRPr="00081795" w:rsidRDefault="00107CDE" w:rsidP="009D144E">
      <w:pPr>
        <w:autoSpaceDE w:val="0"/>
        <w:autoSpaceDN w:val="0"/>
        <w:adjustRightInd w:val="0"/>
        <w:spacing w:before="0" w:after="0" w:line="240" w:lineRule="atLeast"/>
        <w:ind w:left="1418"/>
        <w:jc w:val="both"/>
        <w:rPr>
          <w:rFonts w:ascii="Times New Roman" w:hAnsi="Times New Roman" w:cs="Times New Roman"/>
          <w:szCs w:val="24"/>
        </w:rPr>
      </w:pPr>
      <w:r w:rsidRPr="00081795">
        <w:rPr>
          <w:rFonts w:ascii="Times New Roman" w:hAnsi="Times New Roman" w:cs="Times New Roman"/>
          <w:szCs w:val="24"/>
        </w:rPr>
        <w:t>Yapılması Hakkındaki Kanun</w:t>
      </w: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5442 </w:t>
      </w:r>
      <w:r w:rsidR="009F6BDB" w:rsidRPr="00081795">
        <w:rPr>
          <w:rFonts w:ascii="Times New Roman" w:hAnsi="Times New Roman" w:cs="Times New Roman"/>
          <w:szCs w:val="24"/>
        </w:rPr>
        <w:tab/>
      </w:r>
      <w:r w:rsidRPr="00081795">
        <w:rPr>
          <w:rFonts w:ascii="Times New Roman" w:hAnsi="Times New Roman" w:cs="Times New Roman"/>
          <w:szCs w:val="24"/>
        </w:rPr>
        <w:t>İl İdaresi Kanunu</w:t>
      </w: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3213 </w:t>
      </w:r>
      <w:r w:rsidR="009F6BDB" w:rsidRPr="00081795">
        <w:rPr>
          <w:rFonts w:ascii="Times New Roman" w:hAnsi="Times New Roman" w:cs="Times New Roman"/>
          <w:szCs w:val="24"/>
        </w:rPr>
        <w:tab/>
      </w:r>
      <w:r w:rsidRPr="00081795">
        <w:rPr>
          <w:rFonts w:ascii="Times New Roman" w:hAnsi="Times New Roman" w:cs="Times New Roman"/>
          <w:szCs w:val="24"/>
        </w:rPr>
        <w:t>Maden Kanunu ve Çeşitli Kanunlarda Değişiklik Yapılması Hakkındaki Kanun</w:t>
      </w: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5226 </w:t>
      </w:r>
      <w:r w:rsidR="009F6BDB" w:rsidRPr="00081795">
        <w:rPr>
          <w:rFonts w:ascii="Times New Roman" w:hAnsi="Times New Roman" w:cs="Times New Roman"/>
          <w:szCs w:val="24"/>
        </w:rPr>
        <w:tab/>
      </w:r>
      <w:r w:rsidRPr="00081795">
        <w:rPr>
          <w:rFonts w:ascii="Times New Roman" w:hAnsi="Times New Roman" w:cs="Times New Roman"/>
          <w:szCs w:val="24"/>
        </w:rPr>
        <w:t>Kültür ve Tabiat Varlıklarını Koruma Kanunu</w:t>
      </w: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5403 </w:t>
      </w:r>
      <w:r w:rsidR="009F6BDB" w:rsidRPr="00081795">
        <w:rPr>
          <w:rFonts w:ascii="Times New Roman" w:hAnsi="Times New Roman" w:cs="Times New Roman"/>
          <w:szCs w:val="24"/>
        </w:rPr>
        <w:tab/>
      </w:r>
      <w:r w:rsidRPr="00081795">
        <w:rPr>
          <w:rFonts w:ascii="Times New Roman" w:hAnsi="Times New Roman" w:cs="Times New Roman"/>
          <w:szCs w:val="24"/>
        </w:rPr>
        <w:t>Toprak Koruma ve Arazi Kanunu</w:t>
      </w:r>
    </w:p>
    <w:p w:rsidR="00107CDE" w:rsidRPr="00081795" w:rsidRDefault="006E3EF7"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  </w:t>
      </w:r>
      <w:r w:rsidR="00107CDE" w:rsidRPr="00081795">
        <w:rPr>
          <w:rFonts w:ascii="Times New Roman" w:hAnsi="Times New Roman" w:cs="Times New Roman"/>
          <w:szCs w:val="24"/>
        </w:rPr>
        <w:t xml:space="preserve">927 </w:t>
      </w:r>
      <w:r w:rsidR="00491543" w:rsidRPr="00081795">
        <w:rPr>
          <w:rFonts w:ascii="Times New Roman" w:hAnsi="Times New Roman" w:cs="Times New Roman"/>
          <w:szCs w:val="24"/>
        </w:rPr>
        <w:tab/>
      </w:r>
      <w:r w:rsidR="00107CDE" w:rsidRPr="00081795">
        <w:rPr>
          <w:rFonts w:ascii="Times New Roman" w:hAnsi="Times New Roman" w:cs="Times New Roman"/>
          <w:szCs w:val="24"/>
        </w:rPr>
        <w:t>Sıcak ve Soğuk Maden Sularının İstismarı İle Kaplıcalar Tesisatı Hakkında Kanun</w:t>
      </w:r>
    </w:p>
    <w:p w:rsidR="00107CDE" w:rsidRPr="00081795" w:rsidRDefault="00107CDE" w:rsidP="009D144E">
      <w:pPr>
        <w:numPr>
          <w:ilvl w:val="0"/>
          <w:numId w:val="40"/>
        </w:numPr>
        <w:autoSpaceDE w:val="0"/>
        <w:autoSpaceDN w:val="0"/>
        <w:adjustRightInd w:val="0"/>
        <w:spacing w:before="0" w:after="0" w:line="240" w:lineRule="atLeast"/>
        <w:jc w:val="both"/>
        <w:rPr>
          <w:rFonts w:ascii="Times New Roman" w:hAnsi="Times New Roman" w:cs="Times New Roman"/>
          <w:szCs w:val="24"/>
        </w:rPr>
      </w:pPr>
      <w:r w:rsidRPr="00081795">
        <w:rPr>
          <w:rFonts w:ascii="Times New Roman" w:hAnsi="Times New Roman" w:cs="Times New Roman"/>
          <w:szCs w:val="24"/>
        </w:rPr>
        <w:t xml:space="preserve">5902 </w:t>
      </w:r>
      <w:r w:rsidR="00491543" w:rsidRPr="00081795">
        <w:rPr>
          <w:rFonts w:ascii="Times New Roman" w:hAnsi="Times New Roman" w:cs="Times New Roman"/>
          <w:szCs w:val="24"/>
        </w:rPr>
        <w:tab/>
      </w:r>
      <w:r w:rsidRPr="00081795">
        <w:rPr>
          <w:rFonts w:ascii="Times New Roman" w:hAnsi="Times New Roman" w:cs="Times New Roman"/>
          <w:szCs w:val="24"/>
        </w:rPr>
        <w:t xml:space="preserve">Afet ve Acil Durum Yönetimi Başkanlığının Teşkilat ve Görevleri Hakkında Kanun </w:t>
      </w:r>
    </w:p>
    <w:p w:rsidR="00107CDE" w:rsidRPr="00081795" w:rsidRDefault="00107CDE" w:rsidP="00C87B15">
      <w:pPr>
        <w:spacing w:before="0" w:after="0" w:line="240" w:lineRule="atLeast"/>
        <w:jc w:val="both"/>
        <w:rPr>
          <w:rFonts w:ascii="Times New Roman" w:hAnsi="Times New Roman" w:cs="Times New Roman"/>
          <w:sz w:val="22"/>
          <w:szCs w:val="24"/>
        </w:rPr>
      </w:pPr>
    </w:p>
    <w:p w:rsidR="00044CD9" w:rsidRPr="00081795" w:rsidRDefault="00044CD9" w:rsidP="00C87B15">
      <w:pPr>
        <w:spacing w:before="0" w:after="0" w:line="240" w:lineRule="atLeast"/>
        <w:jc w:val="both"/>
        <w:rPr>
          <w:rFonts w:ascii="Times New Roman" w:hAnsi="Times New Roman" w:cs="Times New Roman"/>
          <w:sz w:val="22"/>
          <w:szCs w:val="24"/>
        </w:rPr>
      </w:pPr>
    </w:p>
    <w:p w:rsidR="00107CDE" w:rsidRPr="00081795" w:rsidRDefault="00107CDE" w:rsidP="00C87B15">
      <w:pPr>
        <w:pStyle w:val="Balk3"/>
        <w:spacing w:before="0" w:line="240" w:lineRule="atLeast"/>
        <w:jc w:val="both"/>
        <w:rPr>
          <w:rFonts w:ascii="Times New Roman" w:hAnsi="Times New Roman" w:cs="Times New Roman"/>
          <w:color w:val="auto"/>
          <w:sz w:val="24"/>
          <w:szCs w:val="28"/>
        </w:rPr>
      </w:pPr>
      <w:r w:rsidRPr="00081795">
        <w:rPr>
          <w:rFonts w:ascii="Times New Roman" w:hAnsi="Times New Roman" w:cs="Times New Roman"/>
          <w:color w:val="auto"/>
          <w:sz w:val="24"/>
          <w:szCs w:val="28"/>
        </w:rPr>
        <w:t>İl Özel İdaresinin Yetkileri ve İmtiyazları</w:t>
      </w:r>
    </w:p>
    <w:p w:rsidR="00491543" w:rsidRPr="00081795" w:rsidRDefault="00491543" w:rsidP="00C87B15">
      <w:pPr>
        <w:spacing w:before="0" w:after="0" w:line="240" w:lineRule="atLeast"/>
        <w:ind w:firstLine="340"/>
        <w:jc w:val="both"/>
        <w:rPr>
          <w:rFonts w:ascii="Times New Roman" w:hAnsi="Times New Roman" w:cs="Times New Roman"/>
          <w:sz w:val="22"/>
          <w:szCs w:val="24"/>
        </w:rPr>
      </w:pPr>
    </w:p>
    <w:p w:rsidR="00107CDE" w:rsidRPr="00081795" w:rsidRDefault="00107CDE" w:rsidP="00C87B15">
      <w:pPr>
        <w:spacing w:before="0" w:after="0"/>
        <w:ind w:firstLine="340"/>
        <w:jc w:val="both"/>
        <w:rPr>
          <w:rFonts w:ascii="Times New Roman" w:hAnsi="Times New Roman" w:cs="Times New Roman"/>
          <w:b/>
          <w:sz w:val="22"/>
          <w:szCs w:val="24"/>
        </w:rPr>
      </w:pPr>
      <w:r w:rsidRPr="00081795">
        <w:rPr>
          <w:rFonts w:ascii="Times New Roman" w:hAnsi="Times New Roman" w:cs="Times New Roman"/>
          <w:b/>
          <w:sz w:val="22"/>
          <w:szCs w:val="24"/>
        </w:rPr>
        <w:t>İl Özel İdaresinin yetkileri ve imtiyazları şunlardır:</w:t>
      </w:r>
    </w:p>
    <w:p w:rsidR="001B7C70" w:rsidRPr="00081795" w:rsidRDefault="00107CDE" w:rsidP="00C87B15">
      <w:pPr>
        <w:numPr>
          <w:ilvl w:val="0"/>
          <w:numId w:val="41"/>
        </w:numPr>
        <w:spacing w:before="0" w:after="0"/>
        <w:ind w:left="426" w:hanging="142"/>
        <w:jc w:val="both"/>
        <w:rPr>
          <w:rFonts w:ascii="Times New Roman" w:hAnsi="Times New Roman" w:cs="Times New Roman"/>
          <w:sz w:val="22"/>
          <w:szCs w:val="24"/>
        </w:rPr>
      </w:pPr>
      <w:r w:rsidRPr="00081795">
        <w:rPr>
          <w:rFonts w:ascii="Times New Roman" w:hAnsi="Times New Roman" w:cs="Times New Roman"/>
          <w:sz w:val="22"/>
          <w:szCs w:val="24"/>
        </w:rPr>
        <w:t>Kanunlarla verilen görev ve hizmetleri yerine getirebilmek için her türlü faaliyette bulunmak, gerçek ve tüzel kişilerin faaliyetleri için kanunlarda belirtilen izin ve ruhsatları vermek ve denetlemek.</w:t>
      </w:r>
    </w:p>
    <w:p w:rsidR="00107CDE" w:rsidRPr="00081795" w:rsidRDefault="00107CDE" w:rsidP="00C87B15">
      <w:pPr>
        <w:numPr>
          <w:ilvl w:val="0"/>
          <w:numId w:val="41"/>
        </w:numPr>
        <w:spacing w:before="0" w:after="0"/>
        <w:jc w:val="both"/>
        <w:rPr>
          <w:rFonts w:ascii="Times New Roman" w:hAnsi="Times New Roman" w:cs="Times New Roman"/>
          <w:sz w:val="22"/>
          <w:szCs w:val="24"/>
        </w:rPr>
      </w:pPr>
      <w:r w:rsidRPr="00081795">
        <w:rPr>
          <w:rFonts w:ascii="Times New Roman" w:hAnsi="Times New Roman" w:cs="Times New Roman"/>
          <w:sz w:val="22"/>
          <w:szCs w:val="24"/>
        </w:rPr>
        <w:t>Kanunların İl Özel İdaresine verdiği yetki çerçevesinde yönetmelik çıkarmak, emir vermek, yasak koymak ve uygulamak, kanunlarda belirtilen cezaları vermek.</w:t>
      </w:r>
    </w:p>
    <w:p w:rsidR="00107CDE" w:rsidRPr="00081795" w:rsidRDefault="00107CDE" w:rsidP="00C87B15">
      <w:pPr>
        <w:numPr>
          <w:ilvl w:val="0"/>
          <w:numId w:val="41"/>
        </w:numPr>
        <w:spacing w:before="0" w:after="0"/>
        <w:jc w:val="both"/>
        <w:rPr>
          <w:rFonts w:ascii="Times New Roman" w:hAnsi="Times New Roman" w:cs="Times New Roman"/>
          <w:sz w:val="22"/>
          <w:szCs w:val="24"/>
        </w:rPr>
      </w:pPr>
      <w:r w:rsidRPr="00081795">
        <w:rPr>
          <w:rFonts w:ascii="Times New Roman" w:hAnsi="Times New Roman" w:cs="Times New Roman"/>
          <w:sz w:val="22"/>
          <w:szCs w:val="24"/>
        </w:rPr>
        <w:t>Hizmetlerin yürütülmesi amacıyla, taşınır ve taşınmaz malları almak, satmak, kiralamak veya kiraya vermek, takas etmek, bunlar üzerinde sınırlı aynî hak tesis etmek.</w:t>
      </w:r>
    </w:p>
    <w:p w:rsidR="001B7C70" w:rsidRPr="00081795" w:rsidRDefault="00107CDE" w:rsidP="00C87B15">
      <w:pPr>
        <w:numPr>
          <w:ilvl w:val="0"/>
          <w:numId w:val="41"/>
        </w:numPr>
        <w:spacing w:before="0" w:after="0"/>
        <w:jc w:val="both"/>
        <w:rPr>
          <w:rFonts w:ascii="Times New Roman" w:hAnsi="Times New Roman" w:cs="Times New Roman"/>
          <w:sz w:val="22"/>
          <w:szCs w:val="24"/>
        </w:rPr>
      </w:pPr>
      <w:r w:rsidRPr="00081795">
        <w:rPr>
          <w:rFonts w:ascii="Times New Roman" w:hAnsi="Times New Roman" w:cs="Times New Roman"/>
          <w:sz w:val="22"/>
          <w:szCs w:val="24"/>
        </w:rPr>
        <w:t>Borç almak ve bağış kabul etmek.</w:t>
      </w:r>
    </w:p>
    <w:p w:rsidR="00107CDE" w:rsidRPr="00081795" w:rsidRDefault="00107CDE" w:rsidP="00C87B15">
      <w:pPr>
        <w:numPr>
          <w:ilvl w:val="0"/>
          <w:numId w:val="41"/>
        </w:numPr>
        <w:spacing w:before="0" w:after="0"/>
        <w:jc w:val="both"/>
        <w:rPr>
          <w:rFonts w:ascii="Times New Roman" w:hAnsi="Times New Roman" w:cs="Times New Roman"/>
          <w:sz w:val="22"/>
          <w:szCs w:val="24"/>
        </w:rPr>
      </w:pPr>
      <w:r w:rsidRPr="00081795">
        <w:rPr>
          <w:rFonts w:ascii="Times New Roman" w:hAnsi="Times New Roman" w:cs="Times New Roman"/>
          <w:sz w:val="22"/>
          <w:szCs w:val="24"/>
        </w:rPr>
        <w:t>Vergi, resim ve harçlar dışında kalan ve miktarı yirmi beş milyar Türk Lirasına kadar olan dava konusu uyuşmazlıkların anlaşmayla tasfiyesine karar vermek.</w:t>
      </w:r>
    </w:p>
    <w:p w:rsidR="001B7C70" w:rsidRPr="00081795" w:rsidRDefault="00107CDE" w:rsidP="00C87B15">
      <w:pPr>
        <w:numPr>
          <w:ilvl w:val="0"/>
          <w:numId w:val="41"/>
        </w:numPr>
        <w:spacing w:before="0" w:after="0"/>
        <w:jc w:val="both"/>
        <w:rPr>
          <w:rFonts w:ascii="Times New Roman" w:hAnsi="Times New Roman" w:cs="Times New Roman"/>
          <w:sz w:val="22"/>
          <w:szCs w:val="24"/>
        </w:rPr>
      </w:pPr>
      <w:r w:rsidRPr="00081795">
        <w:rPr>
          <w:rFonts w:ascii="Times New Roman" w:hAnsi="Times New Roman" w:cs="Times New Roman"/>
          <w:sz w:val="22"/>
          <w:szCs w:val="24"/>
        </w:rPr>
        <w:t>Özel kanunları gereğince İl Özel İdaresine ait vergi, resim ve harçların tarh, tahakkuk ve tahsilini yapmak.</w:t>
      </w:r>
    </w:p>
    <w:p w:rsidR="00107CDE" w:rsidRPr="00081795" w:rsidRDefault="00107CDE" w:rsidP="00C87B15">
      <w:pPr>
        <w:numPr>
          <w:ilvl w:val="0"/>
          <w:numId w:val="41"/>
        </w:numPr>
        <w:spacing w:before="0" w:after="0"/>
        <w:jc w:val="both"/>
        <w:rPr>
          <w:rFonts w:ascii="Times New Roman" w:hAnsi="Times New Roman" w:cs="Times New Roman"/>
          <w:sz w:val="22"/>
          <w:szCs w:val="24"/>
        </w:rPr>
      </w:pPr>
      <w:r w:rsidRPr="00081795">
        <w:rPr>
          <w:rFonts w:ascii="Times New Roman" w:hAnsi="Times New Roman" w:cs="Times New Roman"/>
          <w:sz w:val="22"/>
          <w:szCs w:val="24"/>
        </w:rPr>
        <w:t>Belediye sınırları dışındaki gayri sıhhî müesseseler ile umuma açık istirahat ve eğlence yerlerine ruhsat vermek ve denetlemek.</w:t>
      </w:r>
    </w:p>
    <w:p w:rsidR="002A177A" w:rsidRPr="00081795" w:rsidRDefault="00107CDE" w:rsidP="00C87B15">
      <w:pPr>
        <w:spacing w:before="0" w:after="0"/>
        <w:ind w:firstLine="644"/>
        <w:jc w:val="both"/>
        <w:rPr>
          <w:rFonts w:ascii="Times New Roman" w:hAnsi="Times New Roman" w:cs="Times New Roman"/>
          <w:sz w:val="22"/>
          <w:szCs w:val="24"/>
        </w:rPr>
      </w:pPr>
      <w:r w:rsidRPr="00081795">
        <w:rPr>
          <w:rFonts w:ascii="Times New Roman" w:hAnsi="Times New Roman" w:cs="Times New Roman"/>
          <w:sz w:val="22"/>
          <w:szCs w:val="24"/>
        </w:rPr>
        <w:t>İl Özel İdaresi, hizmetleri ile ilgili olarak, halkın görüş ve düşüncelerini belirlemek amacıyla kamuoyu yoklaması ve araştırması yapabilir</w:t>
      </w:r>
      <w:r w:rsidR="009C5D2E" w:rsidRPr="00081795">
        <w:rPr>
          <w:rFonts w:ascii="Times New Roman" w:hAnsi="Times New Roman" w:cs="Times New Roman"/>
          <w:sz w:val="22"/>
          <w:szCs w:val="24"/>
        </w:rPr>
        <w:t>.</w:t>
      </w:r>
    </w:p>
    <w:p w:rsidR="002A177A" w:rsidRPr="00081795" w:rsidRDefault="00107CDE" w:rsidP="00C87B15">
      <w:pPr>
        <w:spacing w:before="0" w:after="0"/>
        <w:ind w:firstLine="644"/>
        <w:jc w:val="both"/>
        <w:rPr>
          <w:rFonts w:ascii="Times New Roman" w:hAnsi="Times New Roman" w:cs="Times New Roman"/>
          <w:sz w:val="22"/>
          <w:szCs w:val="24"/>
        </w:rPr>
      </w:pPr>
      <w:r w:rsidRPr="00081795">
        <w:rPr>
          <w:rFonts w:ascii="Times New Roman" w:hAnsi="Times New Roman" w:cs="Times New Roman"/>
          <w:sz w:val="22"/>
          <w:szCs w:val="24"/>
        </w:rPr>
        <w:t>İl Özel İdaresinin mallarına karşı suç işleyenler devlet malına karşı suç işlemiş sayılır.</w:t>
      </w:r>
    </w:p>
    <w:p w:rsidR="00107CDE" w:rsidRPr="00081795" w:rsidRDefault="00107CDE" w:rsidP="00C87B15">
      <w:pPr>
        <w:spacing w:before="0" w:after="0"/>
        <w:ind w:firstLine="644"/>
        <w:jc w:val="both"/>
        <w:rPr>
          <w:rFonts w:ascii="Times New Roman" w:hAnsi="Times New Roman" w:cs="Times New Roman"/>
          <w:sz w:val="22"/>
          <w:szCs w:val="24"/>
        </w:rPr>
      </w:pPr>
      <w:r w:rsidRPr="00081795">
        <w:rPr>
          <w:rFonts w:ascii="Times New Roman" w:hAnsi="Times New Roman" w:cs="Times New Roman"/>
          <w:sz w:val="22"/>
          <w:szCs w:val="24"/>
        </w:rPr>
        <w:t>İl Özel İdaresinin proje karşılığı borçlanma yoluyla elde edilen gelirleri, vergi, resim ve harçları, şartlı bağışlar ve kamu hizmetlerinde fiilen kullanılan malları haczedilemez.</w:t>
      </w:r>
    </w:p>
    <w:p w:rsidR="00044CD9" w:rsidRPr="00081795" w:rsidRDefault="00044CD9" w:rsidP="00C87B15">
      <w:pPr>
        <w:spacing w:before="0" w:after="0" w:line="240" w:lineRule="auto"/>
        <w:ind w:firstLine="340"/>
        <w:jc w:val="both"/>
        <w:rPr>
          <w:rFonts w:ascii="Times New Roman" w:hAnsi="Times New Roman" w:cs="Times New Roman"/>
          <w:sz w:val="22"/>
          <w:szCs w:val="24"/>
        </w:rPr>
      </w:pPr>
    </w:p>
    <w:p w:rsidR="00044CD9" w:rsidRPr="00081795" w:rsidRDefault="00044CD9" w:rsidP="00C87B15">
      <w:pPr>
        <w:spacing w:before="0" w:after="0" w:line="240" w:lineRule="auto"/>
        <w:ind w:firstLine="340"/>
        <w:jc w:val="both"/>
        <w:rPr>
          <w:rFonts w:ascii="Times New Roman" w:hAnsi="Times New Roman" w:cs="Times New Roman"/>
          <w:sz w:val="22"/>
          <w:szCs w:val="24"/>
        </w:rPr>
      </w:pPr>
    </w:p>
    <w:p w:rsidR="00044CD9" w:rsidRDefault="00044CD9"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Default="001106CD" w:rsidP="00C87B15">
      <w:pPr>
        <w:spacing w:before="0" w:after="0" w:line="240" w:lineRule="auto"/>
        <w:ind w:firstLine="340"/>
        <w:jc w:val="both"/>
        <w:rPr>
          <w:rFonts w:ascii="Times New Roman" w:hAnsi="Times New Roman" w:cs="Times New Roman"/>
          <w:sz w:val="22"/>
          <w:szCs w:val="24"/>
        </w:rPr>
      </w:pPr>
    </w:p>
    <w:p w:rsidR="001106CD" w:rsidRPr="00081795" w:rsidRDefault="001106CD" w:rsidP="00C87B15">
      <w:pPr>
        <w:spacing w:before="0" w:after="0" w:line="240" w:lineRule="auto"/>
        <w:ind w:firstLine="340"/>
        <w:jc w:val="both"/>
        <w:rPr>
          <w:rFonts w:ascii="Times New Roman" w:hAnsi="Times New Roman" w:cs="Times New Roman"/>
          <w:sz w:val="22"/>
          <w:szCs w:val="24"/>
        </w:rPr>
      </w:pPr>
    </w:p>
    <w:p w:rsidR="002A177A" w:rsidRPr="00081795" w:rsidRDefault="002A177A" w:rsidP="00C87B15">
      <w:pPr>
        <w:spacing w:before="0" w:after="0" w:line="240" w:lineRule="auto"/>
        <w:ind w:firstLine="340"/>
        <w:jc w:val="both"/>
        <w:rPr>
          <w:rFonts w:ascii="Times New Roman" w:hAnsi="Times New Roman" w:cs="Times New Roman"/>
          <w:sz w:val="22"/>
          <w:szCs w:val="24"/>
        </w:rPr>
      </w:pPr>
    </w:p>
    <w:p w:rsidR="001B7C70" w:rsidRPr="00081795" w:rsidRDefault="001B7C70" w:rsidP="00C87B15">
      <w:pPr>
        <w:spacing w:before="0" w:after="0" w:line="240" w:lineRule="auto"/>
        <w:ind w:firstLine="340"/>
        <w:jc w:val="both"/>
        <w:rPr>
          <w:rFonts w:ascii="Times New Roman" w:hAnsi="Times New Roman" w:cs="Times New Roman"/>
          <w:sz w:val="22"/>
          <w:szCs w:val="24"/>
        </w:rPr>
      </w:pPr>
    </w:p>
    <w:p w:rsidR="00107CDE" w:rsidRPr="00081795" w:rsidRDefault="009C5D2E" w:rsidP="00C87B15">
      <w:pPr>
        <w:pStyle w:val="Balk3"/>
        <w:spacing w:before="0" w:line="240" w:lineRule="atLeast"/>
        <w:jc w:val="both"/>
        <w:rPr>
          <w:rFonts w:ascii="Times New Roman" w:hAnsi="Times New Roman" w:cs="Times New Roman"/>
          <w:b/>
          <w:color w:val="auto"/>
          <w:sz w:val="24"/>
          <w:szCs w:val="28"/>
        </w:rPr>
      </w:pPr>
      <w:r w:rsidRPr="00081795">
        <w:rPr>
          <w:rFonts w:ascii="Times New Roman" w:hAnsi="Times New Roman" w:cs="Times New Roman"/>
          <w:b/>
          <w:color w:val="auto"/>
          <w:sz w:val="24"/>
          <w:szCs w:val="28"/>
        </w:rPr>
        <w:t xml:space="preserve">Bingöl </w:t>
      </w:r>
      <w:r w:rsidR="00107CDE" w:rsidRPr="00081795">
        <w:rPr>
          <w:rFonts w:ascii="Times New Roman" w:hAnsi="Times New Roman" w:cs="Times New Roman"/>
          <w:b/>
          <w:color w:val="auto"/>
          <w:sz w:val="24"/>
          <w:szCs w:val="28"/>
        </w:rPr>
        <w:t>İl Genel Meclisi’nin 5302 Sayılı Kanuna Göre Görev ve Yetkileri</w:t>
      </w:r>
    </w:p>
    <w:p w:rsidR="00491543" w:rsidRPr="00081795" w:rsidRDefault="00491543" w:rsidP="00C87B15">
      <w:pPr>
        <w:spacing w:before="0" w:after="0" w:line="240" w:lineRule="atLeast"/>
        <w:jc w:val="both"/>
        <w:rPr>
          <w:rFonts w:ascii="Times New Roman" w:hAnsi="Times New Roman" w:cs="Times New Roman"/>
          <w:b/>
          <w:sz w:val="22"/>
          <w:szCs w:val="24"/>
        </w:rPr>
      </w:pPr>
    </w:p>
    <w:p w:rsidR="00107CDE" w:rsidRPr="00081795" w:rsidRDefault="00107CDE" w:rsidP="00C87B15">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İl Genel Meclisi, İl Özel İdaresinin karar organıdır ve ilgili kanunda gösterilen esas ve usullere göre ildeki seçmenler tarafından seçilmiş üyelerden oluşur.</w:t>
      </w:r>
    </w:p>
    <w:p w:rsidR="00491543" w:rsidRPr="00081795" w:rsidRDefault="00491543" w:rsidP="00C87B15">
      <w:pPr>
        <w:spacing w:before="0" w:after="0" w:line="240" w:lineRule="atLeast"/>
        <w:ind w:firstLine="708"/>
        <w:jc w:val="both"/>
        <w:rPr>
          <w:rFonts w:ascii="Times New Roman" w:hAnsi="Times New Roman" w:cs="Times New Roman"/>
          <w:sz w:val="22"/>
          <w:szCs w:val="24"/>
        </w:rPr>
      </w:pPr>
    </w:p>
    <w:p w:rsidR="001B7C70" w:rsidRPr="00081795" w:rsidRDefault="00107CDE" w:rsidP="00C87B15">
      <w:pPr>
        <w:spacing w:before="0" w:after="0" w:line="240" w:lineRule="atLeast"/>
        <w:jc w:val="both"/>
        <w:rPr>
          <w:rFonts w:ascii="Times New Roman" w:hAnsi="Times New Roman" w:cs="Times New Roman"/>
          <w:b/>
          <w:sz w:val="22"/>
          <w:szCs w:val="24"/>
        </w:rPr>
      </w:pPr>
      <w:r w:rsidRPr="00081795">
        <w:rPr>
          <w:rFonts w:ascii="Times New Roman" w:hAnsi="Times New Roman" w:cs="Times New Roman"/>
          <w:b/>
          <w:sz w:val="22"/>
          <w:szCs w:val="24"/>
        </w:rPr>
        <w:t>İl Genel Meclisinin görev ve yetkileri şunlardır:</w:t>
      </w:r>
    </w:p>
    <w:p w:rsidR="00044CD9" w:rsidRPr="00081795" w:rsidRDefault="00107CDE" w:rsidP="00C87B15">
      <w:pPr>
        <w:pStyle w:val="ListeParagraf"/>
        <w:numPr>
          <w:ilvl w:val="0"/>
          <w:numId w:val="42"/>
        </w:numPr>
        <w:spacing w:before="0" w:after="0" w:line="240" w:lineRule="auto"/>
        <w:ind w:left="0" w:firstLine="0"/>
        <w:jc w:val="both"/>
        <w:rPr>
          <w:rFonts w:ascii="Times New Roman" w:hAnsi="Times New Roman" w:cs="Times New Roman"/>
          <w:sz w:val="22"/>
          <w:szCs w:val="24"/>
        </w:rPr>
      </w:pPr>
      <w:r w:rsidRPr="00081795">
        <w:rPr>
          <w:rFonts w:ascii="Times New Roman" w:hAnsi="Times New Roman" w:cs="Times New Roman"/>
          <w:sz w:val="22"/>
          <w:szCs w:val="24"/>
        </w:rPr>
        <w:t>Stratejik plan ile yatırım ve çalışma programlarını, İl Özel İdaresi faaliyetlerini ve personelinin performans ölçütlerini görüşmek ve karara bağlamak.</w:t>
      </w:r>
    </w:p>
    <w:p w:rsidR="00044CD9" w:rsidRPr="00081795" w:rsidRDefault="00107CDE" w:rsidP="00C87B15">
      <w:pPr>
        <w:pStyle w:val="ListeParagraf"/>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Bütçe ve kesin hesabı kabul etmek, bütçede kurumsal kodlama yapılan birimler ile fonksiyonel sınıflandırmanın birinci düzeyleri arasında aktarma yapmak.</w:t>
      </w:r>
    </w:p>
    <w:p w:rsidR="00044CD9" w:rsidRPr="00081795" w:rsidRDefault="00107CDE" w:rsidP="00C87B15">
      <w:pPr>
        <w:pStyle w:val="ListeParagraf"/>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İl çevre düzeni planı ile belediye sınırları dışındaki alanların imar planlarını görüşmek ve karara bağlamak.</w:t>
      </w:r>
    </w:p>
    <w:p w:rsidR="001B7C70" w:rsidRPr="00081795" w:rsidRDefault="00107CDE" w:rsidP="00C87B15">
      <w:pPr>
        <w:pStyle w:val="ListeParagraf"/>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Borçlanmaya karar vermek.</w:t>
      </w:r>
    </w:p>
    <w:p w:rsidR="00107CDE" w:rsidRPr="00081795" w:rsidRDefault="00107CDE" w:rsidP="00C87B15">
      <w:pPr>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 xml:space="preserve">Bütçe içi işletmeler ile </w:t>
      </w:r>
      <w:r w:rsidR="001106CD" w:rsidRPr="00081795">
        <w:rPr>
          <w:rFonts w:ascii="Times New Roman" w:hAnsi="Times New Roman" w:cs="Times New Roman"/>
          <w:sz w:val="22"/>
          <w:szCs w:val="24"/>
        </w:rPr>
        <w:t>Türk Ticaret Kanunu’na</w:t>
      </w:r>
      <w:r w:rsidRPr="00081795">
        <w:rPr>
          <w:rFonts w:ascii="Times New Roman" w:hAnsi="Times New Roman" w:cs="Times New Roman"/>
          <w:sz w:val="22"/>
          <w:szCs w:val="24"/>
        </w:rPr>
        <w:t xml:space="preserve"> tâbi ortaklıklar kurulmasına veya bu ortaklıklardan ayrılmaya, sermaye artışına ve gayrimenkul yatırım ortaklığı kurulmasına karar vermek. </w:t>
      </w:r>
    </w:p>
    <w:p w:rsidR="00107CDE" w:rsidRPr="00081795" w:rsidRDefault="00107CDE" w:rsidP="00C87B15">
      <w:pPr>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Taşınmaz mal alımına, satımına, trampa edilmesine, tahsisine, tahsis şeklinin değiştirilmesine veya tahsisli bir taşınmazın akar haline getirilmesine izin; üç yıldan fazla kiralanmasına ve süresi yirmi beş yılı geçmemek kaydıyla bunlar üzerinde sınırlı aynî hak tesisine karar vermek.</w:t>
      </w:r>
    </w:p>
    <w:p w:rsidR="00107CDE" w:rsidRPr="00081795" w:rsidRDefault="00107CDE" w:rsidP="00C87B15">
      <w:pPr>
        <w:numPr>
          <w:ilvl w:val="0"/>
          <w:numId w:val="42"/>
        </w:numPr>
        <w:spacing w:before="0" w:after="0" w:line="240" w:lineRule="auto"/>
        <w:ind w:left="284" w:hanging="284"/>
        <w:jc w:val="both"/>
        <w:rPr>
          <w:rFonts w:ascii="Times New Roman" w:hAnsi="Times New Roman" w:cs="Times New Roman"/>
          <w:sz w:val="22"/>
          <w:szCs w:val="24"/>
        </w:rPr>
      </w:pPr>
      <w:r w:rsidRPr="00081795">
        <w:rPr>
          <w:rFonts w:ascii="Times New Roman" w:hAnsi="Times New Roman" w:cs="Times New Roman"/>
          <w:sz w:val="22"/>
          <w:szCs w:val="24"/>
        </w:rPr>
        <w:t>Şartlı bağışları kabul etmek.</w:t>
      </w:r>
    </w:p>
    <w:p w:rsidR="00107CDE" w:rsidRPr="00081795" w:rsidRDefault="00107CDE" w:rsidP="00C87B15">
      <w:pPr>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Vergi, resim ve harç dışında kalan miktarı beş milyardan yirmi beş milyar Türk Lirasına kadar ihtilaf konusu olan özel idare alacaklarının anlaşma ile tasfiyesine karar vermek.</w:t>
      </w:r>
    </w:p>
    <w:p w:rsidR="00107CDE" w:rsidRPr="00081795" w:rsidRDefault="00107CDE" w:rsidP="00C87B15">
      <w:pPr>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 xml:space="preserve"> İl Özel İdaresi adına imtiyaz verilmesine ve İl Özel İdaresi yatırımlarının yap-işlet veya yap-işlet-devret modeli ile yapılmasına, İl Özel İdaresine ait şirket, işletme ve iştiraklerin özelleştirilmesine karar vermek.</w:t>
      </w:r>
    </w:p>
    <w:p w:rsidR="00107CDE" w:rsidRPr="00081795" w:rsidRDefault="00107CDE" w:rsidP="00C87B15">
      <w:pPr>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Encümen üyeleri ile ihtisas komisyonları üyelerini seçmek.</w:t>
      </w:r>
    </w:p>
    <w:p w:rsidR="00107CDE" w:rsidRPr="00081795" w:rsidRDefault="00107CDE" w:rsidP="00C87B15">
      <w:pPr>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İl Özel İdaresi tarafından çıkarılacak yönetmelikleri kabul etmek.</w:t>
      </w:r>
    </w:p>
    <w:p w:rsidR="00107CDE" w:rsidRPr="00081795" w:rsidRDefault="00107CDE" w:rsidP="00C87B15">
      <w:pPr>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Norm kadro çerçevesinde İl Özel İdaresinin ve bağlı kuruluşlarının kadrolarının ihdas, iptal ve değiştirilmesine karar vermek.</w:t>
      </w:r>
    </w:p>
    <w:p w:rsidR="00107CDE" w:rsidRPr="00081795" w:rsidRDefault="00107CDE" w:rsidP="00C87B15">
      <w:pPr>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 xml:space="preserve">Yurt içindeki ve yurt dışındaki mahallî idareler ve mahallî idare birlikleriyle karşılıklı işbirliği yapılmasına karar vermek. </w:t>
      </w:r>
    </w:p>
    <w:p w:rsidR="00107CDE" w:rsidRPr="00081795" w:rsidRDefault="00107CDE" w:rsidP="00C87B15">
      <w:pPr>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Diğer mahallî idarelerle birlik kurulmasına, kurulmuş birliklere katılmaya veya ayrılmaya karar vermek.</w:t>
      </w:r>
    </w:p>
    <w:p w:rsidR="00107CDE" w:rsidRPr="00081795" w:rsidRDefault="00107CDE" w:rsidP="00C87B15">
      <w:pPr>
        <w:numPr>
          <w:ilvl w:val="0"/>
          <w:numId w:val="42"/>
        </w:numPr>
        <w:spacing w:before="0" w:after="0" w:line="240" w:lineRule="auto"/>
        <w:jc w:val="both"/>
        <w:rPr>
          <w:rFonts w:ascii="Times New Roman" w:hAnsi="Times New Roman" w:cs="Times New Roman"/>
          <w:sz w:val="22"/>
          <w:szCs w:val="24"/>
        </w:rPr>
      </w:pPr>
      <w:r w:rsidRPr="00081795">
        <w:rPr>
          <w:rFonts w:ascii="Times New Roman" w:hAnsi="Times New Roman" w:cs="Times New Roman"/>
          <w:sz w:val="22"/>
          <w:szCs w:val="24"/>
        </w:rPr>
        <w:t>İl Özel İdaresine kanunlarla verilen görev ve hizmetler dışında kalan ve ilgililerin isteğine bağlı hizmetler için uygulanacak ücret tarifesini belirlemek.</w:t>
      </w:r>
    </w:p>
    <w:p w:rsidR="00107CDE" w:rsidRPr="00081795" w:rsidRDefault="00107CDE" w:rsidP="00C87B15">
      <w:pPr>
        <w:spacing w:before="0" w:after="0" w:line="240" w:lineRule="auto"/>
        <w:ind w:left="1060"/>
        <w:jc w:val="both"/>
        <w:rPr>
          <w:rFonts w:ascii="Times New Roman" w:hAnsi="Times New Roman" w:cs="Times New Roman"/>
          <w:sz w:val="22"/>
          <w:szCs w:val="24"/>
        </w:rPr>
      </w:pPr>
    </w:p>
    <w:p w:rsidR="00491543" w:rsidRPr="00081795" w:rsidRDefault="00491543"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044CD9" w:rsidRPr="00081795" w:rsidRDefault="00044CD9" w:rsidP="00C87B15">
      <w:pPr>
        <w:spacing w:before="0" w:after="0" w:line="240" w:lineRule="auto"/>
        <w:jc w:val="both"/>
        <w:rPr>
          <w:rFonts w:ascii="Times New Roman" w:hAnsi="Times New Roman" w:cs="Times New Roman"/>
          <w:b/>
          <w:sz w:val="22"/>
          <w:szCs w:val="24"/>
        </w:rPr>
      </w:pPr>
    </w:p>
    <w:p w:rsidR="002A177A" w:rsidRDefault="002A177A" w:rsidP="00C87B15">
      <w:pPr>
        <w:spacing w:before="0" w:after="0" w:line="240" w:lineRule="auto"/>
        <w:jc w:val="both"/>
        <w:rPr>
          <w:rFonts w:ascii="Times New Roman" w:hAnsi="Times New Roman" w:cs="Times New Roman"/>
          <w:b/>
          <w:sz w:val="22"/>
          <w:szCs w:val="24"/>
        </w:rPr>
      </w:pPr>
    </w:p>
    <w:p w:rsidR="001106CD" w:rsidRDefault="001106CD" w:rsidP="00C87B15">
      <w:pPr>
        <w:spacing w:before="0" w:after="0" w:line="240" w:lineRule="auto"/>
        <w:jc w:val="both"/>
        <w:rPr>
          <w:rFonts w:ascii="Times New Roman" w:hAnsi="Times New Roman" w:cs="Times New Roman"/>
          <w:b/>
          <w:sz w:val="22"/>
          <w:szCs w:val="24"/>
        </w:rPr>
      </w:pPr>
    </w:p>
    <w:p w:rsidR="001106CD" w:rsidRDefault="001106CD" w:rsidP="00C87B15">
      <w:pPr>
        <w:spacing w:before="0" w:after="0" w:line="240" w:lineRule="auto"/>
        <w:jc w:val="both"/>
        <w:rPr>
          <w:rFonts w:ascii="Times New Roman" w:hAnsi="Times New Roman" w:cs="Times New Roman"/>
          <w:b/>
          <w:sz w:val="22"/>
          <w:szCs w:val="24"/>
        </w:rPr>
      </w:pPr>
    </w:p>
    <w:p w:rsidR="001106CD" w:rsidRDefault="001106CD" w:rsidP="00C87B15">
      <w:pPr>
        <w:spacing w:before="0" w:after="0" w:line="240" w:lineRule="auto"/>
        <w:jc w:val="both"/>
        <w:rPr>
          <w:rFonts w:ascii="Times New Roman" w:hAnsi="Times New Roman" w:cs="Times New Roman"/>
          <w:b/>
          <w:sz w:val="22"/>
          <w:szCs w:val="24"/>
        </w:rPr>
      </w:pPr>
    </w:p>
    <w:p w:rsidR="001106CD" w:rsidRDefault="001106CD" w:rsidP="00C87B15">
      <w:pPr>
        <w:spacing w:before="0" w:after="0" w:line="240" w:lineRule="auto"/>
        <w:jc w:val="both"/>
        <w:rPr>
          <w:rFonts w:ascii="Times New Roman" w:hAnsi="Times New Roman" w:cs="Times New Roman"/>
          <w:b/>
          <w:sz w:val="22"/>
          <w:szCs w:val="24"/>
        </w:rPr>
      </w:pPr>
    </w:p>
    <w:p w:rsidR="001106CD" w:rsidRPr="00081795" w:rsidRDefault="001106CD" w:rsidP="00C87B15">
      <w:pPr>
        <w:spacing w:before="0" w:after="0" w:line="240" w:lineRule="auto"/>
        <w:jc w:val="both"/>
        <w:rPr>
          <w:rFonts w:ascii="Times New Roman" w:hAnsi="Times New Roman" w:cs="Times New Roman"/>
          <w:b/>
          <w:sz w:val="22"/>
          <w:szCs w:val="24"/>
        </w:rPr>
      </w:pPr>
    </w:p>
    <w:p w:rsidR="002A177A" w:rsidRPr="00081795" w:rsidRDefault="002A177A" w:rsidP="00C87B15">
      <w:pPr>
        <w:spacing w:before="0" w:after="0" w:line="240" w:lineRule="auto"/>
        <w:jc w:val="both"/>
        <w:rPr>
          <w:rFonts w:ascii="Times New Roman" w:hAnsi="Times New Roman" w:cs="Times New Roman"/>
          <w:b/>
          <w:sz w:val="22"/>
          <w:szCs w:val="24"/>
        </w:rPr>
      </w:pPr>
    </w:p>
    <w:p w:rsidR="002A177A" w:rsidRPr="00081795" w:rsidRDefault="002A177A" w:rsidP="00C87B15">
      <w:pPr>
        <w:spacing w:before="0" w:after="0" w:line="240" w:lineRule="auto"/>
        <w:jc w:val="both"/>
        <w:rPr>
          <w:rFonts w:ascii="Times New Roman" w:hAnsi="Times New Roman" w:cs="Times New Roman"/>
          <w:b/>
          <w:sz w:val="22"/>
          <w:szCs w:val="24"/>
        </w:rPr>
      </w:pPr>
    </w:p>
    <w:p w:rsidR="00491543" w:rsidRPr="00081795" w:rsidRDefault="00491543" w:rsidP="00C87B15">
      <w:pPr>
        <w:spacing w:before="0" w:after="0" w:line="240" w:lineRule="auto"/>
        <w:jc w:val="both"/>
        <w:rPr>
          <w:rFonts w:ascii="Times New Roman" w:hAnsi="Times New Roman" w:cs="Times New Roman"/>
          <w:b/>
          <w:sz w:val="22"/>
          <w:szCs w:val="24"/>
        </w:rPr>
      </w:pPr>
    </w:p>
    <w:p w:rsidR="00044CD9" w:rsidRPr="00081795" w:rsidRDefault="00491543" w:rsidP="00C87B15">
      <w:pPr>
        <w:pStyle w:val="Balk3"/>
        <w:spacing w:before="0" w:line="240" w:lineRule="atLeast"/>
        <w:jc w:val="both"/>
        <w:rPr>
          <w:rFonts w:ascii="Times New Roman" w:hAnsi="Times New Roman" w:cs="Times New Roman"/>
          <w:color w:val="auto"/>
          <w:szCs w:val="24"/>
        </w:rPr>
      </w:pPr>
      <w:r w:rsidRPr="00081795">
        <w:rPr>
          <w:rFonts w:ascii="Times New Roman" w:hAnsi="Times New Roman" w:cs="Times New Roman"/>
          <w:b/>
          <w:color w:val="auto"/>
          <w:sz w:val="24"/>
          <w:szCs w:val="28"/>
        </w:rPr>
        <w:t>Bingöl</w:t>
      </w:r>
      <w:r w:rsidR="00107CDE" w:rsidRPr="00081795">
        <w:rPr>
          <w:rFonts w:ascii="Times New Roman" w:hAnsi="Times New Roman" w:cs="Times New Roman"/>
          <w:b/>
          <w:color w:val="auto"/>
          <w:sz w:val="24"/>
          <w:szCs w:val="28"/>
        </w:rPr>
        <w:t xml:space="preserve"> İl Encümeni’nin 5302 Sayılı Kanuna Göre Görev ve Yetkileri</w:t>
      </w:r>
    </w:p>
    <w:p w:rsidR="00107CDE" w:rsidRPr="00081795" w:rsidRDefault="00107CDE" w:rsidP="00C87B15">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 İl Encümeni valinin başkanlığında, İl Genel Meclisinin her yıl kendi üyeleri arasından bir yıl için gizli oyla seçeceği beş üye ile biri malî hizmetler birim amiri olmak üzere valinin her yıl birim amirleri arasından seçeceği beş üyeden oluşur. </w:t>
      </w:r>
    </w:p>
    <w:p w:rsidR="00107CDE" w:rsidRPr="00081795" w:rsidRDefault="00107CDE" w:rsidP="00C87B15">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Valinin katılamadığı encümen toplantısına genel sekreter başkanlık eder. </w:t>
      </w:r>
    </w:p>
    <w:p w:rsidR="00107CDE" w:rsidRPr="00081795" w:rsidRDefault="00107CDE" w:rsidP="00C87B15">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Encümen toplantılarına gündemdeki konularla ilgili olarak, ilgili birim amirleri vali tarafından oy hakkı olmaksızın görüşleri alınmak üzere çağrılabilir.</w:t>
      </w:r>
    </w:p>
    <w:p w:rsidR="001B7C70" w:rsidRPr="00081795" w:rsidRDefault="001B7C70" w:rsidP="00C87B15">
      <w:pPr>
        <w:spacing w:before="0" w:after="0" w:line="240" w:lineRule="atLeast"/>
        <w:ind w:firstLine="708"/>
        <w:jc w:val="both"/>
        <w:rPr>
          <w:rFonts w:ascii="Times New Roman" w:hAnsi="Times New Roman" w:cs="Times New Roman"/>
          <w:sz w:val="22"/>
          <w:szCs w:val="24"/>
        </w:rPr>
      </w:pPr>
    </w:p>
    <w:p w:rsidR="001B7C70" w:rsidRPr="00081795" w:rsidRDefault="00107CDE" w:rsidP="009D144E">
      <w:pPr>
        <w:pStyle w:val="Balk3"/>
        <w:rPr>
          <w:rFonts w:ascii="Times New Roman" w:hAnsi="Times New Roman" w:cs="Times New Roman"/>
          <w:b/>
          <w:color w:val="auto"/>
          <w:sz w:val="20"/>
        </w:rPr>
      </w:pPr>
      <w:r w:rsidRPr="00081795">
        <w:rPr>
          <w:rFonts w:ascii="Times New Roman" w:hAnsi="Times New Roman" w:cs="Times New Roman"/>
          <w:b/>
          <w:color w:val="auto"/>
          <w:sz w:val="20"/>
        </w:rPr>
        <w:t>Encümenin görev ve yetkileri şunlardır:</w:t>
      </w:r>
    </w:p>
    <w:p w:rsidR="001B7C70" w:rsidRPr="00081795" w:rsidRDefault="001B7C70" w:rsidP="00C87B15">
      <w:pPr>
        <w:spacing w:before="0" w:after="0" w:line="240" w:lineRule="atLeast"/>
        <w:jc w:val="both"/>
        <w:rPr>
          <w:rFonts w:ascii="Times New Roman" w:hAnsi="Times New Roman" w:cs="Times New Roman"/>
          <w:sz w:val="22"/>
          <w:szCs w:val="24"/>
        </w:rPr>
      </w:pPr>
    </w:p>
    <w:p w:rsidR="00107CDE" w:rsidRPr="00081795" w:rsidRDefault="00107CDE" w:rsidP="00C87B15">
      <w:pPr>
        <w:numPr>
          <w:ilvl w:val="0"/>
          <w:numId w:val="43"/>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Stratejik plân ve yıllık çalışma programı ile bütçe ve kesin hesabı inceleyip İl Genel Meclisine görüş bildirmek.</w:t>
      </w:r>
    </w:p>
    <w:p w:rsidR="00107CDE" w:rsidRPr="00081795" w:rsidRDefault="00107CDE" w:rsidP="00C87B15">
      <w:pPr>
        <w:numPr>
          <w:ilvl w:val="0"/>
          <w:numId w:val="43"/>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 xml:space="preserve"> Yıllık çalışma programına alınan işlerle ilgili kamulaştırma kararlarını almak ve uygulamak.</w:t>
      </w:r>
    </w:p>
    <w:p w:rsidR="00107CDE" w:rsidRPr="00081795" w:rsidRDefault="00107CDE" w:rsidP="00C87B15">
      <w:pPr>
        <w:numPr>
          <w:ilvl w:val="0"/>
          <w:numId w:val="43"/>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Öngörülmeyen giderler ödeneğinin harcama yerlerini belirlemek.</w:t>
      </w:r>
    </w:p>
    <w:p w:rsidR="00107CDE" w:rsidRPr="00081795" w:rsidRDefault="00107CDE" w:rsidP="00C87B15">
      <w:pPr>
        <w:numPr>
          <w:ilvl w:val="0"/>
          <w:numId w:val="43"/>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Bütçede fonksiyonel sınıflandırmanın ikinci düzeyleri arasında aktarma yapmak.</w:t>
      </w:r>
    </w:p>
    <w:p w:rsidR="00107CDE" w:rsidRPr="00081795" w:rsidRDefault="00107CDE" w:rsidP="00C87B15">
      <w:pPr>
        <w:numPr>
          <w:ilvl w:val="0"/>
          <w:numId w:val="43"/>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Kanunlarda öngörülen cezaları vermek.</w:t>
      </w:r>
    </w:p>
    <w:p w:rsidR="00107CDE" w:rsidRPr="00081795" w:rsidRDefault="00107CDE" w:rsidP="00C87B15">
      <w:pPr>
        <w:numPr>
          <w:ilvl w:val="0"/>
          <w:numId w:val="43"/>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Vergi, resim ve harçlar dışında kalan ve miktarı beş milyar Türk Lirasına kadar olan ihtilafların sulhen halline karar vermek.</w:t>
      </w:r>
    </w:p>
    <w:p w:rsidR="00107CDE" w:rsidRPr="00081795" w:rsidRDefault="00107CDE" w:rsidP="00C87B15">
      <w:pPr>
        <w:numPr>
          <w:ilvl w:val="0"/>
          <w:numId w:val="43"/>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Taşınmaz mal satımına, trampa edilmesine ve tahsisine ilişkin kararları uygulamak, süresi üç yılı geçmemek üzere kiralanmasına karar vermek.</w:t>
      </w:r>
    </w:p>
    <w:p w:rsidR="00107CDE" w:rsidRPr="00081795" w:rsidRDefault="00107CDE" w:rsidP="00C87B15">
      <w:pPr>
        <w:numPr>
          <w:ilvl w:val="0"/>
          <w:numId w:val="43"/>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 xml:space="preserve"> Belediye sınırları dışındaki umuma açık yerlerin açılış ve kapanış saatlerini belirlemek</w:t>
      </w:r>
    </w:p>
    <w:p w:rsidR="00107CDE" w:rsidRPr="00081795" w:rsidRDefault="00107CDE" w:rsidP="00C87B15">
      <w:pPr>
        <w:numPr>
          <w:ilvl w:val="0"/>
          <w:numId w:val="43"/>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Vali tarafından havale edilen konularda görüş bildirmek.</w:t>
      </w:r>
    </w:p>
    <w:p w:rsidR="00107CDE" w:rsidRPr="00081795" w:rsidRDefault="00107CDE" w:rsidP="00C87B15">
      <w:pPr>
        <w:numPr>
          <w:ilvl w:val="0"/>
          <w:numId w:val="43"/>
        </w:numPr>
        <w:spacing w:before="0" w:after="0" w:line="240" w:lineRule="atLeast"/>
        <w:jc w:val="both"/>
        <w:rPr>
          <w:rFonts w:ascii="Times New Roman" w:hAnsi="Times New Roman" w:cs="Times New Roman"/>
          <w:b/>
          <w:sz w:val="22"/>
          <w:szCs w:val="24"/>
        </w:rPr>
      </w:pPr>
      <w:r w:rsidRPr="00081795">
        <w:rPr>
          <w:rFonts w:ascii="Times New Roman" w:hAnsi="Times New Roman" w:cs="Times New Roman"/>
          <w:sz w:val="22"/>
          <w:szCs w:val="24"/>
        </w:rPr>
        <w:t>Kanunlarla verilen diğer görevleri yapmak.</w:t>
      </w:r>
    </w:p>
    <w:p w:rsidR="001B7C70" w:rsidRPr="00081795" w:rsidRDefault="001B7C70" w:rsidP="00C87B15">
      <w:pPr>
        <w:spacing w:before="0" w:after="0" w:line="240" w:lineRule="atLeast"/>
        <w:ind w:left="360"/>
        <w:jc w:val="both"/>
        <w:rPr>
          <w:rFonts w:ascii="Times New Roman" w:hAnsi="Times New Roman" w:cs="Times New Roman"/>
          <w:b/>
          <w:sz w:val="22"/>
          <w:szCs w:val="24"/>
        </w:rPr>
      </w:pPr>
    </w:p>
    <w:p w:rsidR="00107CDE" w:rsidRPr="00081795" w:rsidRDefault="00491543" w:rsidP="009D144E">
      <w:pPr>
        <w:pStyle w:val="Balk3"/>
        <w:rPr>
          <w:rFonts w:ascii="Times New Roman" w:hAnsi="Times New Roman" w:cs="Times New Roman"/>
          <w:b/>
          <w:color w:val="auto"/>
          <w:sz w:val="20"/>
        </w:rPr>
      </w:pPr>
      <w:r w:rsidRPr="00081795">
        <w:rPr>
          <w:rFonts w:ascii="Times New Roman" w:hAnsi="Times New Roman" w:cs="Times New Roman"/>
          <w:b/>
          <w:color w:val="auto"/>
          <w:sz w:val="20"/>
        </w:rPr>
        <w:t xml:space="preserve">Bingöl </w:t>
      </w:r>
      <w:r w:rsidR="00107CDE" w:rsidRPr="00081795">
        <w:rPr>
          <w:rFonts w:ascii="Times New Roman" w:hAnsi="Times New Roman" w:cs="Times New Roman"/>
          <w:b/>
          <w:color w:val="auto"/>
          <w:sz w:val="20"/>
        </w:rPr>
        <w:t>Valisi’nin 5302 Sayılı Kanuna Göre Görev ve Yetkileri</w:t>
      </w:r>
    </w:p>
    <w:p w:rsidR="001B7C70" w:rsidRPr="00081795" w:rsidRDefault="001B7C70" w:rsidP="00C87B15">
      <w:pPr>
        <w:spacing w:before="0" w:after="0" w:line="240" w:lineRule="atLeast"/>
        <w:jc w:val="both"/>
        <w:rPr>
          <w:rFonts w:ascii="Times New Roman" w:hAnsi="Times New Roman" w:cs="Times New Roman"/>
          <w:sz w:val="18"/>
        </w:rPr>
      </w:pPr>
    </w:p>
    <w:p w:rsidR="001B7C70" w:rsidRPr="00081795" w:rsidRDefault="00107CDE" w:rsidP="00C87B15">
      <w:pPr>
        <w:spacing w:before="0" w:after="0" w:line="240" w:lineRule="atLeast"/>
        <w:ind w:firstLine="340"/>
        <w:jc w:val="both"/>
        <w:rPr>
          <w:rFonts w:ascii="Times New Roman" w:hAnsi="Times New Roman" w:cs="Times New Roman"/>
          <w:sz w:val="22"/>
          <w:szCs w:val="24"/>
        </w:rPr>
      </w:pPr>
      <w:r w:rsidRPr="00081795">
        <w:rPr>
          <w:rFonts w:ascii="Times New Roman" w:hAnsi="Times New Roman" w:cs="Times New Roman"/>
          <w:sz w:val="22"/>
          <w:szCs w:val="24"/>
        </w:rPr>
        <w:t>Vali, İl Özel İdaresinin başı ve tüzel kişiliğinin temsilcisidir</w:t>
      </w:r>
      <w:r w:rsidR="001B7C70" w:rsidRPr="00081795">
        <w:rPr>
          <w:rFonts w:ascii="Times New Roman" w:hAnsi="Times New Roman" w:cs="Times New Roman"/>
          <w:sz w:val="22"/>
          <w:szCs w:val="24"/>
        </w:rPr>
        <w:t>.</w:t>
      </w:r>
    </w:p>
    <w:p w:rsidR="00107CDE" w:rsidRPr="00081795" w:rsidRDefault="00107CDE" w:rsidP="00C87B15">
      <w:pPr>
        <w:spacing w:before="0" w:after="0" w:line="240" w:lineRule="atLeast"/>
        <w:ind w:firstLine="340"/>
        <w:jc w:val="both"/>
        <w:rPr>
          <w:rFonts w:ascii="Times New Roman" w:hAnsi="Times New Roman" w:cs="Times New Roman"/>
          <w:b/>
          <w:sz w:val="22"/>
          <w:szCs w:val="24"/>
        </w:rPr>
      </w:pPr>
      <w:r w:rsidRPr="00081795">
        <w:rPr>
          <w:rFonts w:ascii="Times New Roman" w:hAnsi="Times New Roman" w:cs="Times New Roman"/>
          <w:b/>
          <w:sz w:val="22"/>
          <w:szCs w:val="24"/>
        </w:rPr>
        <w:t>Valinin görev ve yetkileri şunlardır:</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İl Özel İdaresi teşkilatının en üst amiri olarak İl Özel İdaresi teşkilâtını sevk ve idare etmek, İl Özel İdaresinin hak ve menfaatlerini korumak.</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İl Özel İdaresini stratejik plana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 xml:space="preserve">İl Özel İdaresini Devlet dairelerinde ve törenlerde, davacı veya davalı olarak da yargı yerlerinde temsil etmek veya vekil tayin etmek. </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 xml:space="preserve">İl Encümenine başkanlık etmek. </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İl Özel İdaresinin taşınır ve taşınmaz mallarını idare etmek.</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İl Özel İdaresinin gelir ve alacaklarını takip ve tahsil etmek.</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Yetkili organların kararını almak şartıyla sözleşme yapmak.</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İl Genel Meclisi ve encümen kararlarını uygulamak.</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 xml:space="preserve">Bütçeyi uygulamak, bütçede meclis ve encümenin yetkisi dışında kalan aktarmaları yapmak. </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İl Özel İdaresi personelini atamak.</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İl Özel İdaresi, bağlı kuruluşlarını ve işletmelerini denetlemek.</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Şartsız bağışları kabul etmek.</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İl halkının huzur, esenlik, sağlık ve mutluluğu için gereken önlemleri almak.</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Bütçede yoksul ve muhtaçlar için ayrılan ödeneği kullanmak.</w:t>
      </w:r>
    </w:p>
    <w:p w:rsidR="00107CDE" w:rsidRPr="00081795" w:rsidRDefault="00107CDE" w:rsidP="00C87B15">
      <w:pPr>
        <w:numPr>
          <w:ilvl w:val="0"/>
          <w:numId w:val="44"/>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Kanunlarla İl Özel İdaresine verilen ve İl Genel Meclisi veya İl Encümeni kararını gerektirmeyen görevleri yapmak ve yetkileri kullanmak.</w:t>
      </w:r>
    </w:p>
    <w:p w:rsidR="00151136" w:rsidRPr="00081795" w:rsidRDefault="00151136" w:rsidP="00C87B15">
      <w:pPr>
        <w:spacing w:before="0" w:after="0" w:line="240" w:lineRule="atLeast"/>
        <w:ind w:left="360"/>
        <w:jc w:val="both"/>
        <w:rPr>
          <w:rFonts w:ascii="Times New Roman" w:hAnsi="Times New Roman" w:cs="Times New Roman"/>
          <w:sz w:val="22"/>
          <w:szCs w:val="24"/>
        </w:rPr>
      </w:pPr>
    </w:p>
    <w:p w:rsidR="00A44E3E" w:rsidRPr="00081795" w:rsidRDefault="00A44E3E" w:rsidP="00C87B15">
      <w:pPr>
        <w:spacing w:before="0" w:after="0" w:line="240" w:lineRule="atLeast"/>
        <w:ind w:left="360"/>
        <w:jc w:val="both"/>
        <w:rPr>
          <w:rFonts w:ascii="Times New Roman" w:hAnsi="Times New Roman" w:cs="Times New Roman"/>
          <w:sz w:val="22"/>
          <w:szCs w:val="24"/>
        </w:rPr>
      </w:pPr>
    </w:p>
    <w:p w:rsidR="00044CD9" w:rsidRPr="00081795" w:rsidRDefault="00044CD9" w:rsidP="00C87B15">
      <w:pPr>
        <w:spacing w:before="0" w:after="0" w:line="240" w:lineRule="atLeast"/>
        <w:ind w:left="360"/>
        <w:jc w:val="both"/>
        <w:rPr>
          <w:rFonts w:ascii="Times New Roman" w:hAnsi="Times New Roman" w:cs="Times New Roman"/>
          <w:sz w:val="22"/>
          <w:szCs w:val="24"/>
        </w:rPr>
      </w:pPr>
    </w:p>
    <w:p w:rsidR="00044CD9" w:rsidRDefault="00044CD9" w:rsidP="00C87B15">
      <w:pPr>
        <w:spacing w:before="0" w:after="0" w:line="240" w:lineRule="atLeast"/>
        <w:ind w:left="360"/>
        <w:jc w:val="both"/>
        <w:rPr>
          <w:rFonts w:ascii="Times New Roman" w:hAnsi="Times New Roman" w:cs="Times New Roman"/>
          <w:sz w:val="22"/>
          <w:szCs w:val="24"/>
        </w:rPr>
      </w:pPr>
    </w:p>
    <w:p w:rsidR="001106CD" w:rsidRDefault="001106CD" w:rsidP="00C87B15">
      <w:pPr>
        <w:spacing w:before="0" w:after="0" w:line="240" w:lineRule="atLeast"/>
        <w:ind w:left="360"/>
        <w:jc w:val="both"/>
        <w:rPr>
          <w:rFonts w:ascii="Times New Roman" w:hAnsi="Times New Roman" w:cs="Times New Roman"/>
          <w:sz w:val="22"/>
          <w:szCs w:val="24"/>
        </w:rPr>
      </w:pPr>
    </w:p>
    <w:p w:rsidR="001106CD" w:rsidRDefault="001106CD" w:rsidP="00C87B15">
      <w:pPr>
        <w:spacing w:before="0" w:after="0" w:line="240" w:lineRule="atLeast"/>
        <w:ind w:left="360"/>
        <w:jc w:val="both"/>
        <w:rPr>
          <w:rFonts w:ascii="Times New Roman" w:hAnsi="Times New Roman" w:cs="Times New Roman"/>
          <w:sz w:val="22"/>
          <w:szCs w:val="24"/>
        </w:rPr>
      </w:pPr>
    </w:p>
    <w:p w:rsidR="001106CD" w:rsidRDefault="001106CD" w:rsidP="00C87B15">
      <w:pPr>
        <w:spacing w:before="0" w:after="0" w:line="240" w:lineRule="atLeast"/>
        <w:ind w:left="360"/>
        <w:jc w:val="both"/>
        <w:rPr>
          <w:rFonts w:ascii="Times New Roman" w:hAnsi="Times New Roman" w:cs="Times New Roman"/>
          <w:sz w:val="22"/>
          <w:szCs w:val="24"/>
        </w:rPr>
      </w:pPr>
    </w:p>
    <w:p w:rsidR="001106CD" w:rsidRDefault="001106CD" w:rsidP="00C87B15">
      <w:pPr>
        <w:spacing w:before="0" w:after="0" w:line="240" w:lineRule="atLeast"/>
        <w:ind w:left="360"/>
        <w:jc w:val="both"/>
        <w:rPr>
          <w:rFonts w:ascii="Times New Roman" w:hAnsi="Times New Roman" w:cs="Times New Roman"/>
          <w:sz w:val="22"/>
          <w:szCs w:val="24"/>
        </w:rPr>
      </w:pPr>
    </w:p>
    <w:p w:rsidR="001106CD" w:rsidRPr="00081795" w:rsidRDefault="001106CD" w:rsidP="00C87B15">
      <w:pPr>
        <w:spacing w:before="0" w:after="0" w:line="240" w:lineRule="atLeast"/>
        <w:ind w:left="360"/>
        <w:jc w:val="both"/>
        <w:rPr>
          <w:rFonts w:ascii="Times New Roman" w:hAnsi="Times New Roman" w:cs="Times New Roman"/>
          <w:sz w:val="22"/>
          <w:szCs w:val="24"/>
        </w:rPr>
      </w:pPr>
    </w:p>
    <w:p w:rsidR="002A177A" w:rsidRPr="00081795" w:rsidRDefault="002A177A" w:rsidP="00C87B15">
      <w:pPr>
        <w:spacing w:before="0" w:after="0" w:line="240" w:lineRule="atLeast"/>
        <w:ind w:left="360"/>
        <w:jc w:val="both"/>
        <w:rPr>
          <w:rFonts w:ascii="Times New Roman" w:hAnsi="Times New Roman" w:cs="Times New Roman"/>
          <w:sz w:val="22"/>
          <w:szCs w:val="24"/>
        </w:rPr>
      </w:pPr>
    </w:p>
    <w:p w:rsidR="00044CD9" w:rsidRPr="00081795" w:rsidRDefault="00044CD9" w:rsidP="00C87B15">
      <w:pPr>
        <w:spacing w:before="0" w:after="0" w:line="240" w:lineRule="atLeast"/>
        <w:ind w:left="360"/>
        <w:jc w:val="both"/>
        <w:rPr>
          <w:rFonts w:ascii="Times New Roman" w:hAnsi="Times New Roman" w:cs="Times New Roman"/>
          <w:sz w:val="22"/>
          <w:szCs w:val="24"/>
        </w:rPr>
      </w:pPr>
    </w:p>
    <w:p w:rsidR="00107CDE" w:rsidRPr="00081795" w:rsidRDefault="00107CDE" w:rsidP="00C87B15">
      <w:pPr>
        <w:pStyle w:val="Balk3"/>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t>Diğer Kuruluşlarla İlişkiler</w:t>
      </w:r>
    </w:p>
    <w:p w:rsidR="00491543" w:rsidRPr="00081795" w:rsidRDefault="00491543" w:rsidP="00C87B15">
      <w:pPr>
        <w:spacing w:before="0" w:after="0" w:line="240" w:lineRule="atLeast"/>
        <w:jc w:val="both"/>
        <w:rPr>
          <w:rFonts w:ascii="Times New Roman" w:hAnsi="Times New Roman" w:cs="Times New Roman"/>
          <w:sz w:val="18"/>
        </w:rPr>
      </w:pPr>
    </w:p>
    <w:p w:rsidR="00107CDE" w:rsidRPr="00CC4D70" w:rsidRDefault="00107CDE" w:rsidP="00C87B15">
      <w:pPr>
        <w:spacing w:before="0" w:after="0" w:line="240" w:lineRule="atLeast"/>
        <w:ind w:firstLine="708"/>
        <w:jc w:val="both"/>
        <w:rPr>
          <w:rFonts w:ascii="Times New Roman" w:hAnsi="Times New Roman" w:cs="Times New Roman"/>
          <w:szCs w:val="24"/>
        </w:rPr>
      </w:pPr>
      <w:r w:rsidRPr="00CC4D70">
        <w:rPr>
          <w:rFonts w:ascii="Times New Roman" w:hAnsi="Times New Roman" w:cs="Times New Roman"/>
          <w:szCs w:val="24"/>
        </w:rPr>
        <w:t>İl Özel İdaresi, İl Genel Meclisinin kararı üzerine yapacağı anlaşmaya uygun olarak görev ve sorumluluk alanlarına giren konularda;</w:t>
      </w:r>
    </w:p>
    <w:p w:rsidR="00107CDE" w:rsidRPr="00CC4D70" w:rsidRDefault="00107CDE" w:rsidP="00C87B15">
      <w:pPr>
        <w:numPr>
          <w:ilvl w:val="0"/>
          <w:numId w:val="45"/>
        </w:numPr>
        <w:spacing w:before="0" w:after="0" w:line="240" w:lineRule="atLeast"/>
        <w:jc w:val="both"/>
        <w:rPr>
          <w:rFonts w:ascii="Times New Roman" w:hAnsi="Times New Roman" w:cs="Times New Roman"/>
          <w:szCs w:val="24"/>
        </w:rPr>
      </w:pPr>
      <w:r w:rsidRPr="00CC4D70">
        <w:rPr>
          <w:rFonts w:ascii="Times New Roman" w:hAnsi="Times New Roman" w:cs="Times New Roman"/>
          <w:szCs w:val="24"/>
        </w:rPr>
        <w:t>Diğer kamu kurum ve kuruluşlarına ait yapım, bakım, onarım ve taşıma işlerini bedelli veya bedelsiz üstelenebilir veya bu kuruluşlar ile ortak hizmet projeleri gerçekleştirebilir ve bu amaçla gerekli kaynak aktarımında bulunabilir. Bu takdirde iş, işin yapımını üstlenen kuruluşun tâbi olduğu mevzuat hükümlerine göre sonuçlandırılır.</w:t>
      </w:r>
    </w:p>
    <w:p w:rsidR="00107CDE" w:rsidRPr="00CC4D70" w:rsidRDefault="00107CDE" w:rsidP="00C87B15">
      <w:pPr>
        <w:numPr>
          <w:ilvl w:val="0"/>
          <w:numId w:val="45"/>
        </w:numPr>
        <w:spacing w:before="0" w:after="0" w:line="240" w:lineRule="atLeast"/>
        <w:jc w:val="both"/>
        <w:rPr>
          <w:rFonts w:ascii="Times New Roman" w:hAnsi="Times New Roman" w:cs="Times New Roman"/>
          <w:szCs w:val="24"/>
        </w:rPr>
      </w:pPr>
      <w:r w:rsidRPr="00CC4D70">
        <w:rPr>
          <w:rFonts w:ascii="Times New Roman" w:hAnsi="Times New Roman" w:cs="Times New Roman"/>
          <w:szCs w:val="24"/>
        </w:rPr>
        <w:t>Merkezî idareye ait asli görev ve hizmetlerin yerine getirilmesi amacıyla gerekli bina ve tesisler ile arsa ve aynî ihtiyaçları karşılayabilir, geçici olarak araç ve personel görevlendirebilir.</w:t>
      </w:r>
    </w:p>
    <w:p w:rsidR="00C8666E" w:rsidRPr="00CC4D70" w:rsidRDefault="00107CDE" w:rsidP="00C87B15">
      <w:pPr>
        <w:numPr>
          <w:ilvl w:val="0"/>
          <w:numId w:val="45"/>
        </w:numPr>
        <w:spacing w:before="0" w:after="0" w:line="240" w:lineRule="atLeast"/>
        <w:jc w:val="both"/>
        <w:rPr>
          <w:rFonts w:ascii="Times New Roman" w:hAnsi="Times New Roman" w:cs="Times New Roman"/>
          <w:szCs w:val="24"/>
        </w:rPr>
      </w:pPr>
      <w:r w:rsidRPr="00CC4D70">
        <w:rPr>
          <w:rFonts w:ascii="Times New Roman" w:hAnsi="Times New Roman" w:cs="Times New Roman"/>
          <w:szCs w:val="24"/>
        </w:rPr>
        <w:t>Kamu kurumu niteliğindeki meslek kuruluşları, dernekler, vakıflar ve 507 sayılı Esnaf ve Küçük Sanatkârlar Kanunu kapsamına giren meslek odaları ile ortak hizmet projeleri gerçekleştirebilir.</w:t>
      </w:r>
    </w:p>
    <w:p w:rsidR="00107CDE" w:rsidRPr="00CC4D70" w:rsidRDefault="00107CDE" w:rsidP="00C87B15">
      <w:pPr>
        <w:numPr>
          <w:ilvl w:val="0"/>
          <w:numId w:val="45"/>
        </w:numPr>
        <w:spacing w:before="0" w:after="0" w:line="240" w:lineRule="atLeast"/>
        <w:jc w:val="both"/>
        <w:rPr>
          <w:rFonts w:ascii="Times New Roman" w:hAnsi="Times New Roman" w:cs="Times New Roman"/>
          <w:szCs w:val="24"/>
        </w:rPr>
      </w:pPr>
      <w:r w:rsidRPr="00CC4D70">
        <w:rPr>
          <w:rFonts w:ascii="Times New Roman" w:hAnsi="Times New Roman" w:cs="Times New Roman"/>
          <w:szCs w:val="24"/>
        </w:rPr>
        <w:t>Kendilerine ait taşınmaz malları, asli görev ve hizmetlerinde kullanılmak ve süresi yirmi beş yılı geçmemek üzere diğer kamu kurum ve kuruluşlarına tahsis edebilir. Bu taşınmazların, tahsis amacı dışında kullanılması durumunda, tahsis işlemi iptal edilir. Tahsis süresi sonunda, aynı esaslara göre yeniden tahsis mümkündür. Bu taşınmazlar aynı kuruluşlara kiraya da verilebilir.</w:t>
      </w:r>
    </w:p>
    <w:p w:rsidR="00107CDE" w:rsidRPr="00CC4D70" w:rsidRDefault="00107CDE" w:rsidP="00C87B15">
      <w:pPr>
        <w:spacing w:before="0" w:after="0" w:line="240" w:lineRule="atLeast"/>
        <w:ind w:firstLine="708"/>
        <w:jc w:val="both"/>
        <w:rPr>
          <w:rFonts w:ascii="Times New Roman" w:hAnsi="Times New Roman" w:cs="Times New Roman"/>
          <w:szCs w:val="24"/>
        </w:rPr>
      </w:pPr>
      <w:r w:rsidRPr="00CC4D70">
        <w:rPr>
          <w:rFonts w:ascii="Times New Roman" w:hAnsi="Times New Roman" w:cs="Times New Roman"/>
          <w:szCs w:val="24"/>
        </w:rPr>
        <w:t xml:space="preserve"> (b) ve (d) bentleri uyarınca kamu kurum ve kuruluşlarına İl Özel İdarelerince karşılanan veya tahsis edilen </w:t>
      </w:r>
      <w:r w:rsidR="001106CD" w:rsidRPr="00CC4D70">
        <w:rPr>
          <w:rFonts w:ascii="Times New Roman" w:hAnsi="Times New Roman" w:cs="Times New Roman"/>
          <w:szCs w:val="24"/>
        </w:rPr>
        <w:t>taşınmazlar, kamu</w:t>
      </w:r>
      <w:r w:rsidRPr="00CC4D70">
        <w:rPr>
          <w:rFonts w:ascii="Times New Roman" w:hAnsi="Times New Roman" w:cs="Times New Roman"/>
          <w:szCs w:val="24"/>
        </w:rPr>
        <w:t xml:space="preserve"> konutu ve sosyal tesis olarak kullanılamaz</w:t>
      </w:r>
    </w:p>
    <w:p w:rsidR="00E904C3" w:rsidRPr="00CC4D70" w:rsidRDefault="005148B4" w:rsidP="00C87B15">
      <w:pPr>
        <w:pStyle w:val="GvdeMetni"/>
        <w:spacing w:line="240" w:lineRule="atLeast"/>
        <w:rPr>
          <w:sz w:val="20"/>
        </w:rPr>
      </w:pPr>
      <w:r w:rsidRPr="00CC4D70">
        <w:rPr>
          <w:sz w:val="20"/>
          <w:lang w:eastAsia="tr-TR"/>
        </w:rPr>
        <w:tab/>
      </w:r>
      <w:r w:rsidRPr="00CC4D70">
        <w:rPr>
          <w:sz w:val="20"/>
        </w:rPr>
        <w:t>BİÖİ, artan görevlerini dikkate alarak geleceğe dönük olarak faaliyetlerini ayrıntılı olarak önceliklendirerek ve ulusal düzeydeki plan ve programlarla ilişkilendirerek SP’nını oluşturmuştur. Bir sonraki aşama, SP’da belirlenen stratejik amaç, hedef ve faaliyetlerin performansa dayalı bütçesinin hazırlanması olacaktır.</w:t>
      </w:r>
    </w:p>
    <w:p w:rsidR="001B7C70" w:rsidRPr="00CC4D70" w:rsidRDefault="001B7C70" w:rsidP="00C87B15">
      <w:pPr>
        <w:pStyle w:val="GvdeMetni"/>
        <w:tabs>
          <w:tab w:val="left" w:pos="720"/>
        </w:tabs>
        <w:spacing w:line="240" w:lineRule="atLeast"/>
        <w:rPr>
          <w:sz w:val="20"/>
        </w:rPr>
      </w:pPr>
    </w:p>
    <w:p w:rsidR="005148B4" w:rsidRPr="00081795" w:rsidRDefault="005148B4" w:rsidP="00C87B15">
      <w:pPr>
        <w:pStyle w:val="Balk3"/>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t>Stratejik Plan Modeli</w:t>
      </w:r>
    </w:p>
    <w:p w:rsidR="001B7C70" w:rsidRPr="00081795" w:rsidRDefault="001B7C70" w:rsidP="00C87B15">
      <w:pPr>
        <w:spacing w:before="0" w:after="0" w:line="240" w:lineRule="atLeast"/>
        <w:jc w:val="both"/>
        <w:rPr>
          <w:rFonts w:ascii="Times New Roman" w:hAnsi="Times New Roman" w:cs="Times New Roman"/>
          <w:sz w:val="18"/>
        </w:rPr>
      </w:pPr>
    </w:p>
    <w:p w:rsidR="00B54DA3" w:rsidRPr="00CC4D70" w:rsidRDefault="005148B4" w:rsidP="00C87B15">
      <w:pPr>
        <w:pStyle w:val="GvdeMetni"/>
        <w:spacing w:line="240" w:lineRule="atLeast"/>
        <w:rPr>
          <w:sz w:val="20"/>
          <w:lang w:eastAsia="tr-TR"/>
        </w:rPr>
      </w:pPr>
      <w:r w:rsidRPr="00081795">
        <w:rPr>
          <w:sz w:val="22"/>
          <w:lang w:eastAsia="tr-TR"/>
        </w:rPr>
        <w:tab/>
      </w:r>
      <w:r w:rsidRPr="00CC4D70">
        <w:rPr>
          <w:sz w:val="20"/>
          <w:lang w:eastAsia="tr-TR"/>
        </w:rPr>
        <w:t>BİÖİ’nin stratejik planı çalışmalarında DPT tarafından hazırlanan SP Kılavuzunda yer alan model ve yaklaşım esas alınmıştır. Bu model kamu kuruluşlarında stratejik planlama uygulamaları yapan diğer ülkeler ile genel nitelikleri itibariyle benzerlik göstermektedir.</w:t>
      </w:r>
    </w:p>
    <w:p w:rsidR="001B7C70" w:rsidRPr="00081795" w:rsidRDefault="001B7C70" w:rsidP="00C87B15">
      <w:pPr>
        <w:pStyle w:val="GvdeMetni"/>
        <w:spacing w:line="240" w:lineRule="atLeast"/>
        <w:rPr>
          <w:sz w:val="22"/>
          <w:lang w:eastAsia="tr-TR"/>
        </w:rPr>
      </w:pPr>
    </w:p>
    <w:p w:rsidR="005148B4" w:rsidRPr="00081795" w:rsidRDefault="005148B4" w:rsidP="00C87B15">
      <w:pPr>
        <w:pStyle w:val="GvdeMetni"/>
        <w:spacing w:line="240" w:lineRule="atLeast"/>
        <w:rPr>
          <w:b/>
          <w:sz w:val="22"/>
        </w:rPr>
      </w:pPr>
      <w:r w:rsidRPr="00081795">
        <w:rPr>
          <w:b/>
          <w:sz w:val="22"/>
        </w:rPr>
        <w:t>BİÖİ’de uygulanan stratejik plan modelinin aşamaları sırasıyla aşağıdaki gibidir:</w:t>
      </w:r>
    </w:p>
    <w:p w:rsidR="001B7C70" w:rsidRPr="00081795" w:rsidRDefault="001B7C70" w:rsidP="00C87B15">
      <w:pPr>
        <w:pStyle w:val="GvdeMetni"/>
        <w:spacing w:line="240" w:lineRule="atLeast"/>
        <w:rPr>
          <w:b/>
          <w:sz w:val="22"/>
        </w:rPr>
      </w:pPr>
    </w:p>
    <w:p w:rsidR="005148B4" w:rsidRPr="00081795" w:rsidRDefault="005148B4" w:rsidP="00C87B15">
      <w:pPr>
        <w:numPr>
          <w:ilvl w:val="0"/>
          <w:numId w:val="1"/>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Üst yönetim desteğinin sağlanması</w:t>
      </w:r>
    </w:p>
    <w:p w:rsidR="005148B4" w:rsidRPr="00081795" w:rsidRDefault="005148B4" w:rsidP="00C87B15">
      <w:pPr>
        <w:numPr>
          <w:ilvl w:val="0"/>
          <w:numId w:val="1"/>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Kamu Yönetimi Reformu çerçevesinde yerel yönetimlerin yetkilerinin artırılmasını dikkate alan bir yaklaşımla SP’nin hazırlanmasına karar verilmesi</w:t>
      </w:r>
    </w:p>
    <w:p w:rsidR="005148B4" w:rsidRPr="00081795" w:rsidRDefault="005148B4" w:rsidP="00C87B15">
      <w:pPr>
        <w:numPr>
          <w:ilvl w:val="0"/>
          <w:numId w:val="1"/>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Stratejik planlama ekibinin (SPE) oluşturulması</w:t>
      </w:r>
    </w:p>
    <w:p w:rsidR="005148B4" w:rsidRPr="00081795" w:rsidRDefault="005148B4" w:rsidP="00C87B15">
      <w:pPr>
        <w:numPr>
          <w:ilvl w:val="0"/>
          <w:numId w:val="1"/>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SPE’nin eğitilmesi ve çalışma normlarının oluşturulması</w:t>
      </w:r>
    </w:p>
    <w:p w:rsidR="005148B4" w:rsidRPr="00081795" w:rsidRDefault="005148B4" w:rsidP="00C87B15">
      <w:pPr>
        <w:numPr>
          <w:ilvl w:val="0"/>
          <w:numId w:val="1"/>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Yasal yetki ve yükümlülükler çalışması</w:t>
      </w:r>
    </w:p>
    <w:p w:rsidR="005148B4" w:rsidRPr="00081795" w:rsidRDefault="005148B4" w:rsidP="00C87B15">
      <w:pPr>
        <w:numPr>
          <w:ilvl w:val="0"/>
          <w:numId w:val="1"/>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Durum Analizi çalışması</w:t>
      </w:r>
    </w:p>
    <w:p w:rsidR="005148B4" w:rsidRPr="00081795" w:rsidRDefault="005148B4" w:rsidP="00C87B15">
      <w:pPr>
        <w:numPr>
          <w:ilvl w:val="1"/>
          <w:numId w:val="1"/>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Paydaş Analizi</w:t>
      </w:r>
    </w:p>
    <w:p w:rsidR="005148B4" w:rsidRPr="00081795" w:rsidRDefault="005148B4" w:rsidP="00C87B15">
      <w:pPr>
        <w:numPr>
          <w:ilvl w:val="1"/>
          <w:numId w:val="1"/>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Güçlü, Zayıf Yanlar- Fırsatlar Tehditler (GZFT) çalışması</w:t>
      </w:r>
    </w:p>
    <w:p w:rsidR="005148B4" w:rsidRPr="00081795" w:rsidRDefault="005148B4" w:rsidP="00C87B15">
      <w:pPr>
        <w:numPr>
          <w:ilvl w:val="1"/>
          <w:numId w:val="1"/>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Öneriler çalışması</w:t>
      </w:r>
    </w:p>
    <w:p w:rsidR="005148B4" w:rsidRPr="00081795" w:rsidRDefault="005148B4" w:rsidP="00C87B15">
      <w:pPr>
        <w:numPr>
          <w:ilvl w:val="0"/>
          <w:numId w:val="2"/>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Stratejik Konular çalışması</w:t>
      </w:r>
    </w:p>
    <w:p w:rsidR="005148B4" w:rsidRPr="00081795" w:rsidRDefault="005148B4" w:rsidP="00C87B15">
      <w:pPr>
        <w:numPr>
          <w:ilvl w:val="0"/>
          <w:numId w:val="2"/>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Misyon</w:t>
      </w:r>
    </w:p>
    <w:p w:rsidR="005148B4" w:rsidRPr="00081795" w:rsidRDefault="005148B4" w:rsidP="00C87B15">
      <w:pPr>
        <w:numPr>
          <w:ilvl w:val="0"/>
          <w:numId w:val="2"/>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Vizyon</w:t>
      </w:r>
    </w:p>
    <w:p w:rsidR="005148B4" w:rsidRPr="00081795" w:rsidRDefault="005148B4" w:rsidP="00C87B15">
      <w:pPr>
        <w:numPr>
          <w:ilvl w:val="0"/>
          <w:numId w:val="2"/>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Stratejik Amaçlar, Hedefler ve Faaliyetler çalışması</w:t>
      </w:r>
    </w:p>
    <w:p w:rsidR="00AD6A72" w:rsidRPr="00081795" w:rsidRDefault="00AD6A72" w:rsidP="00C87B15">
      <w:pPr>
        <w:spacing w:before="0" w:after="0" w:line="240" w:lineRule="atLeast"/>
        <w:ind w:left="720"/>
        <w:jc w:val="both"/>
        <w:rPr>
          <w:rFonts w:ascii="Times New Roman" w:hAnsi="Times New Roman" w:cs="Times New Roman"/>
          <w:sz w:val="22"/>
          <w:szCs w:val="24"/>
        </w:rPr>
      </w:pPr>
    </w:p>
    <w:p w:rsidR="005148B4" w:rsidRPr="00081795" w:rsidRDefault="005148B4" w:rsidP="00C87B15">
      <w:pPr>
        <w:pStyle w:val="Balk3"/>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t>Stratejik Planın Varsayımları</w:t>
      </w:r>
    </w:p>
    <w:p w:rsidR="00D27B41" w:rsidRPr="00081795" w:rsidRDefault="00D27B41" w:rsidP="00C87B15">
      <w:pPr>
        <w:spacing w:before="0" w:after="0" w:line="240" w:lineRule="atLeast"/>
        <w:jc w:val="both"/>
        <w:rPr>
          <w:rFonts w:ascii="Times New Roman" w:hAnsi="Times New Roman" w:cs="Times New Roman"/>
          <w:sz w:val="18"/>
        </w:rPr>
      </w:pPr>
    </w:p>
    <w:p w:rsidR="005148B4" w:rsidRPr="00CC4D70" w:rsidRDefault="005148B4" w:rsidP="00C87B15">
      <w:pPr>
        <w:spacing w:before="0" w:after="0" w:line="240" w:lineRule="atLeast"/>
        <w:ind w:firstLine="708"/>
        <w:jc w:val="both"/>
        <w:rPr>
          <w:rFonts w:ascii="Times New Roman" w:hAnsi="Times New Roman" w:cs="Times New Roman"/>
          <w:szCs w:val="24"/>
        </w:rPr>
      </w:pPr>
      <w:r w:rsidRPr="00CC4D70">
        <w:rPr>
          <w:rFonts w:ascii="Times New Roman" w:hAnsi="Times New Roman" w:cs="Times New Roman"/>
          <w:szCs w:val="24"/>
        </w:rPr>
        <w:t>BİÖİ’nin görev alanının ildeki diğer kamu kurumlarıyla çakışması ve faaliyetlerinin belirli kısımlarını merkezi kuruluşların İl Müdürlükleri eliyle gerçekleştirilmesi SP için tanımlanan “kuruluş” özelliğini zayıflatan unsurlardır. Bu nedenler, BİÖİ’ninSP’nın yapılmasında izlenecek uygulama stratejisinin ve sürecinin farklı tasarlanmasına yol açmıştır.</w:t>
      </w:r>
    </w:p>
    <w:p w:rsidR="005148B4" w:rsidRPr="00CC4D70" w:rsidRDefault="005148B4" w:rsidP="00C87B15">
      <w:pPr>
        <w:spacing w:before="0" w:after="0" w:line="240" w:lineRule="atLeast"/>
        <w:ind w:firstLine="708"/>
        <w:jc w:val="both"/>
        <w:rPr>
          <w:rFonts w:ascii="Times New Roman" w:hAnsi="Times New Roman" w:cs="Times New Roman"/>
          <w:szCs w:val="24"/>
        </w:rPr>
      </w:pPr>
      <w:r w:rsidRPr="00CC4D70">
        <w:rPr>
          <w:rFonts w:ascii="Times New Roman" w:hAnsi="Times New Roman" w:cs="Times New Roman"/>
          <w:szCs w:val="24"/>
        </w:rPr>
        <w:t xml:space="preserve">Bu farklılıktan yola çıkarak, Kamu Yönetiminin Temel İlkeleri ve Yeniden Yapılandırılması Hakkındaki Kanun Taslağındaki düzenlemelere ve 5302 sayılı İl Özel İdaresi Yasa Taslağında belirtilen görev ve organizasyon yapısı temel alınarak BİÖİ’nin SP uygulama stratejisi belirlenmiştir. </w:t>
      </w:r>
    </w:p>
    <w:p w:rsidR="005148B4" w:rsidRPr="00CC4D70" w:rsidRDefault="005148B4" w:rsidP="00C87B15">
      <w:pPr>
        <w:spacing w:before="0" w:after="0" w:line="240" w:lineRule="atLeast"/>
        <w:ind w:firstLine="708"/>
        <w:jc w:val="both"/>
        <w:rPr>
          <w:rFonts w:ascii="Times New Roman" w:hAnsi="Times New Roman" w:cs="Times New Roman"/>
          <w:szCs w:val="24"/>
        </w:rPr>
      </w:pPr>
      <w:r w:rsidRPr="00CC4D70">
        <w:rPr>
          <w:rFonts w:ascii="Times New Roman" w:hAnsi="Times New Roman" w:cs="Times New Roman"/>
          <w:szCs w:val="24"/>
        </w:rPr>
        <w:t>Yeni yasal çerçevede İl Özel İdare’lerinin görev ve yetki yetkilerindeki artış ve özel idarelerin kurumsal kapasitelerindeki yetersizlikler dikkate alınarak, Bingöl’de ilgili merkezi kuruluşların il müdürlüklerinin katılımıyla BİÖİ’ nin SP’ nı hazırlanmıştır. Dolayısıyla, BİÖİ ile görev tanımları kesişen ilgili il müdürlüklerinin de önümüzdeki beş yıldaki stratejik amaç, hedef ve faaliyetleri de belirlenmiştir.</w:t>
      </w:r>
    </w:p>
    <w:p w:rsidR="005148B4" w:rsidRPr="00CC4D70" w:rsidRDefault="005148B4" w:rsidP="00C87B15">
      <w:pPr>
        <w:pStyle w:val="GvdeMetni"/>
        <w:spacing w:line="240" w:lineRule="atLeast"/>
        <w:rPr>
          <w:sz w:val="20"/>
        </w:rPr>
      </w:pPr>
      <w:r w:rsidRPr="00CC4D70">
        <w:rPr>
          <w:sz w:val="20"/>
        </w:rPr>
        <w:tab/>
        <w:t xml:space="preserve">5302 sayılı yeni İl Özel İdaresi Kanunu bu idarelere yeni görevler ihdas etmesi ve yetkilerini artırması, özel idarelerin </w:t>
      </w:r>
      <w:r w:rsidR="00CC4D70" w:rsidRPr="00CC4D70">
        <w:rPr>
          <w:sz w:val="20"/>
        </w:rPr>
        <w:t>beşerî</w:t>
      </w:r>
      <w:r w:rsidRPr="00CC4D70">
        <w:rPr>
          <w:sz w:val="20"/>
        </w:rPr>
        <w:t xml:space="preserve"> ve kurumsal yapısını yakın gelecekte değiştirmesini gerektirmektedir. Bu durum, mevcut kurumsal yapısı ile özel idarelerin kuruluş düzeyinde SP hazırlamasında ve uygulamasında ciddi güçlüklere neden olabilecektir. SP’ ların hayata geçirilmesinde diğer önemli sorun ise, idarelerin görev alanları genişletilmesine bağlı olarak hazırlanan mahalli idarelere gerekli mali kaynak sağlayacak yasal düzenlemenin henüz gerçekleşmemiş olmasıdır.</w:t>
      </w:r>
    </w:p>
    <w:p w:rsidR="00D27B41" w:rsidRPr="00081795" w:rsidRDefault="00D27B41" w:rsidP="00C87B15">
      <w:pPr>
        <w:pStyle w:val="GvdeMetni"/>
        <w:spacing w:line="240" w:lineRule="atLeast"/>
        <w:rPr>
          <w:sz w:val="22"/>
        </w:rPr>
      </w:pPr>
    </w:p>
    <w:p w:rsidR="00D02C7B" w:rsidRPr="00081795" w:rsidRDefault="00D02C7B" w:rsidP="009D144E">
      <w:pPr>
        <w:pStyle w:val="Balk3"/>
        <w:rPr>
          <w:rFonts w:ascii="Times New Roman" w:hAnsi="Times New Roman" w:cs="Times New Roman"/>
          <w:b/>
          <w:color w:val="auto"/>
          <w:sz w:val="20"/>
        </w:rPr>
      </w:pPr>
      <w:r w:rsidRPr="00081795">
        <w:rPr>
          <w:rFonts w:ascii="Times New Roman" w:hAnsi="Times New Roman" w:cs="Times New Roman"/>
          <w:b/>
          <w:color w:val="auto"/>
          <w:sz w:val="20"/>
        </w:rPr>
        <w:t>DURUM ANALİZİ</w:t>
      </w:r>
    </w:p>
    <w:p w:rsidR="00D02C7B" w:rsidRPr="00081795" w:rsidRDefault="00D02C7B" w:rsidP="00C87B15">
      <w:pPr>
        <w:pStyle w:val="Balk4"/>
        <w:spacing w:before="0" w:line="240" w:lineRule="atLeast"/>
        <w:jc w:val="both"/>
        <w:rPr>
          <w:rFonts w:ascii="Times New Roman" w:hAnsi="Times New Roman" w:cs="Times New Roman"/>
          <w:b/>
          <w:color w:val="auto"/>
          <w:sz w:val="20"/>
        </w:rPr>
      </w:pPr>
      <w:r w:rsidRPr="00081795">
        <w:rPr>
          <w:rFonts w:ascii="Times New Roman" w:hAnsi="Times New Roman" w:cs="Times New Roman"/>
          <w:b/>
          <w:color w:val="auto"/>
          <w:sz w:val="20"/>
        </w:rPr>
        <w:t>Kamu Yönetimi Reformu Sürecinde İl Özel İdareleri</w:t>
      </w:r>
    </w:p>
    <w:p w:rsidR="00767E32" w:rsidRPr="00081795" w:rsidRDefault="00767E32" w:rsidP="00C87B15">
      <w:pPr>
        <w:jc w:val="both"/>
        <w:rPr>
          <w:rFonts w:ascii="Times New Roman" w:hAnsi="Times New Roman" w:cs="Times New Roman"/>
          <w:sz w:val="2"/>
        </w:rPr>
      </w:pPr>
    </w:p>
    <w:p w:rsidR="00D02C7B" w:rsidRPr="00081795" w:rsidRDefault="00D02C7B" w:rsidP="00C87B15">
      <w:pPr>
        <w:pStyle w:val="GvdeMetniGirintisi3"/>
        <w:spacing w:after="0" w:line="240" w:lineRule="atLeast"/>
        <w:rPr>
          <w:sz w:val="20"/>
          <w:szCs w:val="22"/>
        </w:rPr>
      </w:pPr>
      <w:r w:rsidRPr="00081795">
        <w:rPr>
          <w:sz w:val="20"/>
          <w:szCs w:val="22"/>
        </w:rPr>
        <w:t xml:space="preserve">Türkiye’de, İl Özel İdare’lerinin kuruluş ve görevlerine ilişkin ilk esaslı düzenlemeler 1913 yılında geçici bir kanun olarak yürürlüğe konulan İdare-i Umumiye-i Vilayet Kanunuyla gerçekleştirilmiştir. Bu yasa, 1987 yılında 3360 sayılı kanunla İl Özel İdaresi Kanunu olarak değiştirilmiştir. </w:t>
      </w:r>
    </w:p>
    <w:p w:rsidR="005674A4" w:rsidRPr="00081795" w:rsidRDefault="005674A4" w:rsidP="00C87B15">
      <w:pPr>
        <w:pStyle w:val="GvdeMetniGirintisi3"/>
        <w:spacing w:after="0" w:line="240" w:lineRule="atLeast"/>
        <w:rPr>
          <w:sz w:val="20"/>
          <w:szCs w:val="22"/>
        </w:rPr>
      </w:pPr>
    </w:p>
    <w:p w:rsidR="005674A4" w:rsidRPr="00081795" w:rsidRDefault="00D02C7B" w:rsidP="00C87B15">
      <w:pPr>
        <w:spacing w:before="0" w:after="0" w:line="240" w:lineRule="atLeast"/>
        <w:ind w:firstLine="720"/>
        <w:jc w:val="both"/>
        <w:rPr>
          <w:rFonts w:ascii="Times New Roman" w:hAnsi="Times New Roman" w:cs="Times New Roman"/>
          <w:szCs w:val="22"/>
        </w:rPr>
      </w:pPr>
      <w:r w:rsidRPr="00081795">
        <w:rPr>
          <w:rFonts w:ascii="Times New Roman" w:hAnsi="Times New Roman" w:cs="Times New Roman"/>
          <w:szCs w:val="22"/>
        </w:rPr>
        <w:t>Kamu yönetiminde gerçekleştirilen birçok değişim çabasına rağmen aynı çabalar mahallî idareler alanında, dolayısıyla İl Özel İdare’leri konusunda gösterilememiş, bunun sonucunda bu idareler kendilerinden beklenen hizmetleri başarıyla yerine getirecek yeterli bir kurumsal yapıya kavuşturulamamışlardır. Zaman içerisinde İl Özel İdarelerinin özerk kurumlar olmaktan ziyade eğitim, sağlık, bayındırlık, imar ve diğer mahallî hizmetleri karşılayan ve merkezî idareye tâbi kurumlar oldukları anlayışı hâkim olmuştur. Yapılan ilk düzenlemelerde, İl Özel İdarelerine geniş yetkiler verilmiştir. Bunun temel sebebi, İl Özel İdarelerinin merkezî idarenin sorumluluğundaki hizmetleri taşrada sunan ara düzey kurumlar olarak görülmeleridir. Ancak bu görevlerin büyük bir kısmı daha sonraki süreçte merkezî idareye aktarılmıştır.</w:t>
      </w:r>
    </w:p>
    <w:p w:rsidR="00D02C7B" w:rsidRPr="00081795" w:rsidRDefault="00D02C7B" w:rsidP="00C87B15">
      <w:pPr>
        <w:spacing w:before="0" w:after="0" w:line="240" w:lineRule="atLeast"/>
        <w:ind w:firstLine="720"/>
        <w:jc w:val="both"/>
        <w:rPr>
          <w:rFonts w:ascii="Times New Roman" w:hAnsi="Times New Roman" w:cs="Times New Roman"/>
          <w:szCs w:val="22"/>
        </w:rPr>
      </w:pPr>
      <w:r w:rsidRPr="00081795">
        <w:rPr>
          <w:rFonts w:ascii="Times New Roman" w:hAnsi="Times New Roman" w:cs="Times New Roman"/>
          <w:szCs w:val="22"/>
        </w:rPr>
        <w:t xml:space="preserve"> </w:t>
      </w:r>
    </w:p>
    <w:p w:rsidR="00D02C7B" w:rsidRPr="00081795" w:rsidRDefault="00D02C7B" w:rsidP="00C87B15">
      <w:pPr>
        <w:spacing w:before="0" w:after="0" w:line="240" w:lineRule="atLeast"/>
        <w:ind w:firstLine="720"/>
        <w:jc w:val="both"/>
        <w:rPr>
          <w:rFonts w:ascii="Times New Roman" w:hAnsi="Times New Roman" w:cs="Times New Roman"/>
          <w:szCs w:val="22"/>
        </w:rPr>
      </w:pPr>
      <w:r w:rsidRPr="00081795">
        <w:rPr>
          <w:rFonts w:ascii="Times New Roman" w:hAnsi="Times New Roman" w:cs="Times New Roman"/>
          <w:szCs w:val="22"/>
        </w:rPr>
        <w:t xml:space="preserve">Diğer taraftan,  İl Özel İdareleri, sorumluluklarında bulunan hizmetleri görmek için yeterli kaynaklara da sahip olamamışlardır. GSMH’ nın mahallî idareler tarafından sarf edilen % 4,4’ünün yaklaşık olarak % 0,4’lük kısmı özel idareler tarafından kullanılmakta, bunun da önemli bir kısmı merkezî idareden aktarılan kaynaklardan oluşmaktadır.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rsidR="005674A4" w:rsidRPr="00081795" w:rsidRDefault="005674A4" w:rsidP="00C87B15">
      <w:pPr>
        <w:spacing w:before="0" w:after="0" w:line="240" w:lineRule="atLeast"/>
        <w:ind w:firstLine="720"/>
        <w:jc w:val="both"/>
        <w:rPr>
          <w:rFonts w:ascii="Times New Roman" w:hAnsi="Times New Roman" w:cs="Times New Roman"/>
          <w:szCs w:val="22"/>
        </w:rPr>
      </w:pPr>
    </w:p>
    <w:p w:rsidR="00D02C7B" w:rsidRPr="00081795" w:rsidRDefault="00D02C7B" w:rsidP="00C87B15">
      <w:pPr>
        <w:pStyle w:val="GvdeMetniGirintisi3"/>
        <w:spacing w:after="0" w:line="240" w:lineRule="atLeast"/>
        <w:rPr>
          <w:sz w:val="20"/>
          <w:szCs w:val="22"/>
        </w:rPr>
      </w:pPr>
      <w:r w:rsidRPr="00081795">
        <w:rPr>
          <w:sz w:val="20"/>
          <w:szCs w:val="22"/>
        </w:rPr>
        <w:t xml:space="preserve">Yaşanan bu sorunların ve son dönemlerde dünyada siyasal, ekonomik ve idari alanda yaşanan gelişmelere paralel olarak, Türkiye de sonuçları uzun soluklu olacak reform çalışmalarına tanık olmaktadır. I. Bölümde ayrıntılı olarak belirlendiği üzere, yeni kamu yönetimi anlayışı, yönetimde etkinlik ve verimliliği temel almaktadır. Bu çerçevede yapılan geniş kapsamlı çalışmaların sonuçlarından biri olarak 5018 sayılı Kamu Mali Yönetimi ve Kontrol Kanunu yürürlüğe girmiştir. </w:t>
      </w:r>
    </w:p>
    <w:p w:rsidR="005674A4" w:rsidRPr="00081795" w:rsidRDefault="005674A4" w:rsidP="00C87B15">
      <w:pPr>
        <w:pStyle w:val="GvdeMetniGirintisi3"/>
        <w:spacing w:after="0" w:line="240" w:lineRule="atLeast"/>
        <w:rPr>
          <w:sz w:val="20"/>
          <w:szCs w:val="22"/>
        </w:rPr>
      </w:pPr>
    </w:p>
    <w:p w:rsidR="00D02C7B" w:rsidRPr="00081795" w:rsidRDefault="00D02C7B" w:rsidP="00C87B15">
      <w:pPr>
        <w:pStyle w:val="GvdeMetniGirintisi3"/>
        <w:spacing w:after="0" w:line="240" w:lineRule="atLeast"/>
        <w:rPr>
          <w:sz w:val="20"/>
          <w:szCs w:val="22"/>
        </w:rPr>
      </w:pPr>
      <w:r w:rsidRPr="00081795">
        <w:rPr>
          <w:sz w:val="20"/>
          <w:szCs w:val="22"/>
        </w:rPr>
        <w:t xml:space="preserve">Kamu Yönetimi Reformu çerçevesinde yerel yönetimlere daha çok fazla yetki ve görev verilmesi hedeflenmekte, böylece yerinden yönetim ilkesi güçlendirilerek yaşama geçirilmeye çalışılmaktadır. Bu kapsamda hazırlanan “Kamu Yönetiminin Temel İlkeleri ve Yeniden Yapılandırılması” hakkındaki Kanunun çizdiği temel çerçeve kapsamında yerel yönetimlerin yetki ve görevlerini artıran Kanunların büyük kısmı yasalaşarak yürürlüğe girmiştir. Bunlar, Büyükşehir Belediyesi, Belediyeler, Mahalli İdare Birlikleri ve İl Özel İdarelerine yöneliktir. 22.2.2005 tarihinde kabul edilen 5302 sayılı İl Özel İdaresi Kanunu İl Özel İdarelerine il halkının mahalli müşterek nitelikteki ihtiyaçlarının karşılanmasında yeni yetki ve görevler ihdas etmiştir. </w:t>
      </w:r>
    </w:p>
    <w:p w:rsidR="005674A4" w:rsidRPr="00081795" w:rsidRDefault="005674A4" w:rsidP="00C87B15">
      <w:pPr>
        <w:pStyle w:val="GvdeMetniGirintisi3"/>
        <w:spacing w:after="0" w:line="240" w:lineRule="atLeast"/>
        <w:rPr>
          <w:sz w:val="20"/>
          <w:szCs w:val="22"/>
        </w:rPr>
      </w:pPr>
    </w:p>
    <w:p w:rsidR="00D02C7B" w:rsidRPr="00081795" w:rsidRDefault="00D02C7B" w:rsidP="00C87B15">
      <w:pPr>
        <w:spacing w:before="0" w:after="0" w:line="240" w:lineRule="atLeast"/>
        <w:ind w:firstLine="720"/>
        <w:jc w:val="both"/>
        <w:rPr>
          <w:rFonts w:ascii="Times New Roman" w:hAnsi="Times New Roman" w:cs="Times New Roman"/>
          <w:szCs w:val="22"/>
        </w:rPr>
      </w:pPr>
      <w:r w:rsidRPr="00081795">
        <w:rPr>
          <w:rFonts w:ascii="Times New Roman" w:hAnsi="Times New Roman" w:cs="Times New Roman"/>
          <w:szCs w:val="22"/>
        </w:rPr>
        <w:t>Kamu yönetiminde yeniden yapılanma, mahallî idarelerde de bir dönüşüm ve değişim gerekliliğini beraberinde getirmektedir. Bu kapsamda, geleneksel kamu yönetimi anlayışının aksine, yerelleşme eğilimleri büyük önem kazanmakta, mahallî idarelerin teşkilât yapıları, görev ve yetkileri, çalışma yöntemleri ve süreçleri ile amaçları da değişimin konularından birisini oluşturmaktadır. Buradan hareketle, 5302 sayılı İl Özel İdaresi Kanunu  Kamu Yönetimi Reformunun önemli bir ayağını oluşturmaktadır. Yerel Yönetim Reformunun temelini, kaynakların doğrudan merkez tarafından tahsis edilmesi yerine, yerel nitelikli kamu hizmetlerinin sunumunda hizmetlerden yararlananların memnuniyetini artırmak amacıyla, yerel otoritelerin daha fazla söz sahibi olacağı ve bu şekilde kaynakların daha etkin dağılabileceği bir sistem oluşturmaktadır. Yerel yönetim reformu, kamu hizmetlerinin hizmetten yararlananların ihtiyaçlarını en etkin biçimde sağlanmasını amaçlamakta, katılım, etkinlik, saydamlık, hesap verebilme gibi değerleri kamu yönetim sürecinde ön plana çıkarmaya çalışmaktadır.</w:t>
      </w:r>
    </w:p>
    <w:p w:rsidR="005674A4" w:rsidRPr="00081795" w:rsidRDefault="005674A4" w:rsidP="00C87B15">
      <w:pPr>
        <w:spacing w:before="0" w:after="0" w:line="240" w:lineRule="atLeast"/>
        <w:ind w:firstLine="720"/>
        <w:jc w:val="both"/>
        <w:rPr>
          <w:rFonts w:ascii="Times New Roman" w:hAnsi="Times New Roman" w:cs="Times New Roman"/>
          <w:szCs w:val="22"/>
        </w:rPr>
      </w:pPr>
    </w:p>
    <w:p w:rsidR="00B54DA3" w:rsidRPr="00081795" w:rsidRDefault="006E3EF7" w:rsidP="00C87B15">
      <w:pPr>
        <w:pStyle w:val="GvdeMetni"/>
        <w:spacing w:line="240" w:lineRule="atLeast"/>
        <w:rPr>
          <w:sz w:val="20"/>
          <w:szCs w:val="22"/>
        </w:rPr>
      </w:pPr>
      <w:r w:rsidRPr="00081795">
        <w:rPr>
          <w:sz w:val="20"/>
          <w:szCs w:val="22"/>
        </w:rPr>
        <w:t xml:space="preserve">            </w:t>
      </w:r>
      <w:r w:rsidR="00D02C7B" w:rsidRPr="00081795">
        <w:rPr>
          <w:sz w:val="20"/>
          <w:szCs w:val="22"/>
        </w:rPr>
        <w:t>Sonuç olarak, kamu yönetimi reformu çerçevesinde yerel yönetimlere daha çok fazla yetki ve görev verilmesi hedeflenmekte, böylece yerinden yönetim ilkesi güçlendirilerek yaşama geçirilmeye çalışılmaktadır</w:t>
      </w:r>
      <w:r w:rsidRPr="00081795">
        <w:rPr>
          <w:sz w:val="20"/>
          <w:szCs w:val="22"/>
        </w:rPr>
        <w:t>.</w:t>
      </w:r>
    </w:p>
    <w:p w:rsidR="00B54DA3" w:rsidRPr="00081795" w:rsidRDefault="00B54DA3" w:rsidP="00C87B15">
      <w:pPr>
        <w:pStyle w:val="GvdeMetni"/>
        <w:spacing w:line="240" w:lineRule="atLeast"/>
        <w:rPr>
          <w:sz w:val="22"/>
        </w:rPr>
      </w:pPr>
    </w:p>
    <w:p w:rsidR="00044CD9" w:rsidRDefault="00044CD9" w:rsidP="00C87B15">
      <w:pPr>
        <w:pStyle w:val="GvdeMetni"/>
        <w:spacing w:line="240" w:lineRule="atLeast"/>
        <w:rPr>
          <w:sz w:val="22"/>
        </w:rPr>
      </w:pPr>
    </w:p>
    <w:p w:rsidR="00C5787E" w:rsidRDefault="00C5787E" w:rsidP="00C87B15">
      <w:pPr>
        <w:pStyle w:val="GvdeMetni"/>
        <w:spacing w:line="240" w:lineRule="atLeast"/>
        <w:rPr>
          <w:sz w:val="22"/>
        </w:rPr>
      </w:pPr>
    </w:p>
    <w:p w:rsidR="00C5787E" w:rsidRDefault="00C5787E" w:rsidP="00C87B15">
      <w:pPr>
        <w:pStyle w:val="GvdeMetni"/>
        <w:spacing w:line="240" w:lineRule="atLeast"/>
        <w:rPr>
          <w:sz w:val="22"/>
        </w:rPr>
      </w:pPr>
    </w:p>
    <w:p w:rsidR="00C5787E" w:rsidRDefault="00C5787E" w:rsidP="00C87B15">
      <w:pPr>
        <w:pStyle w:val="GvdeMetni"/>
        <w:spacing w:line="240" w:lineRule="atLeast"/>
        <w:rPr>
          <w:sz w:val="22"/>
        </w:rPr>
      </w:pPr>
    </w:p>
    <w:p w:rsidR="00C5787E" w:rsidRDefault="00C5787E" w:rsidP="00C87B15">
      <w:pPr>
        <w:pStyle w:val="GvdeMetni"/>
        <w:spacing w:line="240" w:lineRule="atLeast"/>
        <w:rPr>
          <w:sz w:val="22"/>
        </w:rPr>
      </w:pPr>
    </w:p>
    <w:p w:rsidR="00C5787E" w:rsidRDefault="00C5787E" w:rsidP="00C87B15">
      <w:pPr>
        <w:pStyle w:val="GvdeMetni"/>
        <w:spacing w:line="240" w:lineRule="atLeast"/>
        <w:rPr>
          <w:sz w:val="22"/>
        </w:rPr>
      </w:pPr>
    </w:p>
    <w:p w:rsidR="00C5787E" w:rsidRDefault="00C5787E" w:rsidP="00C87B15">
      <w:pPr>
        <w:pStyle w:val="GvdeMetni"/>
        <w:spacing w:line="240" w:lineRule="atLeast"/>
        <w:rPr>
          <w:sz w:val="22"/>
        </w:rPr>
      </w:pPr>
    </w:p>
    <w:p w:rsidR="00C5787E" w:rsidRDefault="00C5787E" w:rsidP="00C87B15">
      <w:pPr>
        <w:pStyle w:val="GvdeMetni"/>
        <w:spacing w:line="240" w:lineRule="atLeast"/>
        <w:rPr>
          <w:sz w:val="22"/>
        </w:rPr>
      </w:pPr>
    </w:p>
    <w:p w:rsidR="00C5787E" w:rsidRDefault="00C5787E" w:rsidP="00C87B15">
      <w:pPr>
        <w:pStyle w:val="GvdeMetni"/>
        <w:spacing w:line="240" w:lineRule="atLeast"/>
        <w:rPr>
          <w:sz w:val="22"/>
        </w:rPr>
      </w:pPr>
    </w:p>
    <w:p w:rsidR="00C5787E" w:rsidRDefault="00C5787E" w:rsidP="00C87B15">
      <w:pPr>
        <w:pStyle w:val="GvdeMetni"/>
        <w:spacing w:line="240" w:lineRule="atLeast"/>
        <w:rPr>
          <w:sz w:val="22"/>
        </w:rPr>
      </w:pPr>
    </w:p>
    <w:p w:rsidR="00C5787E" w:rsidRDefault="00C5787E" w:rsidP="00C87B15">
      <w:pPr>
        <w:pStyle w:val="GvdeMetni"/>
        <w:spacing w:line="240" w:lineRule="atLeast"/>
        <w:rPr>
          <w:sz w:val="22"/>
        </w:rPr>
      </w:pPr>
    </w:p>
    <w:p w:rsidR="00C5787E" w:rsidRDefault="00C5787E" w:rsidP="00C87B15">
      <w:pPr>
        <w:pStyle w:val="GvdeMetni"/>
        <w:spacing w:line="240" w:lineRule="atLeast"/>
        <w:rPr>
          <w:sz w:val="22"/>
        </w:rPr>
      </w:pPr>
    </w:p>
    <w:p w:rsidR="00C5787E" w:rsidRDefault="00C5787E" w:rsidP="00C87B15">
      <w:pPr>
        <w:pStyle w:val="GvdeMetni"/>
        <w:spacing w:line="240" w:lineRule="atLeast"/>
        <w:rPr>
          <w:sz w:val="22"/>
        </w:rPr>
      </w:pPr>
    </w:p>
    <w:p w:rsidR="00CC4D70" w:rsidRDefault="00CC4D70" w:rsidP="00C87B15">
      <w:pPr>
        <w:pStyle w:val="GvdeMetni"/>
        <w:spacing w:line="240" w:lineRule="atLeast"/>
        <w:rPr>
          <w:sz w:val="22"/>
        </w:rPr>
      </w:pPr>
    </w:p>
    <w:p w:rsidR="00CC4D70" w:rsidRPr="00081795" w:rsidRDefault="00CC4D70" w:rsidP="00C87B15">
      <w:pPr>
        <w:pStyle w:val="GvdeMetni"/>
        <w:spacing w:line="240" w:lineRule="atLeast"/>
        <w:rPr>
          <w:sz w:val="22"/>
        </w:rPr>
      </w:pPr>
    </w:p>
    <w:p w:rsidR="005148B4" w:rsidRDefault="005148B4" w:rsidP="00C87B15">
      <w:pPr>
        <w:pStyle w:val="Balk3"/>
        <w:spacing w:before="0" w:line="240" w:lineRule="atLeast"/>
        <w:jc w:val="both"/>
        <w:rPr>
          <w:rFonts w:ascii="Times New Roman" w:hAnsi="Times New Roman" w:cs="Times New Roman"/>
          <w:b/>
          <w:color w:val="auto"/>
          <w:sz w:val="20"/>
        </w:rPr>
      </w:pPr>
      <w:r w:rsidRPr="00081795">
        <w:rPr>
          <w:rFonts w:ascii="Times New Roman" w:hAnsi="Times New Roman" w:cs="Times New Roman"/>
          <w:b/>
          <w:color w:val="auto"/>
          <w:sz w:val="20"/>
        </w:rPr>
        <w:t>- BİÖİ’ nin Yasal Yetki ve Yükümlülükleri</w:t>
      </w:r>
    </w:p>
    <w:p w:rsidR="00C5787E" w:rsidRPr="00C5787E" w:rsidRDefault="00C5787E" w:rsidP="00C5787E"/>
    <w:tbl>
      <w:tblPr>
        <w:tblStyle w:val="TabloKlavuzu1"/>
        <w:tblW w:w="4936" w:type="pct"/>
        <w:tblLook w:val="0000" w:firstRow="0" w:lastRow="0" w:firstColumn="0" w:lastColumn="0" w:noHBand="0" w:noVBand="0"/>
      </w:tblPr>
      <w:tblGrid>
        <w:gridCol w:w="462"/>
        <w:gridCol w:w="7808"/>
        <w:gridCol w:w="803"/>
        <w:gridCol w:w="1412"/>
      </w:tblGrid>
      <w:tr w:rsidR="00C5787E" w:rsidRPr="00C5787E" w:rsidTr="00C5787E">
        <w:trPr>
          <w:trHeight w:val="327"/>
        </w:trPr>
        <w:tc>
          <w:tcPr>
            <w:tcW w:w="220" w:type="pct"/>
            <w:vMerge w:val="restart"/>
            <w:noWrap/>
            <w:textDirection w:val="btLr"/>
          </w:tcPr>
          <w:p w:rsidR="005148B4" w:rsidRPr="00C5787E" w:rsidRDefault="005148B4" w:rsidP="00C87B15">
            <w:pPr>
              <w:pStyle w:val="xl40"/>
              <w:spacing w:beforeAutospacing="0" w:after="0" w:afterAutospacing="0" w:line="240" w:lineRule="atLeast"/>
              <w:ind w:left="113" w:right="113"/>
              <w:jc w:val="both"/>
              <w:rPr>
                <w:rFonts w:ascii="Times New Roman" w:hAnsi="Times New Roman" w:cs="Times New Roman"/>
              </w:rPr>
            </w:pPr>
            <w:r w:rsidRPr="00C5787E">
              <w:rPr>
                <w:rFonts w:ascii="Times New Roman" w:eastAsia="Times New Roman" w:hAnsi="Times New Roman" w:cs="Times New Roman"/>
              </w:rPr>
              <w:t>Sıra</w:t>
            </w:r>
          </w:p>
        </w:tc>
        <w:tc>
          <w:tcPr>
            <w:tcW w:w="3766" w:type="pct"/>
            <w:vMerge w:val="restart"/>
            <w:noWrap/>
          </w:tcPr>
          <w:p w:rsidR="005148B4" w:rsidRPr="00C5787E" w:rsidRDefault="005148B4" w:rsidP="00C5787E">
            <w:pPr>
              <w:spacing w:line="240" w:lineRule="atLeast"/>
              <w:ind w:left="-369"/>
              <w:jc w:val="center"/>
              <w:rPr>
                <w:rFonts w:ascii="Times New Roman" w:hAnsi="Times New Roman" w:cs="Times New Roman"/>
                <w:b/>
                <w:sz w:val="16"/>
                <w:szCs w:val="16"/>
              </w:rPr>
            </w:pPr>
          </w:p>
          <w:p w:rsidR="00C5787E" w:rsidRPr="00C5787E" w:rsidRDefault="00C5787E" w:rsidP="00C5787E">
            <w:pPr>
              <w:jc w:val="center"/>
              <w:rPr>
                <w:rFonts w:ascii="Times New Roman" w:hAnsi="Times New Roman" w:cs="Times New Roman"/>
                <w:b/>
                <w:caps/>
                <w:spacing w:val="10"/>
                <w:sz w:val="16"/>
                <w:szCs w:val="16"/>
              </w:rPr>
            </w:pPr>
          </w:p>
          <w:p w:rsidR="00C5787E" w:rsidRPr="00C5787E" w:rsidRDefault="00C5787E" w:rsidP="00C5787E">
            <w:pPr>
              <w:jc w:val="center"/>
              <w:rPr>
                <w:rFonts w:ascii="Times New Roman" w:hAnsi="Times New Roman" w:cs="Times New Roman"/>
                <w:b/>
                <w:caps/>
                <w:spacing w:val="10"/>
                <w:sz w:val="16"/>
                <w:szCs w:val="16"/>
              </w:rPr>
            </w:pPr>
            <w:r w:rsidRPr="00C5787E">
              <w:rPr>
                <w:rFonts w:ascii="Times New Roman" w:hAnsi="Times New Roman" w:cs="Times New Roman"/>
                <w:b/>
                <w:caps/>
                <w:spacing w:val="10"/>
                <w:sz w:val="16"/>
                <w:szCs w:val="16"/>
              </w:rPr>
              <w:t>yasal YÜKÜMLÜLÜK</w:t>
            </w:r>
          </w:p>
          <w:p w:rsidR="00C5787E" w:rsidRPr="00C5787E" w:rsidRDefault="00C5787E" w:rsidP="00C5787E">
            <w:pPr>
              <w:tabs>
                <w:tab w:val="left" w:pos="930"/>
              </w:tabs>
              <w:jc w:val="center"/>
              <w:rPr>
                <w:rFonts w:ascii="Times New Roman" w:hAnsi="Times New Roman" w:cs="Times New Roman"/>
                <w:b/>
                <w:sz w:val="16"/>
                <w:szCs w:val="16"/>
              </w:rPr>
            </w:pP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Yasal dayanak</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Yasal dayanak</w:t>
            </w:r>
          </w:p>
        </w:tc>
      </w:tr>
      <w:tr w:rsidR="00C5787E" w:rsidRPr="00C5787E" w:rsidTr="00C5787E">
        <w:trPr>
          <w:trHeight w:val="436"/>
        </w:trPr>
        <w:tc>
          <w:tcPr>
            <w:tcW w:w="220" w:type="pct"/>
            <w:vMerge/>
            <w:noWrap/>
            <w:textDirection w:val="btLr"/>
          </w:tcPr>
          <w:p w:rsidR="005148B4" w:rsidRPr="00C5787E" w:rsidRDefault="005148B4" w:rsidP="00C87B15">
            <w:pPr>
              <w:pStyle w:val="xl40"/>
              <w:spacing w:beforeAutospacing="0" w:after="0" w:afterAutospacing="0" w:line="240" w:lineRule="atLeast"/>
              <w:jc w:val="both"/>
              <w:rPr>
                <w:rFonts w:ascii="Times New Roman" w:eastAsia="Times New Roman" w:hAnsi="Times New Roman" w:cs="Times New Roman"/>
              </w:rPr>
            </w:pPr>
          </w:p>
        </w:tc>
        <w:tc>
          <w:tcPr>
            <w:tcW w:w="3766" w:type="pct"/>
            <w:vMerge/>
            <w:noWrap/>
          </w:tcPr>
          <w:p w:rsidR="005148B4" w:rsidRPr="00C5787E" w:rsidRDefault="005148B4" w:rsidP="00C87B15">
            <w:pPr>
              <w:spacing w:line="240" w:lineRule="atLeast"/>
              <w:jc w:val="both"/>
              <w:rPr>
                <w:rFonts w:ascii="Times New Roman" w:hAnsi="Times New Roman" w:cs="Times New Roman"/>
                <w:b/>
                <w:bCs/>
                <w:sz w:val="16"/>
                <w:szCs w:val="16"/>
              </w:rPr>
            </w:pP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5302 Sayılı İl Özel İdaresi Kanunu</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3360 Sayılı İl Özel İdaresi Kanunu</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1</w:t>
            </w:r>
          </w:p>
        </w:tc>
        <w:tc>
          <w:tcPr>
            <w:tcW w:w="3766" w:type="pct"/>
            <w:noWrap/>
          </w:tcPr>
          <w:p w:rsidR="005148B4" w:rsidRPr="00C5787E" w:rsidRDefault="001F6E25"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noProof/>
                <w:sz w:val="16"/>
                <w:szCs w:val="16"/>
              </w:rPr>
              <mc:AlternateContent>
                <mc:Choice Requires="wps">
                  <w:drawing>
                    <wp:anchor distT="0" distB="0" distL="114300" distR="114300" simplePos="0" relativeHeight="251667456" behindDoc="0" locked="0" layoutInCell="1" allowOverlap="1" wp14:anchorId="6E7AC2FF" wp14:editId="7697B0E9">
                      <wp:simplePos x="0" y="0"/>
                      <wp:positionH relativeFrom="column">
                        <wp:posOffset>2882900</wp:posOffset>
                      </wp:positionH>
                      <wp:positionV relativeFrom="paragraph">
                        <wp:posOffset>16510</wp:posOffset>
                      </wp:positionV>
                      <wp:extent cx="1162050" cy="2046605"/>
                      <wp:effectExtent l="0" t="0" r="19050" b="10795"/>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46605"/>
                              </a:xfrm>
                              <a:prstGeom prst="rect">
                                <a:avLst/>
                              </a:prstGeom>
                              <a:solidFill>
                                <a:srgbClr val="66CCFF"/>
                              </a:solidFill>
                              <a:ln w="9525">
                                <a:solidFill>
                                  <a:srgbClr val="000000"/>
                                </a:solidFill>
                                <a:miter lim="800000"/>
                                <a:headEnd/>
                                <a:tailEnd/>
                              </a:ln>
                            </wps:spPr>
                            <wps:txbx>
                              <w:txbxContent>
                                <w:p w:rsidR="0047550A" w:rsidRDefault="0047550A" w:rsidP="005148B4">
                                  <w:pPr>
                                    <w:rPr>
                                      <w:rFonts w:ascii="Arial" w:hAnsi="Arial" w:cs="Arial"/>
                                    </w:rPr>
                                  </w:pPr>
                                  <w:r>
                                    <w:rPr>
                                      <w:rFonts w:ascii="Arial" w:hAnsi="Arial" w:cs="Arial"/>
                                    </w:rPr>
                                    <w:br/>
                                  </w:r>
                                  <w:r>
                                    <w:rPr>
                                      <w:rFonts w:ascii="Arial" w:hAnsi="Arial" w:cs="Arial"/>
                                    </w:rPr>
                                    <w:br/>
                                  </w:r>
                                </w:p>
                                <w:p w:rsidR="0047550A" w:rsidRDefault="0047550A" w:rsidP="005148B4">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AC2FF" id="_x0000_t202" coordsize="21600,21600" o:spt="202" path="m,l,21600r21600,l21600,xe">
                      <v:stroke joinstyle="miter"/>
                      <v:path gradientshapeok="t" o:connecttype="rect"/>
                    </v:shapetype>
                    <v:shape id="Metin Kutusu 20" o:spid="_x0000_s1026" type="#_x0000_t202" style="position:absolute;left:0;text-align:left;margin-left:227pt;margin-top:1.3pt;width:91.5pt;height:16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" fillcolor="#6cf">
                      <v:textbox>
                        <w:txbxContent>
                          <w:p w:rsidR="0047550A" w:rsidRDefault="0047550A" w:rsidP="005148B4">
                            <w:pPr>
                              <w:rPr>
                                <w:rFonts w:ascii="Arial" w:hAnsi="Arial" w:cs="Arial"/>
                              </w:rPr>
                            </w:pPr>
                            <w:r>
                              <w:rPr>
                                <w:rFonts w:ascii="Arial" w:hAnsi="Arial" w:cs="Arial"/>
                              </w:rPr>
                              <w:br/>
                            </w:r>
                            <w:r>
                              <w:rPr>
                                <w:rFonts w:ascii="Arial" w:hAnsi="Arial" w:cs="Arial"/>
                              </w:rPr>
                              <w:br/>
                            </w:r>
                          </w:p>
                          <w:p w:rsidR="0047550A" w:rsidRDefault="0047550A" w:rsidP="005148B4">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v:textbox>
                    </v:shape>
                  </w:pict>
                </mc:Fallback>
              </mc:AlternateContent>
            </w:r>
            <w:r w:rsidR="005148B4" w:rsidRPr="00C5787E">
              <w:rPr>
                <w:rFonts w:ascii="Times New Roman" w:hAnsi="Times New Roman" w:cs="Times New Roman"/>
                <w:sz w:val="16"/>
                <w:szCs w:val="16"/>
              </w:rPr>
              <w:t>Eğitim (Fiziki altyapıyla sınırlı)</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16"/>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2</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Sağlık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3</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Tarım</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4</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Sanayi ve ticaret</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211"/>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5</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İl çevre düzeni planı</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101"/>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6</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Bayındırlık ve iskan</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33"/>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7</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Toprağın korunması</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8</w:t>
            </w:r>
          </w:p>
        </w:tc>
        <w:tc>
          <w:tcPr>
            <w:tcW w:w="3766" w:type="pct"/>
          </w:tcPr>
          <w:p w:rsidR="005148B4" w:rsidRPr="00C5787E"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C5787E">
              <w:rPr>
                <w:rFonts w:ascii="Times New Roman" w:eastAsia="Times New Roman" w:hAnsi="Times New Roman" w:cs="Times New Roman"/>
                <w:sz w:val="16"/>
                <w:szCs w:val="16"/>
              </w:rPr>
              <w:t>Erozyonun önlenmesi</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229"/>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9</w:t>
            </w:r>
          </w:p>
        </w:tc>
        <w:tc>
          <w:tcPr>
            <w:tcW w:w="3766" w:type="pct"/>
          </w:tcPr>
          <w:p w:rsidR="005148B4" w:rsidRPr="00C5787E"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C5787E">
              <w:rPr>
                <w:rFonts w:ascii="Times New Roman" w:eastAsia="Times New Roman" w:hAnsi="Times New Roman" w:cs="Times New Roman"/>
                <w:sz w:val="16"/>
                <w:szCs w:val="16"/>
              </w:rPr>
              <w:t>Sosyal hizmet ve yardımlar</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87"/>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10</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Yoksullara mikro kredi verilmesi</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134"/>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11</w:t>
            </w:r>
          </w:p>
        </w:tc>
        <w:tc>
          <w:tcPr>
            <w:tcW w:w="3766" w:type="pct"/>
          </w:tcPr>
          <w:p w:rsidR="005148B4" w:rsidRPr="00C5787E" w:rsidRDefault="001F6E25"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noProof/>
                <w:sz w:val="16"/>
                <w:szCs w:val="16"/>
              </w:rPr>
              <mc:AlternateContent>
                <mc:Choice Requires="wps">
                  <w:drawing>
                    <wp:anchor distT="0" distB="0" distL="114300" distR="114300" simplePos="0" relativeHeight="251668480" behindDoc="0" locked="0" layoutInCell="1" allowOverlap="1" wp14:anchorId="346AD9A6" wp14:editId="022C8AA7">
                      <wp:simplePos x="0" y="0"/>
                      <wp:positionH relativeFrom="column">
                        <wp:posOffset>2882900</wp:posOffset>
                      </wp:positionH>
                      <wp:positionV relativeFrom="paragraph">
                        <wp:posOffset>70485</wp:posOffset>
                      </wp:positionV>
                      <wp:extent cx="1162050" cy="1546225"/>
                      <wp:effectExtent l="0" t="0" r="19050" b="15875"/>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546225"/>
                              </a:xfrm>
                              <a:prstGeom prst="rect">
                                <a:avLst/>
                              </a:prstGeom>
                              <a:solidFill>
                                <a:srgbClr val="66CCFF"/>
                              </a:solidFill>
                              <a:ln w="9525">
                                <a:solidFill>
                                  <a:srgbClr val="000000"/>
                                </a:solidFill>
                                <a:miter lim="800000"/>
                                <a:headEnd/>
                                <a:tailEnd/>
                              </a:ln>
                            </wps:spPr>
                            <wps:txbx>
                              <w:txbxContent>
                                <w:p w:rsidR="0047550A" w:rsidRDefault="0047550A" w:rsidP="005148B4">
                                  <w:pPr>
                                    <w:rPr>
                                      <w:rFonts w:ascii="Arial" w:hAnsi="Arial" w:cs="Arial"/>
                                    </w:rPr>
                                  </w:pPr>
                                  <w:r>
                                    <w:rPr>
                                      <w:rFonts w:ascii="Arial" w:hAnsi="Arial" w:cs="Arial"/>
                                    </w:rPr>
                                    <w:br/>
                                  </w:r>
                                </w:p>
                                <w:p w:rsidR="0047550A" w:rsidRDefault="0047550A" w:rsidP="005148B4">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AD9A6" id="Metin Kutusu 19" o:spid="_x0000_s1027" type="#_x0000_t202" style="position:absolute;left:0;text-align:left;margin-left:227pt;margin-top:5.55pt;width:91.5pt;height:1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" fillcolor="#6cf">
                      <v:textbox>
                        <w:txbxContent>
                          <w:p w:rsidR="0047550A" w:rsidRDefault="0047550A" w:rsidP="005148B4">
                            <w:pPr>
                              <w:rPr>
                                <w:rFonts w:ascii="Arial" w:hAnsi="Arial" w:cs="Arial"/>
                              </w:rPr>
                            </w:pPr>
                            <w:r>
                              <w:rPr>
                                <w:rFonts w:ascii="Arial" w:hAnsi="Arial" w:cs="Arial"/>
                              </w:rPr>
                              <w:br/>
                            </w:r>
                          </w:p>
                          <w:p w:rsidR="0047550A" w:rsidRDefault="0047550A" w:rsidP="005148B4">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v:textbox>
                    </v:shape>
                  </w:pict>
                </mc:Fallback>
              </mc:AlternateContent>
            </w:r>
            <w:r w:rsidR="005148B4" w:rsidRPr="00C5787E">
              <w:rPr>
                <w:rFonts w:ascii="Times New Roman" w:hAnsi="Times New Roman" w:cs="Times New Roman"/>
                <w:sz w:val="16"/>
                <w:szCs w:val="16"/>
              </w:rPr>
              <w:t>Çocuk yuvaları ve yetiştirme yurtları yapılması</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65"/>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12</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İmar</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83"/>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13</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Yol</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229"/>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14</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Su</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19"/>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15</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Kanalizasyon</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51"/>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16</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Katı atık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97"/>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17</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Acil yardım ve kurtarma</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3"/>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18</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Kültür</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05"/>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19</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Turizm</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51"/>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20</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Gençlik ve spor</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83"/>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21</w:t>
            </w:r>
          </w:p>
        </w:tc>
        <w:tc>
          <w:tcPr>
            <w:tcW w:w="3766" w:type="pct"/>
          </w:tcPr>
          <w:p w:rsidR="005148B4" w:rsidRPr="00C5787E"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C5787E">
              <w:rPr>
                <w:rFonts w:ascii="Times New Roman" w:eastAsia="Times New Roman" w:hAnsi="Times New Roman" w:cs="Times New Roman"/>
                <w:sz w:val="16"/>
                <w:szCs w:val="16"/>
              </w:rPr>
              <w:t>Orman köylerinin desteklenmesi</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22</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Ağaçlandırma</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105"/>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23</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Park ve bahçe tesisi</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37"/>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24</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 xml:space="preserve">Gerçek ve tüzel kişilerin faaliyetleri için izin ve ruhsat vermek </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25</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Gerçek ve tüzel kişilerin faaliyetlerini denetlemek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3"/>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26</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Yetki çerçevesinde yönetmelik çıkarmak, emir vermek, yasak koymak, uygulamak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91"/>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27</w:t>
            </w:r>
          </w:p>
        </w:tc>
        <w:tc>
          <w:tcPr>
            <w:tcW w:w="3766" w:type="pct"/>
          </w:tcPr>
          <w:p w:rsidR="005148B4" w:rsidRPr="00C5787E"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C5787E">
              <w:rPr>
                <w:rFonts w:ascii="Times New Roman" w:eastAsia="Times New Roman" w:hAnsi="Times New Roman" w:cs="Times New Roman"/>
                <w:sz w:val="16"/>
                <w:szCs w:val="16"/>
              </w:rPr>
              <w:t>Kanunlarda belirtilen cezaları vermek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85"/>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28</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Hizmet amacıyla taşınır/taşınmaz mal almak, satmak, kiralamak, kiraya vermek, takas etmek, sınırlı ayni hak tesis etmek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3"/>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29</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Borç almak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30</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Bağış kabul etmek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31</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25 milyar TL'ye kadar olan dava konusu uyuşmazlıkların anlaşmayla tasfiyesine karar vermek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2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32</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İÖİ'ne ait vergi, resim, harçların tarh, tahakkuk, tahsilini yapmak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315"/>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33</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 xml:space="preserve">Hizmetleri ile ilgili olarak halkın görüş ve düşüncelerini </w:t>
            </w:r>
            <w:r w:rsidR="00E904C3" w:rsidRPr="00C5787E">
              <w:rPr>
                <w:rFonts w:ascii="Times New Roman" w:hAnsi="Times New Roman" w:cs="Times New Roman"/>
                <w:sz w:val="16"/>
                <w:szCs w:val="16"/>
              </w:rPr>
              <w:t>belirlemek amacıyla</w:t>
            </w:r>
            <w:r w:rsidRPr="00C5787E">
              <w:rPr>
                <w:rFonts w:ascii="Times New Roman" w:hAnsi="Times New Roman" w:cs="Times New Roman"/>
                <w:sz w:val="16"/>
                <w:szCs w:val="16"/>
              </w:rPr>
              <w:t xml:space="preserve"> kamuoyu yoklaması ve araştırması yapmak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95"/>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34</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Kendisine verilen görev ve hizmet alanlarında, mevzuata göre sermaye şirketleri kurmak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41"/>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35</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Görev alanıyla ilgili konularda faaliyet gösteren uluslararası teşekkül ve organizasyonlara kurucu üye ya da üye olmak, bu faaliyet ve organizasyonlarla ortak faaliyet ve hizmet projeleri gerçekleştirmek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361"/>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36</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 xml:space="preserve">Diğer kamu kurum ve kuruluşlarına ait </w:t>
            </w:r>
            <w:r w:rsidR="009C5D2E" w:rsidRPr="00C5787E">
              <w:rPr>
                <w:rFonts w:ascii="Times New Roman" w:hAnsi="Times New Roman" w:cs="Times New Roman"/>
                <w:sz w:val="16"/>
                <w:szCs w:val="16"/>
              </w:rPr>
              <w:t xml:space="preserve">yapım, bakım, onarım ve taşıma </w:t>
            </w:r>
            <w:r w:rsidRPr="00C5787E">
              <w:rPr>
                <w:rFonts w:ascii="Times New Roman" w:hAnsi="Times New Roman" w:cs="Times New Roman"/>
                <w:sz w:val="16"/>
                <w:szCs w:val="16"/>
              </w:rPr>
              <w:t>işlerini bedelli/bedelsiz üstlenmek; bu kuruluşlar ile ortak hizmet projeleri gerçekleştirmek; bu amaçla kaynak aktarımında bulunmak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329"/>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37</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Merkezi idareye ait asli görev ve hizmetlerin yerine getirilmesi için gerekli bina ve tesisler ile ayni ihtiyaçları karşılamak, geçici olarak araç ve personel görevlendirmek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344"/>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38</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Kamu kurumu niteliğindeki meslek kuruluşları, dernekler, vakıflar ve 507 sayılı Kanun kapsamındaki meslek odaları ile hizmet projeleri gerçekleştirmek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38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39</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Kendisine ait taşınmazları asli görev ve hizmetlerinde kullanılmak üzere ve 25 yılı geçmemek üzere diğer kamu kurum/kuruluşlarına tahsis e</w:t>
            </w:r>
            <w:r w:rsidR="00E904C3" w:rsidRPr="00C5787E">
              <w:rPr>
                <w:rFonts w:ascii="Times New Roman" w:hAnsi="Times New Roman" w:cs="Times New Roman"/>
                <w:sz w:val="16"/>
                <w:szCs w:val="16"/>
              </w:rPr>
              <w:t>t</w:t>
            </w:r>
            <w:r w:rsidRPr="00C5787E">
              <w:rPr>
                <w:rFonts w:ascii="Times New Roman" w:hAnsi="Times New Roman" w:cs="Times New Roman"/>
                <w:sz w:val="16"/>
                <w:szCs w:val="16"/>
              </w:rPr>
              <w:t>mek/kiraya vermek.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4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40</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Belediye sınırları dışındaki gayrisıhhi müesseseler ile halka açık istirahat ve eğlence yerlerine ruhsat vermek, denetlemek ve açılış-kapanış saatlerini belirlemek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615"/>
        </w:trPr>
        <w:tc>
          <w:tcPr>
            <w:tcW w:w="3986" w:type="pct"/>
            <w:gridSpan w:val="2"/>
            <w:noWrap/>
          </w:tcPr>
          <w:p w:rsidR="005148B4" w:rsidRPr="00C5787E" w:rsidRDefault="005148B4" w:rsidP="00C87B15">
            <w:pPr>
              <w:pStyle w:val="Balk2"/>
              <w:spacing w:line="240" w:lineRule="atLeast"/>
              <w:jc w:val="both"/>
              <w:outlineLvl w:val="1"/>
              <w:rPr>
                <w:rFonts w:ascii="Times New Roman" w:hAnsi="Times New Roman" w:cs="Times New Roman"/>
                <w:sz w:val="16"/>
                <w:szCs w:val="16"/>
              </w:rPr>
            </w:pPr>
            <w:r w:rsidRPr="00C5787E">
              <w:rPr>
                <w:rFonts w:ascii="Times New Roman" w:hAnsi="Times New Roman" w:cs="Times New Roman"/>
                <w:sz w:val="16"/>
                <w:szCs w:val="16"/>
              </w:rPr>
              <w:lastRenderedPageBreak/>
              <w:t>İL GENEL MECLİSİ</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77"/>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41</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İÖİ faaliyetlerini ve personelinin performans ölçütlerini görüşüp karara bağlamak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42</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Bütçe ve kesin hesabı yapmak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41"/>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43</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Bütçede kurumsal kodlama yapılan birimler ile fonksiyonel sınıflandırmalar arasında aktarma yapmak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317"/>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44</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Belediye sınırları dışındaki alanların imar planlarını görüşüp karara bağlamak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45</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Bütçe içi işletmeler ile Türk Ticaret Kanununa tabi ortaklıklar kurulmasına, bunlardan ayrılmaya, sermaye artışına, gayrimenkul yatırım ortaklığı kurulmasına karar vermek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55"/>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46</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İÖİ adına imtiyaz verilmesi, İÖİ yatırımlarının yap-işlet/devret modeli ile yapılması</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03"/>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47</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İÖİ'ne ait şirket, işletme ve iştiraklerin özelleştirilmesi</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48</w:t>
            </w:r>
          </w:p>
        </w:tc>
        <w:tc>
          <w:tcPr>
            <w:tcW w:w="3766" w:type="pct"/>
            <w:noWrap/>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Encümen üyelerini seçmek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49</w:t>
            </w:r>
          </w:p>
        </w:tc>
        <w:tc>
          <w:tcPr>
            <w:tcW w:w="3766" w:type="pct"/>
            <w:noWrap/>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İhtisas komisyonları kurmak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85"/>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50</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Norm kadro çerçevesinde İÖİ ve bağlı kuruluşlarının kadrolarını ihdas, iptal ve değiştirmek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103"/>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51</w:t>
            </w:r>
          </w:p>
        </w:tc>
        <w:tc>
          <w:tcPr>
            <w:tcW w:w="3766" w:type="pct"/>
            <w:noWrap/>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Yurt içi/dışı mahalli idare ve birlikleriyle işbirliği yapmak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211"/>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52</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Diğer mahalli idarelerle birlik kurulması, kurulmuş birliklere katılmak ya da ayrılmak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53</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İÖİ'ne kanunlarla verilen görev ve hizmetler dışında kalan ve ilgililerin isteğine bağlı hizmetler için uygulanacak ücret tarifesi belirlemek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245"/>
        </w:trPr>
        <w:tc>
          <w:tcPr>
            <w:tcW w:w="3986" w:type="pct"/>
            <w:gridSpan w:val="2"/>
            <w:noWrap/>
          </w:tcPr>
          <w:p w:rsidR="005148B4" w:rsidRPr="00C5787E" w:rsidRDefault="005148B4" w:rsidP="00C87B15">
            <w:pPr>
              <w:pStyle w:val="Balk2"/>
              <w:spacing w:line="240" w:lineRule="atLeast"/>
              <w:jc w:val="both"/>
              <w:outlineLvl w:val="1"/>
              <w:rPr>
                <w:rFonts w:ascii="Times New Roman" w:hAnsi="Times New Roman" w:cs="Times New Roman"/>
                <w:sz w:val="16"/>
                <w:szCs w:val="16"/>
              </w:rPr>
            </w:pPr>
            <w:r w:rsidRPr="00C5787E">
              <w:rPr>
                <w:rFonts w:ascii="Times New Roman" w:hAnsi="Times New Roman" w:cs="Times New Roman"/>
                <w:sz w:val="16"/>
                <w:szCs w:val="16"/>
              </w:rPr>
              <w:t>İL ENCÜMENİ</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351"/>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54</w:t>
            </w:r>
          </w:p>
        </w:tc>
        <w:tc>
          <w:tcPr>
            <w:tcW w:w="3766" w:type="pct"/>
            <w:noWrap/>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Kamulaştırma kararları almak ve uygulamak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3986" w:type="pct"/>
            <w:gridSpan w:val="2"/>
            <w:noWrap/>
          </w:tcPr>
          <w:p w:rsidR="005148B4" w:rsidRPr="00C5787E" w:rsidRDefault="005148B4" w:rsidP="00C87B15">
            <w:pPr>
              <w:pStyle w:val="Balk2"/>
              <w:spacing w:line="240" w:lineRule="atLeast"/>
              <w:jc w:val="both"/>
              <w:outlineLvl w:val="1"/>
              <w:rPr>
                <w:rFonts w:ascii="Times New Roman" w:hAnsi="Times New Roman" w:cs="Times New Roman"/>
                <w:sz w:val="16"/>
                <w:szCs w:val="16"/>
              </w:rPr>
            </w:pPr>
            <w:r w:rsidRPr="00C5787E">
              <w:rPr>
                <w:rFonts w:ascii="Times New Roman" w:hAnsi="Times New Roman" w:cs="Times New Roman"/>
                <w:sz w:val="16"/>
                <w:szCs w:val="16"/>
              </w:rPr>
              <w:t>VALİ</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55</w:t>
            </w:r>
          </w:p>
        </w:tc>
        <w:tc>
          <w:tcPr>
            <w:tcW w:w="3766" w:type="pct"/>
            <w:noWrap/>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İl halkının huzur, esenlik, sağlık ve mutluluğu için gereken önlemleri almak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445"/>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56</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İÖİ'nin mali işlemlerdışında kalan diğer idari işlemlerinin, idarenin bütünlüğüne ve kalkınma planı ve stratejilerine uygunluğu açısından denetletmek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385"/>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57</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Stratejik plan ile yatırım ve çalışma programlarını yapmak, kurumsal stratejileri oluşturmak, İÖİ faaliyetlerini ve personelin performans ölçütlerini hazırlamak, uygulamak, izlemek, değerlendirmek, bunlarla ilgili raporları meclise sunmak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806"/>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58</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Stratejik plan ve performans hedeflerine göre yürütülen faaliyetleri, belirlenmiş performans ölçütlerine göre hedef ve gerçekleşme durumu ile meydana gelen sapmaların nedenlerini açıklayan faaliyet raporunu hazırlamak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59</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İl, ilçe ve köy yolarının yapımı ile bakım ve onarımını yapmak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327"/>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60</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Göl ve bataklıkları ıslah etmek ya da ettirmek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03"/>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61</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Şehir ve kasabalarda hayvan, buhar ve elektrikle çalışan tramvayları inşa etmek, elektrik dağıtımı yapmak, içmesuyu getirmek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62</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İl içinde otomobil, otobüs ve servis araçları işletmek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61"/>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63</w:t>
            </w:r>
          </w:p>
        </w:tc>
        <w:tc>
          <w:tcPr>
            <w:tcW w:w="3766" w:type="pct"/>
          </w:tcPr>
          <w:p w:rsidR="005148B4" w:rsidRPr="00C5787E"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C5787E">
              <w:rPr>
                <w:rFonts w:ascii="Times New Roman" w:eastAsia="Times New Roman" w:hAnsi="Times New Roman" w:cs="Times New Roman"/>
                <w:sz w:val="16"/>
                <w:szCs w:val="16"/>
              </w:rPr>
              <w:t>Çeşitli sanayi dallarında fabrika kurulması için ruhsat vermek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528"/>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64</w:t>
            </w:r>
          </w:p>
        </w:tc>
        <w:tc>
          <w:tcPr>
            <w:tcW w:w="3766" w:type="pct"/>
          </w:tcPr>
          <w:p w:rsidR="005148B4" w:rsidRPr="00C5787E"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C5787E">
              <w:rPr>
                <w:rFonts w:ascii="Times New Roman" w:eastAsia="Times New Roman" w:hAnsi="Times New Roman" w:cs="Times New Roman"/>
                <w:sz w:val="16"/>
                <w:szCs w:val="16"/>
              </w:rPr>
              <w:t>Örnek ve denetleme çiftlik ve tarlaları, fidanlıklar ve tarım okulları açmak, tarım aletleri depoları kurmak, tarım ürünleri sergileri açmak, tarımsal yarışmalar düzenlemek, ürün türlerini iyileştirmek amacıyla para, tohum temin etmek, kırsal alanlarda biçme, harman ve eleme tesisleri kurmak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213"/>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65</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Damızlık hayvan yetiştirmek, depolarını kurmak, suni tohumlama labaratuvarları açmak, evcil hayvan sergileri ve yarışları düzenlemek, at yarışları yaptırmak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29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66</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Orman yetiştirmeye uygun yerlerde orman yetiştirmek ve yabani ağaçların aşılanarak verimli hale getirilmesini sağlamak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99"/>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67</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Tasarruf ve kredi sandıkları kurmak, açılmasına izin vermek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89"/>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68</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Ticaret ve sanayi odaları kurmak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69</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Müze, sergi, pazar, panayır açmak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195"/>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70</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İlin ekonomik gelişmesine yararlı olacak girişimlerde bulunmak, girişilmiş teşebbüsleri desteklemek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227"/>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71</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Tuğla, kireç, çimento fabrikaları kurmak; soğuk hava tesisi, turistik otel-motel-gazino yapmak ve işletmek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72</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İlkokul ve gece okulu, ortaokul öğrencileri için pansiyon, yüksekokul için yurtlar açmak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73</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Hastane, dispanser, bakımevleri, sağlık evi, düşkünler evi ve yetimhane açmak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74</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İl matbaası kurmak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75</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İmar ve bayındırlık hizmetleri vermek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76</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Sağlıklı bir çevre oluşturmak ve korumak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77</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Eğitim ve spor hizmetleri sağlamak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pStyle w:val="Balk4"/>
              <w:spacing w:before="0" w:line="240" w:lineRule="atLeast"/>
              <w:jc w:val="center"/>
              <w:outlineLvl w:val="3"/>
              <w:rPr>
                <w:rFonts w:ascii="Times New Roman" w:hAnsi="Times New Roman" w:cs="Times New Roman"/>
                <w:color w:val="auto"/>
                <w:sz w:val="16"/>
                <w:szCs w:val="16"/>
              </w:rPr>
            </w:pPr>
            <w:r w:rsidRPr="00C5787E">
              <w:rPr>
                <w:rFonts w:ascii="Times New Roman" w:hAnsi="Times New Roman" w:cs="Times New Roman"/>
                <w:color w:val="auto"/>
                <w:sz w:val="16"/>
                <w:szCs w:val="16"/>
              </w:rPr>
              <w:t>X</w:t>
            </w:r>
          </w:p>
        </w:tc>
      </w:tr>
      <w:tr w:rsidR="00C5787E" w:rsidRPr="00C5787E" w:rsidTr="00C5787E">
        <w:trPr>
          <w:trHeight w:val="70"/>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78</w:t>
            </w:r>
          </w:p>
        </w:tc>
        <w:tc>
          <w:tcPr>
            <w:tcW w:w="3766" w:type="pct"/>
          </w:tcPr>
          <w:p w:rsidR="005148B4" w:rsidRPr="00C5787E" w:rsidRDefault="005148B4" w:rsidP="00C87B15">
            <w:pPr>
              <w:spacing w:line="240" w:lineRule="atLeast"/>
              <w:ind w:left="200"/>
              <w:jc w:val="both"/>
              <w:rPr>
                <w:rFonts w:ascii="Times New Roman" w:hAnsi="Times New Roman" w:cs="Times New Roman"/>
                <w:sz w:val="16"/>
                <w:szCs w:val="16"/>
              </w:rPr>
            </w:pPr>
            <w:r w:rsidRPr="00C5787E">
              <w:rPr>
                <w:rFonts w:ascii="Times New Roman" w:hAnsi="Times New Roman" w:cs="Times New Roman"/>
                <w:sz w:val="16"/>
                <w:szCs w:val="16"/>
              </w:rPr>
              <w:t>Kültür, turizm ve haberleşme ile ilgili hizmetleri yürütmek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r w:rsidR="00C5787E" w:rsidRPr="00C5787E" w:rsidTr="00C5787E">
        <w:trPr>
          <w:trHeight w:val="203"/>
        </w:trPr>
        <w:tc>
          <w:tcPr>
            <w:tcW w:w="220" w:type="pct"/>
            <w:noWrap/>
          </w:tcPr>
          <w:p w:rsidR="005148B4" w:rsidRPr="00C5787E" w:rsidRDefault="005148B4" w:rsidP="00C87B15">
            <w:pPr>
              <w:spacing w:line="240" w:lineRule="atLeast"/>
              <w:jc w:val="both"/>
              <w:rPr>
                <w:rFonts w:ascii="Times New Roman" w:hAnsi="Times New Roman" w:cs="Times New Roman"/>
                <w:b/>
                <w:bCs/>
                <w:sz w:val="16"/>
                <w:szCs w:val="16"/>
              </w:rPr>
            </w:pPr>
            <w:r w:rsidRPr="00C5787E">
              <w:rPr>
                <w:rFonts w:ascii="Times New Roman" w:hAnsi="Times New Roman" w:cs="Times New Roman"/>
                <w:b/>
                <w:bCs/>
                <w:sz w:val="16"/>
                <w:szCs w:val="16"/>
              </w:rPr>
              <w:t>79</w:t>
            </w:r>
          </w:p>
        </w:tc>
        <w:tc>
          <w:tcPr>
            <w:tcW w:w="3766" w:type="pct"/>
          </w:tcPr>
          <w:p w:rsidR="005148B4" w:rsidRPr="00C5787E"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C5787E">
              <w:rPr>
                <w:rFonts w:ascii="Times New Roman" w:eastAsia="Times New Roman" w:hAnsi="Times New Roman" w:cs="Times New Roman"/>
                <w:sz w:val="16"/>
                <w:szCs w:val="16"/>
              </w:rPr>
              <w:t xml:space="preserve">İlin mahalli hizmetlerini kalkınma planı ilke ve hedeflerine uygun olarak ve ilin </w:t>
            </w:r>
            <w:r w:rsidR="00E904C3" w:rsidRPr="00C5787E">
              <w:rPr>
                <w:rFonts w:ascii="Times New Roman" w:eastAsia="Times New Roman" w:hAnsi="Times New Roman" w:cs="Times New Roman"/>
                <w:sz w:val="16"/>
                <w:szCs w:val="16"/>
              </w:rPr>
              <w:t>imkân</w:t>
            </w:r>
            <w:r w:rsidRPr="00C5787E">
              <w:rPr>
                <w:rFonts w:ascii="Times New Roman" w:eastAsia="Times New Roman" w:hAnsi="Times New Roman" w:cs="Times New Roman"/>
                <w:sz w:val="16"/>
                <w:szCs w:val="16"/>
              </w:rPr>
              <w:t xml:space="preserve"> ve ihtiyaçlarını da göz önüne alarak yıllık program hazırlamak ve uygulamak</w:t>
            </w:r>
          </w:p>
        </w:tc>
        <w:tc>
          <w:tcPr>
            <w:tcW w:w="298"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c>
          <w:tcPr>
            <w:tcW w:w="716" w:type="pct"/>
          </w:tcPr>
          <w:p w:rsidR="005148B4" w:rsidRPr="00C5787E" w:rsidRDefault="005148B4" w:rsidP="00C5787E">
            <w:pPr>
              <w:spacing w:line="240" w:lineRule="atLeast"/>
              <w:jc w:val="center"/>
              <w:rPr>
                <w:rFonts w:ascii="Times New Roman" w:hAnsi="Times New Roman" w:cs="Times New Roman"/>
                <w:b/>
                <w:bCs/>
                <w:sz w:val="16"/>
                <w:szCs w:val="16"/>
              </w:rPr>
            </w:pPr>
            <w:r w:rsidRPr="00C5787E">
              <w:rPr>
                <w:rFonts w:ascii="Times New Roman" w:hAnsi="Times New Roman" w:cs="Times New Roman"/>
                <w:b/>
                <w:bCs/>
                <w:sz w:val="16"/>
                <w:szCs w:val="16"/>
              </w:rPr>
              <w:t>X</w:t>
            </w:r>
          </w:p>
        </w:tc>
      </w:tr>
    </w:tbl>
    <w:p w:rsidR="00E8472A" w:rsidRPr="00081795" w:rsidRDefault="00E8472A" w:rsidP="00C87B15">
      <w:pPr>
        <w:pStyle w:val="GvdeMetniGirintisi3"/>
        <w:spacing w:after="0" w:line="240" w:lineRule="atLeast"/>
        <w:rPr>
          <w:sz w:val="22"/>
        </w:rPr>
      </w:pPr>
    </w:p>
    <w:p w:rsidR="00D14E83" w:rsidRPr="00D331A8" w:rsidRDefault="00B54DA3" w:rsidP="00C87B15">
      <w:pPr>
        <w:pStyle w:val="GvdeMetniGirintisi3"/>
        <w:spacing w:after="0" w:line="240" w:lineRule="atLeast"/>
        <w:rPr>
          <w:sz w:val="22"/>
        </w:rPr>
      </w:pPr>
      <w:r w:rsidRPr="00D331A8">
        <w:rPr>
          <w:sz w:val="22"/>
        </w:rPr>
        <w:t>Tablo ’da</w:t>
      </w:r>
      <w:r w:rsidR="005148B4" w:rsidRPr="00D331A8">
        <w:rPr>
          <w:sz w:val="22"/>
        </w:rPr>
        <w:t xml:space="preserve"> ayrıntılı olarak görülebileceği gibi, yeni Kanunla birlikte İl Özel İdarelerine önemli görevler verilmiştir. </w:t>
      </w:r>
    </w:p>
    <w:p w:rsidR="00D14E83" w:rsidRDefault="00D14E83" w:rsidP="00C87B15">
      <w:pPr>
        <w:pStyle w:val="GvdeMetniGirintisi3"/>
        <w:spacing w:after="0" w:line="240" w:lineRule="atLeast"/>
        <w:rPr>
          <w:sz w:val="22"/>
        </w:rPr>
      </w:pPr>
    </w:p>
    <w:p w:rsidR="005148B4" w:rsidRPr="00D14E83" w:rsidRDefault="005148B4" w:rsidP="00C87B15">
      <w:pPr>
        <w:pStyle w:val="GvdeMetniGirintisi3"/>
        <w:spacing w:after="0" w:line="240" w:lineRule="atLeast"/>
        <w:rPr>
          <w:sz w:val="20"/>
        </w:rPr>
      </w:pPr>
      <w:r w:rsidRPr="00D14E83">
        <w:rPr>
          <w:sz w:val="20"/>
        </w:rPr>
        <w:lastRenderedPageBreak/>
        <w:t>Bu kapsamda, 3360 sayılı yasada yer almayıp 5302 sayılı yasayla getirilen yükümlülükler özet olarak aşağıdaki gibidir:</w:t>
      </w:r>
    </w:p>
    <w:p w:rsidR="005148B4" w:rsidRPr="00D14E83" w:rsidRDefault="005148B4" w:rsidP="00C87B15">
      <w:pPr>
        <w:pStyle w:val="GvdeMetni"/>
        <w:spacing w:line="240" w:lineRule="atLeast"/>
        <w:rPr>
          <w:sz w:val="20"/>
        </w:rPr>
      </w:pPr>
    </w:p>
    <w:p w:rsidR="00AB7D45" w:rsidRPr="00D14E83" w:rsidRDefault="005148B4" w:rsidP="00C87B15">
      <w:pPr>
        <w:pStyle w:val="ListeParagraf"/>
        <w:numPr>
          <w:ilvl w:val="0"/>
          <w:numId w:val="46"/>
        </w:numPr>
        <w:spacing w:before="0" w:after="0" w:line="240" w:lineRule="atLeast"/>
        <w:jc w:val="both"/>
        <w:rPr>
          <w:rFonts w:ascii="Times New Roman" w:hAnsi="Times New Roman" w:cs="Times New Roman"/>
          <w:szCs w:val="24"/>
        </w:rPr>
      </w:pPr>
      <w:r w:rsidRPr="00D14E83">
        <w:rPr>
          <w:rFonts w:ascii="Times New Roman" w:hAnsi="Times New Roman" w:cs="Times New Roman"/>
          <w:szCs w:val="24"/>
        </w:rPr>
        <w:t>İl çevre düzeni planı,</w:t>
      </w:r>
      <w:r w:rsidRPr="00D14E83">
        <w:rPr>
          <w:rFonts w:ascii="Times New Roman" w:hAnsi="Times New Roman" w:cs="Times New Roman"/>
          <w:szCs w:val="24"/>
        </w:rPr>
        <w:tab/>
      </w:r>
    </w:p>
    <w:p w:rsidR="00AB7D45" w:rsidRPr="00D14E83" w:rsidRDefault="005148B4" w:rsidP="00C87B15">
      <w:pPr>
        <w:pStyle w:val="ListeParagraf"/>
        <w:numPr>
          <w:ilvl w:val="0"/>
          <w:numId w:val="46"/>
        </w:numPr>
        <w:spacing w:before="0" w:after="0" w:line="240" w:lineRule="atLeast"/>
        <w:jc w:val="both"/>
        <w:rPr>
          <w:rFonts w:ascii="Times New Roman" w:hAnsi="Times New Roman" w:cs="Times New Roman"/>
          <w:szCs w:val="24"/>
        </w:rPr>
      </w:pPr>
      <w:r w:rsidRPr="00D14E83">
        <w:rPr>
          <w:rFonts w:ascii="Times New Roman" w:hAnsi="Times New Roman" w:cs="Times New Roman"/>
          <w:szCs w:val="24"/>
        </w:rPr>
        <w:t>Yo</w:t>
      </w:r>
      <w:r w:rsidR="00AB7D45" w:rsidRPr="00D14E83">
        <w:rPr>
          <w:rFonts w:ascii="Times New Roman" w:hAnsi="Times New Roman" w:cs="Times New Roman"/>
          <w:szCs w:val="24"/>
        </w:rPr>
        <w:t>ksullara mikro kredi verilmesi,</w:t>
      </w:r>
    </w:p>
    <w:p w:rsidR="00AB7D45" w:rsidRPr="00D14E83" w:rsidRDefault="00AB7D45" w:rsidP="00C87B15">
      <w:pPr>
        <w:pStyle w:val="ListeParagraf"/>
        <w:numPr>
          <w:ilvl w:val="0"/>
          <w:numId w:val="46"/>
        </w:numPr>
        <w:spacing w:before="0" w:after="0" w:line="240" w:lineRule="atLeast"/>
        <w:jc w:val="both"/>
        <w:rPr>
          <w:rFonts w:ascii="Times New Roman" w:hAnsi="Times New Roman" w:cs="Times New Roman"/>
          <w:szCs w:val="24"/>
        </w:rPr>
      </w:pPr>
      <w:r w:rsidRPr="00D14E83">
        <w:rPr>
          <w:rFonts w:ascii="Times New Roman" w:hAnsi="Times New Roman" w:cs="Times New Roman"/>
          <w:szCs w:val="24"/>
        </w:rPr>
        <w:t>Orman köylerinin desteklenmesi,</w:t>
      </w:r>
    </w:p>
    <w:p w:rsidR="00AB7D45" w:rsidRPr="00D14E83" w:rsidRDefault="005148B4" w:rsidP="00C87B15">
      <w:pPr>
        <w:pStyle w:val="ListeParagraf"/>
        <w:numPr>
          <w:ilvl w:val="0"/>
          <w:numId w:val="46"/>
        </w:numPr>
        <w:spacing w:before="0" w:after="0" w:line="240" w:lineRule="atLeast"/>
        <w:jc w:val="both"/>
        <w:rPr>
          <w:rFonts w:ascii="Times New Roman" w:hAnsi="Times New Roman" w:cs="Times New Roman"/>
          <w:szCs w:val="24"/>
        </w:rPr>
      </w:pPr>
      <w:r w:rsidRPr="00D14E83">
        <w:rPr>
          <w:rFonts w:ascii="Times New Roman" w:hAnsi="Times New Roman" w:cs="Times New Roman"/>
          <w:szCs w:val="24"/>
        </w:rPr>
        <w:t>Ağaçlandırma,</w:t>
      </w:r>
    </w:p>
    <w:p w:rsidR="00AB7D45" w:rsidRPr="00D14E83" w:rsidRDefault="005148B4" w:rsidP="00C87B15">
      <w:pPr>
        <w:pStyle w:val="ListeParagraf"/>
        <w:numPr>
          <w:ilvl w:val="0"/>
          <w:numId w:val="46"/>
        </w:numPr>
        <w:spacing w:before="0" w:after="0" w:line="240" w:lineRule="atLeast"/>
        <w:jc w:val="both"/>
        <w:rPr>
          <w:rFonts w:ascii="Times New Roman" w:hAnsi="Times New Roman" w:cs="Times New Roman"/>
          <w:szCs w:val="24"/>
        </w:rPr>
      </w:pPr>
      <w:r w:rsidRPr="00D14E83">
        <w:rPr>
          <w:rFonts w:ascii="Times New Roman" w:hAnsi="Times New Roman" w:cs="Times New Roman"/>
          <w:szCs w:val="24"/>
        </w:rPr>
        <w:t>Hizmetleri ile ilgili olarak halkın görüş ve düşüncelerini belirlemek amacıyla kamuoyu y</w:t>
      </w:r>
      <w:r w:rsidR="00AB7D45" w:rsidRPr="00D14E83">
        <w:rPr>
          <w:rFonts w:ascii="Times New Roman" w:hAnsi="Times New Roman" w:cs="Times New Roman"/>
          <w:szCs w:val="24"/>
        </w:rPr>
        <w:t>oklaması ve araştırması yapmak,</w:t>
      </w:r>
    </w:p>
    <w:p w:rsidR="00AB7D45" w:rsidRPr="00D14E83" w:rsidRDefault="005148B4" w:rsidP="00C87B15">
      <w:pPr>
        <w:pStyle w:val="ListeParagraf"/>
        <w:numPr>
          <w:ilvl w:val="0"/>
          <w:numId w:val="46"/>
        </w:numPr>
        <w:spacing w:before="0" w:after="0" w:line="240" w:lineRule="atLeast"/>
        <w:jc w:val="both"/>
        <w:rPr>
          <w:rFonts w:ascii="Times New Roman" w:hAnsi="Times New Roman" w:cs="Times New Roman"/>
          <w:szCs w:val="24"/>
        </w:rPr>
      </w:pPr>
      <w:r w:rsidRPr="00D14E83">
        <w:rPr>
          <w:rFonts w:ascii="Times New Roman" w:hAnsi="Times New Roman" w:cs="Times New Roman"/>
          <w:szCs w:val="24"/>
        </w:rPr>
        <w:t>Görev alanıyla ilgili konularda faaliyet gösteren uluslararası teşekkül ve organizasyonlara kurucu üye ya da üye olmak, bu faaliyet ve organizasyonlarla ortak faaliyet ve hiz</w:t>
      </w:r>
      <w:r w:rsidR="00AB7D45" w:rsidRPr="00D14E83">
        <w:rPr>
          <w:rFonts w:ascii="Times New Roman" w:hAnsi="Times New Roman" w:cs="Times New Roman"/>
          <w:szCs w:val="24"/>
        </w:rPr>
        <w:t>met proje-leri gerçekleştirmek,</w:t>
      </w:r>
    </w:p>
    <w:p w:rsidR="00AB7D45" w:rsidRPr="00D14E83" w:rsidRDefault="005148B4" w:rsidP="00C87B15">
      <w:pPr>
        <w:pStyle w:val="ListeParagraf"/>
        <w:numPr>
          <w:ilvl w:val="0"/>
          <w:numId w:val="46"/>
        </w:numPr>
        <w:spacing w:before="0" w:after="0" w:line="240" w:lineRule="atLeast"/>
        <w:jc w:val="both"/>
        <w:rPr>
          <w:rFonts w:ascii="Times New Roman" w:hAnsi="Times New Roman" w:cs="Times New Roman"/>
          <w:szCs w:val="24"/>
        </w:rPr>
      </w:pPr>
      <w:r w:rsidRPr="00D14E83">
        <w:rPr>
          <w:rFonts w:ascii="Times New Roman" w:hAnsi="Times New Roman" w:cs="Times New Roman"/>
          <w:szCs w:val="24"/>
        </w:rPr>
        <w:t xml:space="preserve">BİÖİ' nin mali işlemler dışında kalan diğer idari işlemlerinin, idarenin bütünlüğüne ve kalkınma planı ve stratejilerine </w:t>
      </w:r>
      <w:r w:rsidR="00AB7D45" w:rsidRPr="00D14E83">
        <w:rPr>
          <w:rFonts w:ascii="Times New Roman" w:hAnsi="Times New Roman" w:cs="Times New Roman"/>
          <w:szCs w:val="24"/>
        </w:rPr>
        <w:t>uygunluğu açısından denetletmek,</w:t>
      </w:r>
    </w:p>
    <w:p w:rsidR="00AB7D45" w:rsidRPr="00D14E83" w:rsidRDefault="005148B4" w:rsidP="00C87B15">
      <w:pPr>
        <w:pStyle w:val="ListeParagraf"/>
        <w:numPr>
          <w:ilvl w:val="0"/>
          <w:numId w:val="46"/>
        </w:numPr>
        <w:spacing w:before="0" w:after="0" w:line="240" w:lineRule="atLeast"/>
        <w:jc w:val="both"/>
        <w:rPr>
          <w:rFonts w:ascii="Times New Roman" w:hAnsi="Times New Roman" w:cs="Times New Roman"/>
          <w:szCs w:val="24"/>
        </w:rPr>
      </w:pPr>
      <w:r w:rsidRPr="00D14E83">
        <w:rPr>
          <w:rFonts w:ascii="Times New Roman" w:hAnsi="Times New Roman" w:cs="Times New Roman"/>
          <w:szCs w:val="24"/>
        </w:rPr>
        <w:t xml:space="preserve">Stratejik plan ile yatırım ve çalışma programlarını yapmak, kurumsal stratejileri oluşturmak, BİÖİ faaliyetlerini ve personelin performans ölçütlerini hazırlamak, uygulamak, izlemek, değerlendirmek, bunlarla </w:t>
      </w:r>
      <w:r w:rsidR="00AB7D45" w:rsidRPr="00D14E83">
        <w:rPr>
          <w:rFonts w:ascii="Times New Roman" w:hAnsi="Times New Roman" w:cs="Times New Roman"/>
          <w:szCs w:val="24"/>
        </w:rPr>
        <w:t>ilgili raporları meclise sunmak,</w:t>
      </w:r>
    </w:p>
    <w:p w:rsidR="00FA3F11" w:rsidRPr="00D14E83" w:rsidRDefault="005148B4" w:rsidP="00C87B15">
      <w:pPr>
        <w:pStyle w:val="ListeParagraf"/>
        <w:numPr>
          <w:ilvl w:val="0"/>
          <w:numId w:val="46"/>
        </w:numPr>
        <w:spacing w:before="0" w:after="0" w:line="240" w:lineRule="atLeast"/>
        <w:jc w:val="both"/>
        <w:rPr>
          <w:rFonts w:ascii="Times New Roman" w:hAnsi="Times New Roman" w:cs="Times New Roman"/>
          <w:szCs w:val="24"/>
        </w:rPr>
      </w:pPr>
      <w:r w:rsidRPr="00D14E83">
        <w:rPr>
          <w:rFonts w:ascii="Times New Roman" w:hAnsi="Times New Roman" w:cs="Times New Roman"/>
          <w:szCs w:val="24"/>
        </w:rPr>
        <w:t>Stratejik plan ve performans hedeflerine göre yürütülen faaliyetleri, belirlenmiş performans ölçütlerine göre hedef ve gerçekleşme durumu ile meydana gelen sapmaların nedenlerini açıklayan faaliyet raporunu hazırlamaktır.</w:t>
      </w:r>
    </w:p>
    <w:p w:rsidR="00044CD9" w:rsidRPr="00D14E83" w:rsidRDefault="00044CD9" w:rsidP="00C87B15">
      <w:pPr>
        <w:spacing w:before="0" w:after="0" w:line="240" w:lineRule="atLeast"/>
        <w:jc w:val="both"/>
        <w:rPr>
          <w:rFonts w:ascii="Times New Roman" w:hAnsi="Times New Roman" w:cs="Times New Roman"/>
          <w:szCs w:val="24"/>
        </w:rPr>
      </w:pPr>
    </w:p>
    <w:p w:rsidR="005148B4" w:rsidRPr="00D14E83" w:rsidRDefault="005148B4" w:rsidP="00C87B15">
      <w:pPr>
        <w:pStyle w:val="Balk4"/>
        <w:spacing w:before="0" w:line="240" w:lineRule="atLeast"/>
        <w:jc w:val="both"/>
        <w:rPr>
          <w:rFonts w:ascii="Times New Roman" w:hAnsi="Times New Roman" w:cs="Times New Roman"/>
          <w:b/>
          <w:color w:val="auto"/>
          <w:sz w:val="20"/>
          <w:szCs w:val="24"/>
        </w:rPr>
      </w:pPr>
      <w:r w:rsidRPr="00D14E83">
        <w:rPr>
          <w:rFonts w:ascii="Times New Roman" w:hAnsi="Times New Roman" w:cs="Times New Roman"/>
          <w:b/>
          <w:color w:val="auto"/>
          <w:sz w:val="20"/>
          <w:szCs w:val="24"/>
        </w:rPr>
        <w:t>Paydaş Analizi</w:t>
      </w:r>
    </w:p>
    <w:p w:rsidR="005674A4" w:rsidRPr="00D14E83" w:rsidRDefault="005148B4" w:rsidP="00C87B15">
      <w:pPr>
        <w:spacing w:before="0" w:after="0" w:line="240" w:lineRule="atLeast"/>
        <w:ind w:firstLine="720"/>
        <w:jc w:val="both"/>
        <w:rPr>
          <w:rFonts w:ascii="Times New Roman" w:hAnsi="Times New Roman" w:cs="Times New Roman"/>
          <w:szCs w:val="24"/>
        </w:rPr>
      </w:pPr>
      <w:r w:rsidRPr="00D14E83">
        <w:rPr>
          <w:rFonts w:ascii="Times New Roman" w:hAnsi="Times New Roman" w:cs="Times New Roman"/>
          <w:szCs w:val="24"/>
        </w:rPr>
        <w:t>Bingöl İl Özel İdaresinin stratejik planının başarılı bir şekilde oluşturulması için durum analizine baz teşkil etmek üzere ilgili tüm tarafların görüşlerinin plana dahil edilmesi amacıyla paydaş analizi çalışması gerçekleştirilmiştir.</w:t>
      </w:r>
    </w:p>
    <w:p w:rsidR="005148B4" w:rsidRPr="00D14E83" w:rsidRDefault="005148B4" w:rsidP="00C87B15">
      <w:pPr>
        <w:spacing w:before="0" w:after="0" w:line="240" w:lineRule="atLeast"/>
        <w:ind w:firstLine="720"/>
        <w:jc w:val="both"/>
        <w:rPr>
          <w:rFonts w:ascii="Times New Roman" w:hAnsi="Times New Roman" w:cs="Times New Roman"/>
          <w:szCs w:val="24"/>
        </w:rPr>
      </w:pPr>
      <w:r w:rsidRPr="00D14E83">
        <w:rPr>
          <w:rFonts w:ascii="Times New Roman" w:hAnsi="Times New Roman" w:cs="Times New Roman"/>
          <w:szCs w:val="24"/>
        </w:rPr>
        <w:t xml:space="preserve"> Paydaşlar, kuruluşun kaynakları veya çıktıları üzerinde hak iddia eden ya da kuruluşun çıktılarından etkilenen kişi, grup veya kurumlardır. Stratejik plan çalışmaları kapsamında gerçekleştirilen paydaş analizi </w:t>
      </w:r>
      <w:r w:rsidR="00AB7D45" w:rsidRPr="00D14E83">
        <w:rPr>
          <w:rFonts w:ascii="Times New Roman" w:hAnsi="Times New Roman" w:cs="Times New Roman"/>
          <w:szCs w:val="24"/>
        </w:rPr>
        <w:t>ile</w:t>
      </w:r>
      <w:r w:rsidRPr="00D14E83">
        <w:rPr>
          <w:rFonts w:ascii="Times New Roman" w:hAnsi="Times New Roman" w:cs="Times New Roman"/>
          <w:szCs w:val="24"/>
        </w:rPr>
        <w:t xml:space="preserve"> iç ve dış ilgili tarafların belirlenmesi ve bunların önemlerinin tespiti, Bingöl İl Özel İdaresinin faaliyetlerini nasıl etkiledikleri analiz edilmiştir.     </w:t>
      </w:r>
    </w:p>
    <w:p w:rsidR="005148B4" w:rsidRPr="00D14E83" w:rsidRDefault="005148B4" w:rsidP="00C87B15">
      <w:pPr>
        <w:pStyle w:val="GvdeMetni"/>
        <w:spacing w:line="240" w:lineRule="atLeast"/>
        <w:rPr>
          <w:sz w:val="20"/>
        </w:rPr>
      </w:pPr>
      <w:r w:rsidRPr="00D14E83">
        <w:rPr>
          <w:sz w:val="20"/>
        </w:rPr>
        <w:tab/>
        <w:t xml:space="preserve">SPE tarafından yapılan çalışmayla paydaş analizinin ilk aşaması olan iç ve dış paydaşların belirlenmesi çalışması gerçekleştirilmiş bu kapsamda, Bingöl İl Özel İdaresi’nin toplam 86 paydaşı tespit edilmiştir. </w:t>
      </w:r>
    </w:p>
    <w:p w:rsidR="005148B4" w:rsidRPr="00081795" w:rsidRDefault="005148B4" w:rsidP="00C87B15">
      <w:pPr>
        <w:pStyle w:val="GvdeMetni"/>
        <w:spacing w:line="240" w:lineRule="atLeast"/>
        <w:rPr>
          <w:sz w:val="22"/>
        </w:rPr>
      </w:pPr>
    </w:p>
    <w:tbl>
      <w:tblPr>
        <w:tblStyle w:val="TabloKlavuzu1"/>
        <w:tblW w:w="9072" w:type="dxa"/>
        <w:tblLayout w:type="fixed"/>
        <w:tblLook w:val="00A0" w:firstRow="1" w:lastRow="0" w:firstColumn="1" w:lastColumn="0" w:noHBand="0" w:noVBand="0"/>
      </w:tblPr>
      <w:tblGrid>
        <w:gridCol w:w="567"/>
        <w:gridCol w:w="6521"/>
        <w:gridCol w:w="1984"/>
      </w:tblGrid>
      <w:tr w:rsidR="005148B4" w:rsidRPr="00081795" w:rsidTr="00C5787E">
        <w:trPr>
          <w:trHeight w:val="377"/>
        </w:trPr>
        <w:tc>
          <w:tcPr>
            <w:tcW w:w="567" w:type="dxa"/>
            <w:noWrap/>
          </w:tcPr>
          <w:p w:rsidR="005148B4" w:rsidRPr="00081795" w:rsidRDefault="00940393" w:rsidP="00C87B15">
            <w:pPr>
              <w:pStyle w:val="AralkYok"/>
              <w:jc w:val="both"/>
              <w:rPr>
                <w:rFonts w:cs="Times New Roman"/>
                <w:b/>
                <w:sz w:val="24"/>
                <w:szCs w:val="28"/>
              </w:rPr>
            </w:pPr>
            <w:r w:rsidRPr="00081795">
              <w:rPr>
                <w:rFonts w:cs="Times New Roman"/>
                <w:b/>
                <w:sz w:val="24"/>
                <w:szCs w:val="28"/>
              </w:rPr>
              <w:t>No</w:t>
            </w:r>
          </w:p>
        </w:tc>
        <w:tc>
          <w:tcPr>
            <w:tcW w:w="6521" w:type="dxa"/>
            <w:noWrap/>
          </w:tcPr>
          <w:p w:rsidR="005148B4" w:rsidRPr="00081795" w:rsidRDefault="005148B4" w:rsidP="00C87B15">
            <w:pPr>
              <w:pStyle w:val="font5"/>
              <w:tabs>
                <w:tab w:val="center" w:pos="3194"/>
              </w:tabs>
              <w:spacing w:beforeAutospacing="0" w:after="0" w:afterAutospacing="0" w:line="240" w:lineRule="atLeast"/>
              <w:jc w:val="both"/>
              <w:rPr>
                <w:rFonts w:ascii="Times New Roman" w:eastAsia="Times New Roman" w:hAnsi="Times New Roman" w:cs="Times New Roman"/>
                <w:sz w:val="24"/>
                <w:szCs w:val="28"/>
              </w:rPr>
            </w:pPr>
            <w:r w:rsidRPr="00081795">
              <w:rPr>
                <w:rFonts w:ascii="Times New Roman" w:eastAsia="Times New Roman" w:hAnsi="Times New Roman" w:cs="Times New Roman"/>
                <w:sz w:val="24"/>
                <w:szCs w:val="28"/>
              </w:rPr>
              <w:t>Paydaşın Adı</w:t>
            </w:r>
          </w:p>
        </w:tc>
        <w:tc>
          <w:tcPr>
            <w:tcW w:w="1984" w:type="dxa"/>
            <w:noWrap/>
          </w:tcPr>
          <w:p w:rsidR="005148B4" w:rsidRPr="00081795" w:rsidRDefault="005148B4" w:rsidP="00C87B15">
            <w:pPr>
              <w:pStyle w:val="AralkYok"/>
              <w:jc w:val="both"/>
              <w:rPr>
                <w:rFonts w:cs="Times New Roman"/>
                <w:b/>
                <w:sz w:val="24"/>
                <w:szCs w:val="28"/>
              </w:rPr>
            </w:pPr>
            <w:r w:rsidRPr="00081795">
              <w:rPr>
                <w:rFonts w:cs="Times New Roman"/>
                <w:b/>
                <w:sz w:val="24"/>
                <w:szCs w:val="28"/>
              </w:rPr>
              <w:t>Türü</w:t>
            </w:r>
          </w:p>
        </w:tc>
      </w:tr>
      <w:tr w:rsidR="005148B4" w:rsidRPr="00081795" w:rsidTr="00C5787E">
        <w:trPr>
          <w:trHeight w:val="255"/>
        </w:trPr>
        <w:tc>
          <w:tcPr>
            <w:tcW w:w="567" w:type="dxa"/>
            <w:noWrap/>
          </w:tcPr>
          <w:p w:rsidR="005148B4" w:rsidRPr="00081795" w:rsidRDefault="005148B4" w:rsidP="00C87B15">
            <w:pPr>
              <w:spacing w:line="240" w:lineRule="atLeast"/>
              <w:jc w:val="both"/>
              <w:rPr>
                <w:rFonts w:cs="Times New Roman"/>
                <w:bCs/>
                <w:sz w:val="16"/>
              </w:rPr>
            </w:pPr>
            <w:r w:rsidRPr="00081795">
              <w:rPr>
                <w:rFonts w:cs="Times New Roman"/>
                <w:bCs/>
                <w:sz w:val="16"/>
              </w:rPr>
              <w:t>1</w:t>
            </w:r>
          </w:p>
        </w:tc>
        <w:tc>
          <w:tcPr>
            <w:tcW w:w="6521" w:type="dxa"/>
            <w:noWrap/>
          </w:tcPr>
          <w:p w:rsidR="005148B4" w:rsidRPr="00081795" w:rsidRDefault="005148B4" w:rsidP="00C87B15">
            <w:pPr>
              <w:spacing w:line="240" w:lineRule="atLeast"/>
              <w:jc w:val="both"/>
              <w:rPr>
                <w:rFonts w:cs="Times New Roman"/>
                <w:sz w:val="18"/>
              </w:rPr>
            </w:pPr>
            <w:r w:rsidRPr="00081795">
              <w:rPr>
                <w:rFonts w:cs="Times New Roman"/>
                <w:sz w:val="18"/>
              </w:rPr>
              <w:t>Vali</w:t>
            </w:r>
          </w:p>
        </w:tc>
        <w:tc>
          <w:tcPr>
            <w:tcW w:w="1984" w:type="dxa"/>
            <w:noWrap/>
          </w:tcPr>
          <w:p w:rsidR="005148B4" w:rsidRPr="00081795" w:rsidRDefault="005148B4" w:rsidP="00C87B15">
            <w:pPr>
              <w:spacing w:line="240" w:lineRule="atLeast"/>
              <w:jc w:val="both"/>
              <w:rPr>
                <w:rFonts w:cs="Times New Roman"/>
                <w:sz w:val="14"/>
              </w:rPr>
            </w:pPr>
            <w:r w:rsidRPr="00081795">
              <w:rPr>
                <w:rFonts w:cs="Times New Roman"/>
                <w:sz w:val="14"/>
              </w:rPr>
              <w:t>İç Paydaş</w:t>
            </w:r>
          </w:p>
        </w:tc>
      </w:tr>
      <w:tr w:rsidR="005148B4" w:rsidRPr="00081795" w:rsidTr="00C5787E">
        <w:trPr>
          <w:trHeight w:val="255"/>
        </w:trPr>
        <w:tc>
          <w:tcPr>
            <w:tcW w:w="567" w:type="dxa"/>
            <w:noWrap/>
          </w:tcPr>
          <w:p w:rsidR="005148B4" w:rsidRPr="00081795" w:rsidRDefault="005148B4" w:rsidP="00C87B15">
            <w:pPr>
              <w:spacing w:line="240" w:lineRule="atLeast"/>
              <w:jc w:val="both"/>
              <w:rPr>
                <w:rFonts w:cs="Times New Roman"/>
                <w:bCs/>
                <w:sz w:val="16"/>
              </w:rPr>
            </w:pPr>
            <w:r w:rsidRPr="00081795">
              <w:rPr>
                <w:rFonts w:cs="Times New Roman"/>
                <w:bCs/>
                <w:sz w:val="16"/>
              </w:rPr>
              <w:t>2</w:t>
            </w:r>
          </w:p>
        </w:tc>
        <w:tc>
          <w:tcPr>
            <w:tcW w:w="6521" w:type="dxa"/>
            <w:noWrap/>
          </w:tcPr>
          <w:p w:rsidR="005148B4" w:rsidRPr="00081795" w:rsidRDefault="005148B4" w:rsidP="00C87B15">
            <w:pPr>
              <w:spacing w:line="240" w:lineRule="atLeast"/>
              <w:jc w:val="both"/>
              <w:rPr>
                <w:rFonts w:cs="Times New Roman"/>
                <w:sz w:val="18"/>
              </w:rPr>
            </w:pPr>
            <w:r w:rsidRPr="00081795">
              <w:rPr>
                <w:rFonts w:cs="Times New Roman"/>
                <w:sz w:val="18"/>
              </w:rPr>
              <w:t>İl Genel Meclisi</w:t>
            </w:r>
          </w:p>
        </w:tc>
        <w:tc>
          <w:tcPr>
            <w:tcW w:w="1984" w:type="dxa"/>
            <w:noWrap/>
          </w:tcPr>
          <w:p w:rsidR="005148B4" w:rsidRPr="00081795" w:rsidRDefault="005148B4" w:rsidP="00C87B15">
            <w:pPr>
              <w:spacing w:line="240" w:lineRule="atLeast"/>
              <w:jc w:val="both"/>
              <w:rPr>
                <w:rFonts w:cs="Times New Roman"/>
                <w:sz w:val="14"/>
              </w:rPr>
            </w:pPr>
            <w:r w:rsidRPr="00081795">
              <w:rPr>
                <w:rFonts w:cs="Times New Roman"/>
                <w:sz w:val="14"/>
              </w:rPr>
              <w:t>İç Paydaş</w:t>
            </w:r>
          </w:p>
        </w:tc>
      </w:tr>
      <w:tr w:rsidR="005148B4" w:rsidRPr="00081795" w:rsidTr="00C5787E">
        <w:trPr>
          <w:trHeight w:val="255"/>
        </w:trPr>
        <w:tc>
          <w:tcPr>
            <w:tcW w:w="567" w:type="dxa"/>
            <w:noWrap/>
          </w:tcPr>
          <w:p w:rsidR="005148B4" w:rsidRPr="00081795" w:rsidRDefault="005148B4" w:rsidP="00C87B15">
            <w:pPr>
              <w:spacing w:line="240" w:lineRule="atLeast"/>
              <w:jc w:val="both"/>
              <w:rPr>
                <w:rFonts w:cs="Times New Roman"/>
                <w:bCs/>
                <w:sz w:val="16"/>
              </w:rPr>
            </w:pPr>
            <w:r w:rsidRPr="00081795">
              <w:rPr>
                <w:rFonts w:cs="Times New Roman"/>
                <w:bCs/>
                <w:sz w:val="16"/>
              </w:rPr>
              <w:t>3</w:t>
            </w:r>
          </w:p>
        </w:tc>
        <w:tc>
          <w:tcPr>
            <w:tcW w:w="6521" w:type="dxa"/>
            <w:noWrap/>
          </w:tcPr>
          <w:p w:rsidR="005148B4" w:rsidRPr="00081795" w:rsidRDefault="005148B4" w:rsidP="00C87B15">
            <w:pPr>
              <w:spacing w:line="240" w:lineRule="atLeast"/>
              <w:jc w:val="both"/>
              <w:rPr>
                <w:rFonts w:cs="Times New Roman"/>
                <w:sz w:val="18"/>
              </w:rPr>
            </w:pPr>
            <w:r w:rsidRPr="00081795">
              <w:rPr>
                <w:rFonts w:cs="Times New Roman"/>
                <w:sz w:val="18"/>
              </w:rPr>
              <w:t>İl  Encümeni</w:t>
            </w:r>
          </w:p>
        </w:tc>
        <w:tc>
          <w:tcPr>
            <w:tcW w:w="1984" w:type="dxa"/>
            <w:noWrap/>
          </w:tcPr>
          <w:p w:rsidR="005148B4" w:rsidRPr="00081795" w:rsidRDefault="005148B4" w:rsidP="00C87B15">
            <w:pPr>
              <w:spacing w:line="240" w:lineRule="atLeast"/>
              <w:jc w:val="both"/>
              <w:rPr>
                <w:rFonts w:cs="Times New Roman"/>
                <w:sz w:val="14"/>
              </w:rPr>
            </w:pPr>
            <w:r w:rsidRPr="00081795">
              <w:rPr>
                <w:rFonts w:cs="Times New Roman"/>
                <w:sz w:val="14"/>
              </w:rPr>
              <w:t>İç Paydaş</w:t>
            </w:r>
          </w:p>
        </w:tc>
      </w:tr>
      <w:tr w:rsidR="005148B4" w:rsidRPr="00081795" w:rsidTr="00C5787E">
        <w:trPr>
          <w:trHeight w:val="255"/>
        </w:trPr>
        <w:tc>
          <w:tcPr>
            <w:tcW w:w="567" w:type="dxa"/>
            <w:noWrap/>
          </w:tcPr>
          <w:p w:rsidR="005148B4" w:rsidRPr="00081795" w:rsidRDefault="005148B4" w:rsidP="00C87B15">
            <w:pPr>
              <w:spacing w:line="240" w:lineRule="atLeast"/>
              <w:jc w:val="both"/>
              <w:rPr>
                <w:rFonts w:cs="Times New Roman"/>
                <w:bCs/>
                <w:sz w:val="16"/>
              </w:rPr>
            </w:pPr>
            <w:r w:rsidRPr="00081795">
              <w:rPr>
                <w:rFonts w:cs="Times New Roman"/>
                <w:bCs/>
                <w:sz w:val="16"/>
              </w:rPr>
              <w:t>4</w:t>
            </w:r>
          </w:p>
        </w:tc>
        <w:tc>
          <w:tcPr>
            <w:tcW w:w="6521" w:type="dxa"/>
            <w:noWrap/>
          </w:tcPr>
          <w:p w:rsidR="005148B4" w:rsidRPr="00081795" w:rsidRDefault="005148B4" w:rsidP="00C87B15">
            <w:pPr>
              <w:spacing w:line="240" w:lineRule="atLeast"/>
              <w:jc w:val="both"/>
              <w:rPr>
                <w:rFonts w:cs="Times New Roman"/>
                <w:sz w:val="18"/>
              </w:rPr>
            </w:pPr>
            <w:r w:rsidRPr="00081795">
              <w:rPr>
                <w:rFonts w:cs="Times New Roman"/>
                <w:sz w:val="18"/>
              </w:rPr>
              <w:t>Valilik</w:t>
            </w:r>
          </w:p>
        </w:tc>
        <w:tc>
          <w:tcPr>
            <w:tcW w:w="1984" w:type="dxa"/>
            <w:noWrap/>
          </w:tcPr>
          <w:p w:rsidR="005148B4" w:rsidRPr="00081795" w:rsidRDefault="005148B4" w:rsidP="00C87B15">
            <w:pPr>
              <w:spacing w:line="240" w:lineRule="atLeast"/>
              <w:jc w:val="both"/>
              <w:rPr>
                <w:rFonts w:cs="Times New Roman"/>
                <w:sz w:val="14"/>
              </w:rPr>
            </w:pPr>
            <w:r w:rsidRPr="00081795">
              <w:rPr>
                <w:rFonts w:cs="Times New Roman"/>
                <w:sz w:val="14"/>
              </w:rPr>
              <w:t>İç Paydaş</w:t>
            </w:r>
          </w:p>
        </w:tc>
      </w:tr>
      <w:tr w:rsidR="005148B4" w:rsidRPr="00081795" w:rsidTr="00C5787E">
        <w:trPr>
          <w:trHeight w:val="255"/>
        </w:trPr>
        <w:tc>
          <w:tcPr>
            <w:tcW w:w="567" w:type="dxa"/>
            <w:noWrap/>
          </w:tcPr>
          <w:p w:rsidR="005148B4" w:rsidRPr="00081795" w:rsidRDefault="005148B4" w:rsidP="00C87B15">
            <w:pPr>
              <w:spacing w:line="240" w:lineRule="atLeast"/>
              <w:jc w:val="both"/>
              <w:rPr>
                <w:rFonts w:cs="Times New Roman"/>
                <w:bCs/>
                <w:sz w:val="16"/>
              </w:rPr>
            </w:pPr>
            <w:r w:rsidRPr="00081795">
              <w:rPr>
                <w:rFonts w:cs="Times New Roman"/>
                <w:bCs/>
                <w:sz w:val="16"/>
              </w:rPr>
              <w:t>5</w:t>
            </w:r>
          </w:p>
        </w:tc>
        <w:tc>
          <w:tcPr>
            <w:tcW w:w="6521" w:type="dxa"/>
            <w:noWrap/>
          </w:tcPr>
          <w:p w:rsidR="005148B4" w:rsidRPr="00081795" w:rsidRDefault="005148B4" w:rsidP="00C87B15">
            <w:pPr>
              <w:spacing w:line="240" w:lineRule="atLeast"/>
              <w:jc w:val="both"/>
              <w:rPr>
                <w:rFonts w:cs="Times New Roman"/>
                <w:sz w:val="18"/>
              </w:rPr>
            </w:pPr>
            <w:r w:rsidRPr="00081795">
              <w:rPr>
                <w:rFonts w:cs="Times New Roman"/>
                <w:sz w:val="18"/>
              </w:rPr>
              <w:t>Milli Eğitim İl Müdürlüğü</w:t>
            </w:r>
          </w:p>
        </w:tc>
        <w:tc>
          <w:tcPr>
            <w:tcW w:w="1984" w:type="dxa"/>
            <w:noWrap/>
          </w:tcPr>
          <w:p w:rsidR="005148B4" w:rsidRPr="00081795" w:rsidRDefault="005148B4" w:rsidP="00C87B15">
            <w:pPr>
              <w:spacing w:line="240" w:lineRule="atLeast"/>
              <w:jc w:val="both"/>
              <w:rPr>
                <w:rFonts w:cs="Times New Roman"/>
                <w:sz w:val="14"/>
              </w:rPr>
            </w:pPr>
            <w:r w:rsidRPr="00081795">
              <w:rPr>
                <w:rFonts w:cs="Times New Roman"/>
                <w:sz w:val="14"/>
              </w:rPr>
              <w:t>İç Paydaş</w:t>
            </w:r>
          </w:p>
        </w:tc>
      </w:tr>
      <w:tr w:rsidR="005148B4" w:rsidRPr="00081795" w:rsidTr="00C5787E">
        <w:trPr>
          <w:trHeight w:val="255"/>
        </w:trPr>
        <w:tc>
          <w:tcPr>
            <w:tcW w:w="567" w:type="dxa"/>
            <w:noWrap/>
          </w:tcPr>
          <w:p w:rsidR="005148B4" w:rsidRPr="00081795" w:rsidRDefault="005148B4" w:rsidP="00C87B15">
            <w:pPr>
              <w:spacing w:line="240" w:lineRule="atLeast"/>
              <w:jc w:val="both"/>
              <w:rPr>
                <w:rFonts w:cs="Times New Roman"/>
                <w:bCs/>
                <w:sz w:val="16"/>
              </w:rPr>
            </w:pPr>
            <w:r w:rsidRPr="00081795">
              <w:rPr>
                <w:rFonts w:cs="Times New Roman"/>
                <w:bCs/>
                <w:sz w:val="16"/>
              </w:rPr>
              <w:t>6</w:t>
            </w:r>
          </w:p>
        </w:tc>
        <w:tc>
          <w:tcPr>
            <w:tcW w:w="6521" w:type="dxa"/>
            <w:noWrap/>
          </w:tcPr>
          <w:p w:rsidR="005148B4" w:rsidRPr="00081795" w:rsidRDefault="005148B4" w:rsidP="00C87B15">
            <w:pPr>
              <w:spacing w:line="240" w:lineRule="atLeast"/>
              <w:jc w:val="both"/>
              <w:rPr>
                <w:rFonts w:cs="Times New Roman"/>
                <w:sz w:val="18"/>
              </w:rPr>
            </w:pPr>
            <w:r w:rsidRPr="00081795">
              <w:rPr>
                <w:rFonts w:cs="Times New Roman"/>
                <w:sz w:val="18"/>
              </w:rPr>
              <w:t>Köye Yönelik Hizmetler Birimi</w:t>
            </w:r>
          </w:p>
        </w:tc>
        <w:tc>
          <w:tcPr>
            <w:tcW w:w="1984" w:type="dxa"/>
            <w:noWrap/>
          </w:tcPr>
          <w:p w:rsidR="005148B4" w:rsidRPr="00081795" w:rsidRDefault="005148B4" w:rsidP="00C87B15">
            <w:pPr>
              <w:spacing w:line="240" w:lineRule="atLeast"/>
              <w:jc w:val="both"/>
              <w:rPr>
                <w:rFonts w:cs="Times New Roman"/>
                <w:sz w:val="14"/>
              </w:rPr>
            </w:pPr>
            <w:r w:rsidRPr="00081795">
              <w:rPr>
                <w:rFonts w:cs="Times New Roman"/>
                <w:sz w:val="14"/>
              </w:rPr>
              <w:t>İç Paydaş</w:t>
            </w:r>
          </w:p>
        </w:tc>
      </w:tr>
      <w:tr w:rsidR="005148B4" w:rsidRPr="00081795" w:rsidTr="00C5787E">
        <w:trPr>
          <w:trHeight w:val="117"/>
        </w:trPr>
        <w:tc>
          <w:tcPr>
            <w:tcW w:w="567" w:type="dxa"/>
            <w:noWrap/>
          </w:tcPr>
          <w:p w:rsidR="005148B4" w:rsidRPr="00081795" w:rsidRDefault="005148B4" w:rsidP="00C87B15">
            <w:pPr>
              <w:spacing w:line="240" w:lineRule="atLeast"/>
              <w:jc w:val="both"/>
              <w:rPr>
                <w:rFonts w:cs="Times New Roman"/>
                <w:bCs/>
                <w:sz w:val="16"/>
              </w:rPr>
            </w:pPr>
            <w:r w:rsidRPr="00081795">
              <w:rPr>
                <w:rFonts w:cs="Times New Roman"/>
                <w:bCs/>
                <w:sz w:val="16"/>
              </w:rPr>
              <w:t>7</w:t>
            </w:r>
          </w:p>
        </w:tc>
        <w:tc>
          <w:tcPr>
            <w:tcW w:w="6521" w:type="dxa"/>
            <w:noWrap/>
          </w:tcPr>
          <w:p w:rsidR="005148B4" w:rsidRPr="00081795" w:rsidRDefault="005148B4" w:rsidP="00C87B15">
            <w:pPr>
              <w:pStyle w:val="font0"/>
              <w:spacing w:beforeAutospacing="0" w:after="0" w:afterAutospacing="0" w:line="240" w:lineRule="atLeast"/>
              <w:jc w:val="both"/>
              <w:rPr>
                <w:rFonts w:ascii="Times New Roman" w:eastAsia="Times New Roman" w:hAnsi="Times New Roman" w:cs="Times New Roman"/>
                <w:sz w:val="18"/>
              </w:rPr>
            </w:pPr>
            <w:r w:rsidRPr="00081795">
              <w:rPr>
                <w:rFonts w:ascii="Times New Roman" w:eastAsia="Times New Roman" w:hAnsi="Times New Roman" w:cs="Times New Roman"/>
                <w:sz w:val="18"/>
              </w:rPr>
              <w:t>Sivil Toplum Örgütleri</w:t>
            </w:r>
          </w:p>
        </w:tc>
        <w:tc>
          <w:tcPr>
            <w:tcW w:w="1984" w:type="dxa"/>
            <w:noWrap/>
          </w:tcPr>
          <w:p w:rsidR="005148B4" w:rsidRPr="00081795" w:rsidRDefault="005148B4" w:rsidP="00C87B15">
            <w:pPr>
              <w:spacing w:line="240" w:lineRule="atLeast"/>
              <w:jc w:val="both"/>
              <w:rPr>
                <w:rFonts w:cs="Times New Roman"/>
                <w:sz w:val="14"/>
              </w:rPr>
            </w:pPr>
            <w:r w:rsidRPr="00081795">
              <w:rPr>
                <w:rFonts w:cs="Times New Roman"/>
                <w:sz w:val="14"/>
              </w:rPr>
              <w:t>Dış Paydaş</w:t>
            </w:r>
          </w:p>
        </w:tc>
      </w:tr>
      <w:tr w:rsidR="005148B4" w:rsidRPr="00081795" w:rsidTr="00C5787E">
        <w:trPr>
          <w:trHeight w:val="159"/>
        </w:trPr>
        <w:tc>
          <w:tcPr>
            <w:tcW w:w="567" w:type="dxa"/>
            <w:noWrap/>
          </w:tcPr>
          <w:p w:rsidR="005148B4" w:rsidRPr="00081795" w:rsidRDefault="005148B4" w:rsidP="00C87B15">
            <w:pPr>
              <w:spacing w:line="240" w:lineRule="atLeast"/>
              <w:jc w:val="both"/>
              <w:rPr>
                <w:rFonts w:cs="Times New Roman"/>
                <w:bCs/>
                <w:sz w:val="16"/>
              </w:rPr>
            </w:pPr>
            <w:r w:rsidRPr="00081795">
              <w:rPr>
                <w:rFonts w:cs="Times New Roman"/>
                <w:bCs/>
                <w:sz w:val="16"/>
              </w:rPr>
              <w:t>8</w:t>
            </w:r>
          </w:p>
        </w:tc>
        <w:tc>
          <w:tcPr>
            <w:tcW w:w="6521" w:type="dxa"/>
            <w:noWrap/>
          </w:tcPr>
          <w:p w:rsidR="005148B4" w:rsidRPr="00081795" w:rsidRDefault="005148B4" w:rsidP="00C87B15">
            <w:pPr>
              <w:spacing w:line="240" w:lineRule="atLeast"/>
              <w:jc w:val="both"/>
              <w:rPr>
                <w:rFonts w:cs="Times New Roman"/>
                <w:sz w:val="18"/>
              </w:rPr>
            </w:pPr>
            <w:r w:rsidRPr="00081795">
              <w:rPr>
                <w:rFonts w:cs="Times New Roman"/>
                <w:sz w:val="18"/>
              </w:rPr>
              <w:t xml:space="preserve">İl </w:t>
            </w:r>
            <w:r w:rsidR="004602FD" w:rsidRPr="00081795">
              <w:rPr>
                <w:rFonts w:cs="Times New Roman"/>
                <w:sz w:val="18"/>
              </w:rPr>
              <w:t xml:space="preserve">Gıda </w:t>
            </w:r>
            <w:r w:rsidRPr="00081795">
              <w:rPr>
                <w:rFonts w:cs="Times New Roman"/>
                <w:sz w:val="18"/>
              </w:rPr>
              <w:t>Tarım</w:t>
            </w:r>
            <w:r w:rsidR="00F61947" w:rsidRPr="00081795">
              <w:rPr>
                <w:rFonts w:cs="Times New Roman"/>
                <w:sz w:val="18"/>
              </w:rPr>
              <w:t xml:space="preserve"> ve hayvancılık</w:t>
            </w:r>
            <w:r w:rsidRPr="00081795">
              <w:rPr>
                <w:rFonts w:cs="Times New Roman"/>
                <w:sz w:val="18"/>
              </w:rPr>
              <w:t xml:space="preserve"> Müdürlüğü</w:t>
            </w:r>
          </w:p>
        </w:tc>
        <w:tc>
          <w:tcPr>
            <w:tcW w:w="1984" w:type="dxa"/>
            <w:noWrap/>
          </w:tcPr>
          <w:p w:rsidR="005148B4" w:rsidRPr="00081795" w:rsidRDefault="005148B4" w:rsidP="00C87B15">
            <w:pPr>
              <w:spacing w:line="240" w:lineRule="atLeast"/>
              <w:jc w:val="both"/>
              <w:rPr>
                <w:rFonts w:cs="Times New Roman"/>
                <w:sz w:val="14"/>
              </w:rPr>
            </w:pPr>
            <w:r w:rsidRPr="00081795">
              <w:rPr>
                <w:rFonts w:cs="Times New Roman"/>
                <w:sz w:val="14"/>
              </w:rPr>
              <w:t>İç Paydaş</w:t>
            </w:r>
          </w:p>
        </w:tc>
      </w:tr>
      <w:tr w:rsidR="005148B4" w:rsidRPr="00081795" w:rsidTr="00C5787E">
        <w:trPr>
          <w:trHeight w:val="255"/>
        </w:trPr>
        <w:tc>
          <w:tcPr>
            <w:tcW w:w="567" w:type="dxa"/>
            <w:noWrap/>
          </w:tcPr>
          <w:p w:rsidR="005148B4" w:rsidRPr="00081795" w:rsidRDefault="005148B4" w:rsidP="00C87B15">
            <w:pPr>
              <w:spacing w:line="240" w:lineRule="atLeast"/>
              <w:jc w:val="both"/>
              <w:rPr>
                <w:rFonts w:cs="Times New Roman"/>
                <w:bCs/>
                <w:sz w:val="16"/>
              </w:rPr>
            </w:pPr>
            <w:r w:rsidRPr="00081795">
              <w:rPr>
                <w:rFonts w:cs="Times New Roman"/>
                <w:bCs/>
                <w:sz w:val="16"/>
              </w:rPr>
              <w:t>9</w:t>
            </w:r>
          </w:p>
        </w:tc>
        <w:tc>
          <w:tcPr>
            <w:tcW w:w="6521" w:type="dxa"/>
            <w:noWrap/>
          </w:tcPr>
          <w:p w:rsidR="005148B4" w:rsidRPr="00081795" w:rsidRDefault="00F61947" w:rsidP="00C87B15">
            <w:pPr>
              <w:spacing w:line="240" w:lineRule="atLeast"/>
              <w:jc w:val="both"/>
              <w:rPr>
                <w:rFonts w:cs="Times New Roman"/>
                <w:sz w:val="18"/>
              </w:rPr>
            </w:pPr>
            <w:r w:rsidRPr="00081795">
              <w:rPr>
                <w:rFonts w:cs="Times New Roman"/>
                <w:sz w:val="18"/>
              </w:rPr>
              <w:t>İl</w:t>
            </w:r>
            <w:r w:rsidR="005148B4" w:rsidRPr="00081795">
              <w:rPr>
                <w:rFonts w:cs="Times New Roman"/>
                <w:sz w:val="18"/>
              </w:rPr>
              <w:t xml:space="preserve"> Sağlık </w:t>
            </w:r>
            <w:r w:rsidRPr="00081795">
              <w:rPr>
                <w:rFonts w:cs="Times New Roman"/>
                <w:sz w:val="18"/>
              </w:rPr>
              <w:t>Müdürlüğü</w:t>
            </w:r>
          </w:p>
        </w:tc>
        <w:tc>
          <w:tcPr>
            <w:tcW w:w="1984" w:type="dxa"/>
            <w:noWrap/>
          </w:tcPr>
          <w:p w:rsidR="005148B4" w:rsidRPr="00081795" w:rsidRDefault="005148B4" w:rsidP="00C87B15">
            <w:pPr>
              <w:spacing w:line="240" w:lineRule="atLeast"/>
              <w:jc w:val="both"/>
              <w:rPr>
                <w:rFonts w:cs="Times New Roman"/>
                <w:sz w:val="14"/>
              </w:rPr>
            </w:pPr>
            <w:r w:rsidRPr="00081795">
              <w:rPr>
                <w:rFonts w:cs="Times New Roman"/>
                <w:sz w:val="14"/>
              </w:rPr>
              <w:t>İç Paydaş</w:t>
            </w:r>
          </w:p>
        </w:tc>
      </w:tr>
      <w:tr w:rsidR="005148B4" w:rsidRPr="00081795" w:rsidTr="00C5787E">
        <w:trPr>
          <w:trHeight w:val="255"/>
        </w:trPr>
        <w:tc>
          <w:tcPr>
            <w:tcW w:w="567" w:type="dxa"/>
            <w:noWrap/>
          </w:tcPr>
          <w:p w:rsidR="005148B4" w:rsidRPr="00081795" w:rsidRDefault="005148B4" w:rsidP="00C87B15">
            <w:pPr>
              <w:spacing w:line="240" w:lineRule="atLeast"/>
              <w:jc w:val="both"/>
              <w:rPr>
                <w:rFonts w:cs="Times New Roman"/>
                <w:bCs/>
                <w:sz w:val="16"/>
              </w:rPr>
            </w:pPr>
            <w:r w:rsidRPr="00081795">
              <w:rPr>
                <w:rFonts w:cs="Times New Roman"/>
                <w:bCs/>
                <w:sz w:val="16"/>
              </w:rPr>
              <w:t>10</w:t>
            </w:r>
          </w:p>
        </w:tc>
        <w:tc>
          <w:tcPr>
            <w:tcW w:w="6521" w:type="dxa"/>
            <w:noWrap/>
          </w:tcPr>
          <w:p w:rsidR="005148B4" w:rsidRPr="00081795" w:rsidRDefault="005148B4" w:rsidP="00C87B15">
            <w:pPr>
              <w:spacing w:line="240" w:lineRule="atLeast"/>
              <w:jc w:val="both"/>
              <w:rPr>
                <w:rFonts w:cs="Times New Roman"/>
                <w:sz w:val="18"/>
              </w:rPr>
            </w:pPr>
            <w:r w:rsidRPr="00081795">
              <w:rPr>
                <w:rFonts w:cs="Times New Roman"/>
                <w:sz w:val="18"/>
              </w:rPr>
              <w:t>Kültür Turizm İl Müdürlüğü</w:t>
            </w:r>
          </w:p>
        </w:tc>
        <w:tc>
          <w:tcPr>
            <w:tcW w:w="1984" w:type="dxa"/>
            <w:noWrap/>
          </w:tcPr>
          <w:p w:rsidR="005148B4" w:rsidRPr="00081795" w:rsidRDefault="005148B4" w:rsidP="00C87B15">
            <w:pPr>
              <w:spacing w:line="240" w:lineRule="atLeast"/>
              <w:jc w:val="both"/>
              <w:rPr>
                <w:rFonts w:cs="Times New Roman"/>
                <w:sz w:val="14"/>
              </w:rPr>
            </w:pPr>
            <w:r w:rsidRPr="00081795">
              <w:rPr>
                <w:rFonts w:cs="Times New Roman"/>
                <w:sz w:val="14"/>
              </w:rPr>
              <w:t>İç Paydaş</w:t>
            </w:r>
          </w:p>
        </w:tc>
      </w:tr>
      <w:tr w:rsidR="005148B4" w:rsidRPr="00081795" w:rsidTr="00C5787E">
        <w:trPr>
          <w:trHeight w:val="255"/>
        </w:trPr>
        <w:tc>
          <w:tcPr>
            <w:tcW w:w="567" w:type="dxa"/>
            <w:noWrap/>
          </w:tcPr>
          <w:p w:rsidR="005148B4" w:rsidRPr="00081795" w:rsidRDefault="005148B4" w:rsidP="00C87B15">
            <w:pPr>
              <w:spacing w:line="240" w:lineRule="atLeast"/>
              <w:jc w:val="both"/>
              <w:rPr>
                <w:rFonts w:cs="Times New Roman"/>
                <w:bCs/>
                <w:sz w:val="16"/>
              </w:rPr>
            </w:pPr>
            <w:r w:rsidRPr="00081795">
              <w:rPr>
                <w:rFonts w:cs="Times New Roman"/>
                <w:bCs/>
                <w:sz w:val="16"/>
              </w:rPr>
              <w:t>11</w:t>
            </w:r>
          </w:p>
        </w:tc>
        <w:tc>
          <w:tcPr>
            <w:tcW w:w="6521" w:type="dxa"/>
            <w:noWrap/>
          </w:tcPr>
          <w:p w:rsidR="005148B4" w:rsidRPr="00081795" w:rsidRDefault="00F61947" w:rsidP="00C87B15">
            <w:pPr>
              <w:spacing w:line="240" w:lineRule="atLeast"/>
              <w:jc w:val="both"/>
              <w:rPr>
                <w:rFonts w:cs="Times New Roman"/>
                <w:sz w:val="18"/>
              </w:rPr>
            </w:pPr>
            <w:r w:rsidRPr="00081795">
              <w:rPr>
                <w:rFonts w:cs="Times New Roman"/>
                <w:sz w:val="18"/>
              </w:rPr>
              <w:t>Çevre ve Şehircilik</w:t>
            </w:r>
            <w:r w:rsidR="005148B4" w:rsidRPr="00081795">
              <w:rPr>
                <w:rFonts w:cs="Times New Roman"/>
                <w:sz w:val="18"/>
              </w:rPr>
              <w:t xml:space="preserve"> İl Müdürlüğü</w:t>
            </w:r>
          </w:p>
        </w:tc>
        <w:tc>
          <w:tcPr>
            <w:tcW w:w="1984" w:type="dxa"/>
            <w:noWrap/>
          </w:tcPr>
          <w:p w:rsidR="005148B4" w:rsidRPr="00081795" w:rsidRDefault="005148B4"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12</w:t>
            </w:r>
          </w:p>
        </w:tc>
        <w:tc>
          <w:tcPr>
            <w:tcW w:w="6521" w:type="dxa"/>
            <w:noWrap/>
          </w:tcPr>
          <w:p w:rsidR="00211292" w:rsidRPr="00081795" w:rsidRDefault="00211292" w:rsidP="00C87B15">
            <w:pPr>
              <w:spacing w:line="240" w:lineRule="atLeast"/>
              <w:jc w:val="both"/>
              <w:rPr>
                <w:rFonts w:cs="Times New Roman"/>
                <w:szCs w:val="22"/>
              </w:rPr>
            </w:pPr>
            <w:r w:rsidRPr="00081795">
              <w:rPr>
                <w:rFonts w:cs="Times New Roman"/>
                <w:szCs w:val="22"/>
              </w:rPr>
              <w:t>İl Aile ve Sosyal politikalar Müdürlüğü,</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13</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Sayıştay</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14</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Orman İşletme Müdürlüğü</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15</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Kaymakamlıklar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16</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Çalışanlar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197"/>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17</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Jeotermal Enerji ve Alternatif Enerji Kaynakları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73"/>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18</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Çiftçiler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19</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 xml:space="preserve">Türkiye Cumhuriyeti Karayolları </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20</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Hayırseverler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21</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Firmalar (Hazır Beton Firmaları)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22</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Bingöl Üniversitesi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23</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Belediyeler (İl, İlçe, Belde)</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24</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TMMOB</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25</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 xml:space="preserve">Esnaf ve </w:t>
            </w:r>
            <w:r w:rsidR="008B1213" w:rsidRPr="00081795">
              <w:rPr>
                <w:rFonts w:cs="Times New Roman"/>
                <w:sz w:val="18"/>
              </w:rPr>
              <w:t>Sanatkârlar</w:t>
            </w:r>
            <w:r w:rsidRPr="00081795">
              <w:rPr>
                <w:rFonts w:cs="Times New Roman"/>
                <w:sz w:val="18"/>
              </w:rPr>
              <w:t xml:space="preserve"> Odası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26</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 xml:space="preserve">STK (Ziraat </w:t>
            </w:r>
            <w:r w:rsidR="008B1213" w:rsidRPr="00081795">
              <w:rPr>
                <w:rFonts w:cs="Times New Roman"/>
                <w:sz w:val="18"/>
              </w:rPr>
              <w:t>Odası, Veteriner</w:t>
            </w:r>
            <w:r w:rsidRPr="00081795">
              <w:rPr>
                <w:rFonts w:cs="Times New Roman"/>
                <w:sz w:val="18"/>
              </w:rPr>
              <w:t xml:space="preserve"> Hekimleri Odası)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27</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İşçi Sendikaları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28</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Siyasi Partiler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29</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Bingöl Ticaret Odası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30</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Bingöl Sanayi Odası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31</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Yapı Denetim Firmaları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32</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Müteşebbisler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33</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İl Özel İdaresinin Bağlı Ortaklıkları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34</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Vakıflar ( 5018'e Göre )</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lastRenderedPageBreak/>
              <w:t>35</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Devlet Planlama Teşkilatı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36</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Sosyal Güvenlik Kurumları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37</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İşsizler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38</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İlgili Merkezi Kamu Kurumları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39</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İçişleri Bakanlığı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40</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Defterdarlık</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41</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Döner Sermaye İşletmesi Müdürlüğü</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42</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Temel Altyapı (TEDAŞ, Telekom, Demiyolları, Havayolları)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43</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Yetiştiriciler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44</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Toprak Mahsulleri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45</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İl Kontrol Laboratuvarları Müdürlüğü</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46</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Medya (Yazılı ve Görsel Basın)</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47</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Halk Kütüphaneleri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48</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Turizm/ Seyahat Acentaları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49</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İş Yerleri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50</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Kızılay</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51</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Yeşilay</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52</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Kanunla Kurulan Dernekler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53</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 xml:space="preserve">Çevre Hizmetleri (Hava, Su, Görüntü Kirliliği) </w:t>
            </w:r>
          </w:p>
        </w:tc>
        <w:tc>
          <w:tcPr>
            <w:tcW w:w="1984" w:type="dxa"/>
            <w:noWrap/>
          </w:tcPr>
          <w:p w:rsidR="00211292" w:rsidRPr="00081795" w:rsidRDefault="00211292" w:rsidP="00C87B15">
            <w:pPr>
              <w:spacing w:line="240" w:lineRule="atLeast"/>
              <w:jc w:val="both"/>
              <w:rPr>
                <w:rFonts w:cs="Times New Roman"/>
                <w:sz w:val="14"/>
              </w:rPr>
            </w:pP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54</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Milli Parklar Şube Müdürlüğü / Orman Bölge Müdürlüğü</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55</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Maliye Bakanlığı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56</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Hükümet</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57</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İl Koordinasyon Kurulu ve Komisyonlar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58</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Organize Sanayi / İhtisas Bölgeleri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59</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Sosyal Yardımlaşma ve Dayanışma Fonu Vakıf Müdürlüğü</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60</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Engelliler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62</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Sevgi Evleri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63</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Kamu İhale Kurumu</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64</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İl İdare Kurulu</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65</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Köye Hizmet Götürme Birlikleri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66</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Güvenlik Hizmetleri (Emniyet, Jandarma, Kara Kuvvetleri)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67</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Din Hizmetleri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68</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Gençlik Hizmetleri ve Spor İl Müdürlüğü</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69</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İl Acil Afet Durum Müdürlüğü</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70</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Müteahhitler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Müşteri</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71</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Sosyal Hizmetler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72</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Halk Eğitim Merkezi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73</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Muhtarlar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74</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Devlet Su İşleri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75</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Tapu ve Kadastro Müdürlüğü</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76</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İller Bankası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77</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Verem Savaş Dispanseri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78</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Devlet Hastanesi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79</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Sağlık Evi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80</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Aile Hekimliği</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82</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Sürücü Kursları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83</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Özel Dershaneler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84</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Okul Öncesi Eğitim Kurumları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İç Paydaş</w:t>
            </w:r>
          </w:p>
        </w:tc>
      </w:tr>
      <w:tr w:rsidR="00211292" w:rsidRPr="00081795" w:rsidTr="00C5787E">
        <w:trPr>
          <w:trHeight w:val="251"/>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85</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Özel Okullar</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r w:rsidR="00211292" w:rsidRPr="00081795" w:rsidTr="00C5787E">
        <w:trPr>
          <w:trHeight w:val="255"/>
        </w:trPr>
        <w:tc>
          <w:tcPr>
            <w:tcW w:w="567" w:type="dxa"/>
            <w:noWrap/>
          </w:tcPr>
          <w:p w:rsidR="00211292" w:rsidRPr="00081795" w:rsidRDefault="00211292" w:rsidP="00C87B15">
            <w:pPr>
              <w:spacing w:line="240" w:lineRule="atLeast"/>
              <w:jc w:val="both"/>
              <w:rPr>
                <w:rFonts w:cs="Times New Roman"/>
                <w:bCs/>
                <w:sz w:val="16"/>
              </w:rPr>
            </w:pPr>
            <w:r w:rsidRPr="00081795">
              <w:rPr>
                <w:rFonts w:cs="Times New Roman"/>
                <w:bCs/>
                <w:sz w:val="16"/>
              </w:rPr>
              <w:t>86</w:t>
            </w:r>
          </w:p>
        </w:tc>
        <w:tc>
          <w:tcPr>
            <w:tcW w:w="6521" w:type="dxa"/>
            <w:noWrap/>
          </w:tcPr>
          <w:p w:rsidR="00211292" w:rsidRPr="00081795" w:rsidRDefault="00211292" w:rsidP="00C87B15">
            <w:pPr>
              <w:spacing w:line="240" w:lineRule="atLeast"/>
              <w:jc w:val="both"/>
              <w:rPr>
                <w:rFonts w:cs="Times New Roman"/>
                <w:sz w:val="18"/>
              </w:rPr>
            </w:pPr>
            <w:r w:rsidRPr="00081795">
              <w:rPr>
                <w:rFonts w:cs="Times New Roman"/>
                <w:sz w:val="18"/>
              </w:rPr>
              <w:t>Kamu Meslek Edindirme Kursları</w:t>
            </w:r>
          </w:p>
        </w:tc>
        <w:tc>
          <w:tcPr>
            <w:tcW w:w="1984" w:type="dxa"/>
            <w:noWrap/>
          </w:tcPr>
          <w:p w:rsidR="00211292" w:rsidRPr="00081795" w:rsidRDefault="00211292" w:rsidP="00C87B15">
            <w:pPr>
              <w:spacing w:line="240" w:lineRule="atLeast"/>
              <w:jc w:val="both"/>
              <w:rPr>
                <w:rFonts w:cs="Times New Roman"/>
                <w:sz w:val="14"/>
              </w:rPr>
            </w:pPr>
            <w:r w:rsidRPr="00081795">
              <w:rPr>
                <w:rFonts w:cs="Times New Roman"/>
                <w:sz w:val="14"/>
              </w:rPr>
              <w:t>Dış Paydaş</w:t>
            </w:r>
          </w:p>
        </w:tc>
      </w:tr>
    </w:tbl>
    <w:p w:rsidR="00D27B41" w:rsidRPr="00081795" w:rsidRDefault="00D27B41" w:rsidP="00C87B15">
      <w:pPr>
        <w:spacing w:before="0" w:after="0" w:line="240" w:lineRule="atLeast"/>
        <w:ind w:firstLine="720"/>
        <w:jc w:val="both"/>
        <w:rPr>
          <w:rFonts w:ascii="Times New Roman" w:hAnsi="Times New Roman" w:cs="Times New Roman"/>
          <w:sz w:val="22"/>
          <w:szCs w:val="24"/>
        </w:rPr>
      </w:pPr>
    </w:p>
    <w:p w:rsidR="005148B4" w:rsidRPr="00D331A8" w:rsidRDefault="005148B4" w:rsidP="00C87B15">
      <w:pPr>
        <w:spacing w:before="0" w:after="0" w:line="240" w:lineRule="atLeast"/>
        <w:ind w:firstLine="720"/>
        <w:jc w:val="both"/>
        <w:rPr>
          <w:rFonts w:ascii="Times New Roman" w:hAnsi="Times New Roman" w:cs="Times New Roman"/>
          <w:szCs w:val="24"/>
        </w:rPr>
      </w:pPr>
      <w:r w:rsidRPr="00D331A8">
        <w:rPr>
          <w:rFonts w:ascii="Times New Roman" w:hAnsi="Times New Roman" w:cs="Times New Roman"/>
          <w:szCs w:val="24"/>
        </w:rPr>
        <w:t xml:space="preserve">86 adet olarak belirlenen </w:t>
      </w:r>
      <w:r w:rsidR="009D144E" w:rsidRPr="00D331A8">
        <w:rPr>
          <w:rFonts w:ascii="Times New Roman" w:hAnsi="Times New Roman" w:cs="Times New Roman"/>
          <w:szCs w:val="24"/>
        </w:rPr>
        <w:t>paydaşlardan, Bingöl</w:t>
      </w:r>
      <w:r w:rsidRPr="00D331A8">
        <w:rPr>
          <w:rFonts w:ascii="Times New Roman" w:hAnsi="Times New Roman" w:cs="Times New Roman"/>
          <w:szCs w:val="24"/>
        </w:rPr>
        <w:t xml:space="preserve"> İl Özel İdaresinin faaliyetlerini en fazla etkileyen kurum ve/veya kişilerin tespit edilmesi amacıyla bir önceliklendirme çalışması yapılmıştır. Bununla, diğerlerine göre daha fazla odaklanılması gereken paydaşların belirlenmesi hedeflenmiştir. Stratejik Planlama Ekibi tarafından aşağıdaki paydaşlar diğerlerine göre kurumun faaliyetlerini etkileme açısından daha önemli olduğu tespit edilmiştir.</w:t>
      </w:r>
    </w:p>
    <w:p w:rsidR="00196839" w:rsidRDefault="00196839" w:rsidP="00C87B15">
      <w:pPr>
        <w:spacing w:before="0" w:after="0" w:line="240" w:lineRule="atLeast"/>
        <w:ind w:firstLine="720"/>
        <w:jc w:val="both"/>
        <w:rPr>
          <w:rFonts w:ascii="Times New Roman" w:hAnsi="Times New Roman" w:cs="Times New Roman"/>
          <w:i/>
          <w:szCs w:val="24"/>
        </w:rPr>
      </w:pPr>
    </w:p>
    <w:p w:rsidR="00D14E83" w:rsidRPr="00D14E83" w:rsidRDefault="00D14E83" w:rsidP="00C87B15">
      <w:pPr>
        <w:spacing w:before="0" w:after="0" w:line="240" w:lineRule="atLeast"/>
        <w:ind w:firstLine="720"/>
        <w:jc w:val="both"/>
        <w:rPr>
          <w:rFonts w:ascii="Times New Roman" w:hAnsi="Times New Roman" w:cs="Times New Roman"/>
          <w:i/>
          <w:szCs w:val="24"/>
        </w:rPr>
      </w:pPr>
    </w:p>
    <w:p w:rsidR="009369D4" w:rsidRPr="00081795" w:rsidRDefault="009369D4" w:rsidP="00C87B15">
      <w:pPr>
        <w:pStyle w:val="GvdeMetni"/>
        <w:spacing w:line="240" w:lineRule="atLeast"/>
        <w:rPr>
          <w:b/>
          <w:bCs/>
        </w:rPr>
      </w:pPr>
    </w:p>
    <w:p w:rsidR="005148B4" w:rsidRPr="00081795" w:rsidRDefault="005148B4" w:rsidP="00C87B15">
      <w:pPr>
        <w:pStyle w:val="Balk3"/>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lastRenderedPageBreak/>
        <w:t xml:space="preserve"> Öncelikli Paydaşlar Listesi</w:t>
      </w:r>
    </w:p>
    <w:p w:rsidR="00196839" w:rsidRPr="00081795" w:rsidRDefault="00196839" w:rsidP="00C87B15">
      <w:pPr>
        <w:spacing w:before="0" w:after="0" w:line="240" w:lineRule="atLeast"/>
        <w:jc w:val="both"/>
        <w:rPr>
          <w:rFonts w:ascii="Times New Roman" w:hAnsi="Times New Roman" w:cs="Times New Roman"/>
          <w:sz w:val="18"/>
        </w:rPr>
      </w:pPr>
    </w:p>
    <w:tbl>
      <w:tblPr>
        <w:tblStyle w:val="TabloKlavuzu1"/>
        <w:tblW w:w="0" w:type="auto"/>
        <w:tblLook w:val="00A0" w:firstRow="1" w:lastRow="0" w:firstColumn="1" w:lastColumn="0" w:noHBand="0" w:noVBand="0"/>
      </w:tblPr>
      <w:tblGrid>
        <w:gridCol w:w="785"/>
        <w:gridCol w:w="9393"/>
      </w:tblGrid>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Cs/>
                <w:color w:val="auto"/>
                <w:sz w:val="28"/>
              </w:rPr>
            </w:pPr>
            <w:r w:rsidRPr="00081795">
              <w:rPr>
                <w:rFonts w:ascii="Times New Roman" w:hAnsi="Times New Roman" w:cs="Times New Roman"/>
                <w:bCs/>
                <w:color w:val="auto"/>
                <w:sz w:val="28"/>
              </w:rPr>
              <w:t>Sıra</w:t>
            </w:r>
          </w:p>
        </w:tc>
        <w:tc>
          <w:tcPr>
            <w:tcW w:w="9393"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Cs/>
                <w:color w:val="auto"/>
                <w:sz w:val="28"/>
              </w:rPr>
            </w:pPr>
            <w:r w:rsidRPr="00081795">
              <w:rPr>
                <w:rFonts w:ascii="Times New Roman" w:hAnsi="Times New Roman" w:cs="Times New Roman"/>
                <w:bCs/>
                <w:color w:val="auto"/>
                <w:sz w:val="28"/>
              </w:rPr>
              <w:t>Paydaş Adı</w:t>
            </w:r>
          </w:p>
        </w:tc>
      </w:tr>
      <w:tr w:rsidR="00940393" w:rsidRPr="00081795" w:rsidTr="00FA216D">
        <w:trPr>
          <w:trHeight w:val="109"/>
        </w:trPr>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1</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Vali</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2</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İl Genel Meclisi</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3</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Milli Eğitim İl Müdürlüğü</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4</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Köye Yönelik Hizmetler Birimi</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5</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Sivil Toplum Örgütleri</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6</w:t>
            </w:r>
          </w:p>
        </w:tc>
        <w:tc>
          <w:tcPr>
            <w:tcW w:w="9393" w:type="dxa"/>
          </w:tcPr>
          <w:p w:rsidR="005148B4" w:rsidRPr="00081795" w:rsidRDefault="004602FD" w:rsidP="00C87B15">
            <w:pPr>
              <w:spacing w:line="240" w:lineRule="atLeast"/>
              <w:jc w:val="both"/>
              <w:rPr>
                <w:rFonts w:cs="Times New Roman"/>
                <w:sz w:val="18"/>
              </w:rPr>
            </w:pPr>
            <w:r w:rsidRPr="00081795">
              <w:rPr>
                <w:rFonts w:cs="Times New Roman"/>
                <w:sz w:val="18"/>
              </w:rPr>
              <w:t>İl Gıda Tarım ve hayvancılık Müdürlüğü</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7</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Kamu Sağlık Hizmet Birimleri</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8</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Kültür ve Turizm İl Müdürlüğü</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9</w:t>
            </w:r>
          </w:p>
        </w:tc>
        <w:tc>
          <w:tcPr>
            <w:tcW w:w="9393" w:type="dxa"/>
          </w:tcPr>
          <w:p w:rsidR="005148B4" w:rsidRPr="00081795" w:rsidRDefault="004602FD" w:rsidP="00C87B15">
            <w:pPr>
              <w:spacing w:line="240" w:lineRule="atLeast"/>
              <w:jc w:val="both"/>
              <w:rPr>
                <w:rFonts w:cs="Times New Roman"/>
                <w:sz w:val="18"/>
              </w:rPr>
            </w:pPr>
            <w:r w:rsidRPr="00081795">
              <w:rPr>
                <w:rFonts w:cs="Times New Roman"/>
                <w:sz w:val="18"/>
              </w:rPr>
              <w:t>Çevre ve Şehircilik İl Müdürlüğü</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10</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Sayıştay</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11</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Kooperatifler (Tarım)</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12</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Orman İ</w:t>
            </w:r>
            <w:r w:rsidR="004602FD" w:rsidRPr="00081795">
              <w:rPr>
                <w:rFonts w:cs="Times New Roman"/>
                <w:sz w:val="18"/>
              </w:rPr>
              <w:t>ş</w:t>
            </w:r>
            <w:r w:rsidRPr="00081795">
              <w:rPr>
                <w:rFonts w:cs="Times New Roman"/>
                <w:sz w:val="18"/>
              </w:rPr>
              <w:t>l</w:t>
            </w:r>
            <w:r w:rsidR="004602FD" w:rsidRPr="00081795">
              <w:rPr>
                <w:rFonts w:cs="Times New Roman"/>
                <w:sz w:val="18"/>
              </w:rPr>
              <w:t>etme</w:t>
            </w:r>
            <w:r w:rsidRPr="00081795">
              <w:rPr>
                <w:rFonts w:cs="Times New Roman"/>
                <w:sz w:val="18"/>
              </w:rPr>
              <w:t xml:space="preserve"> Müdürlüğü</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13</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Kaymakamlıklar</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14</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Çalışanlar</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15</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Çiftçiler</w:t>
            </w:r>
          </w:p>
        </w:tc>
      </w:tr>
      <w:tr w:rsidR="00940393" w:rsidRPr="00081795" w:rsidTr="00FA216D">
        <w:trPr>
          <w:trHeight w:val="123"/>
        </w:trPr>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16</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Türkiye Cumhuriyeti Karayolları</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17</w:t>
            </w:r>
          </w:p>
        </w:tc>
        <w:tc>
          <w:tcPr>
            <w:tcW w:w="9393" w:type="dxa"/>
          </w:tcPr>
          <w:p w:rsidR="005148B4" w:rsidRPr="00081795" w:rsidRDefault="005148B4" w:rsidP="00C87B15">
            <w:pPr>
              <w:spacing w:line="240" w:lineRule="atLeast"/>
              <w:jc w:val="both"/>
              <w:rPr>
                <w:rFonts w:cs="Times New Roman"/>
                <w:sz w:val="18"/>
              </w:rPr>
            </w:pPr>
            <w:r w:rsidRPr="00081795">
              <w:rPr>
                <w:rFonts w:cs="Times New Roman"/>
                <w:sz w:val="18"/>
              </w:rPr>
              <w:t>Hayırseverler</w:t>
            </w:r>
          </w:p>
        </w:tc>
      </w:tr>
      <w:tr w:rsidR="00940393" w:rsidRPr="00081795" w:rsidTr="00C5787E">
        <w:tc>
          <w:tcPr>
            <w:tcW w:w="785" w:type="dxa"/>
          </w:tcPr>
          <w:p w:rsidR="005148B4" w:rsidRPr="00081795"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081795">
              <w:rPr>
                <w:rFonts w:ascii="Times New Roman" w:hAnsi="Times New Roman" w:cs="Times New Roman"/>
                <w:b/>
                <w:bCs/>
                <w:color w:val="auto"/>
                <w:sz w:val="22"/>
              </w:rPr>
              <w:t>18</w:t>
            </w:r>
          </w:p>
        </w:tc>
        <w:tc>
          <w:tcPr>
            <w:tcW w:w="9393" w:type="dxa"/>
          </w:tcPr>
          <w:p w:rsidR="005148B4" w:rsidRPr="00081795" w:rsidRDefault="004602FD" w:rsidP="00C87B15">
            <w:pPr>
              <w:spacing w:line="240" w:lineRule="atLeast"/>
              <w:jc w:val="both"/>
              <w:rPr>
                <w:rFonts w:cs="Times New Roman"/>
                <w:sz w:val="18"/>
              </w:rPr>
            </w:pPr>
            <w:r w:rsidRPr="00081795">
              <w:rPr>
                <w:rFonts w:cs="Times New Roman"/>
                <w:szCs w:val="22"/>
              </w:rPr>
              <w:t>İl Aile ve Sosyal politikalar Müdürlüğü</w:t>
            </w:r>
          </w:p>
        </w:tc>
      </w:tr>
    </w:tbl>
    <w:p w:rsidR="005148B4" w:rsidRPr="00FA216D" w:rsidRDefault="005148B4" w:rsidP="00C87B15">
      <w:pPr>
        <w:spacing w:before="0" w:after="0" w:line="240" w:lineRule="atLeast"/>
        <w:ind w:firstLine="720"/>
        <w:jc w:val="both"/>
        <w:rPr>
          <w:rFonts w:ascii="Times New Roman" w:hAnsi="Times New Roman" w:cs="Times New Roman"/>
          <w:szCs w:val="24"/>
        </w:rPr>
      </w:pPr>
      <w:r w:rsidRPr="00FA216D">
        <w:rPr>
          <w:rFonts w:ascii="Times New Roman" w:hAnsi="Times New Roman" w:cs="Times New Roman"/>
          <w:szCs w:val="24"/>
        </w:rPr>
        <w:t>Böylece ilk başta 86 olarak belirlenen paydaşların sayısı önceliklendirme sonucunda 18 kuruluş olarak belirlenmiştir.</w:t>
      </w:r>
    </w:p>
    <w:p w:rsidR="009245F8" w:rsidRPr="00081795" w:rsidRDefault="009245F8" w:rsidP="00C87B15">
      <w:pPr>
        <w:spacing w:before="0" w:after="0" w:line="240" w:lineRule="atLeast"/>
        <w:ind w:firstLine="720"/>
        <w:jc w:val="both"/>
        <w:rPr>
          <w:rFonts w:ascii="Times New Roman" w:hAnsi="Times New Roman" w:cs="Times New Roman"/>
          <w:sz w:val="18"/>
        </w:rPr>
      </w:pPr>
    </w:p>
    <w:p w:rsidR="00196839" w:rsidRPr="00081795" w:rsidRDefault="005148B4" w:rsidP="00FA216D">
      <w:pPr>
        <w:pStyle w:val="Balk3"/>
        <w:spacing w:before="0" w:line="240" w:lineRule="atLeast"/>
        <w:jc w:val="both"/>
        <w:rPr>
          <w:rFonts w:ascii="Times New Roman" w:hAnsi="Times New Roman" w:cs="Times New Roman"/>
          <w:sz w:val="18"/>
        </w:rPr>
      </w:pPr>
      <w:r w:rsidRPr="00081795">
        <w:rPr>
          <w:rFonts w:ascii="Times New Roman" w:hAnsi="Times New Roman" w:cs="Times New Roman"/>
          <w:b/>
          <w:color w:val="auto"/>
          <w:szCs w:val="24"/>
        </w:rPr>
        <w:t>Paydaş/Hizmet Matrisi:</w:t>
      </w:r>
    </w:p>
    <w:p w:rsidR="005148B4" w:rsidRPr="00FA216D" w:rsidRDefault="005148B4" w:rsidP="00C87B15">
      <w:pPr>
        <w:spacing w:before="0" w:after="0" w:line="240" w:lineRule="atLeast"/>
        <w:ind w:firstLine="720"/>
        <w:jc w:val="both"/>
        <w:rPr>
          <w:rFonts w:ascii="Times New Roman" w:hAnsi="Times New Roman" w:cs="Times New Roman"/>
          <w:szCs w:val="24"/>
        </w:rPr>
      </w:pPr>
      <w:r w:rsidRPr="00FA216D">
        <w:rPr>
          <w:rFonts w:ascii="Times New Roman" w:hAnsi="Times New Roman" w:cs="Times New Roman"/>
          <w:szCs w:val="24"/>
        </w:rPr>
        <w:t xml:space="preserve">Yukarıda da belirtildiği üzere, 5302 sayılı kanun ile birlikte Bingöl İl Özel İdaresi </w:t>
      </w:r>
      <w:r w:rsidR="007C5596" w:rsidRPr="00FA216D">
        <w:rPr>
          <w:rFonts w:ascii="Times New Roman" w:hAnsi="Times New Roman" w:cs="Times New Roman"/>
          <w:szCs w:val="24"/>
        </w:rPr>
        <w:t>birçok</w:t>
      </w:r>
      <w:r w:rsidRPr="00FA216D">
        <w:rPr>
          <w:rFonts w:ascii="Times New Roman" w:hAnsi="Times New Roman" w:cs="Times New Roman"/>
          <w:szCs w:val="24"/>
        </w:rPr>
        <w:t xml:space="preserve"> alanda geniş yetki ve sorumluluklara sahip olmaktadır. Bu kapsamda, Kurumun verdiği </w:t>
      </w:r>
      <w:r w:rsidR="00E40875" w:rsidRPr="00FA216D">
        <w:rPr>
          <w:rFonts w:ascii="Times New Roman" w:hAnsi="Times New Roman" w:cs="Times New Roman"/>
          <w:szCs w:val="24"/>
        </w:rPr>
        <w:t>hizmetlerde önemli</w:t>
      </w:r>
      <w:r w:rsidRPr="00FA216D">
        <w:rPr>
          <w:rFonts w:ascii="Times New Roman" w:hAnsi="Times New Roman" w:cs="Times New Roman"/>
          <w:szCs w:val="24"/>
        </w:rPr>
        <w:t xml:space="preserve"> artışlar ve çeşitlenmeler ortaya çıkmaktadır. Buradan hareketle, Stratejik Planlama Ekibi tarafından Bingöl İl Özel İdaresinin verdiği hizmetlerin hangi paydaşlara yönelik olduğunu belirlemek üzere, Paydaş/Hizmet Matrisi çalışması yapılmıştır. Bu amaçla, 5302 sayılı Kanun ve BİÖİ’ye diğer kanun ve düzenlemelerle verilen görevlerin hangi paydaşlara (SPE tarafından tespit edilen öncelikli paydaşlara) yönelik olduğu tek bir tabloda (paydaş/hizmet </w:t>
      </w:r>
      <w:r w:rsidR="00D14E83" w:rsidRPr="00FA216D">
        <w:rPr>
          <w:rFonts w:ascii="Times New Roman" w:hAnsi="Times New Roman" w:cs="Times New Roman"/>
          <w:szCs w:val="24"/>
        </w:rPr>
        <w:t>matrisi) gösterilmiştir</w:t>
      </w:r>
      <w:r w:rsidRPr="00FA216D">
        <w:rPr>
          <w:rFonts w:ascii="Times New Roman" w:hAnsi="Times New Roman" w:cs="Times New Roman"/>
          <w:szCs w:val="24"/>
        </w:rPr>
        <w:t>. Oluşturulan bu matris, durum analizi ve stratejik konuların belirlenmesi çalışmalarında kullanılmıştır.</w:t>
      </w:r>
    </w:p>
    <w:p w:rsidR="005148B4" w:rsidRPr="00081795" w:rsidRDefault="005148B4" w:rsidP="00C87B15">
      <w:pPr>
        <w:pStyle w:val="Balk3"/>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t xml:space="preserve"> Paydaş/Hizmet Matrisi</w:t>
      </w:r>
    </w:p>
    <w:p w:rsidR="009369D4" w:rsidRPr="00081795" w:rsidRDefault="009369D4" w:rsidP="00C87B15">
      <w:pPr>
        <w:spacing w:before="0" w:after="0" w:line="240" w:lineRule="atLeast"/>
        <w:jc w:val="both"/>
        <w:rPr>
          <w:rFonts w:ascii="Times New Roman" w:hAnsi="Times New Roman" w:cs="Times New Roman"/>
          <w:sz w:val="18"/>
        </w:rPr>
      </w:pPr>
    </w:p>
    <w:tbl>
      <w:tblPr>
        <w:tblStyle w:val="TabloKlavuzu1"/>
        <w:tblW w:w="10096" w:type="dxa"/>
        <w:tblLayout w:type="fixed"/>
        <w:tblLook w:val="0000" w:firstRow="0" w:lastRow="0" w:firstColumn="0" w:lastColumn="0" w:noHBand="0" w:noVBand="0"/>
      </w:tblPr>
      <w:tblGrid>
        <w:gridCol w:w="846"/>
        <w:gridCol w:w="6302"/>
        <w:gridCol w:w="916"/>
        <w:gridCol w:w="916"/>
        <w:gridCol w:w="1116"/>
      </w:tblGrid>
      <w:tr w:rsidR="005148B4" w:rsidRPr="00FA216D" w:rsidTr="009245F8">
        <w:trPr>
          <w:trHeight w:val="630"/>
        </w:trPr>
        <w:tc>
          <w:tcPr>
            <w:tcW w:w="846" w:type="dxa"/>
            <w:vMerge w:val="restart"/>
            <w:textDirection w:val="btLr"/>
          </w:tcPr>
          <w:p w:rsidR="005148B4" w:rsidRPr="00FA216D" w:rsidRDefault="005148B4" w:rsidP="00C5787E">
            <w:pPr>
              <w:spacing w:line="240" w:lineRule="atLeast"/>
              <w:ind w:left="113" w:right="113"/>
              <w:jc w:val="center"/>
              <w:rPr>
                <w:rFonts w:ascii="Times New Roman" w:hAnsi="Times New Roman" w:cs="Times New Roman"/>
                <w:b/>
                <w:bCs/>
                <w:sz w:val="14"/>
                <w:szCs w:val="16"/>
              </w:rPr>
            </w:pPr>
            <w:bookmarkStart w:id="1" w:name="OLE_LINK2"/>
            <w:r w:rsidRPr="00FA216D">
              <w:rPr>
                <w:rFonts w:ascii="Times New Roman" w:hAnsi="Times New Roman" w:cs="Times New Roman"/>
                <w:b/>
                <w:bCs/>
                <w:sz w:val="14"/>
                <w:szCs w:val="16"/>
              </w:rPr>
              <w:t>PAYDAŞ ADI</w:t>
            </w:r>
          </w:p>
        </w:tc>
        <w:tc>
          <w:tcPr>
            <w:tcW w:w="6302" w:type="dxa"/>
            <w:vMerge w:val="restart"/>
          </w:tcPr>
          <w:p w:rsidR="007C5596" w:rsidRPr="00FA216D" w:rsidRDefault="007C5596" w:rsidP="00C87B15">
            <w:pPr>
              <w:spacing w:line="240" w:lineRule="atLeast"/>
              <w:jc w:val="both"/>
              <w:rPr>
                <w:rFonts w:ascii="Times New Roman" w:hAnsi="Times New Roman" w:cs="Times New Roman"/>
                <w:b/>
                <w:bCs/>
                <w:sz w:val="16"/>
                <w:szCs w:val="16"/>
              </w:rPr>
            </w:pPr>
          </w:p>
          <w:p w:rsidR="005148B4" w:rsidRPr="00FA216D" w:rsidRDefault="005148B4" w:rsidP="00C87B15">
            <w:pPr>
              <w:spacing w:line="240" w:lineRule="atLeast"/>
              <w:jc w:val="both"/>
              <w:rPr>
                <w:rFonts w:ascii="Times New Roman" w:hAnsi="Times New Roman" w:cs="Times New Roman"/>
                <w:b/>
                <w:bCs/>
                <w:sz w:val="16"/>
                <w:szCs w:val="16"/>
              </w:rPr>
            </w:pPr>
            <w:r w:rsidRPr="00FA216D">
              <w:rPr>
                <w:rFonts w:ascii="Times New Roman" w:hAnsi="Times New Roman" w:cs="Times New Roman"/>
                <w:b/>
                <w:bCs/>
                <w:sz w:val="16"/>
                <w:szCs w:val="16"/>
              </w:rPr>
              <w:t>HİZMET ADI</w:t>
            </w:r>
          </w:p>
        </w:tc>
        <w:tc>
          <w:tcPr>
            <w:tcW w:w="2948" w:type="dxa"/>
            <w:gridSpan w:val="3"/>
          </w:tcPr>
          <w:p w:rsidR="005148B4" w:rsidRPr="00FA216D" w:rsidRDefault="005148B4" w:rsidP="00C87B15">
            <w:pPr>
              <w:spacing w:line="240" w:lineRule="atLeast"/>
              <w:jc w:val="both"/>
              <w:rPr>
                <w:rFonts w:ascii="Times New Roman" w:hAnsi="Times New Roman" w:cs="Times New Roman"/>
                <w:b/>
                <w:bCs/>
                <w:sz w:val="16"/>
                <w:szCs w:val="16"/>
              </w:rPr>
            </w:pPr>
            <w:r w:rsidRPr="00FA216D">
              <w:rPr>
                <w:rFonts w:ascii="Times New Roman" w:hAnsi="Times New Roman" w:cs="Times New Roman"/>
                <w:b/>
                <w:bCs/>
                <w:sz w:val="16"/>
                <w:szCs w:val="16"/>
              </w:rPr>
              <w:t>ETKİLEME GÜCÜ</w:t>
            </w:r>
          </w:p>
        </w:tc>
      </w:tr>
      <w:tr w:rsidR="005148B4" w:rsidRPr="00FA216D" w:rsidTr="00FA216D">
        <w:trPr>
          <w:trHeight w:val="31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vMerge/>
          </w:tcPr>
          <w:p w:rsidR="005148B4" w:rsidRPr="00FA216D" w:rsidRDefault="005148B4" w:rsidP="00C87B15">
            <w:pPr>
              <w:spacing w:line="240" w:lineRule="atLeast"/>
              <w:jc w:val="both"/>
              <w:rPr>
                <w:rFonts w:ascii="Times New Roman" w:hAnsi="Times New Roman" w:cs="Times New Roman"/>
                <w:b/>
                <w:bCs/>
                <w:sz w:val="16"/>
                <w:szCs w:val="16"/>
              </w:rPr>
            </w:pPr>
          </w:p>
        </w:tc>
        <w:tc>
          <w:tcPr>
            <w:tcW w:w="916" w:type="dxa"/>
          </w:tcPr>
          <w:p w:rsidR="005148B4" w:rsidRPr="00FA216D" w:rsidRDefault="005148B4" w:rsidP="00C87B15">
            <w:pPr>
              <w:spacing w:line="240" w:lineRule="atLeast"/>
              <w:jc w:val="both"/>
              <w:rPr>
                <w:rFonts w:ascii="Times New Roman" w:hAnsi="Times New Roman" w:cs="Times New Roman"/>
                <w:b/>
                <w:bCs/>
                <w:sz w:val="16"/>
                <w:szCs w:val="16"/>
              </w:rPr>
            </w:pPr>
            <w:r w:rsidRPr="00FA216D">
              <w:rPr>
                <w:rFonts w:ascii="Times New Roman" w:hAnsi="Times New Roman" w:cs="Times New Roman"/>
                <w:b/>
                <w:bCs/>
                <w:sz w:val="16"/>
                <w:szCs w:val="16"/>
              </w:rPr>
              <w:t>Zayıf</w:t>
            </w:r>
          </w:p>
        </w:tc>
        <w:tc>
          <w:tcPr>
            <w:tcW w:w="916" w:type="dxa"/>
          </w:tcPr>
          <w:p w:rsidR="005148B4" w:rsidRPr="00FA216D" w:rsidRDefault="005148B4" w:rsidP="00C87B15">
            <w:pPr>
              <w:spacing w:line="240" w:lineRule="atLeast"/>
              <w:jc w:val="both"/>
              <w:rPr>
                <w:rFonts w:ascii="Times New Roman" w:hAnsi="Times New Roman" w:cs="Times New Roman"/>
                <w:b/>
                <w:bCs/>
                <w:sz w:val="16"/>
                <w:szCs w:val="16"/>
              </w:rPr>
            </w:pPr>
            <w:r w:rsidRPr="00FA216D">
              <w:rPr>
                <w:rFonts w:ascii="Times New Roman" w:hAnsi="Times New Roman" w:cs="Times New Roman"/>
                <w:b/>
                <w:bCs/>
                <w:sz w:val="16"/>
                <w:szCs w:val="16"/>
              </w:rPr>
              <w:t>Orta</w:t>
            </w:r>
          </w:p>
        </w:tc>
        <w:tc>
          <w:tcPr>
            <w:tcW w:w="1116" w:type="dxa"/>
          </w:tcPr>
          <w:p w:rsidR="005148B4" w:rsidRPr="00FA216D" w:rsidRDefault="005148B4" w:rsidP="00C87B15">
            <w:pPr>
              <w:spacing w:line="240" w:lineRule="atLeast"/>
              <w:jc w:val="both"/>
              <w:rPr>
                <w:rFonts w:ascii="Times New Roman" w:hAnsi="Times New Roman" w:cs="Times New Roman"/>
                <w:b/>
                <w:bCs/>
                <w:sz w:val="16"/>
                <w:szCs w:val="16"/>
              </w:rPr>
            </w:pPr>
            <w:r w:rsidRPr="00FA216D">
              <w:rPr>
                <w:rFonts w:ascii="Times New Roman" w:hAnsi="Times New Roman" w:cs="Times New Roman"/>
                <w:b/>
                <w:bCs/>
                <w:sz w:val="16"/>
                <w:szCs w:val="16"/>
              </w:rPr>
              <w:t>Güçlü*</w:t>
            </w:r>
          </w:p>
        </w:tc>
      </w:tr>
      <w:tr w:rsidR="005148B4" w:rsidRPr="00FA216D" w:rsidTr="00FA216D">
        <w:trPr>
          <w:trHeight w:val="458"/>
        </w:trPr>
        <w:tc>
          <w:tcPr>
            <w:tcW w:w="846" w:type="dxa"/>
            <w:vMerge w:val="restart"/>
            <w:textDirection w:val="btLr"/>
          </w:tcPr>
          <w:p w:rsidR="005148B4" w:rsidRPr="00FA216D" w:rsidRDefault="005148B4" w:rsidP="00C5787E">
            <w:pPr>
              <w:pStyle w:val="AralkYok"/>
              <w:spacing w:line="240" w:lineRule="atLeast"/>
              <w:jc w:val="center"/>
              <w:rPr>
                <w:rFonts w:ascii="Times New Roman" w:hAnsi="Times New Roman" w:cs="Times New Roman"/>
                <w:b/>
                <w:sz w:val="16"/>
                <w:szCs w:val="16"/>
              </w:rPr>
            </w:pPr>
            <w:r w:rsidRPr="00FA216D">
              <w:rPr>
                <w:rFonts w:ascii="Times New Roman" w:hAnsi="Times New Roman" w:cs="Times New Roman"/>
                <w:b/>
                <w:sz w:val="16"/>
                <w:szCs w:val="16"/>
              </w:rPr>
              <w:t>Vali</w:t>
            </w:r>
          </w:p>
        </w:tc>
        <w:tc>
          <w:tcPr>
            <w:tcW w:w="6302" w:type="dxa"/>
          </w:tcPr>
          <w:p w:rsidR="005148B4" w:rsidRPr="00FA216D" w:rsidRDefault="005148B4" w:rsidP="00C87B15">
            <w:pPr>
              <w:numPr>
                <w:ilvl w:val="0"/>
                <w:numId w:val="8"/>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Sağlık, eğitim, bayındırlık, güvenlik, vb. konularda kararlar alıp hükümet programları ile yürütülmesini koordine etmek,</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c>
          <w:tcPr>
            <w:tcW w:w="11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xxxxxxxxxxxxxxx</w:t>
            </w:r>
          </w:p>
        </w:tc>
      </w:tr>
      <w:tr w:rsidR="005148B4" w:rsidRPr="00FA216D" w:rsidTr="00C5787E">
        <w:trPr>
          <w:trHeight w:val="70"/>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8"/>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B.İ.Ö.İ’ye başkanlık etmek,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FA216D">
        <w:trPr>
          <w:trHeight w:val="143"/>
        </w:trPr>
        <w:tc>
          <w:tcPr>
            <w:tcW w:w="846" w:type="dxa"/>
            <w:vMerge w:val="restart"/>
            <w:textDirection w:val="btLr"/>
          </w:tcPr>
          <w:p w:rsidR="005148B4" w:rsidRPr="00FA216D" w:rsidRDefault="005148B4" w:rsidP="00C5787E">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İl Genel Meclisi</w:t>
            </w:r>
          </w:p>
        </w:tc>
        <w:tc>
          <w:tcPr>
            <w:tcW w:w="6302" w:type="dxa"/>
          </w:tcPr>
          <w:p w:rsidR="005148B4" w:rsidRPr="00FA216D" w:rsidRDefault="005148B4" w:rsidP="00C87B15">
            <w:pPr>
              <w:numPr>
                <w:ilvl w:val="0"/>
                <w:numId w:val="9"/>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Kent ile ilgili plan ve program kararlarını almak,</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c>
          <w:tcPr>
            <w:tcW w:w="11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xxxxxxxxxxxxxxx</w:t>
            </w:r>
          </w:p>
        </w:tc>
      </w:tr>
      <w:tr w:rsidR="005148B4" w:rsidRPr="00FA216D" w:rsidTr="00C5787E">
        <w:trPr>
          <w:trHeight w:val="199"/>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9"/>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B.İ.Ö.İ’nin bütçesini, kesin hesabını ve programını hazırlamak ve onaylamak,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3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9"/>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İlin iktisadi ve sosyal kalkınmasında öncü görev yapmak, yol göstermek,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82"/>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9"/>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Kamu kurumlarının, ilçe, kasaba ve köylerin öncelikli gereksinimlerini belirlemek, karar almak ve uygulamaya konulmasını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41"/>
        </w:trPr>
        <w:tc>
          <w:tcPr>
            <w:tcW w:w="846" w:type="dxa"/>
            <w:vMerge w:val="restart"/>
            <w:textDirection w:val="btLr"/>
          </w:tcPr>
          <w:p w:rsidR="005148B4" w:rsidRPr="00FA216D" w:rsidRDefault="005148B4"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Milli Eğitim İl Müdürlüğü</w:t>
            </w:r>
          </w:p>
        </w:tc>
        <w:tc>
          <w:tcPr>
            <w:tcW w:w="6302" w:type="dxa"/>
          </w:tcPr>
          <w:p w:rsidR="005148B4" w:rsidRPr="00FA216D" w:rsidRDefault="005148B4" w:rsidP="00C87B15">
            <w:pPr>
              <w:numPr>
                <w:ilvl w:val="0"/>
                <w:numId w:val="1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Eğitim ve öğretim altyapısı oluşturulurken hayırsever katkılarını da alarak eğitim yatırımlarının desteklenmesini sağlamak,</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w:t>
            </w:r>
          </w:p>
        </w:tc>
        <w:tc>
          <w:tcPr>
            <w:tcW w:w="11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xxxxxxxxx</w:t>
            </w:r>
          </w:p>
        </w:tc>
      </w:tr>
      <w:tr w:rsidR="005148B4" w:rsidRPr="00FA216D" w:rsidTr="00C5787E">
        <w:trPr>
          <w:trHeight w:val="46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Eğitimin fiziki kapasitesinin artırılması için yeni okul, ek derslik, pansiyon, çok amaçlı salon ve bahçe tanzimleri yapmak,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3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Mevcut okulların standardının artırılması için onarım ve tadilat yapmak,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47"/>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0"/>
              </w:numPr>
              <w:spacing w:line="240" w:lineRule="atLeast"/>
              <w:ind w:right="298"/>
              <w:jc w:val="both"/>
              <w:rPr>
                <w:rFonts w:ascii="Times New Roman" w:hAnsi="Times New Roman" w:cs="Times New Roman"/>
                <w:vanish/>
                <w:sz w:val="16"/>
                <w:szCs w:val="16"/>
              </w:rPr>
            </w:pPr>
            <w:r w:rsidRPr="00FA216D">
              <w:rPr>
                <w:rFonts w:ascii="Times New Roman" w:hAnsi="Times New Roman" w:cs="Times New Roman"/>
                <w:sz w:val="16"/>
                <w:szCs w:val="16"/>
              </w:rPr>
              <w:t xml:space="preserve">İlköğretim okulu arsalarının imara uygun hale getirilmesini sağlamak ve gerektiğinde hibe, kamulaştırma vb işlemleri yapmak, </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0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Faaliyetlerini sürdüren okulların cari harcamalarını düzenlemek,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57"/>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Halk eğitim hizmetlerini yaygınlaştırmaya yönelik kurs ve yarışmalar açmak,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FA216D">
        <w:trPr>
          <w:trHeight w:val="207"/>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Okul öncesi eğitimin yaygınlaştırılmasını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FA216D">
        <w:trPr>
          <w:trHeight w:val="494"/>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İlin eğitim düzeyini yükseltmeye yönelik gerekli önlemleri alarak, hazırlanan plan, program ve projeleri </w:t>
            </w:r>
            <w:r w:rsidR="00C5787E" w:rsidRPr="00FA216D">
              <w:rPr>
                <w:rFonts w:ascii="Times New Roman" w:hAnsi="Times New Roman" w:cs="Times New Roman"/>
                <w:sz w:val="16"/>
                <w:szCs w:val="16"/>
              </w:rPr>
              <w:t>uygulamak, izlemek</w:t>
            </w:r>
            <w:r w:rsidRPr="00FA216D">
              <w:rPr>
                <w:rFonts w:ascii="Times New Roman" w:hAnsi="Times New Roman" w:cs="Times New Roman"/>
                <w:sz w:val="16"/>
                <w:szCs w:val="16"/>
              </w:rPr>
              <w:t xml:space="preserve"> ve </w:t>
            </w:r>
            <w:r w:rsidR="00C5787E" w:rsidRPr="00FA216D">
              <w:rPr>
                <w:rFonts w:ascii="Times New Roman" w:hAnsi="Times New Roman" w:cs="Times New Roman"/>
                <w:sz w:val="16"/>
                <w:szCs w:val="16"/>
              </w:rPr>
              <w:t>denetlemek.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15"/>
        </w:trPr>
        <w:tc>
          <w:tcPr>
            <w:tcW w:w="846" w:type="dxa"/>
            <w:vMerge w:val="restart"/>
            <w:textDirection w:val="btLr"/>
          </w:tcPr>
          <w:p w:rsidR="005148B4" w:rsidRPr="00FA216D" w:rsidRDefault="00AB7D45" w:rsidP="00C5787E">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Köye Yönelik Hizmetler Birimi</w:t>
            </w: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Devlet ve İl yolları dışında köylerin yol ağını tespit etmek, bu yollarla köy içi yollarını, üzerindeki köprü ve sanat yapılarını yapmak, mevcutlarını geliştirmek, istikamet ve km. levhalarını düzenlemek,</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w:t>
            </w:r>
          </w:p>
        </w:tc>
        <w:tc>
          <w:tcPr>
            <w:tcW w:w="1116" w:type="dxa"/>
            <w:vMerge w:val="restart"/>
          </w:tcPr>
          <w:p w:rsidR="005148B4" w:rsidRPr="00FA216D" w:rsidRDefault="005148B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xxxxxxxxx</w:t>
            </w:r>
          </w:p>
        </w:tc>
      </w:tr>
      <w:tr w:rsidR="005148B4" w:rsidRPr="00FA216D" w:rsidTr="00C5787E">
        <w:trPr>
          <w:trHeight w:val="260"/>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Doğal afetlerle mücadele (kar, sel, vb),</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2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Tarım arazileri ve hayvanlar için gölet yapmak,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FA216D">
        <w:trPr>
          <w:trHeight w:val="172"/>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Saniyede 500 lt'ye kadar olan suların sulama tesislerini kurmak, işletilmelerini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9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Arazi toplulaştırma ve tarla içi geliştirme hizmetlerini yapmak, </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6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Tarım arazilerinin ıslahı, imarı ve toprak erozyonunu önleyici çalışmalar yapmak.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8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Tarımsal sulama ve toprak muhafaza konularında proje yaparak çiftçinin tarımsal kredi almasını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47"/>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İçmesuyu, sulama suyu tahlilleri, toprak analizleri, sınıflandırmaları ve toprak harita raporlarını yapmak ve yaptırmak.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19"/>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Köy ve bağlı yerleşme birimleriyle askeri garnizonlara sağlıklı ve yeterli içmesuyu temin etmek, sondaj kuyuları açmak.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3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Terfili içme ve kullanma suyu inşaatlarının enerji nakil hatlarını (ENH) yapmak ve yaptırmak.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FA216D">
        <w:trPr>
          <w:trHeight w:val="312"/>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Kanalizasyon, arıtma tesisi, sosyal ve ekonomik tesislerin proje, ihale, denetim ve yapımı</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5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Kendi Evini Yapana Yardım (KEYY) metodu ile konut ve tarımsal işletme kredileri vermek, denetlemek.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49"/>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Serbest göçmen işlerini yürütmek, iskanlı göçmen kabul etmek,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79"/>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Kamulaştırmalar nedeniyle taşınmaz mallarını kısmen veya tamamen terk etmek zorunda kalanlar ile göçebe ve gezgincilerin </w:t>
            </w:r>
            <w:r w:rsidR="00FA3F11" w:rsidRPr="00FA216D">
              <w:rPr>
                <w:rFonts w:ascii="Times New Roman" w:hAnsi="Times New Roman" w:cs="Times New Roman"/>
                <w:sz w:val="16"/>
                <w:szCs w:val="16"/>
              </w:rPr>
              <w:t>iskânını</w:t>
            </w:r>
            <w:r w:rsidRPr="00FA216D">
              <w:rPr>
                <w:rFonts w:ascii="Times New Roman" w:hAnsi="Times New Roman" w:cs="Times New Roman"/>
                <w:sz w:val="16"/>
                <w:szCs w:val="16"/>
              </w:rPr>
              <w:t xml:space="preserve">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FA216D">
        <w:trPr>
          <w:trHeight w:val="436"/>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Yerinde kalkındırılmayan köylerin nakli, dağınık mahallelerin toplulaştırılması amacıyla yeni yerleşim yerlerinin oluşturulması (2510 sayılı Kanun)</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8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Köy gelişme alanlarının tespitini yapmak ve yerleşme planlarını hazırlamak (3367 sayılı Kanun)</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77"/>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Evvelce dağıtılan arazilerdeki tahsis ve ıslah işlemlerini yapmak.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8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Müdürlüğe ait her türlü bina ve tesislerin yapım,bakım ve onarım işlerini yapmak.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42"/>
        </w:trPr>
        <w:tc>
          <w:tcPr>
            <w:tcW w:w="846" w:type="dxa"/>
            <w:vMerge w:val="restart"/>
            <w:textDirection w:val="btLr"/>
          </w:tcPr>
          <w:p w:rsidR="005148B4" w:rsidRPr="00FA216D" w:rsidRDefault="005148B4"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Sivil Toplum Örgütleri</w:t>
            </w:r>
          </w:p>
        </w:tc>
        <w:tc>
          <w:tcPr>
            <w:tcW w:w="6302" w:type="dxa"/>
          </w:tcPr>
          <w:p w:rsidR="005148B4" w:rsidRPr="00FA216D" w:rsidRDefault="005148B4" w:rsidP="00C87B15">
            <w:pPr>
              <w:numPr>
                <w:ilvl w:val="0"/>
                <w:numId w:val="12"/>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Özellikle çevre, kültür, turizm, sanayi, ticaret, sağlık, eğitim ve sosyal yardım gibi alanlarda hizmet vermek,</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 </w:t>
            </w:r>
          </w:p>
        </w:tc>
        <w:tc>
          <w:tcPr>
            <w:tcW w:w="11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xxxxxxxx</w:t>
            </w:r>
          </w:p>
        </w:tc>
      </w:tr>
      <w:tr w:rsidR="005148B4" w:rsidRPr="00FA216D" w:rsidTr="00C5787E">
        <w:trPr>
          <w:trHeight w:val="648"/>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2"/>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Kent sorunlarını kuruluş amaçları açısından yönlendirme, bilinçlendirme ve sorunların çözümüne ilişkin alternatif düşünce ve planları gündeme getirip kamuoyu oluşturmak,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70"/>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2"/>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Erozyonla mücadele etmek, </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9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2"/>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B.İ.Ö.İ. karar organlarının kararları doğrultusunda yapılan faaliyetler hakkındaki olumlu-olumsuz eleştirileri ile kamuoyu oluşturarak yönlendirmek,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FA216D">
        <w:trPr>
          <w:trHeight w:val="117"/>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2"/>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Kamu kurum ve kuruluşlarının çalışmalarına mesleki katkı,</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19"/>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2"/>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Sendika, dernek ve vakıflar gibi kuruluşların hem kendi konularında hem de kamuoyu oluşturarak olumsuz karar ve eylemlerin önüne geçmek.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55"/>
        </w:trPr>
        <w:tc>
          <w:tcPr>
            <w:tcW w:w="846" w:type="dxa"/>
            <w:vMerge w:val="restart"/>
            <w:textDirection w:val="btLr"/>
          </w:tcPr>
          <w:p w:rsidR="005148B4" w:rsidRPr="00FA216D" w:rsidRDefault="007C5596"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İl Sağlık Müdürlüğü</w:t>
            </w:r>
          </w:p>
        </w:tc>
        <w:tc>
          <w:tcPr>
            <w:tcW w:w="6302" w:type="dxa"/>
          </w:tcPr>
          <w:p w:rsidR="005148B4" w:rsidRPr="00FA216D" w:rsidRDefault="005148B4" w:rsidP="00C87B15">
            <w:pPr>
              <w:numPr>
                <w:ilvl w:val="0"/>
                <w:numId w:val="13"/>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Sağlık hizmetlerine ilişkin yatırımların, tahsis edilen ödeneklerin yerinde kullanılması,</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w:t>
            </w:r>
          </w:p>
        </w:tc>
        <w:tc>
          <w:tcPr>
            <w:tcW w:w="11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xxxxxxxxx</w:t>
            </w:r>
          </w:p>
        </w:tc>
      </w:tr>
      <w:tr w:rsidR="005148B4" w:rsidRPr="00FA216D" w:rsidTr="00C5787E">
        <w:trPr>
          <w:trHeight w:val="514"/>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3"/>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Kırsal ve kentsel tüm koruyucu ve tedavi edici sağlık hizmetlerini sunmak, muayene ve tedavi hizmetleri vermek,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08"/>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3"/>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Sağlık hizmet birimlerinin yapımı, onarımı, donanımı ve faaliyet alanlarıyla ilgili destek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FA216D">
        <w:trPr>
          <w:trHeight w:val="276"/>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3"/>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Özel kuruluşların ve kamu sağlık kuruluşlarının denetimi ve takibi,</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79"/>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3"/>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Gıda üreten birimlerin kontrol ve denetimlerini yapmak,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FA216D">
        <w:trPr>
          <w:trHeight w:val="41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3"/>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Halk sağlığı ve çevre sağlığı alanlarında toplumu bilinçlendirmek, eğitim, tarama ve araştırma yapmak,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24"/>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3"/>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Sağlık hizmetlerinin kalitesinin artırılması için yeni yatırımlarla desteklemek, mevcut sağlık tesislerinin günümüz koşullarına uygun hale getirilmesini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FA216D">
        <w:trPr>
          <w:trHeight w:val="426"/>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3"/>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Birinci basamak sağlık hizmetlerinin yaygınlaştırılması ve önemi hakkında halkı bilinçlendirmek,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4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3"/>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Yerel olanaklarla yapılacak sağlık hizmetlerinin planlanması, programlanması  ve projelendirilmesi</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81"/>
        </w:trPr>
        <w:tc>
          <w:tcPr>
            <w:tcW w:w="846" w:type="dxa"/>
            <w:vMerge w:val="restart"/>
            <w:textDirection w:val="btLr"/>
          </w:tcPr>
          <w:p w:rsidR="005148B4" w:rsidRPr="00FA216D" w:rsidRDefault="005148B4" w:rsidP="00C5787E">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Kültür ve Turizm İl Müdürlüğü</w:t>
            </w:r>
          </w:p>
        </w:tc>
        <w:tc>
          <w:tcPr>
            <w:tcW w:w="6302" w:type="dxa"/>
          </w:tcPr>
          <w:p w:rsidR="005148B4" w:rsidRPr="00FA216D" w:rsidRDefault="005148B4" w:rsidP="00C87B15">
            <w:pPr>
              <w:numPr>
                <w:ilvl w:val="0"/>
                <w:numId w:val="1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Kültür ve turizm bilincinin geliştirilmesi için ilgili kamu kurum ve kuruluşlarını yönlendirmek ve işbirliğinde bulunmak. </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 </w:t>
            </w:r>
          </w:p>
        </w:tc>
        <w:tc>
          <w:tcPr>
            <w:tcW w:w="11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xxxxxxxxxxxx</w:t>
            </w:r>
          </w:p>
        </w:tc>
      </w:tr>
      <w:tr w:rsidR="005148B4" w:rsidRPr="00FA216D" w:rsidTr="00C5787E">
        <w:trPr>
          <w:trHeight w:val="614"/>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Kültür ve Tabiat varlıklarımızı, arkeolojik araştırma ve kazılarla ortaya çıkarılmasını, korunmasını, değerlendirilmesini ve tanıtılmasını sağlamak, tahribini ve kaçırılmasını önleyici tedbirler almak, </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7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Turizm alanlarını koruyarak tanıtımını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6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Halkın kültürel varlıkları koruma çabalarına öncülük etmek, </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7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Toplumun sosyal ve kültürel gelişme bakımından güzel sanatlara olan ilgisini artırmak amacıyla gerekli desteği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29"/>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Turizm işletmelerini ve turizm meslek kuruluşlarının faaliyetlerini denetlemek.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586"/>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Halkımıza, okuma alışkanlığı kazandırmak ve yaygınlaştırmak, kitap ve kütüphaneyi sevdirmek, kütüphaneyi kullanma alışkanlığı kazandırmak için gerekli faaliyetlerde bulunmak.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568"/>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İlin her alanda tanıtılmasına ilişkin hizmetleri, yörenin özelliğini de dikkate alarak planlamak, yürütmek ve tanıtıcı broşür, kitap, CD, Belgesel film vb. çalışmalar yapmak.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69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Halk kültürünün gelenek, görenek ve inançlarını, halk müziği ve oyunlarını, el sanatlarını, mutfağını, giyim-kuşam vb. bütün dallarda araştırma, derleme yapmak, yaptırmak ve tanıtıcı faaliyetlerde bulunmak.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77"/>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Bağlı birimleri olan İl Halk Kütüphanesi Müdürlüğü ve Turizm Danışma Bürosunun çalışmalarını koordine etmek.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69"/>
        </w:trPr>
        <w:tc>
          <w:tcPr>
            <w:tcW w:w="846" w:type="dxa"/>
            <w:vMerge w:val="restart"/>
            <w:textDirection w:val="btLr"/>
          </w:tcPr>
          <w:p w:rsidR="005148B4" w:rsidRPr="00FA216D" w:rsidRDefault="000F3C9B"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Çevre ve Şehircilik İl Müdürlüğü</w:t>
            </w:r>
          </w:p>
        </w:tc>
        <w:tc>
          <w:tcPr>
            <w:tcW w:w="6302" w:type="dxa"/>
          </w:tcPr>
          <w:p w:rsidR="005148B4" w:rsidRPr="00FA216D" w:rsidRDefault="005148B4" w:rsidP="00C87B15">
            <w:pPr>
              <w:numPr>
                <w:ilvl w:val="0"/>
                <w:numId w:val="15"/>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Kamu tarafından yapımı planlanmış işlerin ihale ön ha</w:t>
            </w:r>
            <w:r w:rsidR="00117BA8" w:rsidRPr="00FA216D">
              <w:rPr>
                <w:rFonts w:ascii="Times New Roman" w:hAnsi="Times New Roman" w:cs="Times New Roman"/>
                <w:sz w:val="16"/>
                <w:szCs w:val="16"/>
              </w:rPr>
              <w:t xml:space="preserve">zırlığını ve ihalesini yapmak, </w:t>
            </w:r>
            <w:r w:rsidRPr="00FA216D">
              <w:rPr>
                <w:rFonts w:ascii="Times New Roman" w:hAnsi="Times New Roman" w:cs="Times New Roman"/>
                <w:sz w:val="16"/>
                <w:szCs w:val="16"/>
              </w:rPr>
              <w:t>yaptırmak, inşa ettirmek, ayrıca hayırsever inşaatlarına danışmanlık yapmak,</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  </w:t>
            </w:r>
          </w:p>
        </w:tc>
        <w:tc>
          <w:tcPr>
            <w:tcW w:w="11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xxxxxxxxxxx</w:t>
            </w:r>
          </w:p>
        </w:tc>
      </w:tr>
      <w:tr w:rsidR="005148B4" w:rsidRPr="00FA216D" w:rsidTr="00C5787E">
        <w:trPr>
          <w:trHeight w:val="674"/>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117BA8" w:rsidP="00C87B15">
            <w:pPr>
              <w:numPr>
                <w:ilvl w:val="0"/>
                <w:numId w:val="15"/>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Köylerde, </w:t>
            </w:r>
            <w:r w:rsidR="005148B4" w:rsidRPr="00FA216D">
              <w:rPr>
                <w:rFonts w:ascii="Times New Roman" w:hAnsi="Times New Roman" w:cs="Times New Roman"/>
                <w:sz w:val="16"/>
                <w:szCs w:val="16"/>
              </w:rPr>
              <w:t>köy</w:t>
            </w:r>
            <w:r w:rsidRPr="00FA216D">
              <w:rPr>
                <w:rFonts w:ascii="Times New Roman" w:hAnsi="Times New Roman" w:cs="Times New Roman"/>
                <w:sz w:val="16"/>
                <w:szCs w:val="16"/>
              </w:rPr>
              <w:t xml:space="preserve"> yerleşik alanlarının tespitini yapmak,imar</w:t>
            </w:r>
            <w:r w:rsidR="005148B4" w:rsidRPr="00FA216D">
              <w:rPr>
                <w:rFonts w:ascii="Times New Roman" w:hAnsi="Times New Roman" w:cs="Times New Roman"/>
                <w:sz w:val="16"/>
                <w:szCs w:val="16"/>
              </w:rPr>
              <w:t>planının hazırlanmasını sağlamak. Resmi tesisler için imar planlarında yer ayırtmak, tadilat yapmak ve bu konularda Belediye ile koordineli çalışmak,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514"/>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5"/>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Belediye sınırları dışında ve köy yerleşik alanlarındaki yapı ve tesislerin imar planlarını onaylam</w:t>
            </w:r>
            <w:r w:rsidR="00117BA8" w:rsidRPr="00FA216D">
              <w:rPr>
                <w:rFonts w:ascii="Times New Roman" w:hAnsi="Times New Roman" w:cs="Times New Roman"/>
                <w:sz w:val="16"/>
                <w:szCs w:val="16"/>
              </w:rPr>
              <w:t xml:space="preserve">ak ve yapıları </w:t>
            </w:r>
            <w:r w:rsidR="00E71374" w:rsidRPr="00FA216D">
              <w:rPr>
                <w:rFonts w:ascii="Times New Roman" w:hAnsi="Times New Roman" w:cs="Times New Roman"/>
                <w:sz w:val="16"/>
                <w:szCs w:val="16"/>
              </w:rPr>
              <w:t>ruhsatlandırmak. Kaçak</w:t>
            </w:r>
            <w:r w:rsidRPr="00FA216D">
              <w:rPr>
                <w:rFonts w:ascii="Times New Roman" w:hAnsi="Times New Roman" w:cs="Times New Roman"/>
                <w:sz w:val="16"/>
                <w:szCs w:val="16"/>
              </w:rPr>
              <w:t xml:space="preserve"> yapıların önlenmesi k</w:t>
            </w:r>
            <w:r w:rsidR="00117BA8" w:rsidRPr="00FA216D">
              <w:rPr>
                <w:rFonts w:ascii="Times New Roman" w:hAnsi="Times New Roman" w:cs="Times New Roman"/>
                <w:sz w:val="16"/>
                <w:szCs w:val="16"/>
              </w:rPr>
              <w:t xml:space="preserve">onusunda faaliyette </w:t>
            </w:r>
            <w:r w:rsidR="00E71374" w:rsidRPr="00FA216D">
              <w:rPr>
                <w:rFonts w:ascii="Times New Roman" w:hAnsi="Times New Roman" w:cs="Times New Roman"/>
                <w:sz w:val="16"/>
                <w:szCs w:val="16"/>
              </w:rPr>
              <w:t>bulunmak,</w:t>
            </w:r>
            <w:r w:rsidR="00117BA8" w:rsidRPr="00FA216D">
              <w:rPr>
                <w:rFonts w:ascii="Times New Roman" w:hAnsi="Times New Roman" w:cs="Times New Roman"/>
                <w:sz w:val="16"/>
                <w:szCs w:val="16"/>
              </w:rPr>
              <w:t xml:space="preserve"> </w:t>
            </w:r>
            <w:r w:rsidRPr="00FA216D">
              <w:rPr>
                <w:rFonts w:ascii="Times New Roman" w:hAnsi="Times New Roman" w:cs="Times New Roman"/>
                <w:sz w:val="16"/>
                <w:szCs w:val="16"/>
              </w:rPr>
              <w:t>belediyeleri uyarmak,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638"/>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5"/>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Kamu, Tüzel ve Özel kişilere ait yapılarda test ve deneyler yapmak (Test Çekici, karot, beton mukavemet ve zemin deneyleri vb.) İl genelindeki yatırımcı kuruluşlara teknik danışmanlık yapmak.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36"/>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5"/>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Bakanlıklarca, Belediye ve köylere ayrılmış olan yardımların harcanması hususunda takip ve koordinasyonu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00"/>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5"/>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İlimizdeki Yapı Denetim Kuruluşlarının faaliyetlerini denetlemek ve ihtiyaçların giderilmesini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5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5"/>
              </w:numPr>
              <w:spacing w:line="240" w:lineRule="atLeast"/>
              <w:ind w:right="298"/>
              <w:jc w:val="both"/>
              <w:rPr>
                <w:rFonts w:ascii="Times New Roman" w:hAnsi="Times New Roman" w:cs="Times New Roman"/>
                <w:b/>
                <w:bCs/>
                <w:sz w:val="16"/>
                <w:szCs w:val="16"/>
              </w:rPr>
            </w:pPr>
            <w:r w:rsidRPr="00FA216D">
              <w:rPr>
                <w:rFonts w:ascii="Times New Roman" w:hAnsi="Times New Roman" w:cs="Times New Roman"/>
                <w:sz w:val="16"/>
                <w:szCs w:val="16"/>
              </w:rPr>
              <w:t>Doğal afetlere karşı tedbirler almak, hazırlık ve organizasyon yapmak, ilgili teknik çalışmaları yürütmek ve afet konutlarının kontrol ve denetimini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31"/>
        </w:trPr>
        <w:tc>
          <w:tcPr>
            <w:tcW w:w="846" w:type="dxa"/>
            <w:vMerge w:val="restart"/>
            <w:textDirection w:val="btLr"/>
          </w:tcPr>
          <w:p w:rsidR="005148B4" w:rsidRPr="00FA216D" w:rsidRDefault="005148B4" w:rsidP="00C5787E">
            <w:pPr>
              <w:pStyle w:val="xl73"/>
              <w:pBdr>
                <w:left w:val="none" w:sz="0" w:space="0" w:color="auto"/>
                <w:right w:val="none" w:sz="0" w:space="0" w:color="auto"/>
              </w:pBdr>
              <w:spacing w:beforeAutospacing="0" w:after="0" w:afterAutospacing="0" w:line="240" w:lineRule="atLeast"/>
              <w:ind w:left="113" w:right="113"/>
              <w:textAlignment w:val="auto"/>
              <w:rPr>
                <w:rFonts w:ascii="Times New Roman" w:eastAsia="Times New Roman" w:hAnsi="Times New Roman" w:cs="Times New Roman"/>
                <w:b/>
                <w:bCs/>
                <w:sz w:val="16"/>
                <w:szCs w:val="16"/>
              </w:rPr>
            </w:pPr>
            <w:r w:rsidRPr="00FA216D">
              <w:rPr>
                <w:rFonts w:ascii="Times New Roman" w:eastAsia="Times New Roman" w:hAnsi="Times New Roman" w:cs="Times New Roman"/>
                <w:b/>
                <w:bCs/>
                <w:sz w:val="16"/>
                <w:szCs w:val="16"/>
              </w:rPr>
              <w:t>Sayıştay</w:t>
            </w:r>
          </w:p>
        </w:tc>
        <w:tc>
          <w:tcPr>
            <w:tcW w:w="6302" w:type="dxa"/>
          </w:tcPr>
          <w:p w:rsidR="005148B4" w:rsidRPr="00FA216D" w:rsidRDefault="005148B4" w:rsidP="00C87B15">
            <w:pPr>
              <w:numPr>
                <w:ilvl w:val="0"/>
                <w:numId w:val="1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Bütçe harcamalarının hukuki ve yerindelik denetiminin yapılması </w:t>
            </w:r>
          </w:p>
        </w:tc>
        <w:tc>
          <w:tcPr>
            <w:tcW w:w="916" w:type="dxa"/>
            <w:vMerge w:val="restart"/>
          </w:tcPr>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w:t>
            </w:r>
          </w:p>
        </w:tc>
        <w:tc>
          <w:tcPr>
            <w:tcW w:w="916" w:type="dxa"/>
            <w:vMerge w:val="restart"/>
          </w:tcPr>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w:t>
            </w:r>
          </w:p>
        </w:tc>
        <w:tc>
          <w:tcPr>
            <w:tcW w:w="1116" w:type="dxa"/>
            <w:vMerge w:val="restart"/>
          </w:tcPr>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xxxxxxxx</w:t>
            </w:r>
          </w:p>
          <w:p w:rsidR="003C585F" w:rsidRPr="00FA216D" w:rsidRDefault="003C585F" w:rsidP="00C87B15">
            <w:pPr>
              <w:spacing w:line="240" w:lineRule="atLeast"/>
              <w:jc w:val="both"/>
              <w:rPr>
                <w:rFonts w:ascii="Times New Roman" w:hAnsi="Times New Roman" w:cs="Times New Roman"/>
                <w:sz w:val="16"/>
                <w:szCs w:val="16"/>
              </w:rPr>
            </w:pPr>
          </w:p>
        </w:tc>
      </w:tr>
      <w:tr w:rsidR="005148B4" w:rsidRPr="00FA216D" w:rsidTr="00C5787E">
        <w:trPr>
          <w:trHeight w:val="304"/>
        </w:trPr>
        <w:tc>
          <w:tcPr>
            <w:tcW w:w="846" w:type="dxa"/>
            <w:vMerge/>
          </w:tcPr>
          <w:p w:rsidR="005148B4" w:rsidRPr="00FA216D" w:rsidRDefault="005148B4" w:rsidP="00C5787E">
            <w:pPr>
              <w:spacing w:line="240" w:lineRule="atLeast"/>
              <w:jc w:val="center"/>
              <w:rPr>
                <w:rFonts w:ascii="Times New Roman" w:hAnsi="Times New Roman" w:cs="Times New Roman"/>
                <w:sz w:val="16"/>
                <w:szCs w:val="16"/>
              </w:rPr>
            </w:pPr>
          </w:p>
        </w:tc>
        <w:tc>
          <w:tcPr>
            <w:tcW w:w="6302" w:type="dxa"/>
          </w:tcPr>
          <w:p w:rsidR="005148B4" w:rsidRPr="00FA216D" w:rsidRDefault="005148B4" w:rsidP="00C87B15">
            <w:pPr>
              <w:numPr>
                <w:ilvl w:val="0"/>
                <w:numId w:val="1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B.İ.Ö.İ’nin gelir, gider, kaynak kullanımı ile denetim, inceleme ve hükme bağlama işlemlerini yapmak.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13"/>
        </w:trPr>
        <w:tc>
          <w:tcPr>
            <w:tcW w:w="846" w:type="dxa"/>
            <w:vMerge/>
          </w:tcPr>
          <w:p w:rsidR="005148B4" w:rsidRPr="00FA216D" w:rsidRDefault="005148B4" w:rsidP="00C5787E">
            <w:pPr>
              <w:spacing w:line="240" w:lineRule="atLeast"/>
              <w:jc w:val="center"/>
              <w:rPr>
                <w:rFonts w:ascii="Times New Roman" w:hAnsi="Times New Roman" w:cs="Times New Roman"/>
                <w:sz w:val="16"/>
                <w:szCs w:val="16"/>
              </w:rPr>
            </w:pPr>
          </w:p>
        </w:tc>
        <w:tc>
          <w:tcPr>
            <w:tcW w:w="6302" w:type="dxa"/>
          </w:tcPr>
          <w:p w:rsidR="005148B4" w:rsidRPr="00FA216D" w:rsidRDefault="005148B4" w:rsidP="00C87B15">
            <w:pPr>
              <w:numPr>
                <w:ilvl w:val="0"/>
                <w:numId w:val="1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Bütçenin yasalara uygunluğunu ve bütçe disiplinini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15"/>
        </w:trPr>
        <w:tc>
          <w:tcPr>
            <w:tcW w:w="846" w:type="dxa"/>
            <w:vMerge w:val="restart"/>
            <w:textDirection w:val="btLr"/>
          </w:tcPr>
          <w:p w:rsidR="005148B4" w:rsidRPr="00FA216D" w:rsidRDefault="005148B4" w:rsidP="00C5787E">
            <w:pPr>
              <w:pStyle w:val="xl42"/>
              <w:pBdr>
                <w:left w:val="none" w:sz="0" w:space="0" w:color="auto"/>
                <w:right w:val="none" w:sz="0" w:space="0" w:color="auto"/>
              </w:pBdr>
              <w:spacing w:beforeAutospacing="0" w:after="0" w:afterAutospacing="0" w:line="240" w:lineRule="atLeast"/>
              <w:ind w:left="113" w:right="113"/>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 xml:space="preserve">Orman </w:t>
            </w:r>
            <w:r w:rsidR="007C5596" w:rsidRPr="00FA216D">
              <w:rPr>
                <w:rFonts w:ascii="Times New Roman" w:eastAsia="Times New Roman" w:hAnsi="Times New Roman" w:cs="Times New Roman"/>
                <w:sz w:val="16"/>
                <w:szCs w:val="16"/>
              </w:rPr>
              <w:t xml:space="preserve">İşletme </w:t>
            </w:r>
            <w:r w:rsidRPr="00FA216D">
              <w:rPr>
                <w:rFonts w:ascii="Times New Roman" w:eastAsia="Times New Roman" w:hAnsi="Times New Roman" w:cs="Times New Roman"/>
                <w:sz w:val="16"/>
                <w:szCs w:val="16"/>
              </w:rPr>
              <w:t>Müdürlüğü</w:t>
            </w:r>
          </w:p>
        </w:tc>
        <w:tc>
          <w:tcPr>
            <w:tcW w:w="6302" w:type="dxa"/>
          </w:tcPr>
          <w:p w:rsidR="005148B4" w:rsidRPr="00FA216D" w:rsidRDefault="005148B4" w:rsidP="00C87B15">
            <w:pPr>
              <w:numPr>
                <w:ilvl w:val="0"/>
                <w:numId w:val="17"/>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Çevre koruması ve çevre kirliliği ile ilgili ölçüm, tespit ve analizleri yapmak, yaptırmak ve gerekli önlemleri aldırmak.</w:t>
            </w:r>
          </w:p>
        </w:tc>
        <w:tc>
          <w:tcPr>
            <w:tcW w:w="916" w:type="dxa"/>
            <w:vMerge w:val="restart"/>
          </w:tcPr>
          <w:p w:rsidR="005674A4" w:rsidRPr="00FA216D" w:rsidRDefault="005674A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w:t>
            </w:r>
          </w:p>
        </w:tc>
        <w:tc>
          <w:tcPr>
            <w:tcW w:w="916" w:type="dxa"/>
            <w:vMerge w:val="restart"/>
          </w:tcPr>
          <w:p w:rsidR="005674A4" w:rsidRPr="00FA216D" w:rsidRDefault="005674A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w:t>
            </w:r>
          </w:p>
        </w:tc>
        <w:tc>
          <w:tcPr>
            <w:tcW w:w="1116" w:type="dxa"/>
            <w:vMerge w:val="restart"/>
          </w:tcPr>
          <w:p w:rsidR="005674A4" w:rsidRPr="00FA216D" w:rsidRDefault="005674A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xxxxxxxx</w:t>
            </w:r>
          </w:p>
        </w:tc>
      </w:tr>
      <w:tr w:rsidR="005148B4" w:rsidRPr="00FA216D" w:rsidTr="00C5787E">
        <w:trPr>
          <w:trHeight w:val="49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7"/>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Bitki ve hayvan varlığı ile doğal zenginlikleri korumak ve geliştirmek. (Milli Parklar, Tabiatı Koruma Alanları, Av Yaban Hayatı ve sulak alanları vb.)</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44"/>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7"/>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Hava, su, toprak ve gürültü kirliliğinin önlenmesi.</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0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7"/>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Sürdürülebilir kalkınma ilkesi çerçevesinde, çevreye olumsuz etki yapabilecek her tür faaliyetin incelenmesi ve gerekli önlemlerin alınması.</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4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7"/>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Çevre Envanteri ve Çevre Durum Raporlarının hazırlanması</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4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7"/>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Ağaçlandırma ve erozyon kontrolü.</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77"/>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7"/>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Orman içinde ve bitişiğinde yaşayan köylülerin kalkındırılması.</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9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7"/>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Yer altı ve yer üstü su kaynaklarının korunması.</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99"/>
        </w:trPr>
        <w:tc>
          <w:tcPr>
            <w:tcW w:w="846" w:type="dxa"/>
            <w:vMerge w:val="restart"/>
            <w:textDirection w:val="btLr"/>
          </w:tcPr>
          <w:p w:rsidR="005148B4" w:rsidRPr="00FA216D" w:rsidRDefault="005148B4"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Kaymakam</w:t>
            </w:r>
          </w:p>
        </w:tc>
        <w:tc>
          <w:tcPr>
            <w:tcW w:w="6302" w:type="dxa"/>
          </w:tcPr>
          <w:p w:rsidR="005148B4" w:rsidRPr="00FA216D" w:rsidRDefault="005148B4" w:rsidP="00C87B15">
            <w:pPr>
              <w:numPr>
                <w:ilvl w:val="0"/>
                <w:numId w:val="18"/>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İlçe ile ilgili tüm faaliyet, yatırım ve hizmetlerde bulunmak</w:t>
            </w:r>
          </w:p>
        </w:tc>
        <w:tc>
          <w:tcPr>
            <w:tcW w:w="916" w:type="dxa"/>
            <w:vMerge w:val="restart"/>
          </w:tcPr>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w:t>
            </w:r>
          </w:p>
        </w:tc>
        <w:tc>
          <w:tcPr>
            <w:tcW w:w="916" w:type="dxa"/>
            <w:vMerge w:val="restart"/>
          </w:tcPr>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w:t>
            </w:r>
          </w:p>
        </w:tc>
        <w:tc>
          <w:tcPr>
            <w:tcW w:w="1116" w:type="dxa"/>
            <w:vMerge w:val="restart"/>
          </w:tcPr>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xxxxxxxxx</w:t>
            </w:r>
          </w:p>
        </w:tc>
      </w:tr>
      <w:tr w:rsidR="005148B4" w:rsidRPr="00FA216D" w:rsidTr="00C5787E">
        <w:trPr>
          <w:trHeight w:val="13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8"/>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B.İ.Ö.İ’nin ilçelere ayırdığı ödenekler ve yatırım programlarıyla ilgilenmek,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596"/>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8"/>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İlçedeki faaliyetlerin gerçekleşmesinde yönlendirici, denetleyici ve uygulayıcı rol oynamak,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52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8"/>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Kanun, tüzük, yönetmelik ve hükümet kararlarının yayınlanmasını ve uygulanmasını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7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8"/>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İlçeyi yönetmek,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79"/>
        </w:trPr>
        <w:tc>
          <w:tcPr>
            <w:tcW w:w="846" w:type="dxa"/>
            <w:vMerge w:val="restart"/>
            <w:textDirection w:val="btLr"/>
          </w:tcPr>
          <w:p w:rsidR="005148B4" w:rsidRPr="00FA216D" w:rsidRDefault="005148B4"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Çalışanlar</w:t>
            </w:r>
          </w:p>
        </w:tc>
        <w:tc>
          <w:tcPr>
            <w:tcW w:w="6302" w:type="dxa"/>
          </w:tcPr>
          <w:p w:rsidR="005148B4" w:rsidRPr="00FA216D" w:rsidRDefault="005148B4" w:rsidP="00C87B15">
            <w:pPr>
              <w:numPr>
                <w:ilvl w:val="0"/>
                <w:numId w:val="19"/>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B.İ.Ö.İ’ nin her faaliyeti, yatırımları, çıktısı, vb. ile ilgilenmek,</w:t>
            </w:r>
          </w:p>
        </w:tc>
        <w:tc>
          <w:tcPr>
            <w:tcW w:w="916" w:type="dxa"/>
            <w:vMerge w:val="restart"/>
          </w:tcPr>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w:t>
            </w:r>
          </w:p>
        </w:tc>
        <w:tc>
          <w:tcPr>
            <w:tcW w:w="916" w:type="dxa"/>
            <w:vMerge w:val="restart"/>
          </w:tcPr>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xxx</w:t>
            </w:r>
          </w:p>
        </w:tc>
        <w:tc>
          <w:tcPr>
            <w:tcW w:w="1116" w:type="dxa"/>
            <w:vMerge w:val="restart"/>
          </w:tcPr>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674A4" w:rsidRPr="00FA216D" w:rsidRDefault="005674A4"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w:t>
            </w:r>
          </w:p>
        </w:tc>
      </w:tr>
      <w:tr w:rsidR="005148B4" w:rsidRPr="00FA216D" w:rsidTr="00C5787E">
        <w:trPr>
          <w:trHeight w:val="70"/>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9"/>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Sosyal yardımlar yönüyle ilgilenmek,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4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9"/>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B.İ.Ö.İ’nce İl Müdürlüklerine ayrılan ödenekleri gereksinimler doğrultusunda yönlendirmek,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590"/>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9"/>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İlköğretim kurumlarının yapım, onarım, kalorifer, kamulaştırma, araç, gereç, taşıma, yakacak, vb. cari gereksinimlerini belirlemek ve bu doğrultuda planlama yaparak yatırım programını hazırlamak,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70"/>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9"/>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Asli ve sürekli kamu hizmetleri,</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2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19"/>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Kamu hizmetlerinin ve yatırımlarının projelendirilmesi, uygulanması, takibi ve denetimini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683"/>
        </w:trPr>
        <w:tc>
          <w:tcPr>
            <w:tcW w:w="846" w:type="dxa"/>
            <w:vMerge w:val="restart"/>
            <w:textDirection w:val="btLr"/>
          </w:tcPr>
          <w:p w:rsidR="005148B4" w:rsidRPr="00FA216D" w:rsidRDefault="005148B4"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lastRenderedPageBreak/>
              <w:t>Bingöl Üniversitesi</w:t>
            </w:r>
          </w:p>
        </w:tc>
        <w:tc>
          <w:tcPr>
            <w:tcW w:w="6302" w:type="dxa"/>
          </w:tcPr>
          <w:p w:rsidR="005148B4" w:rsidRPr="00FA216D" w:rsidRDefault="005148B4" w:rsidP="00C87B15">
            <w:pPr>
              <w:numPr>
                <w:ilvl w:val="0"/>
                <w:numId w:val="2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İlin iktisadi, sosyal kalkınmasında araştırmalarda bulunmak, projeler yürütmek, B.İ.Ö.İ dahil kamu kurum ve kuruluşlarına danışmanlık, proje ve diğer destek hizmetleri vermek,</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c>
          <w:tcPr>
            <w:tcW w:w="916" w:type="dxa"/>
            <w:vMerge w:val="restart"/>
          </w:tcPr>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ab/>
            </w: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8B1213" w:rsidRPr="00FA216D" w:rsidRDefault="008B1213" w:rsidP="00C87B15">
            <w:pPr>
              <w:tabs>
                <w:tab w:val="left" w:pos="210"/>
                <w:tab w:val="center" w:pos="350"/>
              </w:tabs>
              <w:spacing w:line="240" w:lineRule="atLeast"/>
              <w:jc w:val="both"/>
              <w:rPr>
                <w:rFonts w:ascii="Times New Roman" w:hAnsi="Times New Roman" w:cs="Times New Roman"/>
                <w:sz w:val="16"/>
                <w:szCs w:val="16"/>
              </w:rPr>
            </w:pPr>
          </w:p>
          <w:p w:rsidR="005148B4" w:rsidRPr="00FA216D" w:rsidRDefault="008B1213" w:rsidP="00C87B15">
            <w:pPr>
              <w:tabs>
                <w:tab w:val="left" w:pos="210"/>
                <w:tab w:val="center" w:pos="350"/>
              </w:tabs>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ab/>
            </w:r>
            <w:r w:rsidR="005148B4" w:rsidRPr="00FA216D">
              <w:rPr>
                <w:rFonts w:ascii="Times New Roman" w:hAnsi="Times New Roman" w:cs="Times New Roman"/>
                <w:sz w:val="16"/>
                <w:szCs w:val="16"/>
              </w:rPr>
              <w:t>x</w:t>
            </w:r>
          </w:p>
        </w:tc>
        <w:tc>
          <w:tcPr>
            <w:tcW w:w="11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r>
      <w:tr w:rsidR="005148B4" w:rsidRPr="00FA216D" w:rsidTr="00C5787E">
        <w:trPr>
          <w:trHeight w:val="1089"/>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Turizm, sağlık, sanayi, ticaret, eğitim, kamu yönetimi, spor sosyal ve sanat alanlarındaki proje, konser, etkinlik, tedavi hizmetleri, kurslar, araştırma, eğitim, sempozyum gibi faaliyetleri ile ilde refahın yükselmesine, hizmet kalitesinin artmasına, ticari ve sınai faaliyetlerin canlanmasına, verimliliğin artmasına, sanat ve spor etkinliklerinde seviyenin yükselmesine katkıda bulunmak, </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40"/>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Sanayi Envanteri gibi İl Özel İdaresini ve ilin iktisadi gelişimini doğrudan ve dolaylı ilgilendiren konularda yüklenici olarak veya kendiliğinden faaliyetler yürütmek,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848"/>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Bingöl İl Özel İdaresinin hizmetlerini kolaylaştırıcı etkiler de gösteren bölgesel ve ulusal sempozyum ve kongre gibi bilimsel toplantılar düzenlemek, fuar ve sergiler tertip etmek,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658"/>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Bilimsel araştırma projeleri fonundan öğretim üyelerinin proje yazarak talepleri doğrultusunda Bingöl İlinin gelişimine ve çeşitli yerel kamu hizmetlerinin iyileştirilmesine yönelik projelere destek vermek,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052"/>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0"/>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Bingöl’ ün önde gelen turistik, tarımsal ve jeotermal gibi yeraltı iktisadi değerlerinin daha iyi değerlendirilmesi, ildeki sanayi faaliyetlerinin verimliliğinin artırılması ve küçük el sanatları ürünlerinin değerlendirilmesi ile ilgili çok çeşitli çalışmalar yürütmek, yürüten öğretim elemanlarına </w:t>
            </w:r>
            <w:r w:rsidR="00EC4FB3" w:rsidRPr="00FA216D">
              <w:rPr>
                <w:rFonts w:ascii="Times New Roman" w:hAnsi="Times New Roman" w:cs="Times New Roman"/>
                <w:sz w:val="16"/>
                <w:szCs w:val="16"/>
              </w:rPr>
              <w:t>laboratuvar</w:t>
            </w:r>
            <w:r w:rsidRPr="00FA216D">
              <w:rPr>
                <w:rFonts w:ascii="Times New Roman" w:hAnsi="Times New Roman" w:cs="Times New Roman"/>
                <w:sz w:val="16"/>
                <w:szCs w:val="16"/>
              </w:rPr>
              <w:t>, fon, proje ve diğer destekleri vermek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417"/>
        </w:trPr>
        <w:tc>
          <w:tcPr>
            <w:tcW w:w="846" w:type="dxa"/>
            <w:vMerge w:val="restart"/>
            <w:textDirection w:val="btLr"/>
          </w:tcPr>
          <w:p w:rsidR="005148B4" w:rsidRPr="00FA216D" w:rsidRDefault="00EC4FB3"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Bingöl Belediyesi</w:t>
            </w:r>
          </w:p>
        </w:tc>
        <w:tc>
          <w:tcPr>
            <w:tcW w:w="6302" w:type="dxa"/>
          </w:tcPr>
          <w:p w:rsidR="005148B4" w:rsidRPr="00FA216D" w:rsidRDefault="005148B4" w:rsidP="00C87B15">
            <w:pPr>
              <w:numPr>
                <w:ilvl w:val="0"/>
                <w:numId w:val="2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B.İ.Ö.İ’ nin toplumsal alanda ve altyapıya verdiği destekler ile sorumluluk alanlarına giren faaliyetlerde işbirliğinde bulunmak</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c>
          <w:tcPr>
            <w:tcW w:w="916" w:type="dxa"/>
            <w:vMerge w:val="restart"/>
          </w:tcPr>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w:t>
            </w:r>
          </w:p>
        </w:tc>
        <w:tc>
          <w:tcPr>
            <w:tcW w:w="11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r>
      <w:tr w:rsidR="005148B4" w:rsidRPr="00FA216D" w:rsidTr="00C5787E">
        <w:trPr>
          <w:trHeight w:val="35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Okul, hastane, sağlık ocağı ve B.İ.Ö.İ. görevleri arasındaki kamu kurumlarına arsa temin etmek,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288"/>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1"/>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 İl Özel İdaresi ile ortaklaşa sosyal ve kültürel faaliyetlerde bulunmak, fuarlar, sergiler açmak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742"/>
        </w:trPr>
        <w:tc>
          <w:tcPr>
            <w:tcW w:w="846" w:type="dxa"/>
            <w:vMerge w:val="restart"/>
            <w:textDirection w:val="btLr"/>
          </w:tcPr>
          <w:p w:rsidR="005148B4" w:rsidRPr="00FA216D" w:rsidRDefault="007C5596" w:rsidP="00C5787E">
            <w:pPr>
              <w:pStyle w:val="xl8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Gençlik Hizmetleri ve Spor İl Müdürlüğü</w:t>
            </w:r>
          </w:p>
        </w:tc>
        <w:tc>
          <w:tcPr>
            <w:tcW w:w="6302" w:type="dxa"/>
          </w:tcPr>
          <w:p w:rsidR="005148B4" w:rsidRPr="00FA216D" w:rsidRDefault="005148B4" w:rsidP="00C87B15">
            <w:pPr>
              <w:numPr>
                <w:ilvl w:val="0"/>
                <w:numId w:val="22"/>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Gençliğin boş zamanını değerlendirilmesine ilişkin hizmetleri yürütmek, bilgi ve beceri kursları düzenlemek, gençlerin kötü alışkanlıklarından korunması için gerekli tedbirleri almak,</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c>
          <w:tcPr>
            <w:tcW w:w="11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r>
      <w:tr w:rsidR="005148B4" w:rsidRPr="00FA216D" w:rsidTr="00C5787E">
        <w:trPr>
          <w:trHeight w:val="710"/>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2"/>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Beden eğitimi, gençlik ve spor faaliyetleri için gerekli olan gençlik merkezleri, hotelleri, kamplar ile; saha, tesis ve malzemeleri yaptırmak, işletmek ve bu tesisleri vatandaşın istifadesine sunmak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6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2"/>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Beden eğitimi ve spor faaliyetlerine araç, gereç ve benzeri ihtiyaçları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1043"/>
        </w:trPr>
        <w:tc>
          <w:tcPr>
            <w:tcW w:w="846" w:type="dxa"/>
            <w:textDirection w:val="btLr"/>
          </w:tcPr>
          <w:p w:rsidR="005148B4" w:rsidRPr="00FA216D" w:rsidRDefault="005148B4" w:rsidP="00C5787E">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Sosyal Yardımlaşma ve Dayanışma Vakfı Başkanlığı</w:t>
            </w:r>
          </w:p>
        </w:tc>
        <w:tc>
          <w:tcPr>
            <w:tcW w:w="6302" w:type="dxa"/>
          </w:tcPr>
          <w:p w:rsidR="005148B4" w:rsidRPr="00FA216D" w:rsidRDefault="005148B4" w:rsidP="00C87B15">
            <w:pPr>
              <w:numPr>
                <w:ilvl w:val="0"/>
                <w:numId w:val="23"/>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Fakr-u zaruret içinde ve muhtaç durumda bulunan, doğal afetlerde zarara uğrayan, geçici olarak küçük bir yardım veya eğitim ve öğretim imkanları sağlanması halinde topluma faydalı hale getirilecek, üretken duruma geçirilebilecek kişilere her türlü maddi ve manevi yardımda bulunmak </w:t>
            </w:r>
          </w:p>
        </w:tc>
        <w:tc>
          <w:tcPr>
            <w:tcW w:w="916" w:type="dxa"/>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c>
          <w:tcPr>
            <w:tcW w:w="916" w:type="dxa"/>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c>
          <w:tcPr>
            <w:tcW w:w="1116" w:type="dxa"/>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r>
      <w:tr w:rsidR="005148B4" w:rsidRPr="00FA216D" w:rsidTr="009245F8">
        <w:trPr>
          <w:trHeight w:val="562"/>
        </w:trPr>
        <w:tc>
          <w:tcPr>
            <w:tcW w:w="846" w:type="dxa"/>
            <w:vMerge w:val="restart"/>
            <w:textDirection w:val="btLr"/>
          </w:tcPr>
          <w:p w:rsidR="005148B4" w:rsidRPr="00FA216D" w:rsidRDefault="007C5596" w:rsidP="00C5787E">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 xml:space="preserve">Aile </w:t>
            </w:r>
            <w:r w:rsidR="00AB7D45" w:rsidRPr="00FA216D">
              <w:rPr>
                <w:rFonts w:ascii="Times New Roman" w:eastAsia="Times New Roman" w:hAnsi="Times New Roman" w:cs="Times New Roman"/>
                <w:sz w:val="16"/>
                <w:szCs w:val="16"/>
              </w:rPr>
              <w:t>ve Sosyal</w:t>
            </w:r>
            <w:r w:rsidRPr="00FA216D">
              <w:rPr>
                <w:rFonts w:ascii="Times New Roman" w:eastAsia="Times New Roman" w:hAnsi="Times New Roman" w:cs="Times New Roman"/>
                <w:sz w:val="16"/>
                <w:szCs w:val="16"/>
              </w:rPr>
              <w:t xml:space="preserve"> Politikalar İl Müdürlüğü</w:t>
            </w:r>
          </w:p>
        </w:tc>
        <w:tc>
          <w:tcPr>
            <w:tcW w:w="6302" w:type="dxa"/>
          </w:tcPr>
          <w:p w:rsidR="005148B4" w:rsidRPr="00FA216D" w:rsidRDefault="005148B4" w:rsidP="00C87B15">
            <w:pPr>
              <w:numPr>
                <w:ilvl w:val="0"/>
                <w:numId w:val="2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Sosyal yardım ve hizmetlerle ilgili esasları, sosyal hizmetler politikası ve hedeflerine uygun olarak tespit etmek, çalışma plan ve programlarını hazırlamak, uygulamak</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c>
          <w:tcPr>
            <w:tcW w:w="9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c>
          <w:tcPr>
            <w:tcW w:w="1116" w:type="dxa"/>
            <w:vMerge w:val="restart"/>
          </w:tcPr>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 </w:t>
            </w:r>
          </w:p>
        </w:tc>
      </w:tr>
      <w:tr w:rsidR="005148B4" w:rsidRPr="00FA216D" w:rsidTr="009245F8">
        <w:trPr>
          <w:trHeight w:val="556"/>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Korunmaya, bakıma ve yardıma muhtaç çocuk, özürlü ve yaşlıların tespiti, bunların korunması, bakımı, yetiştirilmesi ve rehabilitasyonlarını sağlamak üzere gerekli hizmetleri yürütmek,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849"/>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Çalışan ana ve babalar ile yurt dışındaki isçilerin çocuklarının bakımını ve korunmasını sağlamak amacıyla gündüzlü veya yatılı kuruluşlar kurmak ve işletmek.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99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Doğal afetler nedeniyle ortaya çıkabilecek sorunların çözümüne yönelik sosyal hizmetleri önceden planlamak, afetzedelerin ivedi gereksinimlerini  karşılamaya ve afet sonrası sorunlarını çözümlemeye yönelik geçici veya sürekli hizmetleri yerine getirmek, afetle bağlantılı göçler ve göçmenlerle ilgili her türlü sosyal hizmeti gerçekleştirmek. </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199"/>
        </w:trPr>
        <w:tc>
          <w:tcPr>
            <w:tcW w:w="846" w:type="dxa"/>
            <w:vMerge w:val="restart"/>
            <w:textDirection w:val="btLr"/>
          </w:tcPr>
          <w:p w:rsidR="005148B4" w:rsidRPr="00FA216D" w:rsidRDefault="00EC4FB3"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FA216D">
              <w:rPr>
                <w:rFonts w:ascii="Times New Roman" w:eastAsia="Times New Roman" w:hAnsi="Times New Roman" w:cs="Times New Roman"/>
                <w:sz w:val="16"/>
                <w:szCs w:val="16"/>
              </w:rPr>
              <w:t xml:space="preserve">İl Gıda </w:t>
            </w:r>
            <w:r w:rsidR="005148B4" w:rsidRPr="00FA216D">
              <w:rPr>
                <w:rFonts w:ascii="Times New Roman" w:eastAsia="Times New Roman" w:hAnsi="Times New Roman" w:cs="Times New Roman"/>
                <w:sz w:val="16"/>
                <w:szCs w:val="16"/>
              </w:rPr>
              <w:t>Tarım</w:t>
            </w:r>
            <w:r w:rsidRPr="00FA216D">
              <w:rPr>
                <w:rFonts w:ascii="Times New Roman" w:eastAsia="Times New Roman" w:hAnsi="Times New Roman" w:cs="Times New Roman"/>
                <w:sz w:val="16"/>
                <w:szCs w:val="16"/>
              </w:rPr>
              <w:t xml:space="preserve"> ve Hayvancılık </w:t>
            </w:r>
            <w:r w:rsidR="005148B4" w:rsidRPr="00FA216D">
              <w:rPr>
                <w:rFonts w:ascii="Times New Roman" w:eastAsia="Times New Roman" w:hAnsi="Times New Roman" w:cs="Times New Roman"/>
                <w:sz w:val="16"/>
                <w:szCs w:val="16"/>
              </w:rPr>
              <w:t>Müdürlüğü</w:t>
            </w: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Tarım ve hayvancılıkta birimde (alan, hayvan, ağaç vs.) üretim artışı sağlamak.</w:t>
            </w:r>
          </w:p>
        </w:tc>
        <w:tc>
          <w:tcPr>
            <w:tcW w:w="916" w:type="dxa"/>
            <w:vMerge w:val="restart"/>
          </w:tcPr>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w:t>
            </w:r>
          </w:p>
        </w:tc>
        <w:tc>
          <w:tcPr>
            <w:tcW w:w="916" w:type="dxa"/>
            <w:vMerge w:val="restart"/>
            <w:textDirection w:val="btLr"/>
          </w:tcPr>
          <w:p w:rsidR="005148B4" w:rsidRPr="00FA216D" w:rsidRDefault="005148B4" w:rsidP="00C87B15">
            <w:pPr>
              <w:spacing w:line="240" w:lineRule="atLeast"/>
              <w:ind w:left="113" w:right="113"/>
              <w:jc w:val="both"/>
              <w:rPr>
                <w:rFonts w:ascii="Times New Roman" w:hAnsi="Times New Roman" w:cs="Times New Roman"/>
                <w:sz w:val="16"/>
                <w:szCs w:val="16"/>
              </w:rPr>
            </w:pPr>
            <w:r w:rsidRPr="00FA216D">
              <w:rPr>
                <w:rFonts w:ascii="Times New Roman" w:hAnsi="Times New Roman" w:cs="Times New Roman"/>
                <w:sz w:val="16"/>
                <w:szCs w:val="16"/>
              </w:rPr>
              <w:lastRenderedPageBreak/>
              <w:t>Proje ile Orantılı</w:t>
            </w:r>
          </w:p>
        </w:tc>
        <w:tc>
          <w:tcPr>
            <w:tcW w:w="1116" w:type="dxa"/>
            <w:vMerge w:val="restart"/>
          </w:tcPr>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w:t>
            </w:r>
          </w:p>
        </w:tc>
      </w:tr>
      <w:tr w:rsidR="005148B4" w:rsidRPr="00FA216D" w:rsidTr="009245F8">
        <w:trPr>
          <w:trHeight w:val="24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Tarımsal sanayinin kurulmasını teşvik etmek.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419"/>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Çiftçi teşkilatlanması konusunda gerekli çalışmaları yaparak yetiştirici birliklerini ve tarımsal amaçlı kooperatifleri güçlendirmek.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483"/>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Gelir düzeyi düşük olan kırsal kesimin gelir seviyesini artırmak için projeler hazırlamak ve uygulamaya koymak.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750"/>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İlde optimum işletme büyüklüklerinin belirlenmesi, tarım ve hayvancılık stratejilerinin ortaya konması ve buna bağlı bitkisel ve hayvansal üretimde yeni ürün deseninin oluşturulmasını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784"/>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Hayvancılığın geliştirilmesi ve verimliliğin artırılması için gerekli tedbirleri almak. (Damızlık temini, yem bitkisi ekilişleri, mera ıslahı, barınakların iyileştirilmesi, genetik ıslahı, süt toplama merkezleri ve organize hayvancılık sanayi bölgelerinin oluşturulması çalışmaları gibi.)</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387"/>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Bitkisel ve hayvansal üretimin artırılması için hazırlanan projelerin hayata geçirilmesinde teknik ve mali destek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38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Hayvan hareketlerini ve salgın hayvan hastalıklarını kontrol altında tutarak ilin hastalıktan ari bölge olmasını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386"/>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İlin bitkisel ve hayvansal üretiminde çiftçinin ihtiyaç duyduğu sertifikalı damızlık, fidan, fide gibi girdi temininde üreticilere ve yetiştiricilere destek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337"/>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Çiftçi eğitim ve yayım çalışmalarına ağırlık vererek üretici ve yetiştiricilerin bilinçlendirilmesini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41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Günümüz teknik ve teknolojisine uygun modern tarım araç ve gereçlerini çiftçi ile buluşturarak kullanımını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542"/>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Tarım alanlarının amacına uygun olarak korunması ve kullanımı, çayır ve meraların ıslahı ve tesisi için gerekli çalışmaları yapmak.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798"/>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Gıda güvenliği ve gıda güvenilirliği için bitkisel ve hayvansal üretimde sağlıklı ürün elde edilmesi amacıyla gerekli tedbirler almak, denetim hizmetlerini yürütmek. (Toprak, yaprak. su analiz </w:t>
            </w:r>
            <w:r w:rsidR="00C61B29" w:rsidRPr="00FA216D">
              <w:rPr>
                <w:rFonts w:ascii="Times New Roman" w:hAnsi="Times New Roman" w:cs="Times New Roman"/>
                <w:sz w:val="16"/>
                <w:szCs w:val="16"/>
              </w:rPr>
              <w:t>laboratuvarının</w:t>
            </w:r>
            <w:r w:rsidRPr="00FA216D">
              <w:rPr>
                <w:rFonts w:ascii="Times New Roman" w:hAnsi="Times New Roman" w:cs="Times New Roman"/>
                <w:sz w:val="16"/>
                <w:szCs w:val="16"/>
              </w:rPr>
              <w:t xml:space="preserve"> kurulması ve işletilmesi, mevcut il kontrol </w:t>
            </w:r>
            <w:r w:rsidR="00C61B29" w:rsidRPr="00FA216D">
              <w:rPr>
                <w:rFonts w:ascii="Times New Roman" w:hAnsi="Times New Roman" w:cs="Times New Roman"/>
                <w:sz w:val="16"/>
                <w:szCs w:val="16"/>
              </w:rPr>
              <w:t>laboratuvarının</w:t>
            </w:r>
            <w:r w:rsidRPr="00FA216D">
              <w:rPr>
                <w:rFonts w:ascii="Times New Roman" w:hAnsi="Times New Roman" w:cs="Times New Roman"/>
                <w:sz w:val="16"/>
                <w:szCs w:val="16"/>
              </w:rPr>
              <w:t xml:space="preserve"> güçlendirilmesine ağırlık vermek.)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24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Su ve çevre kirliliğini önleyici tedbirleri alarak, su ürünleri ve su kaynaklarının temiz ve verimli şekilde kullanılmasını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167"/>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İlin tarım envanterinin çıkarılarak tarımsal varlıkları kayıt altına almak.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355"/>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İlin tarım ve hayvancılığının tanıtımına yönelik gerekli fuar ve festivaller düzenleyerek pazar oluşturulmasını sağlamak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291"/>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Yeni çeşitlerin çiftçilere tanıtılması amacıyla deneme ve demonstrasyon çalışmalarında bulunmak.</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C5787E">
        <w:trPr>
          <w:trHeight w:val="317"/>
        </w:trPr>
        <w:tc>
          <w:tcPr>
            <w:tcW w:w="846" w:type="dxa"/>
            <w:vMerge/>
          </w:tcPr>
          <w:p w:rsidR="005148B4" w:rsidRPr="00FA216D" w:rsidRDefault="005148B4" w:rsidP="00C5787E">
            <w:pPr>
              <w:spacing w:line="240" w:lineRule="atLeast"/>
              <w:jc w:val="center"/>
              <w:rPr>
                <w:rFonts w:ascii="Times New Roman" w:hAnsi="Times New Roman" w:cs="Times New Roman"/>
                <w:b/>
                <w:bCs/>
                <w:sz w:val="16"/>
                <w:szCs w:val="16"/>
              </w:rPr>
            </w:pPr>
          </w:p>
        </w:tc>
        <w:tc>
          <w:tcPr>
            <w:tcW w:w="6302" w:type="dxa"/>
          </w:tcPr>
          <w:p w:rsidR="005148B4" w:rsidRPr="00FA216D" w:rsidRDefault="005148B4" w:rsidP="00C87B15">
            <w:pPr>
              <w:numPr>
                <w:ilvl w:val="0"/>
                <w:numId w:val="24"/>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Gübre ve ilaç kullanımında çiftçilerin bilinçlendirilmesi.</w:t>
            </w: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vMerge/>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vMerge/>
          </w:tcPr>
          <w:p w:rsidR="005148B4" w:rsidRPr="00FA216D" w:rsidRDefault="005148B4" w:rsidP="00C87B15">
            <w:pPr>
              <w:spacing w:line="240" w:lineRule="atLeast"/>
              <w:jc w:val="both"/>
              <w:rPr>
                <w:rFonts w:ascii="Times New Roman" w:hAnsi="Times New Roman" w:cs="Times New Roman"/>
                <w:sz w:val="16"/>
                <w:szCs w:val="16"/>
              </w:rPr>
            </w:pPr>
          </w:p>
        </w:tc>
      </w:tr>
      <w:tr w:rsidR="005148B4" w:rsidRPr="00FA216D" w:rsidTr="009245F8">
        <w:trPr>
          <w:trHeight w:val="4534"/>
        </w:trPr>
        <w:tc>
          <w:tcPr>
            <w:tcW w:w="846" w:type="dxa"/>
            <w:textDirection w:val="btLr"/>
          </w:tcPr>
          <w:p w:rsidR="005148B4" w:rsidRPr="00FA216D" w:rsidRDefault="005148B4" w:rsidP="00C5787E">
            <w:pPr>
              <w:pStyle w:val="xl39"/>
              <w:spacing w:beforeAutospacing="0" w:after="0" w:afterAutospacing="0" w:line="240" w:lineRule="atLeast"/>
              <w:rPr>
                <w:rFonts w:ascii="Times New Roman" w:hAnsi="Times New Roman" w:cs="Times New Roman"/>
                <w:sz w:val="16"/>
                <w:szCs w:val="16"/>
              </w:rPr>
            </w:pPr>
            <w:r w:rsidRPr="00FA216D">
              <w:rPr>
                <w:rFonts w:ascii="Times New Roman" w:hAnsi="Times New Roman" w:cs="Times New Roman"/>
                <w:sz w:val="16"/>
                <w:szCs w:val="16"/>
              </w:rPr>
              <w:t>KOOPERATİFLER (Tarım)</w:t>
            </w:r>
          </w:p>
        </w:tc>
        <w:tc>
          <w:tcPr>
            <w:tcW w:w="6302" w:type="dxa"/>
          </w:tcPr>
          <w:p w:rsidR="005148B4" w:rsidRPr="00FA216D" w:rsidRDefault="005148B4" w:rsidP="00C87B15">
            <w:pPr>
              <w:numPr>
                <w:ilvl w:val="0"/>
                <w:numId w:val="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İl genelinde aynı amaçlı kurulan koop</w:t>
            </w:r>
            <w:r w:rsidR="0010555F" w:rsidRPr="00FA216D">
              <w:rPr>
                <w:rFonts w:ascii="Times New Roman" w:hAnsi="Times New Roman" w:cs="Times New Roman"/>
                <w:sz w:val="16"/>
                <w:szCs w:val="16"/>
              </w:rPr>
              <w:t xml:space="preserve">eratifler ve ortaklar arasında </w:t>
            </w:r>
            <w:r w:rsidRPr="00FA216D">
              <w:rPr>
                <w:rFonts w:ascii="Times New Roman" w:hAnsi="Times New Roman" w:cs="Times New Roman"/>
                <w:sz w:val="16"/>
                <w:szCs w:val="16"/>
              </w:rPr>
              <w:t>dayanışma sağlayarak bit-kisel ve hayvansal üretimde verimliği sağlamak.</w:t>
            </w:r>
          </w:p>
          <w:p w:rsidR="005148B4" w:rsidRPr="00FA216D" w:rsidRDefault="005148B4" w:rsidP="00C87B15">
            <w:pPr>
              <w:numPr>
                <w:ilvl w:val="0"/>
                <w:numId w:val="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Çiftçi haklarını korumaya yönelik çalışmalarda bulunmak.</w:t>
            </w:r>
          </w:p>
          <w:p w:rsidR="005148B4" w:rsidRPr="00FA216D" w:rsidRDefault="005148B4" w:rsidP="00C87B15">
            <w:pPr>
              <w:numPr>
                <w:ilvl w:val="0"/>
                <w:numId w:val="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Ortakların her türlü girdi ihtiyaçlarını (sertifikalı damızlık, fidan ve fide) temin etmek.</w:t>
            </w:r>
          </w:p>
          <w:p w:rsidR="005148B4" w:rsidRPr="00FA216D" w:rsidRDefault="005148B4" w:rsidP="00C87B15">
            <w:pPr>
              <w:numPr>
                <w:ilvl w:val="0"/>
                <w:numId w:val="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Ortaklar tarafından üretilen ürünlerin mamul ve yarı mamul hale getirilebilmesi, işlenebilmesi ve korunabilmesi için gerekli tesisleri kurmak</w:t>
            </w:r>
          </w:p>
          <w:p w:rsidR="005148B4" w:rsidRPr="00FA216D" w:rsidRDefault="005148B4" w:rsidP="00C87B15">
            <w:pPr>
              <w:numPr>
                <w:ilvl w:val="0"/>
                <w:numId w:val="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Ortakların tarım, hayvancılık ve ormancılık konularındaki üretim tekniklerini geliştirmek, makineleşmeyi sağlamak, kurulu tesisleri işletmek ve pazarlama faaliyetlerinde bulunmak</w:t>
            </w:r>
          </w:p>
          <w:p w:rsidR="005148B4" w:rsidRPr="00FA216D" w:rsidRDefault="005148B4" w:rsidP="00C87B15">
            <w:pPr>
              <w:numPr>
                <w:ilvl w:val="0"/>
                <w:numId w:val="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Tarım ve Köyişleri Bakanlığı İl Özel İdare Müdürlüğü ve diğer kuruluşlardan alacağı teknik ve mali desteği ortaklarına kullandırmak, ortakların gelir seviyesini artırıcı projelerin uygulamaya konmasında öncülük etmek, yerel katılımı sağlamak.</w:t>
            </w:r>
          </w:p>
          <w:p w:rsidR="005148B4" w:rsidRPr="00FA216D" w:rsidRDefault="005148B4" w:rsidP="00C87B15">
            <w:pPr>
              <w:numPr>
                <w:ilvl w:val="0"/>
                <w:numId w:val="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Sigorta hizmetlerinin yürütülmesinde aracılık etmek.</w:t>
            </w:r>
          </w:p>
          <w:p w:rsidR="005148B4" w:rsidRPr="00FA216D" w:rsidRDefault="005148B4" w:rsidP="00C87B15">
            <w:pPr>
              <w:numPr>
                <w:ilvl w:val="0"/>
                <w:numId w:val="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Toprağın ve suyun kullanımı hususunda toplulaştırma hizmetleri ve sulama tesislerinin işletilmesini ve bakımını sağlamak</w:t>
            </w:r>
          </w:p>
          <w:p w:rsidR="005148B4" w:rsidRPr="00FA216D" w:rsidRDefault="005148B4" w:rsidP="00C87B15">
            <w:pPr>
              <w:numPr>
                <w:ilvl w:val="0"/>
                <w:numId w:val="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Su ürünlerinde üretim, işleme, depolama ve pazarlama konularında ortaklara hizmet vermek.</w:t>
            </w:r>
          </w:p>
          <w:p w:rsidR="005148B4" w:rsidRPr="00FA216D" w:rsidRDefault="005148B4" w:rsidP="00C87B15">
            <w:pPr>
              <w:numPr>
                <w:ilvl w:val="0"/>
                <w:numId w:val="6"/>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Ortakların ekonomik gücünü artırmak için doğal kaynaklardan yararlanmak, ev ve el sanatları ile tarımsal sanayinin gelişmesini sağlayıcı faaliyetlerde bulunmak.</w:t>
            </w:r>
          </w:p>
        </w:tc>
        <w:tc>
          <w:tcPr>
            <w:tcW w:w="916" w:type="dxa"/>
          </w:tcPr>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xxxxxxxxx</w:t>
            </w:r>
          </w:p>
        </w:tc>
        <w:tc>
          <w:tcPr>
            <w:tcW w:w="916" w:type="dxa"/>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tcPr>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3C585F" w:rsidRPr="00FA216D" w:rsidRDefault="003C585F" w:rsidP="00C87B15">
            <w:pPr>
              <w:spacing w:line="240" w:lineRule="atLeast"/>
              <w:jc w:val="both"/>
              <w:rPr>
                <w:rFonts w:ascii="Times New Roman" w:hAnsi="Times New Roman" w:cs="Times New Roman"/>
                <w:sz w:val="16"/>
                <w:szCs w:val="16"/>
              </w:rPr>
            </w:pPr>
          </w:p>
          <w:p w:rsidR="005148B4" w:rsidRPr="00FA216D" w:rsidRDefault="005148B4"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w:t>
            </w:r>
          </w:p>
        </w:tc>
      </w:tr>
      <w:tr w:rsidR="00AB7D45" w:rsidRPr="00FA216D" w:rsidTr="009245F8">
        <w:trPr>
          <w:trHeight w:val="707"/>
        </w:trPr>
        <w:tc>
          <w:tcPr>
            <w:tcW w:w="846" w:type="dxa"/>
            <w:vMerge w:val="restart"/>
            <w:textDirection w:val="btLr"/>
          </w:tcPr>
          <w:p w:rsidR="00AB7D45" w:rsidRPr="00FA216D" w:rsidRDefault="00AB7D45" w:rsidP="00C5787E">
            <w:pPr>
              <w:spacing w:line="240" w:lineRule="atLeast"/>
              <w:ind w:left="113" w:right="113"/>
              <w:jc w:val="center"/>
              <w:rPr>
                <w:rFonts w:ascii="Times New Roman" w:hAnsi="Times New Roman" w:cs="Times New Roman"/>
                <w:b/>
                <w:bCs/>
                <w:sz w:val="16"/>
                <w:szCs w:val="16"/>
              </w:rPr>
            </w:pPr>
            <w:r w:rsidRPr="00FA216D">
              <w:rPr>
                <w:rFonts w:ascii="Times New Roman" w:hAnsi="Times New Roman" w:cs="Times New Roman"/>
                <w:b/>
                <w:bCs/>
                <w:sz w:val="16"/>
                <w:szCs w:val="16"/>
              </w:rPr>
              <w:t>ÇİFTÇİLER</w:t>
            </w:r>
          </w:p>
        </w:tc>
        <w:tc>
          <w:tcPr>
            <w:tcW w:w="6302" w:type="dxa"/>
          </w:tcPr>
          <w:p w:rsidR="00AB7D45" w:rsidRPr="00FA216D" w:rsidRDefault="00AB7D45" w:rsidP="00C87B15">
            <w:pPr>
              <w:pStyle w:val="GvdeMetniGirintisi"/>
              <w:numPr>
                <w:ilvl w:val="0"/>
                <w:numId w:val="7"/>
              </w:numPr>
              <w:spacing w:before="0" w:after="0" w:line="240" w:lineRule="atLeast"/>
              <w:ind w:right="298"/>
              <w:rPr>
                <w:sz w:val="16"/>
                <w:szCs w:val="16"/>
              </w:rPr>
            </w:pPr>
            <w:r w:rsidRPr="00FA216D">
              <w:rPr>
                <w:sz w:val="16"/>
                <w:szCs w:val="16"/>
              </w:rPr>
              <w:t>Teknik kişi ve kuruluşlarca önerilen modern tarım tekniklerini kullanarak, kendisinin ve ülkenin ihtiyaç duyduğu bitkisel ve hayvansal ürünleri istenen kalite ve standartlarda üretmek.</w:t>
            </w:r>
          </w:p>
        </w:tc>
        <w:tc>
          <w:tcPr>
            <w:tcW w:w="916" w:type="dxa"/>
            <w:vMerge w:val="restart"/>
          </w:tcPr>
          <w:p w:rsidR="00AB7D45" w:rsidRPr="00FA216D" w:rsidRDefault="00AB7D45" w:rsidP="00C87B15">
            <w:pPr>
              <w:spacing w:line="240" w:lineRule="atLeast"/>
              <w:jc w:val="both"/>
              <w:rPr>
                <w:rFonts w:ascii="Times New Roman" w:hAnsi="Times New Roman" w:cs="Times New Roman"/>
                <w:sz w:val="16"/>
                <w:szCs w:val="16"/>
              </w:rPr>
            </w:pPr>
          </w:p>
          <w:p w:rsidR="00AB7D45" w:rsidRPr="00FA216D" w:rsidRDefault="00AB7D45" w:rsidP="00C87B15">
            <w:pPr>
              <w:spacing w:line="240" w:lineRule="atLeast"/>
              <w:jc w:val="both"/>
              <w:rPr>
                <w:rFonts w:ascii="Times New Roman" w:hAnsi="Times New Roman" w:cs="Times New Roman"/>
                <w:sz w:val="16"/>
                <w:szCs w:val="16"/>
              </w:rPr>
            </w:pPr>
          </w:p>
          <w:p w:rsidR="00AB7D45" w:rsidRPr="00FA216D" w:rsidRDefault="00AB7D45" w:rsidP="00C87B15">
            <w:pPr>
              <w:spacing w:line="240" w:lineRule="atLeast"/>
              <w:jc w:val="both"/>
              <w:rPr>
                <w:rFonts w:ascii="Times New Roman" w:hAnsi="Times New Roman" w:cs="Times New Roman"/>
                <w:sz w:val="16"/>
                <w:szCs w:val="16"/>
              </w:rPr>
            </w:pPr>
          </w:p>
          <w:p w:rsidR="00AB7D45" w:rsidRPr="00FA216D" w:rsidRDefault="00AB7D45"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w:t>
            </w:r>
          </w:p>
        </w:tc>
        <w:tc>
          <w:tcPr>
            <w:tcW w:w="916" w:type="dxa"/>
            <w:vMerge w:val="restart"/>
          </w:tcPr>
          <w:p w:rsidR="00AB7D45" w:rsidRPr="00FA216D" w:rsidRDefault="00AB7D45" w:rsidP="00C87B15">
            <w:pPr>
              <w:spacing w:line="240" w:lineRule="atLeast"/>
              <w:jc w:val="both"/>
              <w:rPr>
                <w:rFonts w:ascii="Times New Roman" w:hAnsi="Times New Roman" w:cs="Times New Roman"/>
                <w:sz w:val="16"/>
                <w:szCs w:val="16"/>
              </w:rPr>
            </w:pPr>
          </w:p>
        </w:tc>
        <w:tc>
          <w:tcPr>
            <w:tcW w:w="1116" w:type="dxa"/>
            <w:vMerge w:val="restart"/>
          </w:tcPr>
          <w:p w:rsidR="00AB7D45" w:rsidRPr="00FA216D" w:rsidRDefault="00AB7D45" w:rsidP="00C87B15">
            <w:pPr>
              <w:spacing w:line="240" w:lineRule="atLeast"/>
              <w:jc w:val="both"/>
              <w:rPr>
                <w:rFonts w:ascii="Times New Roman" w:hAnsi="Times New Roman" w:cs="Times New Roman"/>
                <w:sz w:val="16"/>
                <w:szCs w:val="16"/>
              </w:rPr>
            </w:pPr>
          </w:p>
          <w:p w:rsidR="00AB7D45" w:rsidRPr="00FA216D" w:rsidRDefault="00AB7D45" w:rsidP="00C87B15">
            <w:pPr>
              <w:spacing w:line="240" w:lineRule="atLeast"/>
              <w:jc w:val="both"/>
              <w:rPr>
                <w:rFonts w:ascii="Times New Roman" w:hAnsi="Times New Roman" w:cs="Times New Roman"/>
                <w:sz w:val="16"/>
                <w:szCs w:val="16"/>
              </w:rPr>
            </w:pPr>
          </w:p>
          <w:p w:rsidR="00AB7D45" w:rsidRPr="00FA216D" w:rsidRDefault="00AB7D45" w:rsidP="00C87B15">
            <w:pPr>
              <w:spacing w:line="240" w:lineRule="atLeast"/>
              <w:jc w:val="both"/>
              <w:rPr>
                <w:rFonts w:ascii="Times New Roman" w:hAnsi="Times New Roman" w:cs="Times New Roman"/>
                <w:sz w:val="16"/>
                <w:szCs w:val="16"/>
              </w:rPr>
            </w:pPr>
          </w:p>
          <w:p w:rsidR="00AB7D45" w:rsidRPr="00FA216D" w:rsidRDefault="00AB7D45" w:rsidP="00C87B15">
            <w:pPr>
              <w:spacing w:line="240" w:lineRule="atLeast"/>
              <w:jc w:val="both"/>
              <w:rPr>
                <w:rFonts w:ascii="Times New Roman" w:hAnsi="Times New Roman" w:cs="Times New Roman"/>
                <w:sz w:val="16"/>
                <w:szCs w:val="16"/>
              </w:rPr>
            </w:pPr>
            <w:r w:rsidRPr="00FA216D">
              <w:rPr>
                <w:rFonts w:ascii="Times New Roman" w:hAnsi="Times New Roman" w:cs="Times New Roman"/>
                <w:sz w:val="16"/>
                <w:szCs w:val="16"/>
              </w:rPr>
              <w:t>xxxxxxx</w:t>
            </w:r>
          </w:p>
        </w:tc>
      </w:tr>
      <w:tr w:rsidR="00AB7D45" w:rsidRPr="00FA216D" w:rsidTr="00FA216D">
        <w:trPr>
          <w:trHeight w:val="1604"/>
        </w:trPr>
        <w:tc>
          <w:tcPr>
            <w:tcW w:w="846" w:type="dxa"/>
            <w:vMerge/>
            <w:textDirection w:val="btLr"/>
          </w:tcPr>
          <w:p w:rsidR="00AB7D45" w:rsidRPr="00FA216D" w:rsidRDefault="00AB7D45" w:rsidP="00C5787E">
            <w:pPr>
              <w:spacing w:line="240" w:lineRule="atLeast"/>
              <w:ind w:left="113" w:right="113"/>
              <w:jc w:val="center"/>
              <w:rPr>
                <w:rFonts w:ascii="Times New Roman" w:hAnsi="Times New Roman" w:cs="Times New Roman"/>
                <w:b/>
                <w:bCs/>
                <w:sz w:val="16"/>
                <w:szCs w:val="16"/>
              </w:rPr>
            </w:pPr>
          </w:p>
        </w:tc>
        <w:tc>
          <w:tcPr>
            <w:tcW w:w="6302" w:type="dxa"/>
          </w:tcPr>
          <w:p w:rsidR="00AB7D45" w:rsidRPr="00FA216D" w:rsidRDefault="00AB7D45" w:rsidP="00C87B15">
            <w:pPr>
              <w:numPr>
                <w:ilvl w:val="0"/>
                <w:numId w:val="7"/>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Üretilen ürünlerin yurtiçinde ve yurtdışında kolaylıkla pazarlanabilmesinde gerekli hassasiyeti göstermek</w:t>
            </w:r>
          </w:p>
          <w:p w:rsidR="00AB7D45" w:rsidRPr="00FA216D" w:rsidRDefault="00AB7D45" w:rsidP="00C87B15">
            <w:pPr>
              <w:numPr>
                <w:ilvl w:val="0"/>
                <w:numId w:val="7"/>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Tarım arazilerini ve sulama suyunu tekniğine uygun ve verimli bir şekilde kullanımını sağlamak.</w:t>
            </w:r>
          </w:p>
          <w:p w:rsidR="00AB7D45" w:rsidRPr="00FA216D" w:rsidRDefault="00AB7D45" w:rsidP="00C87B15">
            <w:pPr>
              <w:numPr>
                <w:ilvl w:val="0"/>
                <w:numId w:val="7"/>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Çiftçi teşkilatlandırılma çalışmalarına iştirak etmek ve gerektiğinde yönetim organlarında yer almak.</w:t>
            </w:r>
          </w:p>
          <w:p w:rsidR="00AB7D45" w:rsidRPr="00FA216D" w:rsidRDefault="00AB7D45" w:rsidP="00C87B15">
            <w:pPr>
              <w:numPr>
                <w:ilvl w:val="0"/>
                <w:numId w:val="7"/>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Doğanın korunmasına ve çevre kirliliğine dikkatli olmak; gelecek nesillere yaşanabilir bir ortam bırakmak.</w:t>
            </w:r>
          </w:p>
        </w:tc>
        <w:tc>
          <w:tcPr>
            <w:tcW w:w="916" w:type="dxa"/>
            <w:vMerge/>
          </w:tcPr>
          <w:p w:rsidR="00AB7D45" w:rsidRPr="00FA216D" w:rsidRDefault="00AB7D45" w:rsidP="00C87B15">
            <w:pPr>
              <w:spacing w:line="240" w:lineRule="atLeast"/>
              <w:jc w:val="both"/>
              <w:rPr>
                <w:rFonts w:ascii="Times New Roman" w:hAnsi="Times New Roman" w:cs="Times New Roman"/>
                <w:sz w:val="16"/>
                <w:szCs w:val="16"/>
              </w:rPr>
            </w:pPr>
          </w:p>
        </w:tc>
        <w:tc>
          <w:tcPr>
            <w:tcW w:w="916" w:type="dxa"/>
            <w:vMerge/>
          </w:tcPr>
          <w:p w:rsidR="00AB7D45" w:rsidRPr="00FA216D" w:rsidRDefault="00AB7D45" w:rsidP="00C87B15">
            <w:pPr>
              <w:spacing w:line="240" w:lineRule="atLeast"/>
              <w:jc w:val="both"/>
              <w:rPr>
                <w:rFonts w:ascii="Times New Roman" w:hAnsi="Times New Roman" w:cs="Times New Roman"/>
                <w:sz w:val="16"/>
                <w:szCs w:val="16"/>
              </w:rPr>
            </w:pPr>
          </w:p>
        </w:tc>
        <w:tc>
          <w:tcPr>
            <w:tcW w:w="1116" w:type="dxa"/>
            <w:vMerge/>
          </w:tcPr>
          <w:p w:rsidR="00AB7D45" w:rsidRPr="00FA216D" w:rsidRDefault="00AB7D45" w:rsidP="00C87B15">
            <w:pPr>
              <w:spacing w:line="240" w:lineRule="atLeast"/>
              <w:jc w:val="both"/>
              <w:rPr>
                <w:rFonts w:ascii="Times New Roman" w:hAnsi="Times New Roman" w:cs="Times New Roman"/>
                <w:sz w:val="16"/>
                <w:szCs w:val="16"/>
              </w:rPr>
            </w:pPr>
          </w:p>
        </w:tc>
      </w:tr>
      <w:tr w:rsidR="005148B4" w:rsidRPr="00FA216D" w:rsidTr="00FA216D">
        <w:trPr>
          <w:trHeight w:val="1079"/>
        </w:trPr>
        <w:tc>
          <w:tcPr>
            <w:tcW w:w="846" w:type="dxa"/>
            <w:textDirection w:val="btLr"/>
          </w:tcPr>
          <w:p w:rsidR="005148B4" w:rsidRPr="00FA216D" w:rsidRDefault="007C5596" w:rsidP="00C5787E">
            <w:pPr>
              <w:spacing w:line="240" w:lineRule="atLeast"/>
              <w:ind w:left="113" w:right="113"/>
              <w:jc w:val="center"/>
              <w:rPr>
                <w:rFonts w:ascii="Times New Roman" w:hAnsi="Times New Roman" w:cs="Times New Roman"/>
                <w:b/>
                <w:bCs/>
                <w:sz w:val="16"/>
                <w:szCs w:val="16"/>
              </w:rPr>
            </w:pPr>
            <w:r w:rsidRPr="00FA216D">
              <w:rPr>
                <w:rFonts w:ascii="Times New Roman" w:hAnsi="Times New Roman" w:cs="Times New Roman"/>
                <w:b/>
                <w:bCs/>
                <w:sz w:val="16"/>
                <w:szCs w:val="16"/>
              </w:rPr>
              <w:t>İl Acil Afet ve Durum Müdürlüğü</w:t>
            </w:r>
          </w:p>
        </w:tc>
        <w:tc>
          <w:tcPr>
            <w:tcW w:w="6302" w:type="dxa"/>
          </w:tcPr>
          <w:p w:rsidR="005148B4" w:rsidRPr="00FA216D" w:rsidRDefault="005148B4" w:rsidP="00C87B15">
            <w:pPr>
              <w:spacing w:line="240" w:lineRule="atLeast"/>
              <w:ind w:left="-3" w:right="298"/>
              <w:jc w:val="both"/>
              <w:rPr>
                <w:rFonts w:ascii="Times New Roman" w:hAnsi="Times New Roman" w:cs="Times New Roman"/>
                <w:sz w:val="16"/>
                <w:szCs w:val="16"/>
              </w:rPr>
            </w:pPr>
          </w:p>
          <w:p w:rsidR="005148B4" w:rsidRPr="00FA216D" w:rsidRDefault="005148B4" w:rsidP="00C87B15">
            <w:pPr>
              <w:numPr>
                <w:ilvl w:val="0"/>
                <w:numId w:val="25"/>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Savaşta ve afetlerde halkın can ve mal kaybını en aza indirmek</w:t>
            </w:r>
          </w:p>
          <w:p w:rsidR="005148B4" w:rsidRPr="00FA216D" w:rsidRDefault="005148B4" w:rsidP="00C87B15">
            <w:pPr>
              <w:numPr>
                <w:ilvl w:val="0"/>
                <w:numId w:val="25"/>
              </w:numPr>
              <w:spacing w:line="240" w:lineRule="atLeast"/>
              <w:ind w:right="298"/>
              <w:jc w:val="both"/>
              <w:rPr>
                <w:rFonts w:ascii="Times New Roman" w:hAnsi="Times New Roman" w:cs="Times New Roman"/>
                <w:sz w:val="16"/>
                <w:szCs w:val="16"/>
              </w:rPr>
            </w:pPr>
            <w:r w:rsidRPr="00FA216D">
              <w:rPr>
                <w:rFonts w:ascii="Times New Roman" w:hAnsi="Times New Roman" w:cs="Times New Roman"/>
                <w:sz w:val="16"/>
                <w:szCs w:val="16"/>
              </w:rPr>
              <w:t xml:space="preserve">Yaşamsal öneme sahip resmi ve özel tesis ve kuruluşların korunması ile acil </w:t>
            </w:r>
            <w:r w:rsidR="00AB7D45" w:rsidRPr="00FA216D">
              <w:rPr>
                <w:rFonts w:ascii="Times New Roman" w:hAnsi="Times New Roman" w:cs="Times New Roman"/>
                <w:sz w:val="16"/>
                <w:szCs w:val="16"/>
              </w:rPr>
              <w:t>tamir ve</w:t>
            </w:r>
            <w:r w:rsidRPr="00FA216D">
              <w:rPr>
                <w:rFonts w:ascii="Times New Roman" w:hAnsi="Times New Roman" w:cs="Times New Roman"/>
                <w:sz w:val="16"/>
                <w:szCs w:val="16"/>
              </w:rPr>
              <w:t xml:space="preserve"> ıslah çalışmaları</w:t>
            </w:r>
          </w:p>
        </w:tc>
        <w:tc>
          <w:tcPr>
            <w:tcW w:w="916" w:type="dxa"/>
          </w:tcPr>
          <w:p w:rsidR="005148B4" w:rsidRPr="00FA216D" w:rsidRDefault="005148B4" w:rsidP="00C87B15">
            <w:pPr>
              <w:spacing w:line="240" w:lineRule="atLeast"/>
              <w:jc w:val="both"/>
              <w:rPr>
                <w:rFonts w:ascii="Times New Roman" w:hAnsi="Times New Roman" w:cs="Times New Roman"/>
                <w:sz w:val="16"/>
                <w:szCs w:val="16"/>
              </w:rPr>
            </w:pPr>
          </w:p>
        </w:tc>
        <w:tc>
          <w:tcPr>
            <w:tcW w:w="916" w:type="dxa"/>
          </w:tcPr>
          <w:p w:rsidR="005148B4" w:rsidRPr="00FA216D" w:rsidRDefault="005148B4" w:rsidP="00C87B15">
            <w:pPr>
              <w:spacing w:line="240" w:lineRule="atLeast"/>
              <w:jc w:val="both"/>
              <w:rPr>
                <w:rFonts w:ascii="Times New Roman" w:hAnsi="Times New Roman" w:cs="Times New Roman"/>
                <w:sz w:val="16"/>
                <w:szCs w:val="16"/>
              </w:rPr>
            </w:pPr>
          </w:p>
        </w:tc>
        <w:tc>
          <w:tcPr>
            <w:tcW w:w="1116" w:type="dxa"/>
          </w:tcPr>
          <w:p w:rsidR="005148B4" w:rsidRPr="00FA216D" w:rsidRDefault="005148B4" w:rsidP="00C87B15">
            <w:pPr>
              <w:spacing w:line="240" w:lineRule="atLeast"/>
              <w:jc w:val="both"/>
              <w:rPr>
                <w:rFonts w:ascii="Times New Roman" w:hAnsi="Times New Roman" w:cs="Times New Roman"/>
                <w:sz w:val="16"/>
                <w:szCs w:val="16"/>
              </w:rPr>
            </w:pPr>
          </w:p>
        </w:tc>
      </w:tr>
      <w:bookmarkEnd w:id="1"/>
    </w:tbl>
    <w:p w:rsidR="00524008" w:rsidRPr="00081795" w:rsidRDefault="00524008" w:rsidP="00C87B15">
      <w:pPr>
        <w:spacing w:before="0" w:after="0" w:line="240" w:lineRule="atLeast"/>
        <w:jc w:val="both"/>
        <w:rPr>
          <w:rFonts w:ascii="Times New Roman" w:hAnsi="Times New Roman" w:cs="Times New Roman"/>
          <w:b/>
          <w:bCs/>
          <w:sz w:val="24"/>
        </w:rPr>
      </w:pPr>
    </w:p>
    <w:p w:rsidR="005148B4" w:rsidRPr="00081795" w:rsidRDefault="005148B4" w:rsidP="00C87B15">
      <w:pPr>
        <w:pStyle w:val="Balk3"/>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t>Güçlü Yönler, Zayıf Yönler, Fırsat ve Tehditler Analizi (GZFT)</w:t>
      </w:r>
    </w:p>
    <w:p w:rsidR="005148B4" w:rsidRPr="00081795" w:rsidRDefault="005148B4" w:rsidP="00C87B15">
      <w:pPr>
        <w:numPr>
          <w:ilvl w:val="0"/>
          <w:numId w:val="28"/>
        </w:numPr>
        <w:tabs>
          <w:tab w:val="clear" w:pos="1440"/>
          <w:tab w:val="num" w:pos="567"/>
        </w:tabs>
        <w:spacing w:before="0" w:after="0" w:line="240" w:lineRule="atLeast"/>
        <w:ind w:left="567" w:hanging="567"/>
        <w:jc w:val="both"/>
        <w:rPr>
          <w:rFonts w:ascii="Times New Roman" w:hAnsi="Times New Roman" w:cs="Times New Roman"/>
          <w:sz w:val="22"/>
          <w:szCs w:val="24"/>
        </w:rPr>
      </w:pPr>
      <w:r w:rsidRPr="00081795">
        <w:rPr>
          <w:rFonts w:ascii="Times New Roman" w:hAnsi="Times New Roman" w:cs="Times New Roman"/>
          <w:sz w:val="22"/>
          <w:szCs w:val="24"/>
        </w:rPr>
        <w:t>BİÖİ ve SPE’ de yer alan İl müdürlüklerinin her biri faaliyetlerine yönelik ayrıntılı mevcut “durum analizi” çalışması gerçekleştirmiştir.</w:t>
      </w:r>
    </w:p>
    <w:p w:rsidR="005148B4" w:rsidRPr="00081795" w:rsidRDefault="005148B4" w:rsidP="00C87B15">
      <w:pPr>
        <w:numPr>
          <w:ilvl w:val="0"/>
          <w:numId w:val="28"/>
        </w:numPr>
        <w:tabs>
          <w:tab w:val="clear" w:pos="1440"/>
          <w:tab w:val="num" w:pos="567"/>
        </w:tabs>
        <w:spacing w:before="0" w:after="0" w:line="240" w:lineRule="atLeast"/>
        <w:ind w:left="1080" w:hanging="1080"/>
        <w:jc w:val="both"/>
        <w:rPr>
          <w:rFonts w:ascii="Times New Roman" w:hAnsi="Times New Roman" w:cs="Times New Roman"/>
          <w:sz w:val="22"/>
          <w:szCs w:val="24"/>
        </w:rPr>
      </w:pPr>
      <w:r w:rsidRPr="00081795">
        <w:rPr>
          <w:rFonts w:ascii="Times New Roman" w:hAnsi="Times New Roman" w:cs="Times New Roman"/>
          <w:sz w:val="22"/>
          <w:szCs w:val="24"/>
        </w:rPr>
        <w:t xml:space="preserve">Rapor haline getirilen bu çalışmalar değerlendirilmek </w:t>
      </w:r>
      <w:r w:rsidR="00EC4FB3" w:rsidRPr="00081795">
        <w:rPr>
          <w:rFonts w:ascii="Times New Roman" w:hAnsi="Times New Roman" w:cs="Times New Roman"/>
          <w:sz w:val="22"/>
          <w:szCs w:val="24"/>
        </w:rPr>
        <w:t>üzere SPE</w:t>
      </w:r>
      <w:r w:rsidRPr="00081795">
        <w:rPr>
          <w:rFonts w:ascii="Times New Roman" w:hAnsi="Times New Roman" w:cs="Times New Roman"/>
          <w:sz w:val="22"/>
          <w:szCs w:val="24"/>
        </w:rPr>
        <w:t>’ ne sunulmuştur</w:t>
      </w:r>
    </w:p>
    <w:p w:rsidR="005148B4" w:rsidRPr="00081795" w:rsidRDefault="005148B4" w:rsidP="00C87B15">
      <w:pPr>
        <w:numPr>
          <w:ilvl w:val="0"/>
          <w:numId w:val="28"/>
        </w:numPr>
        <w:tabs>
          <w:tab w:val="clear" w:pos="1440"/>
        </w:tabs>
        <w:spacing w:before="0" w:after="0" w:line="240" w:lineRule="atLeast"/>
        <w:ind w:left="567" w:hanging="567"/>
        <w:jc w:val="both"/>
        <w:rPr>
          <w:rFonts w:ascii="Times New Roman" w:hAnsi="Times New Roman" w:cs="Times New Roman"/>
          <w:sz w:val="22"/>
          <w:szCs w:val="24"/>
        </w:rPr>
      </w:pPr>
      <w:r w:rsidRPr="00081795">
        <w:rPr>
          <w:rFonts w:ascii="Times New Roman" w:hAnsi="Times New Roman" w:cs="Times New Roman"/>
          <w:sz w:val="22"/>
          <w:szCs w:val="24"/>
        </w:rPr>
        <w:t>Bu raporlar SPE tarafından incelenerek revize edilmiş, durum analizine ilişkin raporlardan GZFT çalışmasında nasıl yararlanılabileceği hususu belirlenmiştir. Ayrıca, Bingöl İlinin sosyo-ekonomik yapısını analiz eden İl Raporundan yararlanılmıştır SPE, İl müdürlükleri bazında durum analizi çalışmaları ayrıntılı olarak değerlendirerek, BİÖİ’ nin güçlü, zayıf yanlarının, fırsat ve tehditlerinin belirlenmesinde önem taşıyan GZFT analizini gerçekleştirmiştir. Bu amaçla, güçlü, zayıf yanların, fırsat ve tehditlerin belirlenmesi (belirlenen tüm güçlü ve zayıf yanları görmek için bakınız 03_GZFT.doc) ve daha sonra da SPE üyelerince bunların önceliklendirilmesi çalışması yapılmıştır. Yine benzer bir amaçla,  Paydaş/Hizmet matrisindeki bilgiler GZFT Analizi çalışmasında kullanılmıştır.</w:t>
      </w:r>
    </w:p>
    <w:p w:rsidR="00FA216D" w:rsidRDefault="00FA216D" w:rsidP="00C87B15">
      <w:pPr>
        <w:spacing w:before="0" w:after="0" w:line="240" w:lineRule="atLeast"/>
        <w:ind w:firstLine="567"/>
        <w:jc w:val="both"/>
        <w:rPr>
          <w:rFonts w:ascii="Times New Roman" w:hAnsi="Times New Roman" w:cs="Times New Roman"/>
          <w:sz w:val="22"/>
          <w:szCs w:val="24"/>
        </w:rPr>
      </w:pPr>
    </w:p>
    <w:p w:rsidR="005148B4" w:rsidRPr="00081795" w:rsidRDefault="005148B4" w:rsidP="00C87B15">
      <w:pPr>
        <w:spacing w:before="0" w:after="0" w:line="240" w:lineRule="atLeast"/>
        <w:ind w:firstLine="567"/>
        <w:jc w:val="both"/>
        <w:rPr>
          <w:rFonts w:ascii="Times New Roman" w:hAnsi="Times New Roman" w:cs="Times New Roman"/>
          <w:sz w:val="22"/>
        </w:rPr>
      </w:pPr>
      <w:r w:rsidRPr="00081795">
        <w:rPr>
          <w:rFonts w:ascii="Times New Roman" w:hAnsi="Times New Roman" w:cs="Times New Roman"/>
          <w:sz w:val="22"/>
          <w:szCs w:val="24"/>
        </w:rPr>
        <w:t xml:space="preserve">Aşağıdaki Tablo-4’deki GZFT matrisinde, önceliklendirilen güçlü ve zayıf yanlar ile fırsat ve tehditler önceliklendirilme sırasına göre </w:t>
      </w:r>
      <w:r w:rsidR="00D14E83" w:rsidRPr="00081795">
        <w:rPr>
          <w:rFonts w:ascii="Times New Roman" w:hAnsi="Times New Roman" w:cs="Times New Roman"/>
          <w:sz w:val="22"/>
          <w:szCs w:val="24"/>
        </w:rPr>
        <w:t>sır</w:t>
      </w:r>
      <w:r w:rsidR="00FA216D">
        <w:rPr>
          <w:rFonts w:ascii="Times New Roman" w:hAnsi="Times New Roman" w:cs="Times New Roman"/>
          <w:sz w:val="22"/>
          <w:szCs w:val="24"/>
        </w:rPr>
        <w:t>a</w:t>
      </w:r>
      <w:r w:rsidR="00D14E83" w:rsidRPr="00081795">
        <w:rPr>
          <w:rFonts w:ascii="Times New Roman" w:hAnsi="Times New Roman" w:cs="Times New Roman"/>
          <w:sz w:val="22"/>
          <w:szCs w:val="24"/>
        </w:rPr>
        <w:t>landırılmıştır</w:t>
      </w:r>
      <w:r w:rsidR="0010555F" w:rsidRPr="00081795">
        <w:rPr>
          <w:rFonts w:ascii="Times New Roman" w:hAnsi="Times New Roman" w:cs="Times New Roman"/>
          <w:sz w:val="18"/>
        </w:rPr>
        <w:t>.</w:t>
      </w:r>
    </w:p>
    <w:p w:rsidR="00AD6A72" w:rsidRPr="00081795" w:rsidRDefault="00AD6A72" w:rsidP="00C87B15">
      <w:pPr>
        <w:pStyle w:val="GvdeMetniGirintisi"/>
        <w:spacing w:before="0" w:after="0" w:line="240" w:lineRule="atLeast"/>
        <w:ind w:firstLine="720"/>
        <w:rPr>
          <w:sz w:val="22"/>
        </w:rPr>
      </w:pPr>
    </w:p>
    <w:tbl>
      <w:tblPr>
        <w:tblStyle w:val="TabloKlavuzu1"/>
        <w:tblpPr w:leftFromText="180" w:rightFromText="180" w:vertAnchor="page" w:horzAnchor="margin" w:tblpY="4471"/>
        <w:tblW w:w="9929" w:type="dxa"/>
        <w:tblLook w:val="0000" w:firstRow="0" w:lastRow="0" w:firstColumn="0" w:lastColumn="0" w:noHBand="0" w:noVBand="0"/>
      </w:tblPr>
      <w:tblGrid>
        <w:gridCol w:w="5977"/>
        <w:gridCol w:w="3952"/>
      </w:tblGrid>
      <w:tr w:rsidR="009245F8" w:rsidRPr="00081795" w:rsidTr="009245F8">
        <w:trPr>
          <w:trHeight w:val="366"/>
        </w:trPr>
        <w:tc>
          <w:tcPr>
            <w:tcW w:w="9929" w:type="dxa"/>
            <w:gridSpan w:val="2"/>
          </w:tcPr>
          <w:p w:rsidR="009245F8" w:rsidRPr="00081795" w:rsidRDefault="009245F8" w:rsidP="009245F8">
            <w:pPr>
              <w:pStyle w:val="Balk3"/>
              <w:spacing w:before="0" w:line="240" w:lineRule="atLeast"/>
              <w:jc w:val="center"/>
              <w:outlineLvl w:val="2"/>
              <w:rPr>
                <w:rFonts w:cs="Times New Roman"/>
                <w:b/>
                <w:bCs/>
                <w:color w:val="auto"/>
                <w:sz w:val="24"/>
              </w:rPr>
            </w:pPr>
            <w:r w:rsidRPr="00081795">
              <w:rPr>
                <w:rFonts w:cs="Times New Roman"/>
                <w:b/>
                <w:color w:val="auto"/>
                <w:sz w:val="20"/>
              </w:rPr>
              <w:t>Tablo-4: GZFT Matrisi</w:t>
            </w:r>
          </w:p>
        </w:tc>
      </w:tr>
      <w:tr w:rsidR="009245F8" w:rsidRPr="00081795" w:rsidTr="009245F8">
        <w:tc>
          <w:tcPr>
            <w:tcW w:w="5977" w:type="dxa"/>
          </w:tcPr>
          <w:p w:rsidR="009245F8" w:rsidRPr="00081795" w:rsidRDefault="009245F8" w:rsidP="009245F8">
            <w:pPr>
              <w:pStyle w:val="Balk1"/>
              <w:spacing w:line="240" w:lineRule="atLeast"/>
              <w:jc w:val="both"/>
              <w:outlineLvl w:val="0"/>
              <w:rPr>
                <w:rFonts w:cs="Times New Roman"/>
                <w:color w:val="auto"/>
                <w:sz w:val="24"/>
              </w:rPr>
            </w:pPr>
            <w:r w:rsidRPr="00081795">
              <w:rPr>
                <w:rFonts w:cs="Times New Roman"/>
                <w:color w:val="auto"/>
                <w:sz w:val="24"/>
              </w:rPr>
              <w:t>Güçlü Yanlar</w:t>
            </w:r>
          </w:p>
        </w:tc>
        <w:tc>
          <w:tcPr>
            <w:tcW w:w="3952" w:type="dxa"/>
          </w:tcPr>
          <w:p w:rsidR="009245F8" w:rsidRPr="00081795" w:rsidRDefault="009245F8" w:rsidP="009245F8">
            <w:pPr>
              <w:pStyle w:val="Balk1"/>
              <w:spacing w:line="240" w:lineRule="atLeast"/>
              <w:jc w:val="both"/>
              <w:outlineLvl w:val="0"/>
              <w:rPr>
                <w:rFonts w:cs="Times New Roman"/>
                <w:color w:val="auto"/>
                <w:sz w:val="24"/>
              </w:rPr>
            </w:pPr>
            <w:r w:rsidRPr="00081795">
              <w:rPr>
                <w:rFonts w:cs="Times New Roman"/>
                <w:color w:val="auto"/>
                <w:sz w:val="24"/>
              </w:rPr>
              <w:t>Zayıf Yanlar</w:t>
            </w:r>
          </w:p>
        </w:tc>
      </w:tr>
      <w:tr w:rsidR="009245F8" w:rsidRPr="00081795" w:rsidTr="009245F8">
        <w:trPr>
          <w:trHeight w:val="6426"/>
        </w:trPr>
        <w:tc>
          <w:tcPr>
            <w:tcW w:w="5977" w:type="dxa"/>
          </w:tcPr>
          <w:p w:rsidR="009245F8" w:rsidRPr="00081795" w:rsidRDefault="009245F8" w:rsidP="009245F8">
            <w:pPr>
              <w:spacing w:line="240" w:lineRule="atLeast"/>
              <w:ind w:left="60"/>
              <w:jc w:val="both"/>
              <w:rPr>
                <w:rFonts w:cs="Times New Roman"/>
                <w:sz w:val="18"/>
              </w:rPr>
            </w:pPr>
            <w:r w:rsidRPr="00081795">
              <w:rPr>
                <w:rFonts w:cs="Times New Roman"/>
                <w:sz w:val="18"/>
              </w:rPr>
              <w:t xml:space="preserve">İl yönetiminin (Vali) desteği </w:t>
            </w:r>
          </w:p>
          <w:p w:rsidR="009245F8" w:rsidRPr="00081795" w:rsidRDefault="009245F8" w:rsidP="009245F8">
            <w:pPr>
              <w:spacing w:line="240" w:lineRule="atLeast"/>
              <w:ind w:left="60"/>
              <w:jc w:val="both"/>
              <w:rPr>
                <w:rFonts w:cs="Times New Roman"/>
                <w:sz w:val="18"/>
              </w:rPr>
            </w:pP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Karar alma ve icra yetkisi </w:t>
            </w:r>
          </w:p>
          <w:p w:rsidR="009245F8" w:rsidRPr="00081795" w:rsidRDefault="009245F8" w:rsidP="009245F8">
            <w:pPr>
              <w:spacing w:line="240" w:lineRule="atLeast"/>
              <w:ind w:left="60"/>
              <w:jc w:val="both"/>
              <w:rPr>
                <w:rFonts w:cs="Times New Roman"/>
                <w:sz w:val="18"/>
              </w:rPr>
            </w:pP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Bütçesini kendisinin yapması ve kendi meclisinin onaylaması </w:t>
            </w:r>
          </w:p>
          <w:p w:rsidR="009245F8" w:rsidRPr="00081795" w:rsidRDefault="009245F8" w:rsidP="009245F8">
            <w:pPr>
              <w:spacing w:line="240" w:lineRule="atLeast"/>
              <w:ind w:left="60"/>
              <w:jc w:val="both"/>
              <w:rPr>
                <w:rFonts w:cs="Times New Roman"/>
                <w:sz w:val="18"/>
              </w:rPr>
            </w:pPr>
          </w:p>
          <w:p w:rsidR="009245F8" w:rsidRPr="00081795" w:rsidRDefault="009245F8" w:rsidP="009245F8">
            <w:pPr>
              <w:spacing w:line="240" w:lineRule="atLeast"/>
              <w:ind w:left="60"/>
              <w:jc w:val="both"/>
              <w:rPr>
                <w:rFonts w:cs="Times New Roman"/>
                <w:sz w:val="18"/>
              </w:rPr>
            </w:pPr>
            <w:r w:rsidRPr="00081795">
              <w:rPr>
                <w:rFonts w:cs="Times New Roman"/>
                <w:sz w:val="18"/>
              </w:rPr>
              <w:t>İl Özel İdaresinin idari yapısı</w:t>
            </w:r>
          </w:p>
          <w:p w:rsidR="009245F8" w:rsidRPr="00081795" w:rsidRDefault="009245F8" w:rsidP="009245F8">
            <w:pPr>
              <w:spacing w:line="240" w:lineRule="atLeast"/>
              <w:ind w:left="60"/>
              <w:jc w:val="both"/>
              <w:rPr>
                <w:rFonts w:cs="Times New Roman"/>
                <w:sz w:val="18"/>
              </w:rPr>
            </w:pP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Yeraltı zenginlikleri </w:t>
            </w:r>
          </w:p>
          <w:p w:rsidR="009245F8" w:rsidRPr="00081795" w:rsidRDefault="009245F8" w:rsidP="009245F8">
            <w:pPr>
              <w:spacing w:line="240" w:lineRule="atLeast"/>
              <w:ind w:left="60"/>
              <w:jc w:val="both"/>
              <w:rPr>
                <w:rFonts w:cs="Times New Roman"/>
                <w:sz w:val="18"/>
              </w:rPr>
            </w:pP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Sivil Toplum Örgütlerinin katılımcı oluşu </w:t>
            </w:r>
          </w:p>
          <w:p w:rsidR="009245F8" w:rsidRPr="00081795" w:rsidRDefault="009245F8" w:rsidP="009245F8">
            <w:pPr>
              <w:spacing w:line="240" w:lineRule="atLeast"/>
              <w:ind w:left="60"/>
              <w:jc w:val="both"/>
              <w:rPr>
                <w:rFonts w:cs="Times New Roman"/>
                <w:sz w:val="18"/>
              </w:rPr>
            </w:pP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Sağlık ocakları ve hastane bakımından alt yapısının gelişme göstermesi </w:t>
            </w:r>
          </w:p>
          <w:p w:rsidR="009245F8" w:rsidRPr="00081795" w:rsidRDefault="009245F8" w:rsidP="009245F8">
            <w:pPr>
              <w:spacing w:line="240" w:lineRule="atLeast"/>
              <w:ind w:left="60"/>
              <w:jc w:val="both"/>
              <w:rPr>
                <w:rFonts w:cs="Times New Roman"/>
                <w:sz w:val="18"/>
              </w:rPr>
            </w:pPr>
          </w:p>
          <w:p w:rsidR="009245F8" w:rsidRPr="00081795" w:rsidRDefault="009245F8" w:rsidP="009245F8">
            <w:pPr>
              <w:spacing w:line="240" w:lineRule="atLeast"/>
              <w:ind w:left="60"/>
              <w:jc w:val="both"/>
              <w:rPr>
                <w:rFonts w:cs="Times New Roman"/>
                <w:sz w:val="18"/>
              </w:rPr>
            </w:pPr>
            <w:r w:rsidRPr="00081795">
              <w:rPr>
                <w:rFonts w:cs="Times New Roman"/>
                <w:sz w:val="18"/>
              </w:rPr>
              <w:t>Hayırsever yurttaşların katkıları</w:t>
            </w:r>
          </w:p>
          <w:p w:rsidR="009245F8" w:rsidRPr="00081795" w:rsidRDefault="009245F8" w:rsidP="009245F8">
            <w:pPr>
              <w:spacing w:line="240" w:lineRule="atLeast"/>
              <w:ind w:left="60"/>
              <w:jc w:val="both"/>
              <w:rPr>
                <w:rFonts w:cs="Times New Roman"/>
                <w:sz w:val="18"/>
              </w:rPr>
            </w:pPr>
          </w:p>
          <w:p w:rsidR="009245F8" w:rsidRPr="00081795" w:rsidRDefault="009245F8" w:rsidP="009245F8">
            <w:pPr>
              <w:spacing w:line="240" w:lineRule="atLeast"/>
              <w:ind w:left="60"/>
              <w:jc w:val="both"/>
              <w:rPr>
                <w:rFonts w:cs="Times New Roman"/>
                <w:sz w:val="18"/>
              </w:rPr>
            </w:pPr>
            <w:r w:rsidRPr="00081795">
              <w:rPr>
                <w:rFonts w:cs="Times New Roman"/>
                <w:sz w:val="18"/>
              </w:rPr>
              <w:t>Sulama projelerinin tamamlanma olasılığı</w:t>
            </w:r>
          </w:p>
          <w:p w:rsidR="009245F8" w:rsidRPr="00081795" w:rsidRDefault="009245F8" w:rsidP="009245F8">
            <w:pPr>
              <w:spacing w:line="240" w:lineRule="atLeast"/>
              <w:ind w:left="60"/>
              <w:jc w:val="both"/>
              <w:rPr>
                <w:rFonts w:cs="Times New Roman"/>
                <w:sz w:val="18"/>
              </w:rPr>
            </w:pPr>
          </w:p>
          <w:p w:rsidR="009245F8" w:rsidRPr="00081795" w:rsidRDefault="009245F8" w:rsidP="009245F8">
            <w:pPr>
              <w:spacing w:line="240" w:lineRule="atLeast"/>
              <w:ind w:left="60"/>
              <w:jc w:val="both"/>
              <w:rPr>
                <w:rFonts w:cs="Times New Roman"/>
                <w:sz w:val="18"/>
              </w:rPr>
            </w:pPr>
            <w:r w:rsidRPr="00081795">
              <w:rPr>
                <w:rFonts w:cs="Times New Roman"/>
                <w:sz w:val="18"/>
              </w:rPr>
              <w:t>Taşımalı eğitimin başlayacak olması</w:t>
            </w:r>
          </w:p>
          <w:p w:rsidR="009245F8" w:rsidRPr="00081795" w:rsidRDefault="009245F8" w:rsidP="009245F8">
            <w:pPr>
              <w:spacing w:line="240" w:lineRule="atLeast"/>
              <w:ind w:left="60"/>
              <w:jc w:val="both"/>
              <w:rPr>
                <w:rFonts w:cs="Times New Roman"/>
                <w:sz w:val="18"/>
              </w:rPr>
            </w:pPr>
          </w:p>
          <w:p w:rsidR="009245F8" w:rsidRPr="00081795" w:rsidRDefault="009245F8" w:rsidP="009245F8">
            <w:pPr>
              <w:spacing w:line="240" w:lineRule="atLeast"/>
              <w:ind w:left="60"/>
              <w:jc w:val="both"/>
              <w:rPr>
                <w:rFonts w:cs="Times New Roman"/>
                <w:sz w:val="18"/>
              </w:rPr>
            </w:pPr>
            <w:r w:rsidRPr="00081795">
              <w:rPr>
                <w:rFonts w:cs="Times New Roman"/>
                <w:sz w:val="18"/>
              </w:rPr>
              <w:t>Kanalizasyon çalışmalarına valilik desteği</w:t>
            </w:r>
          </w:p>
          <w:p w:rsidR="009245F8" w:rsidRPr="00081795" w:rsidRDefault="009245F8" w:rsidP="009245F8">
            <w:pPr>
              <w:spacing w:line="240" w:lineRule="atLeast"/>
              <w:jc w:val="both"/>
              <w:rPr>
                <w:rFonts w:cs="Times New Roman"/>
                <w:sz w:val="18"/>
              </w:rPr>
            </w:pPr>
          </w:p>
          <w:p w:rsidR="009245F8" w:rsidRPr="00081795" w:rsidRDefault="009245F8" w:rsidP="009245F8">
            <w:pPr>
              <w:spacing w:line="240" w:lineRule="atLeast"/>
              <w:jc w:val="both"/>
              <w:rPr>
                <w:rFonts w:cs="Times New Roman"/>
                <w:sz w:val="18"/>
              </w:rPr>
            </w:pPr>
            <w:r w:rsidRPr="00081795">
              <w:rPr>
                <w:rFonts w:cs="Times New Roman"/>
                <w:sz w:val="18"/>
              </w:rPr>
              <w:t>Yol, İçme suyu ve Kanalizasyon yapımında Özel İdare bütçesinden destek verilmesi</w:t>
            </w:r>
          </w:p>
          <w:p w:rsidR="009245F8" w:rsidRPr="00081795" w:rsidRDefault="009245F8" w:rsidP="009245F8">
            <w:pPr>
              <w:spacing w:line="240" w:lineRule="atLeast"/>
              <w:jc w:val="both"/>
              <w:rPr>
                <w:rFonts w:cs="Times New Roman"/>
                <w:sz w:val="18"/>
              </w:rPr>
            </w:pPr>
          </w:p>
          <w:p w:rsidR="009245F8" w:rsidRPr="00081795" w:rsidRDefault="009245F8" w:rsidP="009245F8">
            <w:pPr>
              <w:spacing w:line="240" w:lineRule="atLeast"/>
              <w:jc w:val="both"/>
              <w:rPr>
                <w:rFonts w:cs="Times New Roman"/>
                <w:sz w:val="18"/>
              </w:rPr>
            </w:pPr>
            <w:r w:rsidRPr="00081795">
              <w:rPr>
                <w:rFonts w:cs="Times New Roman"/>
                <w:sz w:val="18"/>
              </w:rPr>
              <w:t>Mülga Köy Hiz. İl Müdürlüğü araçlarının devri ilke araç parkının güçlenmesi ve personel sayısının artmış olması.</w:t>
            </w:r>
          </w:p>
          <w:p w:rsidR="009245F8" w:rsidRPr="00081795" w:rsidRDefault="009245F8" w:rsidP="009245F8">
            <w:pPr>
              <w:spacing w:line="240" w:lineRule="atLeast"/>
              <w:ind w:left="60"/>
              <w:jc w:val="both"/>
              <w:rPr>
                <w:rFonts w:cs="Times New Roman"/>
                <w:sz w:val="18"/>
              </w:rPr>
            </w:pPr>
          </w:p>
        </w:tc>
        <w:tc>
          <w:tcPr>
            <w:tcW w:w="3952" w:type="dxa"/>
          </w:tcPr>
          <w:p w:rsidR="009245F8" w:rsidRPr="00081795" w:rsidRDefault="009245F8" w:rsidP="009245F8">
            <w:pPr>
              <w:spacing w:line="240" w:lineRule="atLeast"/>
              <w:ind w:left="60"/>
              <w:jc w:val="both"/>
              <w:rPr>
                <w:rFonts w:cs="Times New Roman"/>
                <w:sz w:val="18"/>
              </w:rPr>
            </w:pPr>
            <w:r w:rsidRPr="00081795">
              <w:rPr>
                <w:rFonts w:cs="Times New Roman"/>
                <w:sz w:val="18"/>
              </w:rPr>
              <w:t xml:space="preserve">Yatırım tercihlerinin yerinde kullanılamaması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Dağınık ve imarsız yerleşim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Meslek içi eğitim yetersizliği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Eğitim ve sağlıkta kalitenin düşüklüğü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Kanalizasyon, evsel ve çevresel atıklar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Jeotermal kaynakların kullanılamaması </w:t>
            </w:r>
          </w:p>
          <w:p w:rsidR="009245F8" w:rsidRPr="00081795" w:rsidRDefault="009245F8" w:rsidP="009245F8">
            <w:pPr>
              <w:spacing w:line="240" w:lineRule="atLeast"/>
              <w:ind w:left="60"/>
              <w:jc w:val="both"/>
              <w:rPr>
                <w:rFonts w:cs="Times New Roman"/>
                <w:sz w:val="18"/>
              </w:rPr>
            </w:pPr>
            <w:r w:rsidRPr="00081795">
              <w:rPr>
                <w:rFonts w:cs="Times New Roman"/>
                <w:sz w:val="18"/>
              </w:rPr>
              <w:t>Tarım arazileri envanteri</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Kaynak yetersizliği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Çalışanların özlük haklarının yetersizliği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Ücret dengesizliği, aynı işi yapan kişilerin farklı maaş alması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Nitelikli personel eksikliği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Olumsuzlukların çabuk unutulması (Deprem)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İlçeler arası ve merkez arası hizmet düzeyi farkı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Turizm çeşitlerinin yeterince tanıtılamaması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Köy yollarının kalitesiz oluşu </w:t>
            </w:r>
          </w:p>
          <w:p w:rsidR="009245F8" w:rsidRPr="00081795" w:rsidRDefault="009245F8" w:rsidP="009245F8">
            <w:pPr>
              <w:spacing w:line="240" w:lineRule="atLeast"/>
              <w:ind w:left="60"/>
              <w:jc w:val="both"/>
              <w:rPr>
                <w:rFonts w:cs="Times New Roman"/>
                <w:sz w:val="18"/>
              </w:rPr>
            </w:pPr>
            <w:r w:rsidRPr="00081795">
              <w:rPr>
                <w:rFonts w:cs="Times New Roman"/>
                <w:sz w:val="18"/>
              </w:rPr>
              <w:t>İçme ve kullanma suyuna erişmede yetersizlik</w:t>
            </w:r>
          </w:p>
          <w:p w:rsidR="009245F8" w:rsidRPr="00081795" w:rsidRDefault="009245F8" w:rsidP="009245F8">
            <w:pPr>
              <w:spacing w:line="240" w:lineRule="atLeast"/>
              <w:ind w:left="60"/>
              <w:jc w:val="both"/>
              <w:rPr>
                <w:rFonts w:cs="Times New Roman"/>
                <w:sz w:val="18"/>
              </w:rPr>
            </w:pPr>
            <w:r w:rsidRPr="00081795">
              <w:rPr>
                <w:rFonts w:cs="Times New Roman"/>
                <w:sz w:val="18"/>
              </w:rPr>
              <w:t>Orman içi köylüsünün gelir düzeyinin düşük oluşu</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Çevre bilincinin yetersiz oluşu </w:t>
            </w:r>
          </w:p>
          <w:p w:rsidR="009245F8" w:rsidRPr="00081795" w:rsidRDefault="009245F8" w:rsidP="009245F8">
            <w:pPr>
              <w:spacing w:line="240" w:lineRule="atLeast"/>
              <w:ind w:left="60"/>
              <w:jc w:val="both"/>
              <w:rPr>
                <w:rFonts w:cs="Times New Roman"/>
                <w:sz w:val="18"/>
              </w:rPr>
            </w:pPr>
            <w:r w:rsidRPr="00081795">
              <w:rPr>
                <w:rFonts w:cs="Times New Roman"/>
                <w:sz w:val="18"/>
              </w:rPr>
              <w:t xml:space="preserve">Bingöl Devlet Hastanesinin fiziki alt yapısının yetersiz oluşu </w:t>
            </w:r>
          </w:p>
          <w:p w:rsidR="009245F8" w:rsidRPr="00081795" w:rsidRDefault="009245F8" w:rsidP="009245F8">
            <w:pPr>
              <w:spacing w:line="240" w:lineRule="atLeast"/>
              <w:ind w:left="60"/>
              <w:jc w:val="both"/>
              <w:rPr>
                <w:rFonts w:cs="Times New Roman"/>
                <w:sz w:val="18"/>
              </w:rPr>
            </w:pPr>
            <w:r w:rsidRPr="00081795">
              <w:rPr>
                <w:rFonts w:cs="Times New Roman"/>
                <w:sz w:val="18"/>
              </w:rPr>
              <w:t>İl Özel İdaresi ile ilçe yönetimleri ve belediyeler arasında organizasyon eksikliği</w:t>
            </w:r>
          </w:p>
          <w:p w:rsidR="009245F8" w:rsidRPr="00081795" w:rsidRDefault="009245F8" w:rsidP="009245F8">
            <w:pPr>
              <w:spacing w:line="240" w:lineRule="atLeast"/>
              <w:ind w:left="60"/>
              <w:jc w:val="both"/>
              <w:rPr>
                <w:rFonts w:cs="Times New Roman"/>
                <w:sz w:val="18"/>
              </w:rPr>
            </w:pPr>
            <w:r w:rsidRPr="00081795">
              <w:rPr>
                <w:rFonts w:cs="Times New Roman"/>
                <w:sz w:val="18"/>
              </w:rPr>
              <w:t>İstatistik yetersizliği</w:t>
            </w:r>
          </w:p>
          <w:p w:rsidR="009245F8" w:rsidRPr="00081795" w:rsidRDefault="009245F8" w:rsidP="009245F8">
            <w:pPr>
              <w:spacing w:line="240" w:lineRule="atLeast"/>
              <w:ind w:left="60"/>
              <w:jc w:val="both"/>
              <w:rPr>
                <w:rFonts w:cs="Times New Roman"/>
                <w:sz w:val="18"/>
              </w:rPr>
            </w:pPr>
            <w:r w:rsidRPr="00081795">
              <w:rPr>
                <w:rFonts w:cs="Times New Roman"/>
                <w:sz w:val="18"/>
              </w:rPr>
              <w:t>1/100.000’lik çevre düzeni planının olmaması</w:t>
            </w:r>
          </w:p>
          <w:p w:rsidR="009245F8" w:rsidRPr="00081795" w:rsidRDefault="009245F8" w:rsidP="009245F8">
            <w:pPr>
              <w:spacing w:line="240" w:lineRule="atLeast"/>
              <w:ind w:left="60" w:right="-120"/>
              <w:jc w:val="both"/>
              <w:rPr>
                <w:rFonts w:cs="Times New Roman"/>
                <w:sz w:val="18"/>
              </w:rPr>
            </w:pPr>
            <w:r w:rsidRPr="00081795">
              <w:rPr>
                <w:rFonts w:cs="Times New Roman"/>
                <w:sz w:val="18"/>
              </w:rPr>
              <w:t xml:space="preserve">Hayvansal üretimin yeterince desteklenmemesi </w:t>
            </w:r>
          </w:p>
          <w:p w:rsidR="009245F8" w:rsidRPr="00081795" w:rsidRDefault="009245F8" w:rsidP="009245F8">
            <w:pPr>
              <w:spacing w:line="240" w:lineRule="atLeast"/>
              <w:ind w:left="60" w:right="-120"/>
              <w:jc w:val="both"/>
              <w:rPr>
                <w:rFonts w:cs="Times New Roman"/>
                <w:sz w:val="18"/>
              </w:rPr>
            </w:pPr>
          </w:p>
        </w:tc>
      </w:tr>
    </w:tbl>
    <w:p w:rsidR="00D331A8" w:rsidRDefault="009245F8" w:rsidP="00724AA0">
      <w:pPr>
        <w:tabs>
          <w:tab w:val="left" w:pos="1770"/>
        </w:tabs>
        <w:rPr>
          <w:rFonts w:ascii="Times New Roman" w:hAnsi="Times New Roman" w:cs="Times New Roman"/>
          <w:sz w:val="18"/>
          <w:lang w:eastAsia="en-US" w:bidi="ar-SA"/>
        </w:rPr>
      </w:pPr>
      <w:r>
        <w:rPr>
          <w:rFonts w:ascii="Times New Roman" w:hAnsi="Times New Roman" w:cs="Times New Roman"/>
          <w:sz w:val="18"/>
          <w:lang w:eastAsia="en-US" w:bidi="ar-SA"/>
        </w:rPr>
        <w:tab/>
      </w:r>
    </w:p>
    <w:p w:rsidR="00D331A8" w:rsidRDefault="00D331A8" w:rsidP="00724AA0">
      <w:pPr>
        <w:tabs>
          <w:tab w:val="left" w:pos="1770"/>
        </w:tabs>
        <w:rPr>
          <w:rFonts w:ascii="Times New Roman" w:hAnsi="Times New Roman" w:cs="Times New Roman"/>
          <w:sz w:val="18"/>
          <w:lang w:eastAsia="en-US" w:bidi="ar-SA"/>
        </w:rPr>
      </w:pPr>
    </w:p>
    <w:p w:rsidR="00D331A8" w:rsidRDefault="00D331A8" w:rsidP="00724AA0">
      <w:pPr>
        <w:tabs>
          <w:tab w:val="left" w:pos="1770"/>
        </w:tabs>
        <w:rPr>
          <w:rFonts w:ascii="Times New Roman" w:hAnsi="Times New Roman" w:cs="Times New Roman"/>
          <w:sz w:val="18"/>
          <w:lang w:eastAsia="en-US" w:bidi="ar-SA"/>
        </w:rPr>
      </w:pPr>
    </w:p>
    <w:p w:rsidR="00D331A8" w:rsidRDefault="00D331A8" w:rsidP="00724AA0">
      <w:pPr>
        <w:tabs>
          <w:tab w:val="left" w:pos="1770"/>
        </w:tabs>
        <w:rPr>
          <w:rFonts w:ascii="Times New Roman" w:hAnsi="Times New Roman" w:cs="Times New Roman"/>
          <w:sz w:val="18"/>
          <w:lang w:eastAsia="en-US" w:bidi="ar-SA"/>
        </w:rPr>
      </w:pPr>
    </w:p>
    <w:p w:rsidR="00D331A8" w:rsidRDefault="00D331A8" w:rsidP="00724AA0">
      <w:pPr>
        <w:tabs>
          <w:tab w:val="left" w:pos="1770"/>
        </w:tabs>
        <w:rPr>
          <w:rFonts w:ascii="Times New Roman" w:hAnsi="Times New Roman" w:cs="Times New Roman"/>
          <w:sz w:val="18"/>
          <w:lang w:eastAsia="en-US" w:bidi="ar-SA"/>
        </w:rPr>
      </w:pPr>
    </w:p>
    <w:p w:rsidR="00D331A8" w:rsidRDefault="00D331A8" w:rsidP="00724AA0">
      <w:pPr>
        <w:tabs>
          <w:tab w:val="left" w:pos="1770"/>
        </w:tabs>
        <w:rPr>
          <w:rFonts w:ascii="Times New Roman" w:hAnsi="Times New Roman" w:cs="Times New Roman"/>
          <w:sz w:val="18"/>
          <w:lang w:eastAsia="en-US" w:bidi="ar-SA"/>
        </w:rPr>
      </w:pPr>
    </w:p>
    <w:p w:rsidR="00D331A8" w:rsidRDefault="00D331A8" w:rsidP="00724AA0">
      <w:pPr>
        <w:tabs>
          <w:tab w:val="left" w:pos="1770"/>
        </w:tabs>
        <w:rPr>
          <w:rFonts w:ascii="Times New Roman" w:hAnsi="Times New Roman" w:cs="Times New Roman"/>
          <w:sz w:val="18"/>
          <w:lang w:eastAsia="en-US" w:bidi="ar-SA"/>
        </w:rPr>
      </w:pPr>
    </w:p>
    <w:p w:rsidR="00D331A8" w:rsidRDefault="00D331A8" w:rsidP="00724AA0">
      <w:pPr>
        <w:tabs>
          <w:tab w:val="left" w:pos="1770"/>
        </w:tabs>
        <w:rPr>
          <w:rFonts w:ascii="Times New Roman" w:hAnsi="Times New Roman" w:cs="Times New Roman"/>
          <w:sz w:val="18"/>
          <w:lang w:eastAsia="en-US" w:bidi="ar-SA"/>
        </w:rPr>
      </w:pPr>
    </w:p>
    <w:p w:rsidR="00D331A8" w:rsidRDefault="00D331A8" w:rsidP="00724AA0">
      <w:pPr>
        <w:tabs>
          <w:tab w:val="left" w:pos="1770"/>
        </w:tabs>
        <w:rPr>
          <w:rFonts w:ascii="Times New Roman" w:hAnsi="Times New Roman" w:cs="Times New Roman"/>
          <w:sz w:val="18"/>
          <w:lang w:eastAsia="en-US" w:bidi="ar-SA"/>
        </w:rPr>
      </w:pPr>
    </w:p>
    <w:p w:rsidR="009245F8" w:rsidRPr="009245F8" w:rsidRDefault="009245F8" w:rsidP="00724AA0">
      <w:pPr>
        <w:tabs>
          <w:tab w:val="left" w:pos="1770"/>
        </w:tabs>
        <w:rPr>
          <w:rFonts w:ascii="Times New Roman" w:hAnsi="Times New Roman" w:cs="Times New Roman"/>
          <w:sz w:val="18"/>
          <w:lang w:eastAsia="en-US" w:bidi="ar-SA"/>
        </w:rPr>
        <w:sectPr w:rsidR="009245F8" w:rsidRPr="009245F8" w:rsidSect="002A177A">
          <w:footerReference w:type="even" r:id="rId12"/>
          <w:footerReference w:type="default" r:id="rId13"/>
          <w:pgSz w:w="11906" w:h="16838" w:code="9"/>
          <w:pgMar w:top="426" w:right="424" w:bottom="539" w:left="851" w:header="0" w:footer="0" w:gutter="0"/>
          <w:cols w:space="708"/>
          <w:docGrid w:linePitch="360"/>
        </w:sectPr>
      </w:pPr>
      <w:r>
        <w:rPr>
          <w:rFonts w:ascii="Times New Roman" w:hAnsi="Times New Roman" w:cs="Times New Roman"/>
          <w:sz w:val="18"/>
          <w:lang w:eastAsia="en-US" w:bidi="ar-SA"/>
        </w:rPr>
        <w:tab/>
      </w:r>
    </w:p>
    <w:p w:rsidR="005148B4" w:rsidRPr="00081795" w:rsidRDefault="005148B4" w:rsidP="00C87B15">
      <w:pPr>
        <w:pStyle w:val="Balk3"/>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t>Öneriler</w:t>
      </w:r>
    </w:p>
    <w:p w:rsidR="009369D4" w:rsidRPr="00081795" w:rsidRDefault="009369D4" w:rsidP="00C87B15">
      <w:pPr>
        <w:spacing w:before="0" w:after="0" w:line="240" w:lineRule="atLeast"/>
        <w:jc w:val="both"/>
        <w:rPr>
          <w:rFonts w:ascii="Times New Roman" w:hAnsi="Times New Roman" w:cs="Times New Roman"/>
          <w:sz w:val="18"/>
        </w:rPr>
      </w:pPr>
    </w:p>
    <w:p w:rsidR="005148B4" w:rsidRPr="00081795" w:rsidRDefault="005148B4" w:rsidP="00C87B15">
      <w:pPr>
        <w:spacing w:before="0" w:after="0" w:line="240" w:lineRule="atLeast"/>
        <w:jc w:val="both"/>
        <w:rPr>
          <w:rFonts w:ascii="Times New Roman" w:hAnsi="Times New Roman" w:cs="Times New Roman"/>
          <w:sz w:val="18"/>
        </w:rPr>
      </w:pPr>
      <w:r w:rsidRPr="00081795">
        <w:rPr>
          <w:rFonts w:ascii="Times New Roman" w:hAnsi="Times New Roman" w:cs="Times New Roman"/>
          <w:b/>
          <w:bCs/>
          <w:sz w:val="18"/>
        </w:rPr>
        <w:tab/>
      </w:r>
      <w:r w:rsidRPr="00081795">
        <w:rPr>
          <w:rFonts w:ascii="Times New Roman" w:hAnsi="Times New Roman" w:cs="Times New Roman"/>
          <w:sz w:val="18"/>
        </w:rPr>
        <w:t xml:space="preserve">SPE üyelerine BİÖİ’nin faaliyetlerini daha iyi yürütebilmesi için neler yapılması gerektiği sorusu sorulmuştur. Bu soru ışığında tüm ekip üyelerinin belirlenen sayıda, gerek çalıştıkları birim için gerekse BİÖİ’nin geneline yönelik öneriler getirmesi istenmiştir. Yazılı olarak alınan cevaplar daha sonra tüm grup üyeleri tarafından oylanarak önceliklendirilmiştir. Böylece, GFZT analizinden bağımsız olarak planın daha sonraki aşamalarına ışık tutacak öneriler çalışması tamamlanmıştır. SPE tarafından önceliklendirilen öneriler Tablo-5’de gösterilmiştir </w:t>
      </w:r>
    </w:p>
    <w:p w:rsidR="00FA216D" w:rsidRPr="00081795" w:rsidRDefault="00FA216D" w:rsidP="00C87B15">
      <w:pPr>
        <w:spacing w:before="0" w:after="0" w:line="240" w:lineRule="atLeast"/>
        <w:jc w:val="both"/>
        <w:rPr>
          <w:rFonts w:ascii="Times New Roman" w:hAnsi="Times New Roman" w:cs="Times New Roman"/>
          <w:sz w:val="18"/>
        </w:rPr>
      </w:pPr>
    </w:p>
    <w:p w:rsidR="005148B4" w:rsidRPr="00081795" w:rsidRDefault="005148B4" w:rsidP="00C87B15">
      <w:pPr>
        <w:pStyle w:val="Balk3"/>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t xml:space="preserve"> SPE Tarafından Önceliklendirilen Öneriler</w:t>
      </w:r>
    </w:p>
    <w:p w:rsidR="009369D4" w:rsidRPr="00081795" w:rsidRDefault="009369D4" w:rsidP="00C87B15">
      <w:pPr>
        <w:spacing w:before="0" w:after="0" w:line="240" w:lineRule="atLeast"/>
        <w:jc w:val="both"/>
        <w:rPr>
          <w:rFonts w:ascii="Times New Roman" w:hAnsi="Times New Roman" w:cs="Times New Roman"/>
          <w:sz w:val="18"/>
        </w:rPr>
      </w:pPr>
    </w:p>
    <w:tbl>
      <w:tblPr>
        <w:tblStyle w:val="TabloKlavuzu1"/>
        <w:tblW w:w="5000" w:type="pct"/>
        <w:tblLook w:val="00A0" w:firstRow="1" w:lastRow="0" w:firstColumn="1" w:lastColumn="0" w:noHBand="0" w:noVBand="0"/>
      </w:tblPr>
      <w:tblGrid>
        <w:gridCol w:w="588"/>
        <w:gridCol w:w="10175"/>
      </w:tblGrid>
      <w:tr w:rsidR="009369D4" w:rsidRPr="009245F8" w:rsidTr="009245F8">
        <w:trPr>
          <w:trHeight w:val="249"/>
        </w:trPr>
        <w:tc>
          <w:tcPr>
            <w:tcW w:w="273" w:type="pct"/>
          </w:tcPr>
          <w:p w:rsidR="009369D4" w:rsidRPr="009245F8" w:rsidRDefault="005840A2" w:rsidP="00C87B15">
            <w:pPr>
              <w:spacing w:line="240" w:lineRule="atLeast"/>
              <w:jc w:val="both"/>
              <w:rPr>
                <w:rFonts w:cs="Times New Roman"/>
                <w:bCs/>
                <w:sz w:val="16"/>
              </w:rPr>
            </w:pPr>
            <w:r w:rsidRPr="009245F8">
              <w:rPr>
                <w:rFonts w:cs="Times New Roman"/>
                <w:bCs/>
                <w:sz w:val="16"/>
              </w:rPr>
              <w:t>1</w:t>
            </w:r>
          </w:p>
        </w:tc>
        <w:tc>
          <w:tcPr>
            <w:tcW w:w="4727" w:type="pct"/>
          </w:tcPr>
          <w:p w:rsidR="009369D4" w:rsidRPr="009245F8" w:rsidRDefault="005840A2" w:rsidP="00C87B15">
            <w:pPr>
              <w:spacing w:line="240" w:lineRule="atLeast"/>
              <w:jc w:val="both"/>
              <w:rPr>
                <w:rFonts w:cs="Times New Roman"/>
                <w:sz w:val="18"/>
              </w:rPr>
            </w:pPr>
            <w:r w:rsidRPr="009245F8">
              <w:rPr>
                <w:rFonts w:eastAsia="Times New Roman" w:cs="Times New Roman"/>
                <w:sz w:val="18"/>
              </w:rPr>
              <w:t>BİÖİ Personeline performansa dayalı, rekabeti sağlayan ücret sisteminin getirilmesi.</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2</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Doğalgaz ve Jeotermal enerjinin ısınma, sanayi, sağlık ve tarımda kullanılması.</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3</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 xml:space="preserve">Köylünün (Kırsal kesimin) sosyal yaşam düzeyini arttırıcı tedbirlerin alınması. </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4</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Eğitim, sağlık, spor ve sosyal altyapı çalışmalarına ağırlık verilmelidir.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5</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Öncelikli yatırımlar belirlenerek ve bütçe ile ilişkilendirilerek yatırım programı yapılmalıdır.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6</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 xml:space="preserve">Organik tarıma </w:t>
            </w:r>
            <w:r w:rsidR="00524008" w:rsidRPr="00081795">
              <w:rPr>
                <w:rFonts w:cs="Times New Roman"/>
                <w:sz w:val="18"/>
              </w:rPr>
              <w:t>yer verilmeli</w:t>
            </w:r>
            <w:r w:rsidRPr="00081795">
              <w:rPr>
                <w:rFonts w:cs="Times New Roman"/>
                <w:sz w:val="18"/>
              </w:rPr>
              <w:t>.</w:t>
            </w:r>
          </w:p>
        </w:tc>
      </w:tr>
      <w:tr w:rsidR="005148B4" w:rsidRPr="00081795" w:rsidTr="009245F8">
        <w:trPr>
          <w:trHeight w:val="298"/>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7</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İlimizin birinci derece deprem bölgesi olması nedeniyle İl Afet Yönetim Birimi oluşturulmalı, deprem öncesi uyarı sistemi ve erken müdahale olanakları sağlanmalıdır.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8</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Bingöl ilinin Çevre Düzeni Planının yapılması.</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9</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Sözleşmeli personel çalıştırılmalıdır.</w:t>
            </w:r>
          </w:p>
        </w:tc>
      </w:tr>
      <w:tr w:rsidR="005148B4" w:rsidRPr="00081795" w:rsidTr="009245F8">
        <w:trPr>
          <w:trHeight w:val="157"/>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10</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Yatırım öncesi ilgili kuruluşun teknik elemanları ile birlikte bilimsel bir fizibilite çalışması yapılmalı.</w:t>
            </w:r>
          </w:p>
        </w:tc>
      </w:tr>
      <w:tr w:rsidR="005148B4" w:rsidRPr="00081795" w:rsidTr="009245F8">
        <w:trPr>
          <w:trHeight w:val="203"/>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11</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Kaynak tasarrufu sağlamak için tarım arazi ve ürün envanteri çıkartılarak yöreye uygun yeni ürünlerin yetiştirilmesini sağlamak.</w:t>
            </w:r>
          </w:p>
        </w:tc>
      </w:tr>
      <w:tr w:rsidR="005148B4" w:rsidRPr="00081795" w:rsidTr="009245F8">
        <w:trPr>
          <w:trHeight w:val="126"/>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12</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 xml:space="preserve">Projesi olmayan işlere ödenek verilmemesi, maliyeti çıkmış, projesi hazırlanmış işlere ödenek ayrılması </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13</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Sağlık ve eğitimde kalite arttırılmalı.</w:t>
            </w:r>
          </w:p>
        </w:tc>
      </w:tr>
      <w:tr w:rsidR="005148B4" w:rsidRPr="00081795" w:rsidTr="009245F8">
        <w:trPr>
          <w:trHeight w:val="344"/>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14</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Yeni yapılanma çerçevesinde birimlerini oluşturma hazırlığına girmeli, ilk etapta ilin coğrafi bilgi sistemini (CBS) oluşturabilecek donanımda bilgi işlem oluşturmalı, Şimdiden ekonomist, mühendis, istatistikçi, şehir plancısı ve sosyolog gibi uzman personelin kurumlarına naklen alınabilmesi ya da sözleşmeli olarak istihdamı sağlanmalıdır.</w:t>
            </w:r>
          </w:p>
        </w:tc>
      </w:tr>
      <w:tr w:rsidR="005148B4" w:rsidRPr="00081795" w:rsidTr="009245F8">
        <w:trPr>
          <w:trHeight w:val="453"/>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15</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Yeni yasa ile belirlenen görevleri çerçevesinde en kısa zamanda kilit personel hizmet içi eğitime alınmalıdır. (DPT, PAÜ, TODAİE gibi kurumlardan destek ve hizmet alınabilir.)</w:t>
            </w:r>
          </w:p>
        </w:tc>
      </w:tr>
      <w:tr w:rsidR="005148B4" w:rsidRPr="00081795" w:rsidTr="009245F8">
        <w:trPr>
          <w:trHeight w:val="345"/>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16</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İl Özel İdaresinin görev kapsamında bulunan kurumlarla koordinasyonu sağlamalı, devamlı diyaloglarda bulunarak kurumların ihtiyaç ve sorunlarını doğru tespit etmesi.</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17</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Güneşin Doğuşu ve Yüzen Ada Turizm Master Planı ve Pazarlama Stratejisi.</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18</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İlçe yerel meclisleri kurulmalıdır.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19</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İÖİ’ye Genel İdareden daha fazla ödenek ayrılmalıdır.</w:t>
            </w:r>
          </w:p>
        </w:tc>
      </w:tr>
      <w:tr w:rsidR="005148B4" w:rsidRPr="00081795" w:rsidTr="009245F8">
        <w:trPr>
          <w:trHeight w:val="395"/>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20</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Bingöl’e has olmak üzere hayırseverlerin yapacağı yatırımlar yol, su, kanalizasyon, tarımsal alanlar ile turizm alanındaki restorasyon ve onarımlara kaydırılmalıdır.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21</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Bingöl Devlet Hastanesine ek poliklinik yapılmalı.</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22</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Yerel Yönetimlerle mutlaka işbirliğine gidilmesi.</w:t>
            </w:r>
          </w:p>
        </w:tc>
      </w:tr>
      <w:tr w:rsidR="005148B4" w:rsidRPr="00081795" w:rsidTr="009245F8">
        <w:trPr>
          <w:trHeight w:val="367"/>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23</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Kurumun öncelik kriterlerini ve hizmetlerini yeni yasaya göre gözden geçirip, analiz ederek misyonu, vizyonu, amaç ve hedeflerini faaliyetlerini doğru saptamalıdır.</w:t>
            </w:r>
          </w:p>
        </w:tc>
      </w:tr>
      <w:tr w:rsidR="005148B4" w:rsidRPr="00081795" w:rsidTr="009245F8">
        <w:trPr>
          <w:trHeight w:val="191"/>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24</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Yerel istatistiki verileri toplayan yerel bilgi bankası kurulmalıdır. Tüm birimler ağ ile birbirine bağlantılı hale gelmelidir.</w:t>
            </w:r>
          </w:p>
        </w:tc>
      </w:tr>
      <w:tr w:rsidR="005148B4" w:rsidRPr="00081795" w:rsidTr="009245F8">
        <w:trPr>
          <w:trHeight w:val="506"/>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25</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Eğitim amaçlı başlatılan Eğitime %100 Destek Kampanyası gibi faaliyetlerin İÖİ Müdürlüğünü de içine alacak şekilde genişleterek İÖİ Bütçesine halk katkısı sağlayarak bütçenin güçlendirilmesi.</w:t>
            </w:r>
          </w:p>
        </w:tc>
      </w:tr>
      <w:tr w:rsidR="005148B4" w:rsidRPr="00081795" w:rsidTr="009245F8">
        <w:trPr>
          <w:trHeight w:val="143"/>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26</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Kamu sağlık hizmetlerinde etkinlik açısından sağlık birimleri modern tıbbi cihaz ve donanımla takviye edilmelidir.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27</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Kurumlarca projeler arası mevzuata aykırı aktarma teklifinde bulunulmamalıdır.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28</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Su ürünleri üretimine ağırlık verilmelidir.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29</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Tarım yatırımlarına İÖİ bütçesinden ayrılan kaynağın artırılması.</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30</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Sulama için su kaynakları bulunması ve sulama göletleri yapmak.</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31</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İl genelinde eğitim seviyesinin yükseltilmesi için gerekli çalışmaların yapılması.</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32</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Sulama projelerinin tamamlanabilmesi için gerekli kaynağın sağlanması gerekmektedir.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33</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Mera ıslah çalışmaları tamamlanmalıdır.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33</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Çam veya meşe ormanları oluşturulmalıdır.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34</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Kütüphaneler çağdaş teknolojiye kavuşturularak kitap arşivi güncellenmelidir.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35</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Arıcılığın desteklenmesi.</w:t>
            </w:r>
          </w:p>
        </w:tc>
      </w:tr>
      <w:tr w:rsidR="005148B4" w:rsidRPr="00081795" w:rsidTr="00D14E83">
        <w:trPr>
          <w:trHeight w:val="504"/>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36</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Kurumunu ve hizmetlerini kamuoyuna medyadan da yararlanarak daha etkin tanıtmalı, hizmetlerini yürütürken Bingöl Belediyesi, Üniversite, Sendika, Sanayi Odası, Ticaret Odası ve gibi kurumlarla işbirliği ve koordine içinde çalışılmalı, görüşleri dikkate alınmalıdır.</w:t>
            </w:r>
          </w:p>
        </w:tc>
      </w:tr>
      <w:tr w:rsidR="005148B4" w:rsidRPr="00081795" w:rsidTr="009245F8">
        <w:trPr>
          <w:trHeight w:val="274"/>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37</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İÖİ Müdürlüğü hizmet birimleri araç gereç yönünden güçlendirilerek verimli çalışmayı teşvik edici ortam oluşturulmalıdır.</w:t>
            </w:r>
          </w:p>
        </w:tc>
      </w:tr>
      <w:tr w:rsidR="005148B4" w:rsidRPr="00081795" w:rsidTr="009245F8">
        <w:trPr>
          <w:trHeight w:val="246"/>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38</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Kontrol mekanizmasının daha sağlıklı çalışması için teknik personel sayısı, araç ve donanımın artırılması.</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39</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Mekanizasyon açığının giderilmesi.</w:t>
            </w:r>
          </w:p>
        </w:tc>
      </w:tr>
      <w:tr w:rsidR="005148B4" w:rsidRPr="00081795" w:rsidTr="009245F8">
        <w:trPr>
          <w:trHeight w:val="196"/>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lastRenderedPageBreak/>
              <w:t>40</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Köy yerleşik alanının dışına çıkılmasının önlenmesi  Müdürlüğümüz hizmetlerinin yerleşik merkezlere yapılmasının sağlanması.</w:t>
            </w:r>
          </w:p>
        </w:tc>
      </w:tr>
      <w:tr w:rsidR="005148B4" w:rsidRPr="00081795" w:rsidTr="009245F8">
        <w:trPr>
          <w:trHeight w:val="719"/>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41</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İl Genel Meclis üyelerine stratejik planlamanın önemi, bağlayıcılığı, hizmetlerin bu plandaki yol haritasına göre yürütüleceği Valinin de hazır bulunduğu toplantılarda anlatılmalı, kaymakamların görüş ve önerileriyle kendi hizmet alanlarında yürütülen diğer kamu ve özel sektör yatırımları da dikkate alınmalıdır.</w:t>
            </w:r>
          </w:p>
        </w:tc>
      </w:tr>
      <w:tr w:rsidR="005148B4" w:rsidRPr="00081795" w:rsidTr="009245F8">
        <w:trPr>
          <w:trHeight w:val="209"/>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42</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Milli Eğitim Müdürlüğüne bir önceki yılın minimum %20 oranında ödenek ayrılmasında olduğu gibi diğer kurumlara da ödenek ayrılması.</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43</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İl Genel Meclisi üyelerinin bilgilerini artırıcı seminerler düzenlenmelidir.</w:t>
            </w:r>
          </w:p>
        </w:tc>
      </w:tr>
      <w:tr w:rsidR="005148B4" w:rsidRPr="00081795" w:rsidTr="009245F8">
        <w:trPr>
          <w:trHeight w:val="472"/>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44</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Ülkemizde hayvancılık büyük bir ivme kaybetmiş olup, bu faaliyete yeni bir hız kazandırmak için son yıllarda Bakanlığımızca uygulamaya konulan hayvancılık ve yem bitkilerinin destekleme çalışmalarının artırılarak devam etmesi.</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45</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BİÖİ Norm kadrosu ve teşkilat yapısı oluşturulmalıdır.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46</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Endüstriyel çeşitlenme ve alternatif yatırım alanları belirleme.</w:t>
            </w:r>
          </w:p>
        </w:tc>
      </w:tr>
      <w:tr w:rsidR="005148B4" w:rsidRPr="00081795" w:rsidTr="009245F8">
        <w:trPr>
          <w:trHeight w:val="189"/>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47</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Her yatırım etaplanmalı projeler yöreye, iklime göre yerel teşkilatlarda hazırlanmalı ve yaptırılması sağlanmalı.</w:t>
            </w:r>
          </w:p>
        </w:tc>
      </w:tr>
      <w:tr w:rsidR="005148B4" w:rsidRPr="00081795" w:rsidTr="009245F8">
        <w:trPr>
          <w:trHeight w:val="318"/>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48</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Önceki yıllara ait gelirler ve ilave elde edilecek gelirler dikkate alınarak gerçekleşebilecek miktarda hazırlık bütçesi yapıldığında İl Encümeni ve İl Genel Meclisince Yönetmelikle belirlenecek makul bir oranı aşmayacak miktarda bütçe yapılması sağlanmalıdır.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49</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Eğitimde ve sağlıkta özel sektör yatırımlarının önü açılmalıdır.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50</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Proje yönetimi ve stratejik yaklaşım ile performansa dayalı bütçe.</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51</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İnsan kaynakları yönetiminde liyakate dayalı bir kariyer sistemi uygulanmalı.</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52</w:t>
            </w:r>
          </w:p>
        </w:tc>
        <w:tc>
          <w:tcPr>
            <w:tcW w:w="4727" w:type="pct"/>
          </w:tcPr>
          <w:p w:rsidR="005148B4" w:rsidRPr="00081795" w:rsidRDefault="00524008" w:rsidP="00C87B15">
            <w:pPr>
              <w:spacing w:line="240" w:lineRule="atLeast"/>
              <w:jc w:val="both"/>
              <w:rPr>
                <w:rFonts w:cs="Times New Roman"/>
                <w:sz w:val="18"/>
              </w:rPr>
            </w:pPr>
            <w:r w:rsidRPr="00081795">
              <w:rPr>
                <w:rFonts w:cs="Times New Roman"/>
                <w:sz w:val="18"/>
              </w:rPr>
              <w:t>İlçe, belde</w:t>
            </w:r>
            <w:r w:rsidR="005148B4" w:rsidRPr="00081795">
              <w:rPr>
                <w:rFonts w:cs="Times New Roman"/>
                <w:sz w:val="18"/>
              </w:rPr>
              <w:t xml:space="preserve"> ve köylere semt sahası yapılması.</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53</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Çiftçi Malları Kanunu ve Köy Kanununun günümüz şartlarına göre yeniden düzenlenmesi.</w:t>
            </w:r>
          </w:p>
        </w:tc>
      </w:tr>
      <w:tr w:rsidR="005148B4" w:rsidRPr="00081795" w:rsidTr="009245F8">
        <w:trPr>
          <w:trHeight w:val="107"/>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54</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Köy yerleşik alanının dışındaki yerleşim yerlerine,hizmet götürme zorluğu nedeniyle,yapılaşma izni verilmemeli.</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55</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 xml:space="preserve">BİÖİ yapacağı her </w:t>
            </w:r>
            <w:r w:rsidR="00524008" w:rsidRPr="00081795">
              <w:rPr>
                <w:rFonts w:cs="Times New Roman"/>
                <w:sz w:val="18"/>
              </w:rPr>
              <w:t>yatırımda, gerçekleştireceği</w:t>
            </w:r>
            <w:r w:rsidRPr="00081795">
              <w:rPr>
                <w:rFonts w:cs="Times New Roman"/>
                <w:sz w:val="18"/>
              </w:rPr>
              <w:t xml:space="preserve"> faaliyet alanındaki STÖ’lerin görüşünü ve desteğini alabilmeli.</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56</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BİÖİ ve İl Genel Meclisi her yönden daha güçlü hale getirilmelidir.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57</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Maden Kanunu ile olan iki başlılık görevleri BİÖİ’ye devredilmelidir.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58</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İhale Kanunu uygulaması gözden geçirilmeli, yerel idarelere istisnalar getirilmelidir.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59</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Özel İdarenin iş ve işlemleri ile ilgili plan ve programlara uyulması.</w:t>
            </w:r>
          </w:p>
        </w:tc>
      </w:tr>
      <w:tr w:rsidR="005148B4" w:rsidRPr="00081795" w:rsidTr="009245F8">
        <w:trPr>
          <w:trHeight w:val="439"/>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60</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BİÖİ’nin programına aldığı yatırımlardan önemli ve öncelikli olanlarını hayata geçirebilmesi için karar organı olan İl Genel Meclisini yeterince bilgilendirebilmeli.</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61</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BİÖİ bağlı birimleri, hizmeti yapmaya değil, yaptırmaya ve bunların kalitesini kontrol etmeye yönlenmelidir.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62</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İÖİ’nin gelirleri arttırılmalıdır. Maden Kanunu İÖİ’nin gelirlerini artırıcı şekilde günümüz koşullarına uyarlanmalıdır.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63</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 xml:space="preserve">İÖİ’ce politik değil personel görüşü alınarak bütçe </w:t>
            </w:r>
            <w:r w:rsidR="00EC4FB3" w:rsidRPr="00081795">
              <w:rPr>
                <w:rFonts w:cs="Times New Roman"/>
                <w:sz w:val="18"/>
              </w:rPr>
              <w:t>imkânlarında</w:t>
            </w:r>
            <w:r w:rsidRPr="00081795">
              <w:rPr>
                <w:rFonts w:cs="Times New Roman"/>
                <w:sz w:val="18"/>
              </w:rPr>
              <w:t xml:space="preserve"> önceliği olan yatırımlar yapılmalıdır. Köy yardımları da politik değil verimli olacak yatırımlara verilmelidir.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64</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Teknik personel çalıştırarak kontrollük yapma yerine hizmet alımı şeklinde kontrollük hizmeti yapılmalıdır.</w:t>
            </w:r>
          </w:p>
        </w:tc>
      </w:tr>
      <w:tr w:rsidR="005148B4" w:rsidRPr="00081795" w:rsidTr="009245F8">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65</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Genel İdarece İÖİ yatırım programında ve bütçesinde yer almayan Genel İdareye ait yatırımlara İÖİ’den harcama yaptırılmamalıdır. (Karayollarına ait yol yapımı gibi)</w:t>
            </w:r>
          </w:p>
        </w:tc>
      </w:tr>
      <w:tr w:rsidR="005148B4" w:rsidRPr="00081795" w:rsidTr="009245F8">
        <w:trPr>
          <w:trHeight w:val="264"/>
        </w:trPr>
        <w:tc>
          <w:tcPr>
            <w:tcW w:w="273" w:type="pct"/>
          </w:tcPr>
          <w:p w:rsidR="005148B4" w:rsidRPr="00081795" w:rsidRDefault="005148B4" w:rsidP="00C87B15">
            <w:pPr>
              <w:spacing w:line="240" w:lineRule="atLeast"/>
              <w:jc w:val="both"/>
              <w:rPr>
                <w:rFonts w:cs="Times New Roman"/>
                <w:b/>
                <w:bCs/>
                <w:sz w:val="16"/>
              </w:rPr>
            </w:pPr>
            <w:r w:rsidRPr="00081795">
              <w:rPr>
                <w:rFonts w:cs="Times New Roman"/>
                <w:b/>
                <w:bCs/>
                <w:sz w:val="16"/>
              </w:rPr>
              <w:t>66</w:t>
            </w:r>
          </w:p>
        </w:tc>
        <w:tc>
          <w:tcPr>
            <w:tcW w:w="4727" w:type="pct"/>
          </w:tcPr>
          <w:p w:rsidR="005148B4" w:rsidRPr="00081795" w:rsidRDefault="005148B4" w:rsidP="00C87B15">
            <w:pPr>
              <w:spacing w:line="240" w:lineRule="atLeast"/>
              <w:jc w:val="both"/>
              <w:rPr>
                <w:rFonts w:cs="Times New Roman"/>
                <w:sz w:val="18"/>
              </w:rPr>
            </w:pPr>
            <w:r w:rsidRPr="00081795">
              <w:rPr>
                <w:rFonts w:cs="Times New Roman"/>
                <w:sz w:val="18"/>
              </w:rPr>
              <w:t>Tarımda kullanılan ve çevreye olumsuz etkileri bulunan ilaç ve gübre tüketiminin kontrol altına alınabilmesi için zirai ilacın satışının reçeteye bağlanması, kimyevi gübrenin ise toprak analiz raporlarına göre satışın yapılması ve bu konuda tarım teşkilatının yetkili kılınması.</w:t>
            </w:r>
          </w:p>
        </w:tc>
      </w:tr>
    </w:tbl>
    <w:p w:rsidR="00A90124" w:rsidRPr="00081795" w:rsidRDefault="00A90124" w:rsidP="00C87B15">
      <w:pPr>
        <w:spacing w:before="0" w:after="0" w:line="240" w:lineRule="atLeast"/>
        <w:ind w:firstLine="720"/>
        <w:jc w:val="both"/>
        <w:rPr>
          <w:rFonts w:ascii="Times New Roman" w:hAnsi="Times New Roman" w:cs="Times New Roman"/>
          <w:sz w:val="18"/>
        </w:rPr>
      </w:pPr>
    </w:p>
    <w:p w:rsidR="009369D4" w:rsidRPr="00081795" w:rsidRDefault="009369D4" w:rsidP="00C87B15">
      <w:pPr>
        <w:pStyle w:val="Balk3"/>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t>Stratejik Konular</w:t>
      </w:r>
    </w:p>
    <w:p w:rsidR="009369D4" w:rsidRPr="00081795" w:rsidRDefault="009369D4" w:rsidP="00C87B15">
      <w:pPr>
        <w:spacing w:before="0" w:after="0" w:line="240" w:lineRule="atLeast"/>
        <w:ind w:firstLine="720"/>
        <w:jc w:val="both"/>
        <w:rPr>
          <w:rFonts w:ascii="Times New Roman" w:hAnsi="Times New Roman" w:cs="Times New Roman"/>
          <w:sz w:val="18"/>
        </w:rPr>
      </w:pPr>
    </w:p>
    <w:p w:rsidR="005969D0" w:rsidRPr="00081795" w:rsidRDefault="005148B4" w:rsidP="00C87B15">
      <w:pPr>
        <w:spacing w:before="0" w:after="0" w:line="240" w:lineRule="atLeast"/>
        <w:ind w:firstLine="720"/>
        <w:jc w:val="both"/>
        <w:rPr>
          <w:rFonts w:ascii="Times New Roman" w:hAnsi="Times New Roman" w:cs="Times New Roman"/>
          <w:sz w:val="18"/>
        </w:rPr>
      </w:pPr>
      <w:r w:rsidRPr="00081795">
        <w:rPr>
          <w:rFonts w:ascii="Times New Roman" w:hAnsi="Times New Roman" w:cs="Times New Roman"/>
          <w:sz w:val="18"/>
        </w:rPr>
        <w:t xml:space="preserve">Daha önce gerçekleştirilen Paydaş/Hizmet Matrisi, Durum Analizi, GZFT Matrisi, </w:t>
      </w:r>
      <w:r w:rsidR="004B661D" w:rsidRPr="00081795">
        <w:rPr>
          <w:rFonts w:ascii="Times New Roman" w:hAnsi="Times New Roman" w:cs="Times New Roman"/>
          <w:sz w:val="18"/>
        </w:rPr>
        <w:t>Öneriler çalışmalarıgöz önünde</w:t>
      </w:r>
      <w:r w:rsidRPr="00081795">
        <w:rPr>
          <w:rFonts w:ascii="Times New Roman" w:hAnsi="Times New Roman" w:cs="Times New Roman"/>
          <w:sz w:val="18"/>
        </w:rPr>
        <w:t xml:space="preserve"> bulundurularak, oluşturulacak stratejik amaç ve hedeflere çerçeve çizmesi amacıyla “Stratejik Konular” çalışması gerçekleştirilmiştir. Bu amaçla,BİÖİ’ninçok sayıdaki görev ve sorumluklarını sistematize edebilmek ve stratejik amaç ve hedeflerin oluşturulmasında sınıflandırma imkanı tanımak üzere stratejik konuların belirlenmesi çalışması yapılmıştır. Bu çerçevede, SPE tarafından belirlenen Stratejik Konular aşağıdaki Tabloda yer almaktadır. </w:t>
      </w:r>
    </w:p>
    <w:p w:rsidR="00A90124" w:rsidRPr="00081795" w:rsidRDefault="00A90124" w:rsidP="00C87B15">
      <w:pPr>
        <w:spacing w:before="0" w:after="0" w:line="240" w:lineRule="atLeast"/>
        <w:ind w:firstLine="720"/>
        <w:jc w:val="both"/>
        <w:rPr>
          <w:rFonts w:ascii="Times New Roman" w:hAnsi="Times New Roman" w:cs="Times New Roman"/>
          <w:b/>
          <w:bCs/>
          <w:sz w:val="18"/>
        </w:rPr>
      </w:pPr>
    </w:p>
    <w:p w:rsidR="00A90124" w:rsidRPr="00081795" w:rsidRDefault="005148B4" w:rsidP="00C87B15">
      <w:pPr>
        <w:pStyle w:val="Balk3"/>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t>Bingöl İl Özel İdaresi Stratejik Konuları</w:t>
      </w:r>
    </w:p>
    <w:p w:rsidR="009D144E" w:rsidRPr="00D14E83" w:rsidRDefault="009D144E" w:rsidP="009D144E">
      <w:pPr>
        <w:rPr>
          <w:rFonts w:ascii="Times New Roman" w:hAnsi="Times New Roman" w:cs="Times New Roman"/>
          <w:sz w:val="2"/>
        </w:rPr>
      </w:pPr>
    </w:p>
    <w:tbl>
      <w:tblPr>
        <w:tblStyle w:val="TabloKlavuzu1"/>
        <w:tblW w:w="0" w:type="auto"/>
        <w:tblLook w:val="00A0" w:firstRow="1" w:lastRow="0" w:firstColumn="1" w:lastColumn="0" w:noHBand="0" w:noVBand="0"/>
      </w:tblPr>
      <w:tblGrid>
        <w:gridCol w:w="672"/>
        <w:gridCol w:w="10091"/>
      </w:tblGrid>
      <w:tr w:rsidR="00120C73" w:rsidRPr="00081795" w:rsidTr="009245F8">
        <w:trPr>
          <w:trHeight w:val="173"/>
        </w:trPr>
        <w:tc>
          <w:tcPr>
            <w:tcW w:w="672" w:type="dxa"/>
          </w:tcPr>
          <w:p w:rsidR="005148B4" w:rsidRPr="00081795" w:rsidRDefault="005148B4" w:rsidP="00C87B15">
            <w:pPr>
              <w:spacing w:line="240" w:lineRule="atLeast"/>
              <w:jc w:val="both"/>
              <w:rPr>
                <w:rFonts w:cs="Times New Roman"/>
                <w:b/>
                <w:bCs/>
                <w:sz w:val="18"/>
              </w:rPr>
            </w:pPr>
            <w:r w:rsidRPr="00081795">
              <w:rPr>
                <w:rFonts w:cs="Times New Roman"/>
                <w:b/>
                <w:bCs/>
                <w:sz w:val="18"/>
              </w:rPr>
              <w:t>No</w:t>
            </w:r>
          </w:p>
        </w:tc>
        <w:tc>
          <w:tcPr>
            <w:tcW w:w="10091" w:type="dxa"/>
          </w:tcPr>
          <w:p w:rsidR="005148B4" w:rsidRPr="00081795" w:rsidRDefault="005148B4" w:rsidP="00C87B15">
            <w:pPr>
              <w:pStyle w:val="Balk9"/>
              <w:spacing w:before="0" w:line="240" w:lineRule="atLeast"/>
              <w:jc w:val="both"/>
              <w:outlineLvl w:val="8"/>
              <w:rPr>
                <w:rFonts w:cs="Times New Roman"/>
                <w:i w:val="0"/>
                <w:szCs w:val="20"/>
              </w:rPr>
            </w:pPr>
            <w:r w:rsidRPr="00081795">
              <w:rPr>
                <w:rFonts w:cs="Times New Roman"/>
                <w:i w:val="0"/>
                <w:szCs w:val="20"/>
              </w:rPr>
              <w:t>Stratejik Konular</w:t>
            </w:r>
          </w:p>
        </w:tc>
      </w:tr>
      <w:tr w:rsidR="00120C73" w:rsidRPr="00081795" w:rsidTr="009245F8">
        <w:trPr>
          <w:trHeight w:val="127"/>
        </w:trPr>
        <w:tc>
          <w:tcPr>
            <w:tcW w:w="672" w:type="dxa"/>
          </w:tcPr>
          <w:p w:rsidR="005148B4" w:rsidRPr="00081795" w:rsidRDefault="005148B4" w:rsidP="00C87B15">
            <w:pPr>
              <w:spacing w:line="240" w:lineRule="atLeast"/>
              <w:jc w:val="both"/>
              <w:rPr>
                <w:rFonts w:cs="Times New Roman"/>
                <w:b/>
                <w:bCs/>
                <w:sz w:val="18"/>
              </w:rPr>
            </w:pPr>
            <w:r w:rsidRPr="00081795">
              <w:rPr>
                <w:rFonts w:cs="Times New Roman"/>
                <w:b/>
                <w:bCs/>
                <w:sz w:val="18"/>
              </w:rPr>
              <w:t>1</w:t>
            </w:r>
          </w:p>
        </w:tc>
        <w:tc>
          <w:tcPr>
            <w:tcW w:w="10091" w:type="dxa"/>
          </w:tcPr>
          <w:p w:rsidR="005148B4" w:rsidRPr="00081795" w:rsidRDefault="007D3EC1" w:rsidP="00C87B15">
            <w:pPr>
              <w:pStyle w:val="font12"/>
              <w:spacing w:beforeAutospacing="0" w:after="0" w:afterAutospacing="0" w:line="240" w:lineRule="atLeast"/>
              <w:jc w:val="both"/>
              <w:rPr>
                <w:rFonts w:eastAsia="Times New Roman"/>
                <w:color w:val="auto"/>
                <w:sz w:val="18"/>
              </w:rPr>
            </w:pPr>
            <w:r w:rsidRPr="00081795">
              <w:rPr>
                <w:rFonts w:eastAsia="Times New Roman"/>
                <w:color w:val="auto"/>
                <w:sz w:val="18"/>
              </w:rPr>
              <w:t>Kırsal Kalkınmanın Güçlendirilmesi</w:t>
            </w:r>
          </w:p>
        </w:tc>
      </w:tr>
      <w:tr w:rsidR="007D3EC1" w:rsidRPr="00081795" w:rsidTr="009245F8">
        <w:trPr>
          <w:trHeight w:val="85"/>
        </w:trPr>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2</w:t>
            </w:r>
          </w:p>
        </w:tc>
        <w:tc>
          <w:tcPr>
            <w:tcW w:w="10091" w:type="dxa"/>
          </w:tcPr>
          <w:p w:rsidR="007D3EC1" w:rsidRPr="00081795" w:rsidRDefault="007D3EC1" w:rsidP="00C87B15">
            <w:pPr>
              <w:spacing w:line="240" w:lineRule="atLeast"/>
              <w:jc w:val="both"/>
              <w:rPr>
                <w:rFonts w:cs="Times New Roman"/>
                <w:sz w:val="18"/>
              </w:rPr>
            </w:pPr>
            <w:r w:rsidRPr="00081795">
              <w:rPr>
                <w:rFonts w:cs="Times New Roman"/>
                <w:sz w:val="18"/>
              </w:rPr>
              <w:t>Kent Kır ve Sosyo Ekonomik Grupları Entegrasyonun Sağlanması</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3</w:t>
            </w:r>
          </w:p>
        </w:tc>
        <w:tc>
          <w:tcPr>
            <w:tcW w:w="10091" w:type="dxa"/>
          </w:tcPr>
          <w:p w:rsidR="007D3EC1" w:rsidRPr="00081795" w:rsidRDefault="007D3EC1" w:rsidP="00C87B15">
            <w:pPr>
              <w:spacing w:line="240" w:lineRule="atLeast"/>
              <w:jc w:val="both"/>
              <w:rPr>
                <w:rFonts w:cs="Times New Roman"/>
                <w:sz w:val="18"/>
              </w:rPr>
            </w:pPr>
            <w:r w:rsidRPr="00081795">
              <w:rPr>
                <w:rFonts w:cs="Times New Roman"/>
                <w:sz w:val="18"/>
              </w:rPr>
              <w:t>Tarımsal Üretimin İnsan ve Çevre Sağlığı Üzerindeki Etkileri.</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4</w:t>
            </w:r>
          </w:p>
        </w:tc>
        <w:tc>
          <w:tcPr>
            <w:tcW w:w="10091" w:type="dxa"/>
          </w:tcPr>
          <w:p w:rsidR="007D3EC1" w:rsidRPr="00081795" w:rsidRDefault="007D3EC1" w:rsidP="00C87B15">
            <w:pPr>
              <w:spacing w:line="240" w:lineRule="atLeast"/>
              <w:jc w:val="both"/>
              <w:rPr>
                <w:rFonts w:cs="Times New Roman"/>
                <w:sz w:val="18"/>
              </w:rPr>
            </w:pPr>
            <w:r w:rsidRPr="00081795">
              <w:rPr>
                <w:rFonts w:cs="Times New Roman"/>
                <w:sz w:val="18"/>
              </w:rPr>
              <w:t>Hayvancılığın Geliştirilmesi</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5</w:t>
            </w:r>
          </w:p>
        </w:tc>
        <w:tc>
          <w:tcPr>
            <w:tcW w:w="10091" w:type="dxa"/>
          </w:tcPr>
          <w:p w:rsidR="007D3EC1" w:rsidRPr="00081795" w:rsidRDefault="007D3EC1" w:rsidP="00C87B15">
            <w:pPr>
              <w:spacing w:line="240" w:lineRule="atLeast"/>
              <w:jc w:val="both"/>
              <w:rPr>
                <w:rFonts w:cs="Times New Roman"/>
                <w:sz w:val="18"/>
              </w:rPr>
            </w:pPr>
            <w:r w:rsidRPr="00081795">
              <w:rPr>
                <w:rFonts w:cs="Times New Roman"/>
                <w:sz w:val="18"/>
              </w:rPr>
              <w:t xml:space="preserve">Kırsal Kalkınmada </w:t>
            </w:r>
            <w:r w:rsidR="00814B74" w:rsidRPr="00081795">
              <w:rPr>
                <w:rFonts w:cs="Times New Roman"/>
                <w:sz w:val="18"/>
              </w:rPr>
              <w:t xml:space="preserve">Özel Teşebbüs </w:t>
            </w:r>
            <w:r w:rsidRPr="00081795">
              <w:rPr>
                <w:rFonts w:cs="Times New Roman"/>
                <w:sz w:val="18"/>
              </w:rPr>
              <w:t>ve Kamu Kuruluşları İşbirliğinin geliştirilmesi.</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6</w:t>
            </w:r>
          </w:p>
        </w:tc>
        <w:tc>
          <w:tcPr>
            <w:tcW w:w="10091" w:type="dxa"/>
          </w:tcPr>
          <w:p w:rsidR="007D3EC1" w:rsidRPr="00081795" w:rsidRDefault="007D3EC1" w:rsidP="00C87B15">
            <w:pPr>
              <w:spacing w:line="240" w:lineRule="atLeast"/>
              <w:jc w:val="both"/>
              <w:rPr>
                <w:rFonts w:cs="Times New Roman"/>
                <w:sz w:val="18"/>
              </w:rPr>
            </w:pPr>
            <w:r w:rsidRPr="00081795">
              <w:rPr>
                <w:rFonts w:cs="Times New Roman"/>
                <w:sz w:val="18"/>
              </w:rPr>
              <w:t>Kültür Turizm Hizmetlerinin Geliştirilmesi.</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7</w:t>
            </w:r>
          </w:p>
        </w:tc>
        <w:tc>
          <w:tcPr>
            <w:tcW w:w="10091" w:type="dxa"/>
          </w:tcPr>
          <w:p w:rsidR="007D3EC1" w:rsidRPr="00081795" w:rsidRDefault="007D3EC1" w:rsidP="00C87B15">
            <w:pPr>
              <w:spacing w:line="240" w:lineRule="atLeast"/>
              <w:jc w:val="both"/>
              <w:rPr>
                <w:rFonts w:cs="Times New Roman"/>
                <w:sz w:val="18"/>
              </w:rPr>
            </w:pPr>
            <w:r w:rsidRPr="00081795">
              <w:rPr>
                <w:rFonts w:cs="Times New Roman"/>
                <w:sz w:val="18"/>
              </w:rPr>
              <w:t>Eğitim Hizmetleri.</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8</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Sağlık Hizmetleri.</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9</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Gençlik ve Spor Hizmetleri.</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10</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STK İle İlgili Projeler</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lastRenderedPageBreak/>
              <w:t>11</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Mikro Yatırımlar.</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12</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Sosyal Hizmetler ve Yardımlar</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13</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Kültürel Yaşamın Zenginleştirilmesi.</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14</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Halk Eğitim Hizmetleri.</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15</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Jeotermal ve Turizmin Geliştirilmesi.</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16</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Doğal ve Kültürel Varlıklar</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17</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Jeotermal Kaynak</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18</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Çevresel ve Mekânsal Gelişim.</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19</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Mekânsal Gelişme ve Fiziki Planlama</w:t>
            </w:r>
          </w:p>
        </w:tc>
      </w:tr>
      <w:tr w:rsidR="007D3EC1" w:rsidRPr="00081795" w:rsidTr="009245F8">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20</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Doğal Afetler.</w:t>
            </w:r>
          </w:p>
        </w:tc>
      </w:tr>
      <w:tr w:rsidR="007D3EC1" w:rsidRPr="00081795" w:rsidTr="009245F8">
        <w:trPr>
          <w:trHeight w:val="241"/>
        </w:trPr>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21</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Kurumsal Yapının geliştirilmesi. ve Yeniden Yapılandırılması.</w:t>
            </w:r>
          </w:p>
        </w:tc>
      </w:tr>
      <w:tr w:rsidR="007D3EC1" w:rsidRPr="00081795" w:rsidTr="009245F8">
        <w:trPr>
          <w:trHeight w:val="272"/>
        </w:trPr>
        <w:tc>
          <w:tcPr>
            <w:tcW w:w="672" w:type="dxa"/>
          </w:tcPr>
          <w:p w:rsidR="007D3EC1" w:rsidRPr="00081795" w:rsidRDefault="007D3EC1" w:rsidP="00C87B15">
            <w:pPr>
              <w:spacing w:line="240" w:lineRule="atLeast"/>
              <w:jc w:val="both"/>
              <w:rPr>
                <w:rFonts w:cs="Times New Roman"/>
                <w:b/>
                <w:bCs/>
                <w:sz w:val="18"/>
              </w:rPr>
            </w:pPr>
            <w:r w:rsidRPr="00081795">
              <w:rPr>
                <w:rFonts w:cs="Times New Roman"/>
                <w:b/>
                <w:bCs/>
                <w:sz w:val="18"/>
              </w:rPr>
              <w:t>22</w:t>
            </w:r>
          </w:p>
        </w:tc>
        <w:tc>
          <w:tcPr>
            <w:tcW w:w="10091" w:type="dxa"/>
          </w:tcPr>
          <w:p w:rsidR="007D3EC1" w:rsidRPr="00081795" w:rsidRDefault="00814B74" w:rsidP="00C87B15">
            <w:pPr>
              <w:spacing w:line="240" w:lineRule="atLeast"/>
              <w:jc w:val="both"/>
              <w:rPr>
                <w:rFonts w:cs="Times New Roman"/>
                <w:sz w:val="18"/>
              </w:rPr>
            </w:pPr>
            <w:r w:rsidRPr="00081795">
              <w:rPr>
                <w:rFonts w:cs="Times New Roman"/>
                <w:sz w:val="18"/>
              </w:rPr>
              <w:t>Personel Özlük Hakları.</w:t>
            </w:r>
          </w:p>
        </w:tc>
      </w:tr>
    </w:tbl>
    <w:p w:rsidR="005148B4" w:rsidRPr="00081795" w:rsidRDefault="005148B4" w:rsidP="00C87B15">
      <w:pPr>
        <w:spacing w:before="0" w:after="0" w:line="240" w:lineRule="atLeast"/>
        <w:ind w:firstLine="708"/>
        <w:jc w:val="both"/>
        <w:rPr>
          <w:rFonts w:ascii="Times New Roman" w:hAnsi="Times New Roman" w:cs="Times New Roman"/>
          <w:szCs w:val="22"/>
        </w:rPr>
      </w:pPr>
      <w:r w:rsidRPr="00081795">
        <w:rPr>
          <w:rFonts w:ascii="Times New Roman" w:hAnsi="Times New Roman" w:cs="Times New Roman"/>
          <w:szCs w:val="22"/>
        </w:rPr>
        <w:t xml:space="preserve">Belirlenen </w:t>
      </w:r>
      <w:r w:rsidR="00C0194F" w:rsidRPr="00081795">
        <w:rPr>
          <w:rFonts w:ascii="Times New Roman" w:hAnsi="Times New Roman" w:cs="Times New Roman"/>
          <w:b/>
          <w:szCs w:val="22"/>
        </w:rPr>
        <w:t>22</w:t>
      </w:r>
      <w:r w:rsidR="00C0194F" w:rsidRPr="00081795">
        <w:rPr>
          <w:rFonts w:ascii="Times New Roman" w:hAnsi="Times New Roman" w:cs="Times New Roman"/>
          <w:szCs w:val="22"/>
        </w:rPr>
        <w:t xml:space="preserve"> adet</w:t>
      </w:r>
      <w:r w:rsidRPr="00081795">
        <w:rPr>
          <w:rFonts w:ascii="Times New Roman" w:hAnsi="Times New Roman" w:cs="Times New Roman"/>
          <w:szCs w:val="22"/>
        </w:rPr>
        <w:t xml:space="preserve"> Stratejik Konu ilgili alanlarına uygun olarak toplulaştırılarak beş ana başlığa ayrılmıştır. Bu çerçevede, stratejik amaç, hedef ve faaliyetlerin belirlenmesinde daha kapsamlı katkı </w:t>
      </w:r>
      <w:r w:rsidR="00E8472A" w:rsidRPr="00081795">
        <w:rPr>
          <w:rFonts w:ascii="Times New Roman" w:hAnsi="Times New Roman" w:cs="Times New Roman"/>
          <w:szCs w:val="22"/>
        </w:rPr>
        <w:t>sağlanmasını</w:t>
      </w:r>
      <w:r w:rsidR="00C0194F">
        <w:rPr>
          <w:rFonts w:ascii="Times New Roman" w:hAnsi="Times New Roman" w:cs="Times New Roman"/>
          <w:szCs w:val="22"/>
        </w:rPr>
        <w:t xml:space="preserve"> </w:t>
      </w:r>
      <w:r w:rsidRPr="00081795">
        <w:rPr>
          <w:rFonts w:ascii="Times New Roman" w:hAnsi="Times New Roman" w:cs="Times New Roman"/>
          <w:szCs w:val="22"/>
        </w:rPr>
        <w:t xml:space="preserve">teminen SPE beş ayrı alt çalışma gruplarına bölünmüştür. Oluşturulan bu gruplar, atölye çalışmaları yardımıyla sorumlulukları altındaki konuları ayrıntılı olarak değerlendirmiş ve çıktılarını birer rapor halinde yayımlamıştır (raporları görmek için </w:t>
      </w:r>
      <w:r w:rsidR="00E8472A" w:rsidRPr="00081795">
        <w:rPr>
          <w:rFonts w:ascii="Times New Roman" w:hAnsi="Times New Roman" w:cs="Times New Roman"/>
          <w:szCs w:val="22"/>
        </w:rPr>
        <w:t>bakınız Stratejik Konular</w:t>
      </w:r>
      <w:r w:rsidRPr="00081795">
        <w:rPr>
          <w:rFonts w:ascii="Times New Roman" w:hAnsi="Times New Roman" w:cs="Times New Roman"/>
          <w:szCs w:val="22"/>
        </w:rPr>
        <w:t>). Bu beş grup için oluşturulan alt çalışma grupları aşağıdaki tabloda yer almaktadır.</w:t>
      </w:r>
    </w:p>
    <w:p w:rsidR="005148B4" w:rsidRPr="00081795" w:rsidRDefault="005148B4" w:rsidP="00C87B15">
      <w:pPr>
        <w:spacing w:before="0" w:after="0" w:line="240" w:lineRule="atLeast"/>
        <w:ind w:firstLine="363"/>
        <w:jc w:val="both"/>
        <w:rPr>
          <w:rFonts w:ascii="Times New Roman" w:hAnsi="Times New Roman" w:cs="Times New Roman"/>
          <w:sz w:val="18"/>
        </w:rPr>
      </w:pPr>
    </w:p>
    <w:p w:rsidR="00A90124" w:rsidRPr="00081795" w:rsidRDefault="00A90124" w:rsidP="00C87B15">
      <w:pPr>
        <w:spacing w:before="0" w:after="0" w:line="240" w:lineRule="atLeast"/>
        <w:ind w:firstLine="363"/>
        <w:jc w:val="both"/>
        <w:rPr>
          <w:rFonts w:ascii="Times New Roman" w:hAnsi="Times New Roman" w:cs="Times New Roman"/>
          <w:sz w:val="18"/>
        </w:rPr>
      </w:pPr>
    </w:p>
    <w:p w:rsidR="005148B4" w:rsidRPr="00081795" w:rsidRDefault="005148B4" w:rsidP="00C87B15">
      <w:pPr>
        <w:pStyle w:val="Balk3"/>
        <w:spacing w:before="0" w:line="240" w:lineRule="atLeast"/>
        <w:jc w:val="both"/>
        <w:rPr>
          <w:rFonts w:ascii="Times New Roman" w:hAnsi="Times New Roman" w:cs="Times New Roman"/>
          <w:b/>
          <w:iCs/>
          <w:color w:val="auto"/>
          <w:sz w:val="20"/>
          <w:szCs w:val="24"/>
        </w:rPr>
      </w:pPr>
      <w:r w:rsidRPr="00081795">
        <w:rPr>
          <w:rFonts w:ascii="Times New Roman" w:hAnsi="Times New Roman" w:cs="Times New Roman"/>
          <w:b/>
          <w:color w:val="auto"/>
          <w:sz w:val="20"/>
          <w:szCs w:val="24"/>
        </w:rPr>
        <w:t xml:space="preserve"> BİÖİ Stratejik Konularına İlişkin Oluşturulan Çalışma Grupları</w:t>
      </w:r>
    </w:p>
    <w:p w:rsidR="005148B4" w:rsidRPr="00081795" w:rsidRDefault="005148B4" w:rsidP="00C87B15">
      <w:pPr>
        <w:spacing w:before="0" w:after="0" w:line="240" w:lineRule="atLeast"/>
        <w:jc w:val="both"/>
        <w:rPr>
          <w:rFonts w:ascii="Times New Roman" w:hAnsi="Times New Roman" w:cs="Times New Roman"/>
          <w:sz w:val="18"/>
        </w:rPr>
      </w:pPr>
    </w:p>
    <w:tbl>
      <w:tblPr>
        <w:tblStyle w:val="TabloKlavuzu1"/>
        <w:tblW w:w="10999" w:type="dxa"/>
        <w:tblLook w:val="0000" w:firstRow="0" w:lastRow="0" w:firstColumn="0" w:lastColumn="0" w:noHBand="0" w:noVBand="0"/>
      </w:tblPr>
      <w:tblGrid>
        <w:gridCol w:w="510"/>
        <w:gridCol w:w="26"/>
        <w:gridCol w:w="2153"/>
        <w:gridCol w:w="3078"/>
        <w:gridCol w:w="5232"/>
      </w:tblGrid>
      <w:tr w:rsidR="005969D0" w:rsidRPr="00724AA0" w:rsidTr="00FA216D">
        <w:trPr>
          <w:trHeight w:val="118"/>
        </w:trPr>
        <w:tc>
          <w:tcPr>
            <w:tcW w:w="536" w:type="dxa"/>
            <w:gridSpan w:val="2"/>
          </w:tcPr>
          <w:p w:rsidR="005148B4" w:rsidRPr="00724AA0" w:rsidRDefault="005148B4" w:rsidP="00C87B15">
            <w:pPr>
              <w:spacing w:line="240" w:lineRule="atLeast"/>
              <w:jc w:val="both"/>
              <w:rPr>
                <w:rFonts w:cs="Times New Roman"/>
                <w:b/>
                <w:bCs/>
                <w:sz w:val="16"/>
                <w:szCs w:val="18"/>
              </w:rPr>
            </w:pPr>
            <w:r w:rsidRPr="00724AA0">
              <w:rPr>
                <w:rFonts w:cs="Times New Roman"/>
                <w:b/>
                <w:bCs/>
                <w:sz w:val="16"/>
                <w:szCs w:val="18"/>
              </w:rPr>
              <w:t>No</w:t>
            </w:r>
          </w:p>
        </w:tc>
        <w:tc>
          <w:tcPr>
            <w:tcW w:w="2153" w:type="dxa"/>
          </w:tcPr>
          <w:p w:rsidR="005148B4" w:rsidRPr="00724AA0" w:rsidRDefault="005148B4" w:rsidP="00C87B15">
            <w:pPr>
              <w:spacing w:line="240" w:lineRule="atLeast"/>
              <w:jc w:val="both"/>
              <w:rPr>
                <w:rFonts w:cs="Times New Roman"/>
                <w:b/>
                <w:bCs/>
                <w:sz w:val="16"/>
                <w:szCs w:val="18"/>
              </w:rPr>
            </w:pPr>
            <w:r w:rsidRPr="00724AA0">
              <w:rPr>
                <w:rFonts w:cs="Times New Roman"/>
                <w:b/>
                <w:bCs/>
                <w:sz w:val="16"/>
                <w:szCs w:val="18"/>
              </w:rPr>
              <w:t>Temel Stratejik Konular</w:t>
            </w:r>
          </w:p>
        </w:tc>
        <w:tc>
          <w:tcPr>
            <w:tcW w:w="3078" w:type="dxa"/>
          </w:tcPr>
          <w:p w:rsidR="005148B4" w:rsidRPr="00724AA0" w:rsidRDefault="00A90124" w:rsidP="00C87B15">
            <w:pPr>
              <w:pStyle w:val="AralkYok"/>
              <w:jc w:val="both"/>
              <w:rPr>
                <w:rFonts w:cs="Times New Roman"/>
                <w:b/>
                <w:sz w:val="16"/>
                <w:szCs w:val="18"/>
              </w:rPr>
            </w:pPr>
            <w:r w:rsidRPr="00724AA0">
              <w:rPr>
                <w:rFonts w:cs="Times New Roman"/>
                <w:b/>
                <w:sz w:val="16"/>
                <w:szCs w:val="18"/>
              </w:rPr>
              <w:t>Alt Başlıklar</w:t>
            </w:r>
          </w:p>
        </w:tc>
        <w:tc>
          <w:tcPr>
            <w:tcW w:w="5232" w:type="dxa"/>
          </w:tcPr>
          <w:p w:rsidR="005148B4" w:rsidRPr="00724AA0" w:rsidRDefault="005148B4" w:rsidP="00C87B15">
            <w:pPr>
              <w:spacing w:line="240" w:lineRule="atLeast"/>
              <w:jc w:val="both"/>
              <w:rPr>
                <w:rFonts w:cs="Times New Roman"/>
                <w:b/>
                <w:bCs/>
                <w:sz w:val="16"/>
                <w:szCs w:val="18"/>
              </w:rPr>
            </w:pPr>
            <w:r w:rsidRPr="00724AA0">
              <w:rPr>
                <w:rFonts w:cs="Times New Roman"/>
                <w:b/>
                <w:bCs/>
                <w:sz w:val="16"/>
                <w:szCs w:val="18"/>
              </w:rPr>
              <w:t>Sorumlu Kuruluşlar</w:t>
            </w:r>
          </w:p>
        </w:tc>
      </w:tr>
      <w:tr w:rsidR="005969D0" w:rsidRPr="00724AA0" w:rsidTr="00FA216D">
        <w:trPr>
          <w:trHeight w:val="263"/>
        </w:trPr>
        <w:tc>
          <w:tcPr>
            <w:tcW w:w="536" w:type="dxa"/>
            <w:gridSpan w:val="2"/>
            <w:vMerge w:val="restart"/>
          </w:tcPr>
          <w:p w:rsidR="005969D0" w:rsidRPr="00724AA0" w:rsidRDefault="005969D0" w:rsidP="00C87B15">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sz w:val="16"/>
                <w:szCs w:val="18"/>
              </w:rPr>
            </w:pPr>
          </w:p>
          <w:p w:rsidR="005969D0" w:rsidRPr="00724AA0" w:rsidRDefault="005969D0" w:rsidP="00C87B15">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sz w:val="16"/>
                <w:szCs w:val="18"/>
              </w:rPr>
            </w:pPr>
          </w:p>
          <w:p w:rsidR="005148B4" w:rsidRPr="00724AA0" w:rsidRDefault="005148B4" w:rsidP="00C87B15">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sz w:val="16"/>
                <w:szCs w:val="18"/>
              </w:rPr>
            </w:pPr>
            <w:r w:rsidRPr="00724AA0">
              <w:rPr>
                <w:rFonts w:ascii="Times New Roman" w:eastAsia="Times New Roman" w:hAnsi="Times New Roman" w:cs="Times New Roman"/>
                <w:b/>
                <w:bCs/>
                <w:sz w:val="16"/>
                <w:szCs w:val="18"/>
              </w:rPr>
              <w:t>1</w:t>
            </w:r>
          </w:p>
        </w:tc>
        <w:tc>
          <w:tcPr>
            <w:tcW w:w="2153" w:type="dxa"/>
            <w:vMerge w:val="restart"/>
          </w:tcPr>
          <w:p w:rsidR="005969D0" w:rsidRPr="00724AA0" w:rsidRDefault="005969D0" w:rsidP="00C87B15">
            <w:pPr>
              <w:pStyle w:val="font5"/>
              <w:spacing w:beforeAutospacing="0" w:after="0" w:afterAutospacing="0" w:line="240" w:lineRule="atLeast"/>
              <w:jc w:val="both"/>
              <w:rPr>
                <w:rFonts w:ascii="Times New Roman" w:eastAsia="Times New Roman" w:hAnsi="Times New Roman" w:cs="Times New Roman"/>
                <w:sz w:val="16"/>
                <w:szCs w:val="18"/>
              </w:rPr>
            </w:pPr>
          </w:p>
          <w:p w:rsidR="005969D0" w:rsidRPr="00724AA0" w:rsidRDefault="005969D0" w:rsidP="00C87B15">
            <w:pPr>
              <w:pStyle w:val="font5"/>
              <w:spacing w:beforeAutospacing="0" w:after="0" w:afterAutospacing="0" w:line="240" w:lineRule="atLeast"/>
              <w:jc w:val="both"/>
              <w:rPr>
                <w:rFonts w:ascii="Times New Roman" w:eastAsia="Times New Roman" w:hAnsi="Times New Roman" w:cs="Times New Roman"/>
                <w:sz w:val="16"/>
                <w:szCs w:val="18"/>
              </w:rPr>
            </w:pPr>
          </w:p>
          <w:p w:rsidR="005148B4" w:rsidRPr="00724AA0" w:rsidRDefault="005148B4" w:rsidP="00C87B15">
            <w:pPr>
              <w:pStyle w:val="font5"/>
              <w:spacing w:beforeAutospacing="0" w:after="0" w:afterAutospacing="0" w:line="240" w:lineRule="atLeast"/>
              <w:jc w:val="both"/>
              <w:rPr>
                <w:rFonts w:ascii="Times New Roman" w:eastAsia="Times New Roman" w:hAnsi="Times New Roman" w:cs="Times New Roman"/>
                <w:sz w:val="16"/>
                <w:szCs w:val="18"/>
              </w:rPr>
            </w:pPr>
            <w:r w:rsidRPr="00724AA0">
              <w:rPr>
                <w:rFonts w:ascii="Times New Roman" w:eastAsia="Times New Roman" w:hAnsi="Times New Roman" w:cs="Times New Roman"/>
                <w:sz w:val="16"/>
                <w:szCs w:val="18"/>
              </w:rPr>
              <w:t>KIRSAL KALKINMA VE KIRSAL ALTYAPI</w:t>
            </w:r>
          </w:p>
        </w:tc>
        <w:tc>
          <w:tcPr>
            <w:tcW w:w="3078" w:type="dxa"/>
          </w:tcPr>
          <w:p w:rsidR="005148B4" w:rsidRPr="00724AA0" w:rsidRDefault="005148B4" w:rsidP="00C87B15">
            <w:pPr>
              <w:jc w:val="both"/>
              <w:rPr>
                <w:rFonts w:cs="Times New Roman"/>
                <w:sz w:val="16"/>
                <w:szCs w:val="18"/>
              </w:rPr>
            </w:pPr>
            <w:r w:rsidRPr="00724AA0">
              <w:rPr>
                <w:rFonts w:cs="Times New Roman"/>
                <w:sz w:val="16"/>
                <w:szCs w:val="18"/>
              </w:rPr>
              <w:t>1.1 Kırsal Kalkınma</w:t>
            </w:r>
          </w:p>
        </w:tc>
        <w:tc>
          <w:tcPr>
            <w:tcW w:w="5232" w:type="dxa"/>
          </w:tcPr>
          <w:p w:rsidR="005148B4" w:rsidRPr="00724AA0" w:rsidRDefault="005148B4" w:rsidP="00C87B15">
            <w:pPr>
              <w:pStyle w:val="font12"/>
              <w:spacing w:beforeAutospacing="0" w:after="0" w:afterAutospacing="0" w:line="240" w:lineRule="atLeast"/>
              <w:jc w:val="both"/>
              <w:rPr>
                <w:rFonts w:eastAsia="Times New Roman"/>
                <w:color w:val="auto"/>
                <w:sz w:val="16"/>
                <w:szCs w:val="18"/>
              </w:rPr>
            </w:pPr>
            <w:r w:rsidRPr="00724AA0">
              <w:rPr>
                <w:rFonts w:eastAsia="Times New Roman"/>
                <w:color w:val="auto"/>
                <w:sz w:val="16"/>
                <w:szCs w:val="18"/>
              </w:rPr>
              <w:t xml:space="preserve">Köye Yönelik Hizmetler Müdürlüğü, </w:t>
            </w:r>
            <w:r w:rsidR="00120C73" w:rsidRPr="00724AA0">
              <w:rPr>
                <w:color w:val="auto"/>
                <w:sz w:val="16"/>
                <w:szCs w:val="18"/>
              </w:rPr>
              <w:t>İl Gıda Tarım ve Hayvancılık Müdürlüğü</w:t>
            </w:r>
            <w:r w:rsidRPr="00724AA0">
              <w:rPr>
                <w:rFonts w:eastAsia="Times New Roman"/>
                <w:color w:val="auto"/>
                <w:sz w:val="16"/>
                <w:szCs w:val="18"/>
              </w:rPr>
              <w:t xml:space="preserve">, </w:t>
            </w:r>
            <w:r w:rsidR="000F3C9B" w:rsidRPr="00724AA0">
              <w:rPr>
                <w:rFonts w:eastAsia="Times New Roman"/>
                <w:color w:val="auto"/>
                <w:sz w:val="16"/>
                <w:szCs w:val="18"/>
              </w:rPr>
              <w:t>Çevre ve Şehircilik Müdürlüğü.</w:t>
            </w:r>
          </w:p>
        </w:tc>
      </w:tr>
      <w:tr w:rsidR="005969D0" w:rsidRPr="00724AA0" w:rsidTr="00FA216D">
        <w:trPr>
          <w:trHeight w:val="166"/>
        </w:trPr>
        <w:tc>
          <w:tcPr>
            <w:tcW w:w="536" w:type="dxa"/>
            <w:gridSpan w:val="2"/>
            <w:vMerge/>
          </w:tcPr>
          <w:p w:rsidR="005148B4" w:rsidRPr="00724AA0" w:rsidRDefault="005148B4" w:rsidP="00C87B15">
            <w:pPr>
              <w:spacing w:line="240" w:lineRule="atLeast"/>
              <w:jc w:val="both"/>
              <w:rPr>
                <w:rFonts w:cs="Times New Roman"/>
                <w:b/>
                <w:bCs/>
                <w:sz w:val="16"/>
                <w:szCs w:val="18"/>
              </w:rPr>
            </w:pPr>
          </w:p>
        </w:tc>
        <w:tc>
          <w:tcPr>
            <w:tcW w:w="2153" w:type="dxa"/>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1.2 Tarımsal Teşkilatlanmanın Güçlendirilmesi</w:t>
            </w:r>
          </w:p>
        </w:tc>
        <w:tc>
          <w:tcPr>
            <w:tcW w:w="5232" w:type="dxa"/>
          </w:tcPr>
          <w:p w:rsidR="005148B4" w:rsidRPr="00724AA0" w:rsidRDefault="00120C73" w:rsidP="00C87B15">
            <w:pPr>
              <w:spacing w:line="240" w:lineRule="atLeast"/>
              <w:jc w:val="both"/>
              <w:rPr>
                <w:rFonts w:cs="Times New Roman"/>
                <w:sz w:val="16"/>
                <w:szCs w:val="18"/>
              </w:rPr>
            </w:pPr>
            <w:r w:rsidRPr="00724AA0">
              <w:rPr>
                <w:rFonts w:cs="Times New Roman"/>
                <w:sz w:val="16"/>
                <w:szCs w:val="18"/>
              </w:rPr>
              <w:t>İl Gıda Tarım ve Hayvancılık Müdürlüğü</w:t>
            </w:r>
            <w:r w:rsidR="005148B4" w:rsidRPr="00724AA0">
              <w:rPr>
                <w:rFonts w:cs="Times New Roman"/>
                <w:sz w:val="16"/>
                <w:szCs w:val="18"/>
              </w:rPr>
              <w:t>, Köye Yönelik Hizmetleri Şube Müdürlüğü,</w:t>
            </w:r>
          </w:p>
        </w:tc>
      </w:tr>
      <w:tr w:rsidR="005969D0" w:rsidRPr="00724AA0" w:rsidTr="00FA216D">
        <w:trPr>
          <w:trHeight w:val="181"/>
        </w:trPr>
        <w:tc>
          <w:tcPr>
            <w:tcW w:w="536" w:type="dxa"/>
            <w:gridSpan w:val="2"/>
            <w:vMerge/>
          </w:tcPr>
          <w:p w:rsidR="005148B4" w:rsidRPr="00724AA0" w:rsidRDefault="005148B4" w:rsidP="00C87B15">
            <w:pPr>
              <w:spacing w:line="240" w:lineRule="atLeast"/>
              <w:jc w:val="both"/>
              <w:rPr>
                <w:rFonts w:cs="Times New Roman"/>
                <w:b/>
                <w:bCs/>
                <w:sz w:val="16"/>
                <w:szCs w:val="18"/>
              </w:rPr>
            </w:pPr>
          </w:p>
        </w:tc>
        <w:tc>
          <w:tcPr>
            <w:tcW w:w="2153" w:type="dxa"/>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1.3 Tarımsal Envanter</w:t>
            </w:r>
          </w:p>
        </w:tc>
        <w:tc>
          <w:tcPr>
            <w:tcW w:w="5232" w:type="dxa"/>
          </w:tcPr>
          <w:p w:rsidR="005148B4" w:rsidRPr="00724AA0" w:rsidRDefault="00120C73" w:rsidP="00C87B15">
            <w:pPr>
              <w:spacing w:line="240" w:lineRule="atLeast"/>
              <w:jc w:val="both"/>
              <w:rPr>
                <w:rFonts w:cs="Times New Roman"/>
                <w:sz w:val="16"/>
                <w:szCs w:val="18"/>
              </w:rPr>
            </w:pPr>
            <w:r w:rsidRPr="00724AA0">
              <w:rPr>
                <w:rFonts w:cs="Times New Roman"/>
                <w:sz w:val="16"/>
                <w:szCs w:val="18"/>
              </w:rPr>
              <w:t xml:space="preserve">İl Gıda </w:t>
            </w:r>
            <w:r w:rsidR="005148B4" w:rsidRPr="00724AA0">
              <w:rPr>
                <w:rFonts w:cs="Times New Roman"/>
                <w:sz w:val="16"/>
                <w:szCs w:val="18"/>
              </w:rPr>
              <w:t xml:space="preserve">Tarım </w:t>
            </w:r>
            <w:r w:rsidRPr="00724AA0">
              <w:rPr>
                <w:rFonts w:cs="Times New Roman"/>
                <w:sz w:val="16"/>
                <w:szCs w:val="18"/>
              </w:rPr>
              <w:t>ve Hayvancılık</w:t>
            </w:r>
            <w:r w:rsidR="005148B4" w:rsidRPr="00724AA0">
              <w:rPr>
                <w:rFonts w:cs="Times New Roman"/>
                <w:sz w:val="16"/>
                <w:szCs w:val="18"/>
              </w:rPr>
              <w:t xml:space="preserve"> Müdürlüğü, Köye Yönelik Hizmetler Şube Müdürlüğü</w:t>
            </w:r>
          </w:p>
        </w:tc>
      </w:tr>
      <w:tr w:rsidR="005969D0" w:rsidRPr="00724AA0" w:rsidTr="00FA216D">
        <w:trPr>
          <w:trHeight w:val="119"/>
        </w:trPr>
        <w:tc>
          <w:tcPr>
            <w:tcW w:w="536" w:type="dxa"/>
            <w:gridSpan w:val="2"/>
            <w:vMerge/>
          </w:tcPr>
          <w:p w:rsidR="005148B4" w:rsidRPr="00724AA0" w:rsidRDefault="005148B4" w:rsidP="00C87B15">
            <w:pPr>
              <w:spacing w:line="240" w:lineRule="atLeast"/>
              <w:jc w:val="both"/>
              <w:rPr>
                <w:rFonts w:cs="Times New Roman"/>
                <w:b/>
                <w:bCs/>
                <w:sz w:val="16"/>
                <w:szCs w:val="18"/>
              </w:rPr>
            </w:pPr>
          </w:p>
        </w:tc>
        <w:tc>
          <w:tcPr>
            <w:tcW w:w="2153" w:type="dxa"/>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1.4 Sulama ve İçme Suyu</w:t>
            </w:r>
          </w:p>
        </w:tc>
        <w:tc>
          <w:tcPr>
            <w:tcW w:w="5232" w:type="dxa"/>
          </w:tcPr>
          <w:p w:rsidR="005148B4" w:rsidRPr="00724AA0" w:rsidRDefault="00120C73" w:rsidP="00C87B15">
            <w:pPr>
              <w:spacing w:line="240" w:lineRule="atLeast"/>
              <w:jc w:val="both"/>
              <w:rPr>
                <w:rFonts w:cs="Times New Roman"/>
                <w:sz w:val="16"/>
                <w:szCs w:val="18"/>
              </w:rPr>
            </w:pPr>
            <w:r w:rsidRPr="00724AA0">
              <w:rPr>
                <w:rFonts w:cs="Times New Roman"/>
                <w:sz w:val="16"/>
                <w:szCs w:val="18"/>
              </w:rPr>
              <w:t>İl Gıda Tarım ve Hayvancılık Müdürlüğü</w:t>
            </w:r>
            <w:r w:rsidR="005148B4" w:rsidRPr="00724AA0">
              <w:rPr>
                <w:rFonts w:cs="Times New Roman"/>
                <w:sz w:val="16"/>
                <w:szCs w:val="18"/>
              </w:rPr>
              <w:t>, Köye Yönelik Hizmetler Şube Müdürlüğü</w:t>
            </w:r>
          </w:p>
        </w:tc>
      </w:tr>
      <w:tr w:rsidR="005969D0" w:rsidRPr="00724AA0" w:rsidTr="00FA216D">
        <w:trPr>
          <w:trHeight w:val="209"/>
        </w:trPr>
        <w:tc>
          <w:tcPr>
            <w:tcW w:w="536" w:type="dxa"/>
            <w:gridSpan w:val="2"/>
            <w:vMerge/>
          </w:tcPr>
          <w:p w:rsidR="005148B4" w:rsidRPr="00724AA0" w:rsidRDefault="005148B4" w:rsidP="00C87B15">
            <w:pPr>
              <w:spacing w:line="240" w:lineRule="atLeast"/>
              <w:jc w:val="both"/>
              <w:rPr>
                <w:rFonts w:cs="Times New Roman"/>
                <w:b/>
                <w:bCs/>
                <w:sz w:val="16"/>
                <w:szCs w:val="18"/>
              </w:rPr>
            </w:pPr>
          </w:p>
        </w:tc>
        <w:tc>
          <w:tcPr>
            <w:tcW w:w="2153" w:type="dxa"/>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1.5 Fiziki Altyapı</w:t>
            </w:r>
          </w:p>
        </w:tc>
        <w:tc>
          <w:tcPr>
            <w:tcW w:w="5232"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 xml:space="preserve">Köye Yönelik Hizmetler Şube Müdürlüğü, </w:t>
            </w:r>
            <w:r w:rsidR="000F3C9B" w:rsidRPr="00724AA0">
              <w:rPr>
                <w:rFonts w:eastAsia="Times New Roman" w:cs="Times New Roman"/>
                <w:sz w:val="16"/>
                <w:szCs w:val="18"/>
              </w:rPr>
              <w:t>Çevre ve Şehircilik Müdürlüğü.</w:t>
            </w:r>
            <w:r w:rsidR="00120C73" w:rsidRPr="00724AA0">
              <w:rPr>
                <w:rFonts w:cs="Times New Roman"/>
                <w:sz w:val="16"/>
                <w:szCs w:val="18"/>
              </w:rPr>
              <w:t>İl Gıda Tarım ve Hayvancılık Müdürlüğü</w:t>
            </w:r>
            <w:r w:rsidRPr="00724AA0">
              <w:rPr>
                <w:rFonts w:cs="Times New Roman"/>
                <w:sz w:val="16"/>
                <w:szCs w:val="18"/>
              </w:rPr>
              <w:t>, Sağlık İl Müdürlüğü, Milli Eğitim İl Müdürlüğü</w:t>
            </w:r>
          </w:p>
        </w:tc>
      </w:tr>
      <w:tr w:rsidR="005969D0" w:rsidRPr="00724AA0" w:rsidTr="00FA216D">
        <w:trPr>
          <w:trHeight w:val="193"/>
        </w:trPr>
        <w:tc>
          <w:tcPr>
            <w:tcW w:w="536" w:type="dxa"/>
            <w:gridSpan w:val="2"/>
            <w:vMerge w:val="restart"/>
          </w:tcPr>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148B4" w:rsidRPr="00724AA0" w:rsidRDefault="005148B4" w:rsidP="00C87B15">
            <w:pPr>
              <w:spacing w:line="240" w:lineRule="atLeast"/>
              <w:jc w:val="both"/>
              <w:rPr>
                <w:rFonts w:cs="Times New Roman"/>
                <w:b/>
                <w:bCs/>
                <w:sz w:val="16"/>
                <w:szCs w:val="18"/>
              </w:rPr>
            </w:pPr>
            <w:r w:rsidRPr="00724AA0">
              <w:rPr>
                <w:rFonts w:cs="Times New Roman"/>
                <w:b/>
                <w:bCs/>
                <w:sz w:val="16"/>
                <w:szCs w:val="18"/>
              </w:rPr>
              <w:t>2</w:t>
            </w:r>
          </w:p>
        </w:tc>
        <w:tc>
          <w:tcPr>
            <w:tcW w:w="2153" w:type="dxa"/>
            <w:vMerge w:val="restart"/>
          </w:tcPr>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148B4" w:rsidRPr="00724AA0" w:rsidRDefault="005148B4" w:rsidP="00C87B15">
            <w:pPr>
              <w:spacing w:line="240" w:lineRule="atLeast"/>
              <w:jc w:val="both"/>
              <w:rPr>
                <w:rFonts w:cs="Times New Roman"/>
                <w:b/>
                <w:bCs/>
                <w:sz w:val="16"/>
                <w:szCs w:val="18"/>
              </w:rPr>
            </w:pPr>
            <w:r w:rsidRPr="00724AA0">
              <w:rPr>
                <w:rFonts w:cs="Times New Roman"/>
                <w:b/>
                <w:bCs/>
                <w:sz w:val="16"/>
                <w:szCs w:val="18"/>
              </w:rPr>
              <w:t>SOSYAL REFAHIN ARTIRILMASI</w:t>
            </w: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2.1 Kültürel Yaşamın Zenginleştirilmesi</w:t>
            </w:r>
          </w:p>
        </w:tc>
        <w:tc>
          <w:tcPr>
            <w:tcW w:w="5232"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Milli Eğitim İl Mü</w:t>
            </w:r>
            <w:r w:rsidR="00E274CE" w:rsidRPr="00724AA0">
              <w:rPr>
                <w:rFonts w:cs="Times New Roman"/>
                <w:sz w:val="16"/>
                <w:szCs w:val="18"/>
              </w:rPr>
              <w:t xml:space="preserve">dürlüğü, Kültür ve Turizm İl </w:t>
            </w:r>
            <w:r w:rsidRPr="00724AA0">
              <w:rPr>
                <w:rFonts w:cs="Times New Roman"/>
                <w:sz w:val="16"/>
                <w:szCs w:val="18"/>
              </w:rPr>
              <w:t>Müdürlüğü</w:t>
            </w:r>
          </w:p>
        </w:tc>
      </w:tr>
      <w:tr w:rsidR="005969D0" w:rsidRPr="00724AA0" w:rsidTr="00FA216D">
        <w:trPr>
          <w:trHeight w:val="316"/>
        </w:trPr>
        <w:tc>
          <w:tcPr>
            <w:tcW w:w="536" w:type="dxa"/>
            <w:gridSpan w:val="2"/>
            <w:vMerge/>
          </w:tcPr>
          <w:p w:rsidR="005148B4" w:rsidRPr="00724AA0" w:rsidRDefault="005148B4" w:rsidP="00C87B15">
            <w:pPr>
              <w:spacing w:line="240" w:lineRule="atLeast"/>
              <w:jc w:val="both"/>
              <w:rPr>
                <w:rFonts w:cs="Times New Roman"/>
                <w:b/>
                <w:bCs/>
                <w:sz w:val="16"/>
                <w:szCs w:val="18"/>
              </w:rPr>
            </w:pPr>
          </w:p>
        </w:tc>
        <w:tc>
          <w:tcPr>
            <w:tcW w:w="2153" w:type="dxa"/>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2.2 Mikro Yatırımlar</w:t>
            </w:r>
          </w:p>
        </w:tc>
        <w:tc>
          <w:tcPr>
            <w:tcW w:w="5232" w:type="dxa"/>
          </w:tcPr>
          <w:p w:rsidR="005148B4" w:rsidRPr="00724AA0" w:rsidRDefault="00120C73" w:rsidP="00C87B15">
            <w:pPr>
              <w:spacing w:line="240" w:lineRule="atLeast"/>
              <w:jc w:val="both"/>
              <w:rPr>
                <w:rFonts w:cs="Times New Roman"/>
                <w:sz w:val="16"/>
                <w:szCs w:val="18"/>
              </w:rPr>
            </w:pPr>
            <w:r w:rsidRPr="00724AA0">
              <w:rPr>
                <w:rFonts w:cs="Times New Roman"/>
                <w:sz w:val="16"/>
                <w:szCs w:val="18"/>
              </w:rPr>
              <w:t>İl Gıda Tarım ve Hayvancılık Müdürlüğü</w:t>
            </w:r>
            <w:r w:rsidR="005148B4" w:rsidRPr="00724AA0">
              <w:rPr>
                <w:rFonts w:cs="Times New Roman"/>
                <w:sz w:val="16"/>
                <w:szCs w:val="18"/>
              </w:rPr>
              <w:t xml:space="preserve">, Köye Yönelik Hizmetler Şube Müdürlüğü, Kültür ve Turizm İl Müdürlüğü, </w:t>
            </w:r>
            <w:r w:rsidR="000F3C9B" w:rsidRPr="00724AA0">
              <w:rPr>
                <w:rFonts w:eastAsia="Times New Roman" w:cs="Times New Roman"/>
                <w:sz w:val="16"/>
                <w:szCs w:val="18"/>
              </w:rPr>
              <w:t xml:space="preserve">Çevre ve Şehircilik </w:t>
            </w:r>
            <w:r w:rsidR="00C0194F" w:rsidRPr="00724AA0">
              <w:rPr>
                <w:rFonts w:eastAsia="Times New Roman" w:cs="Times New Roman"/>
                <w:sz w:val="16"/>
                <w:szCs w:val="18"/>
              </w:rPr>
              <w:t>Müdürlüğü.</w:t>
            </w:r>
            <w:r w:rsidR="00C0194F" w:rsidRPr="00724AA0">
              <w:rPr>
                <w:rFonts w:cs="Times New Roman"/>
                <w:sz w:val="16"/>
                <w:szCs w:val="18"/>
              </w:rPr>
              <w:t xml:space="preserve"> İl</w:t>
            </w:r>
            <w:r w:rsidR="005148B4" w:rsidRPr="00724AA0">
              <w:rPr>
                <w:rFonts w:cs="Times New Roman"/>
                <w:sz w:val="16"/>
                <w:szCs w:val="18"/>
              </w:rPr>
              <w:t xml:space="preserve"> Özel İdare</w:t>
            </w:r>
            <w:r w:rsidR="000F3C9B" w:rsidRPr="00724AA0">
              <w:rPr>
                <w:rFonts w:cs="Times New Roman"/>
                <w:sz w:val="16"/>
                <w:szCs w:val="18"/>
              </w:rPr>
              <w:t>si</w:t>
            </w:r>
            <w:r w:rsidR="005148B4" w:rsidRPr="00724AA0">
              <w:rPr>
                <w:rFonts w:cs="Times New Roman"/>
                <w:sz w:val="16"/>
                <w:szCs w:val="18"/>
              </w:rPr>
              <w:t xml:space="preserve">, </w:t>
            </w:r>
            <w:r w:rsidR="000F3C9B" w:rsidRPr="00724AA0">
              <w:rPr>
                <w:rFonts w:cs="Times New Roman"/>
                <w:sz w:val="16"/>
                <w:szCs w:val="18"/>
              </w:rPr>
              <w:t xml:space="preserve">Aile ve </w:t>
            </w:r>
            <w:r w:rsidR="005148B4" w:rsidRPr="00724AA0">
              <w:rPr>
                <w:rFonts w:cs="Times New Roman"/>
                <w:sz w:val="16"/>
                <w:szCs w:val="18"/>
              </w:rPr>
              <w:t>Sosyal</w:t>
            </w:r>
            <w:r w:rsidR="000F3C9B" w:rsidRPr="00724AA0">
              <w:rPr>
                <w:rFonts w:cs="Times New Roman"/>
                <w:sz w:val="16"/>
                <w:szCs w:val="18"/>
              </w:rPr>
              <w:t xml:space="preserve"> Politikalar </w:t>
            </w:r>
            <w:r w:rsidR="005148B4" w:rsidRPr="00724AA0">
              <w:rPr>
                <w:rFonts w:cs="Times New Roman"/>
                <w:sz w:val="16"/>
                <w:szCs w:val="18"/>
              </w:rPr>
              <w:t>İl Müdürlüğü</w:t>
            </w:r>
          </w:p>
        </w:tc>
      </w:tr>
      <w:tr w:rsidR="005969D0" w:rsidRPr="00724AA0" w:rsidTr="00FA216D">
        <w:trPr>
          <w:trHeight w:val="415"/>
        </w:trPr>
        <w:tc>
          <w:tcPr>
            <w:tcW w:w="536" w:type="dxa"/>
            <w:gridSpan w:val="2"/>
            <w:vMerge/>
          </w:tcPr>
          <w:p w:rsidR="005148B4" w:rsidRPr="00724AA0" w:rsidRDefault="005148B4" w:rsidP="00C87B15">
            <w:pPr>
              <w:spacing w:line="240" w:lineRule="atLeast"/>
              <w:jc w:val="both"/>
              <w:rPr>
                <w:rFonts w:cs="Times New Roman"/>
                <w:b/>
                <w:bCs/>
                <w:sz w:val="16"/>
                <w:szCs w:val="18"/>
              </w:rPr>
            </w:pPr>
          </w:p>
        </w:tc>
        <w:tc>
          <w:tcPr>
            <w:tcW w:w="2153" w:type="dxa"/>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2.3 Halk Eğitimi ve Halkın Bilinçlendirilmesi</w:t>
            </w:r>
          </w:p>
        </w:tc>
        <w:tc>
          <w:tcPr>
            <w:tcW w:w="5232" w:type="dxa"/>
          </w:tcPr>
          <w:p w:rsidR="005148B4" w:rsidRPr="00724AA0" w:rsidRDefault="000F3C9B" w:rsidP="00C87B15">
            <w:pPr>
              <w:spacing w:line="240" w:lineRule="atLeast"/>
              <w:jc w:val="both"/>
              <w:rPr>
                <w:rFonts w:cs="Times New Roman"/>
                <w:sz w:val="16"/>
                <w:szCs w:val="18"/>
              </w:rPr>
            </w:pPr>
            <w:r w:rsidRPr="00724AA0">
              <w:rPr>
                <w:rFonts w:eastAsia="Times New Roman" w:cs="Times New Roman"/>
                <w:sz w:val="16"/>
                <w:szCs w:val="18"/>
              </w:rPr>
              <w:t xml:space="preserve">Çevre ve Şehircilik </w:t>
            </w:r>
            <w:r w:rsidR="00C0194F" w:rsidRPr="00724AA0">
              <w:rPr>
                <w:rFonts w:eastAsia="Times New Roman" w:cs="Times New Roman"/>
                <w:sz w:val="16"/>
                <w:szCs w:val="18"/>
              </w:rPr>
              <w:t>Müdürlüğü.</w:t>
            </w:r>
            <w:r w:rsidR="00C0194F" w:rsidRPr="00724AA0">
              <w:rPr>
                <w:rFonts w:cs="Times New Roman"/>
                <w:sz w:val="16"/>
                <w:szCs w:val="18"/>
              </w:rPr>
              <w:t xml:space="preserve"> Sağlık</w:t>
            </w:r>
            <w:r w:rsidR="005148B4" w:rsidRPr="00724AA0">
              <w:rPr>
                <w:rFonts w:cs="Times New Roman"/>
                <w:sz w:val="16"/>
                <w:szCs w:val="18"/>
              </w:rPr>
              <w:t xml:space="preserve"> İl Müdürlüğü, Milli Eğit</w:t>
            </w:r>
            <w:r w:rsidR="000442C8" w:rsidRPr="00724AA0">
              <w:rPr>
                <w:rFonts w:cs="Times New Roman"/>
                <w:sz w:val="16"/>
                <w:szCs w:val="18"/>
              </w:rPr>
              <w:t>i</w:t>
            </w:r>
            <w:r w:rsidR="005148B4" w:rsidRPr="00724AA0">
              <w:rPr>
                <w:rFonts w:cs="Times New Roman"/>
                <w:sz w:val="16"/>
                <w:szCs w:val="18"/>
              </w:rPr>
              <w:t xml:space="preserve">m İl Müdürlüğü, </w:t>
            </w:r>
            <w:r w:rsidR="00120C73" w:rsidRPr="00724AA0">
              <w:rPr>
                <w:rFonts w:cs="Times New Roman"/>
                <w:sz w:val="16"/>
                <w:szCs w:val="18"/>
              </w:rPr>
              <w:t>İl Gıda Tarım ve Hayvancılık Müdürlüğü</w:t>
            </w:r>
            <w:r w:rsidR="005148B4" w:rsidRPr="00724AA0">
              <w:rPr>
                <w:rFonts w:cs="Times New Roman"/>
                <w:sz w:val="16"/>
                <w:szCs w:val="18"/>
              </w:rPr>
              <w:t>, Köye Yönelik Hizmetler Şube Müdürlüğü</w:t>
            </w:r>
          </w:p>
        </w:tc>
      </w:tr>
      <w:tr w:rsidR="005969D0" w:rsidRPr="00724AA0" w:rsidTr="00FA216D">
        <w:trPr>
          <w:trHeight w:val="161"/>
        </w:trPr>
        <w:tc>
          <w:tcPr>
            <w:tcW w:w="536" w:type="dxa"/>
            <w:gridSpan w:val="2"/>
            <w:vMerge/>
          </w:tcPr>
          <w:p w:rsidR="005148B4" w:rsidRPr="00724AA0" w:rsidRDefault="005148B4" w:rsidP="00C87B15">
            <w:pPr>
              <w:spacing w:line="240" w:lineRule="atLeast"/>
              <w:jc w:val="both"/>
              <w:rPr>
                <w:rFonts w:cs="Times New Roman"/>
                <w:b/>
                <w:bCs/>
                <w:sz w:val="16"/>
                <w:szCs w:val="18"/>
              </w:rPr>
            </w:pPr>
          </w:p>
        </w:tc>
        <w:tc>
          <w:tcPr>
            <w:tcW w:w="2153" w:type="dxa"/>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2.4 Sosyal Hizmetler ve Yardımlar</w:t>
            </w:r>
          </w:p>
        </w:tc>
        <w:tc>
          <w:tcPr>
            <w:tcW w:w="5232" w:type="dxa"/>
          </w:tcPr>
          <w:p w:rsidR="005148B4" w:rsidRPr="00724AA0" w:rsidRDefault="000F3C9B" w:rsidP="00C87B15">
            <w:pPr>
              <w:spacing w:line="240" w:lineRule="atLeast"/>
              <w:jc w:val="both"/>
              <w:rPr>
                <w:rFonts w:cs="Times New Roman"/>
                <w:sz w:val="16"/>
                <w:szCs w:val="18"/>
              </w:rPr>
            </w:pPr>
            <w:r w:rsidRPr="00724AA0">
              <w:rPr>
                <w:rFonts w:cs="Times New Roman"/>
                <w:sz w:val="16"/>
                <w:szCs w:val="18"/>
              </w:rPr>
              <w:t xml:space="preserve">Aile ve </w:t>
            </w:r>
            <w:r w:rsidR="005148B4" w:rsidRPr="00724AA0">
              <w:rPr>
                <w:rFonts w:cs="Times New Roman"/>
                <w:sz w:val="16"/>
                <w:szCs w:val="18"/>
              </w:rPr>
              <w:t xml:space="preserve">Sosyal </w:t>
            </w:r>
            <w:r w:rsidRPr="00724AA0">
              <w:rPr>
                <w:rFonts w:cs="Times New Roman"/>
                <w:sz w:val="16"/>
                <w:szCs w:val="18"/>
              </w:rPr>
              <w:t>Politikalar</w:t>
            </w:r>
            <w:r w:rsidR="005148B4" w:rsidRPr="00724AA0">
              <w:rPr>
                <w:rFonts w:cs="Times New Roman"/>
                <w:sz w:val="16"/>
                <w:szCs w:val="18"/>
              </w:rPr>
              <w:t xml:space="preserve"> İl Müdürlüğü, İl Planlama Müdürlüğü</w:t>
            </w:r>
          </w:p>
        </w:tc>
      </w:tr>
      <w:tr w:rsidR="005969D0" w:rsidRPr="00724AA0" w:rsidTr="00FA216D">
        <w:tc>
          <w:tcPr>
            <w:tcW w:w="536" w:type="dxa"/>
            <w:gridSpan w:val="2"/>
            <w:vMerge/>
          </w:tcPr>
          <w:p w:rsidR="005148B4" w:rsidRPr="00724AA0" w:rsidRDefault="005148B4" w:rsidP="00C87B15">
            <w:pPr>
              <w:spacing w:line="240" w:lineRule="atLeast"/>
              <w:jc w:val="both"/>
              <w:rPr>
                <w:rFonts w:cs="Times New Roman"/>
                <w:b/>
                <w:bCs/>
                <w:sz w:val="16"/>
                <w:szCs w:val="18"/>
              </w:rPr>
            </w:pPr>
          </w:p>
        </w:tc>
        <w:tc>
          <w:tcPr>
            <w:tcW w:w="2153" w:type="dxa"/>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2.5 Hayırseverler</w:t>
            </w:r>
          </w:p>
        </w:tc>
        <w:tc>
          <w:tcPr>
            <w:tcW w:w="5232"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İ</w:t>
            </w:r>
            <w:r w:rsidR="00E274CE" w:rsidRPr="00724AA0">
              <w:rPr>
                <w:rFonts w:cs="Times New Roman"/>
                <w:sz w:val="16"/>
                <w:szCs w:val="18"/>
              </w:rPr>
              <w:t xml:space="preserve">l Genel Meclisi, İl </w:t>
            </w:r>
            <w:r w:rsidRPr="00724AA0">
              <w:rPr>
                <w:rFonts w:cs="Times New Roman"/>
                <w:sz w:val="16"/>
                <w:szCs w:val="18"/>
              </w:rPr>
              <w:t>Encümeni, Milli Eğitim İl Müdürlüğü</w:t>
            </w:r>
          </w:p>
        </w:tc>
      </w:tr>
      <w:tr w:rsidR="005969D0" w:rsidRPr="00724AA0" w:rsidTr="00FA216D">
        <w:trPr>
          <w:trHeight w:val="91"/>
        </w:trPr>
        <w:tc>
          <w:tcPr>
            <w:tcW w:w="536" w:type="dxa"/>
            <w:gridSpan w:val="2"/>
            <w:vMerge/>
          </w:tcPr>
          <w:p w:rsidR="005148B4" w:rsidRPr="00724AA0" w:rsidRDefault="005148B4" w:rsidP="00C87B15">
            <w:pPr>
              <w:spacing w:line="240" w:lineRule="atLeast"/>
              <w:jc w:val="both"/>
              <w:rPr>
                <w:rFonts w:cs="Times New Roman"/>
                <w:b/>
                <w:bCs/>
                <w:sz w:val="16"/>
                <w:szCs w:val="18"/>
              </w:rPr>
            </w:pPr>
          </w:p>
        </w:tc>
        <w:tc>
          <w:tcPr>
            <w:tcW w:w="2153" w:type="dxa"/>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2.6 Eğitim ve Sağlıkta Kalitenin Artırılması</w:t>
            </w:r>
          </w:p>
        </w:tc>
        <w:tc>
          <w:tcPr>
            <w:tcW w:w="5232"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Milli Eğitim İl Müdürlüğü, Sağlık İl Müdürlüğü</w:t>
            </w:r>
          </w:p>
        </w:tc>
      </w:tr>
      <w:tr w:rsidR="005969D0" w:rsidRPr="00724AA0" w:rsidTr="00FA216D">
        <w:trPr>
          <w:trHeight w:val="271"/>
        </w:trPr>
        <w:tc>
          <w:tcPr>
            <w:tcW w:w="510" w:type="dxa"/>
            <w:vMerge w:val="restart"/>
          </w:tcPr>
          <w:p w:rsidR="005148B4" w:rsidRPr="00724AA0" w:rsidRDefault="005148B4" w:rsidP="00C87B15">
            <w:pPr>
              <w:spacing w:line="240" w:lineRule="atLeast"/>
              <w:jc w:val="both"/>
              <w:rPr>
                <w:rFonts w:cs="Times New Roman"/>
                <w:b/>
                <w:bCs/>
                <w:sz w:val="16"/>
                <w:szCs w:val="18"/>
              </w:rPr>
            </w:pPr>
            <w:r w:rsidRPr="00724AA0">
              <w:rPr>
                <w:rFonts w:cs="Times New Roman"/>
                <w:b/>
                <w:bCs/>
                <w:sz w:val="16"/>
                <w:szCs w:val="18"/>
              </w:rPr>
              <w:t>3</w:t>
            </w:r>
          </w:p>
        </w:tc>
        <w:tc>
          <w:tcPr>
            <w:tcW w:w="2179" w:type="dxa"/>
            <w:gridSpan w:val="2"/>
            <w:vMerge w:val="restart"/>
          </w:tcPr>
          <w:p w:rsidR="005148B4" w:rsidRPr="00724AA0" w:rsidRDefault="005148B4" w:rsidP="00C87B15">
            <w:pPr>
              <w:spacing w:line="240" w:lineRule="atLeast"/>
              <w:jc w:val="both"/>
              <w:rPr>
                <w:rFonts w:cs="Times New Roman"/>
                <w:b/>
                <w:bCs/>
                <w:sz w:val="16"/>
                <w:szCs w:val="18"/>
              </w:rPr>
            </w:pPr>
            <w:r w:rsidRPr="00724AA0">
              <w:rPr>
                <w:rFonts w:cs="Times New Roman"/>
                <w:b/>
                <w:bCs/>
                <w:sz w:val="16"/>
                <w:szCs w:val="18"/>
              </w:rPr>
              <w:t xml:space="preserve">TURİZMİN GELİŞTİRİLMESİ VE JEOTERMAL </w:t>
            </w:r>
            <w:r w:rsidR="00120C73" w:rsidRPr="00724AA0">
              <w:rPr>
                <w:rFonts w:cs="Times New Roman"/>
                <w:b/>
                <w:bCs/>
                <w:sz w:val="16"/>
                <w:szCs w:val="18"/>
              </w:rPr>
              <w:t>KAYNAKLARIN DEĞERLENDİRİLMESİ</w:t>
            </w:r>
          </w:p>
        </w:tc>
        <w:tc>
          <w:tcPr>
            <w:tcW w:w="3078" w:type="dxa"/>
          </w:tcPr>
          <w:p w:rsidR="005148B4" w:rsidRPr="00D331A8" w:rsidRDefault="000442C8" w:rsidP="00C87B15">
            <w:pPr>
              <w:spacing w:line="240" w:lineRule="atLeast"/>
              <w:jc w:val="both"/>
              <w:rPr>
                <w:rFonts w:ascii="Times New Roman" w:hAnsi="Times New Roman" w:cs="Times New Roman"/>
                <w:sz w:val="14"/>
                <w:szCs w:val="18"/>
              </w:rPr>
            </w:pPr>
            <w:r w:rsidRPr="00D331A8">
              <w:rPr>
                <w:rFonts w:ascii="Times New Roman" w:hAnsi="Times New Roman" w:cs="Times New Roman"/>
                <w:sz w:val="14"/>
                <w:szCs w:val="18"/>
              </w:rPr>
              <w:t>3.1 Güneşin Doğuşu, Yüzena</w:t>
            </w:r>
            <w:r w:rsidR="005148B4" w:rsidRPr="00D331A8">
              <w:rPr>
                <w:rFonts w:ascii="Times New Roman" w:hAnsi="Times New Roman" w:cs="Times New Roman"/>
                <w:sz w:val="14"/>
                <w:szCs w:val="18"/>
              </w:rPr>
              <w:t xml:space="preserve">da ve Ören Yerleri   </w:t>
            </w:r>
          </w:p>
        </w:tc>
        <w:tc>
          <w:tcPr>
            <w:tcW w:w="5232"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Kültür ve Turizm İl Müdürlüğü</w:t>
            </w:r>
          </w:p>
        </w:tc>
      </w:tr>
      <w:tr w:rsidR="005969D0" w:rsidRPr="00724AA0" w:rsidTr="00D331A8">
        <w:trPr>
          <w:trHeight w:val="273"/>
        </w:trPr>
        <w:tc>
          <w:tcPr>
            <w:tcW w:w="510" w:type="dxa"/>
            <w:vMerge/>
          </w:tcPr>
          <w:p w:rsidR="005148B4" w:rsidRPr="00724AA0" w:rsidRDefault="005148B4" w:rsidP="00C87B15">
            <w:pPr>
              <w:spacing w:line="240" w:lineRule="atLeast"/>
              <w:jc w:val="both"/>
              <w:rPr>
                <w:rFonts w:cs="Times New Roman"/>
                <w:b/>
                <w:bCs/>
                <w:sz w:val="16"/>
                <w:szCs w:val="18"/>
              </w:rPr>
            </w:pPr>
          </w:p>
        </w:tc>
        <w:tc>
          <w:tcPr>
            <w:tcW w:w="2179" w:type="dxa"/>
            <w:gridSpan w:val="2"/>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D331A8" w:rsidRDefault="005148B4" w:rsidP="00C87B15">
            <w:pPr>
              <w:spacing w:line="240" w:lineRule="atLeast"/>
              <w:jc w:val="both"/>
              <w:rPr>
                <w:rFonts w:ascii="Times New Roman" w:hAnsi="Times New Roman" w:cs="Times New Roman"/>
                <w:sz w:val="14"/>
                <w:szCs w:val="18"/>
              </w:rPr>
            </w:pPr>
            <w:r w:rsidRPr="00D331A8">
              <w:rPr>
                <w:rFonts w:ascii="Times New Roman" w:hAnsi="Times New Roman" w:cs="Times New Roman"/>
                <w:sz w:val="14"/>
                <w:szCs w:val="18"/>
              </w:rPr>
              <w:t>3.2 Turizmin Geliştirilmesi ve Çeşitlendirilmesi</w:t>
            </w:r>
          </w:p>
        </w:tc>
        <w:tc>
          <w:tcPr>
            <w:tcW w:w="5232"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 xml:space="preserve">Kültür ve Turizm İl Müdürlüğü,  </w:t>
            </w:r>
          </w:p>
        </w:tc>
      </w:tr>
      <w:tr w:rsidR="005969D0" w:rsidRPr="00724AA0" w:rsidTr="00D331A8">
        <w:trPr>
          <w:trHeight w:val="70"/>
        </w:trPr>
        <w:tc>
          <w:tcPr>
            <w:tcW w:w="510" w:type="dxa"/>
            <w:vMerge/>
          </w:tcPr>
          <w:p w:rsidR="005148B4" w:rsidRPr="00724AA0" w:rsidRDefault="005148B4" w:rsidP="00C87B15">
            <w:pPr>
              <w:spacing w:line="240" w:lineRule="atLeast"/>
              <w:jc w:val="both"/>
              <w:rPr>
                <w:rFonts w:cs="Times New Roman"/>
                <w:b/>
                <w:bCs/>
                <w:sz w:val="16"/>
                <w:szCs w:val="18"/>
              </w:rPr>
            </w:pPr>
          </w:p>
        </w:tc>
        <w:tc>
          <w:tcPr>
            <w:tcW w:w="2179" w:type="dxa"/>
            <w:gridSpan w:val="2"/>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3.3 Jeotermal Kaynak</w:t>
            </w:r>
          </w:p>
        </w:tc>
        <w:tc>
          <w:tcPr>
            <w:tcW w:w="5232" w:type="dxa"/>
          </w:tcPr>
          <w:p w:rsidR="005148B4" w:rsidRPr="00724AA0" w:rsidRDefault="00E274CE" w:rsidP="00C87B15">
            <w:pPr>
              <w:spacing w:line="240" w:lineRule="atLeast"/>
              <w:jc w:val="both"/>
              <w:rPr>
                <w:rFonts w:cs="Times New Roman"/>
                <w:sz w:val="16"/>
                <w:szCs w:val="18"/>
              </w:rPr>
            </w:pPr>
            <w:r w:rsidRPr="00724AA0">
              <w:rPr>
                <w:rFonts w:eastAsia="Times New Roman" w:cs="Times New Roman"/>
                <w:sz w:val="16"/>
                <w:szCs w:val="18"/>
              </w:rPr>
              <w:t xml:space="preserve">Çevre ve </w:t>
            </w:r>
            <w:r w:rsidR="000F3C9B" w:rsidRPr="00724AA0">
              <w:rPr>
                <w:rFonts w:eastAsia="Times New Roman" w:cs="Times New Roman"/>
                <w:sz w:val="16"/>
                <w:szCs w:val="18"/>
              </w:rPr>
              <w:t>Şehircilik Müdürlüğü.</w:t>
            </w:r>
            <w:r w:rsidRPr="00724AA0">
              <w:rPr>
                <w:rFonts w:cs="Times New Roman"/>
                <w:sz w:val="16"/>
                <w:szCs w:val="18"/>
              </w:rPr>
              <w:t xml:space="preserve"> İl Gıda Tarım </w:t>
            </w:r>
            <w:r w:rsidR="00120C73" w:rsidRPr="00724AA0">
              <w:rPr>
                <w:rFonts w:cs="Times New Roman"/>
                <w:sz w:val="16"/>
                <w:szCs w:val="18"/>
              </w:rPr>
              <w:t>ve Hayvancılık Müdürlüğü</w:t>
            </w:r>
          </w:p>
        </w:tc>
      </w:tr>
      <w:tr w:rsidR="005969D0" w:rsidRPr="00724AA0" w:rsidTr="00FA216D">
        <w:trPr>
          <w:trHeight w:val="358"/>
        </w:trPr>
        <w:tc>
          <w:tcPr>
            <w:tcW w:w="510" w:type="dxa"/>
            <w:vMerge w:val="restart"/>
          </w:tcPr>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148B4" w:rsidRPr="00724AA0" w:rsidRDefault="005148B4" w:rsidP="00C87B15">
            <w:pPr>
              <w:spacing w:line="240" w:lineRule="atLeast"/>
              <w:jc w:val="both"/>
              <w:rPr>
                <w:rFonts w:cs="Times New Roman"/>
                <w:b/>
                <w:bCs/>
                <w:sz w:val="16"/>
                <w:szCs w:val="18"/>
              </w:rPr>
            </w:pPr>
            <w:r w:rsidRPr="00724AA0">
              <w:rPr>
                <w:rFonts w:cs="Times New Roman"/>
                <w:b/>
                <w:bCs/>
                <w:sz w:val="16"/>
                <w:szCs w:val="18"/>
              </w:rPr>
              <w:t>4</w:t>
            </w:r>
          </w:p>
        </w:tc>
        <w:tc>
          <w:tcPr>
            <w:tcW w:w="2179" w:type="dxa"/>
            <w:gridSpan w:val="2"/>
            <w:vMerge w:val="restart"/>
          </w:tcPr>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148B4" w:rsidRPr="00724AA0" w:rsidRDefault="005148B4" w:rsidP="00C87B15">
            <w:pPr>
              <w:spacing w:line="240" w:lineRule="atLeast"/>
              <w:jc w:val="both"/>
              <w:rPr>
                <w:rFonts w:cs="Times New Roman"/>
                <w:b/>
                <w:bCs/>
                <w:sz w:val="16"/>
                <w:szCs w:val="18"/>
              </w:rPr>
            </w:pPr>
            <w:r w:rsidRPr="00724AA0">
              <w:rPr>
                <w:rFonts w:cs="Times New Roman"/>
                <w:b/>
                <w:bCs/>
                <w:sz w:val="16"/>
                <w:szCs w:val="18"/>
              </w:rPr>
              <w:t xml:space="preserve">ÇEVRESEL </w:t>
            </w:r>
            <w:r w:rsidR="00120C73" w:rsidRPr="00724AA0">
              <w:rPr>
                <w:rFonts w:cs="Times New Roman"/>
                <w:b/>
                <w:bCs/>
                <w:sz w:val="16"/>
                <w:szCs w:val="18"/>
              </w:rPr>
              <w:t>VE MEKANSAL</w:t>
            </w:r>
            <w:r w:rsidRPr="00724AA0">
              <w:rPr>
                <w:rFonts w:cs="Times New Roman"/>
                <w:b/>
                <w:bCs/>
                <w:sz w:val="16"/>
                <w:szCs w:val="18"/>
              </w:rPr>
              <w:t xml:space="preserve"> GELİŞME</w:t>
            </w: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4.1 Su Kirliliği ve Katı Atık</w:t>
            </w:r>
          </w:p>
        </w:tc>
        <w:tc>
          <w:tcPr>
            <w:tcW w:w="5232"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 xml:space="preserve">Köye Yönelik Hizmetler Şube Müdürlüğü, </w:t>
            </w:r>
            <w:r w:rsidR="000F3C9B" w:rsidRPr="00724AA0">
              <w:rPr>
                <w:rFonts w:eastAsia="Times New Roman" w:cs="Times New Roman"/>
                <w:sz w:val="16"/>
                <w:szCs w:val="18"/>
              </w:rPr>
              <w:t xml:space="preserve">Çevre ve Şehircilik </w:t>
            </w:r>
            <w:r w:rsidR="00C0194F" w:rsidRPr="00724AA0">
              <w:rPr>
                <w:rFonts w:eastAsia="Times New Roman" w:cs="Times New Roman"/>
                <w:sz w:val="16"/>
                <w:szCs w:val="18"/>
              </w:rPr>
              <w:t>Müdürlüğü.</w:t>
            </w:r>
            <w:r w:rsidR="00C0194F" w:rsidRPr="00724AA0">
              <w:rPr>
                <w:rFonts w:cs="Times New Roman"/>
                <w:sz w:val="16"/>
                <w:szCs w:val="18"/>
              </w:rPr>
              <w:t xml:space="preserve"> İl</w:t>
            </w:r>
            <w:r w:rsidR="00120C73" w:rsidRPr="00724AA0">
              <w:rPr>
                <w:rFonts w:cs="Times New Roman"/>
                <w:sz w:val="16"/>
                <w:szCs w:val="18"/>
              </w:rPr>
              <w:t xml:space="preserve"> Gıda Tarım ve Hayvancılık Müdürlüğü</w:t>
            </w:r>
          </w:p>
        </w:tc>
      </w:tr>
      <w:tr w:rsidR="005969D0" w:rsidRPr="00724AA0" w:rsidTr="00D331A8">
        <w:trPr>
          <w:trHeight w:val="312"/>
        </w:trPr>
        <w:tc>
          <w:tcPr>
            <w:tcW w:w="510" w:type="dxa"/>
            <w:vMerge/>
          </w:tcPr>
          <w:p w:rsidR="005148B4" w:rsidRPr="00724AA0" w:rsidRDefault="005148B4" w:rsidP="00C87B15">
            <w:pPr>
              <w:spacing w:line="240" w:lineRule="atLeast"/>
              <w:jc w:val="both"/>
              <w:rPr>
                <w:rFonts w:cs="Times New Roman"/>
                <w:b/>
                <w:bCs/>
                <w:sz w:val="16"/>
                <w:szCs w:val="18"/>
              </w:rPr>
            </w:pPr>
          </w:p>
        </w:tc>
        <w:tc>
          <w:tcPr>
            <w:tcW w:w="2179" w:type="dxa"/>
            <w:gridSpan w:val="2"/>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4.2 Çevresel ve Mekansal Gelişme</w:t>
            </w:r>
          </w:p>
        </w:tc>
        <w:tc>
          <w:tcPr>
            <w:tcW w:w="5232" w:type="dxa"/>
          </w:tcPr>
          <w:p w:rsidR="005148B4" w:rsidRPr="00724AA0" w:rsidRDefault="000F3C9B" w:rsidP="00C87B15">
            <w:pPr>
              <w:spacing w:line="240" w:lineRule="atLeast"/>
              <w:jc w:val="both"/>
              <w:rPr>
                <w:rFonts w:cs="Times New Roman"/>
                <w:sz w:val="16"/>
                <w:szCs w:val="18"/>
              </w:rPr>
            </w:pPr>
            <w:r w:rsidRPr="00724AA0">
              <w:rPr>
                <w:rFonts w:eastAsia="Times New Roman" w:cs="Times New Roman"/>
                <w:sz w:val="16"/>
                <w:szCs w:val="18"/>
              </w:rPr>
              <w:t>Çevre ve Şehircilik Müdürlüğü.</w:t>
            </w:r>
            <w:r w:rsidR="00120C73" w:rsidRPr="00724AA0">
              <w:rPr>
                <w:rFonts w:cs="Times New Roman"/>
                <w:sz w:val="16"/>
                <w:szCs w:val="18"/>
              </w:rPr>
              <w:t>İl Gıda Tarım ve Hayvancılık Müdürlüğü</w:t>
            </w:r>
            <w:r w:rsidR="005148B4" w:rsidRPr="00724AA0">
              <w:rPr>
                <w:rFonts w:cs="Times New Roman"/>
                <w:sz w:val="16"/>
                <w:szCs w:val="18"/>
              </w:rPr>
              <w:t>, Köye Yönelik Hizmetler Şube Müdürlüğü</w:t>
            </w:r>
          </w:p>
        </w:tc>
      </w:tr>
      <w:tr w:rsidR="005969D0" w:rsidRPr="00724AA0" w:rsidTr="00FA216D">
        <w:trPr>
          <w:trHeight w:val="70"/>
        </w:trPr>
        <w:tc>
          <w:tcPr>
            <w:tcW w:w="510" w:type="dxa"/>
            <w:vMerge/>
          </w:tcPr>
          <w:p w:rsidR="005148B4" w:rsidRPr="00724AA0" w:rsidRDefault="005148B4" w:rsidP="00C87B15">
            <w:pPr>
              <w:spacing w:line="240" w:lineRule="atLeast"/>
              <w:jc w:val="both"/>
              <w:rPr>
                <w:rFonts w:cs="Times New Roman"/>
                <w:b/>
                <w:bCs/>
                <w:sz w:val="16"/>
                <w:szCs w:val="18"/>
              </w:rPr>
            </w:pPr>
          </w:p>
        </w:tc>
        <w:tc>
          <w:tcPr>
            <w:tcW w:w="2179" w:type="dxa"/>
            <w:gridSpan w:val="2"/>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4.3 Doğal Afetler</w:t>
            </w:r>
          </w:p>
        </w:tc>
        <w:tc>
          <w:tcPr>
            <w:tcW w:w="5232" w:type="dxa"/>
          </w:tcPr>
          <w:p w:rsidR="005148B4" w:rsidRPr="00724AA0" w:rsidRDefault="000F3C9B" w:rsidP="00C87B15">
            <w:pPr>
              <w:spacing w:line="240" w:lineRule="atLeast"/>
              <w:jc w:val="both"/>
              <w:rPr>
                <w:rFonts w:cs="Times New Roman"/>
                <w:sz w:val="16"/>
                <w:szCs w:val="18"/>
              </w:rPr>
            </w:pPr>
            <w:r w:rsidRPr="00724AA0">
              <w:rPr>
                <w:rFonts w:eastAsia="Times New Roman" w:cs="Times New Roman"/>
                <w:sz w:val="16"/>
                <w:szCs w:val="18"/>
              </w:rPr>
              <w:t>Çevre ve Şehircilik Müdürlüğü.</w:t>
            </w:r>
          </w:p>
        </w:tc>
      </w:tr>
      <w:tr w:rsidR="005969D0" w:rsidRPr="00724AA0" w:rsidTr="00FA216D">
        <w:trPr>
          <w:trHeight w:val="291"/>
        </w:trPr>
        <w:tc>
          <w:tcPr>
            <w:tcW w:w="510" w:type="dxa"/>
            <w:vMerge/>
          </w:tcPr>
          <w:p w:rsidR="005148B4" w:rsidRPr="00724AA0" w:rsidRDefault="005148B4" w:rsidP="00C87B15">
            <w:pPr>
              <w:spacing w:line="240" w:lineRule="atLeast"/>
              <w:jc w:val="both"/>
              <w:rPr>
                <w:rFonts w:cs="Times New Roman"/>
                <w:b/>
                <w:bCs/>
                <w:sz w:val="16"/>
                <w:szCs w:val="18"/>
              </w:rPr>
            </w:pPr>
          </w:p>
        </w:tc>
        <w:tc>
          <w:tcPr>
            <w:tcW w:w="2179" w:type="dxa"/>
            <w:gridSpan w:val="2"/>
            <w:vMerge/>
          </w:tcPr>
          <w:p w:rsidR="005148B4" w:rsidRPr="00724AA0" w:rsidRDefault="005148B4" w:rsidP="00C87B15">
            <w:pPr>
              <w:spacing w:line="240" w:lineRule="atLeast"/>
              <w:jc w:val="both"/>
              <w:rPr>
                <w:rFonts w:cs="Times New Roman"/>
                <w:b/>
                <w:bCs/>
                <w:sz w:val="16"/>
                <w:szCs w:val="18"/>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4.4 Fiziki Planlama</w:t>
            </w:r>
          </w:p>
        </w:tc>
        <w:tc>
          <w:tcPr>
            <w:tcW w:w="5232" w:type="dxa"/>
          </w:tcPr>
          <w:p w:rsidR="005148B4" w:rsidRPr="00D331A8" w:rsidRDefault="000F3C9B" w:rsidP="00C87B15">
            <w:pPr>
              <w:spacing w:line="240" w:lineRule="atLeast"/>
              <w:jc w:val="both"/>
              <w:rPr>
                <w:rFonts w:ascii="Times New Roman" w:hAnsi="Times New Roman" w:cs="Times New Roman"/>
                <w:sz w:val="16"/>
                <w:szCs w:val="18"/>
              </w:rPr>
            </w:pPr>
            <w:r w:rsidRPr="00D331A8">
              <w:rPr>
                <w:rFonts w:ascii="Times New Roman" w:eastAsia="Times New Roman" w:hAnsi="Times New Roman" w:cs="Times New Roman"/>
                <w:sz w:val="16"/>
                <w:szCs w:val="18"/>
              </w:rPr>
              <w:t>Çevre ve Şehircilik Müdürlüğü.</w:t>
            </w:r>
            <w:r w:rsidR="00120C73" w:rsidRPr="00D331A8">
              <w:rPr>
                <w:rFonts w:ascii="Times New Roman" w:hAnsi="Times New Roman" w:cs="Times New Roman"/>
                <w:sz w:val="16"/>
                <w:szCs w:val="18"/>
              </w:rPr>
              <w:t>İl Gıda Tarım ve Hayvancılık Müdürlüğü</w:t>
            </w:r>
            <w:r w:rsidR="005148B4" w:rsidRPr="00D331A8">
              <w:rPr>
                <w:rFonts w:ascii="Times New Roman" w:hAnsi="Times New Roman" w:cs="Times New Roman"/>
                <w:sz w:val="16"/>
                <w:szCs w:val="18"/>
              </w:rPr>
              <w:t>, Köye Yönelik Hizmetler Şube Müdürlüğü</w:t>
            </w:r>
          </w:p>
        </w:tc>
      </w:tr>
      <w:tr w:rsidR="005969D0" w:rsidRPr="00724AA0" w:rsidTr="00FA216D">
        <w:trPr>
          <w:trHeight w:val="181"/>
        </w:trPr>
        <w:tc>
          <w:tcPr>
            <w:tcW w:w="510" w:type="dxa"/>
            <w:vMerge w:val="restart"/>
          </w:tcPr>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148B4" w:rsidRPr="00724AA0" w:rsidRDefault="005148B4" w:rsidP="00C87B15">
            <w:pPr>
              <w:spacing w:line="240" w:lineRule="atLeast"/>
              <w:jc w:val="both"/>
              <w:rPr>
                <w:rFonts w:cs="Times New Roman"/>
                <w:b/>
                <w:bCs/>
                <w:sz w:val="16"/>
                <w:szCs w:val="18"/>
              </w:rPr>
            </w:pPr>
            <w:r w:rsidRPr="00724AA0">
              <w:rPr>
                <w:rFonts w:cs="Times New Roman"/>
                <w:b/>
                <w:bCs/>
                <w:sz w:val="16"/>
                <w:szCs w:val="18"/>
              </w:rPr>
              <w:t>5</w:t>
            </w:r>
          </w:p>
        </w:tc>
        <w:tc>
          <w:tcPr>
            <w:tcW w:w="2179" w:type="dxa"/>
            <w:gridSpan w:val="2"/>
            <w:vMerge w:val="restart"/>
          </w:tcPr>
          <w:p w:rsidR="005969D0" w:rsidRPr="00724AA0" w:rsidRDefault="005969D0" w:rsidP="00C87B15">
            <w:pPr>
              <w:spacing w:line="240" w:lineRule="atLeast"/>
              <w:jc w:val="both"/>
              <w:rPr>
                <w:rFonts w:cs="Times New Roman"/>
                <w:b/>
                <w:bCs/>
                <w:sz w:val="16"/>
                <w:szCs w:val="18"/>
              </w:rPr>
            </w:pPr>
          </w:p>
          <w:p w:rsidR="005969D0" w:rsidRPr="00724AA0" w:rsidRDefault="005969D0" w:rsidP="00C87B15">
            <w:pPr>
              <w:spacing w:line="240" w:lineRule="atLeast"/>
              <w:jc w:val="both"/>
              <w:rPr>
                <w:rFonts w:cs="Times New Roman"/>
                <w:b/>
                <w:bCs/>
                <w:sz w:val="16"/>
                <w:szCs w:val="18"/>
              </w:rPr>
            </w:pPr>
          </w:p>
          <w:p w:rsidR="005148B4" w:rsidRPr="00724AA0" w:rsidRDefault="005148B4" w:rsidP="00C87B15">
            <w:pPr>
              <w:spacing w:line="240" w:lineRule="atLeast"/>
              <w:jc w:val="both"/>
              <w:rPr>
                <w:rFonts w:cs="Times New Roman"/>
                <w:b/>
                <w:bCs/>
                <w:sz w:val="16"/>
                <w:szCs w:val="18"/>
              </w:rPr>
            </w:pPr>
            <w:r w:rsidRPr="00724AA0">
              <w:rPr>
                <w:rFonts w:cs="Times New Roman"/>
                <w:b/>
                <w:bCs/>
                <w:sz w:val="16"/>
                <w:szCs w:val="18"/>
              </w:rPr>
              <w:t>KURUMSAL YENİDEN YAPILANMA VE KURUMSAL YAPININ GELİŞTİRİLMESİ</w:t>
            </w:r>
          </w:p>
        </w:tc>
        <w:tc>
          <w:tcPr>
            <w:tcW w:w="3078" w:type="dxa"/>
          </w:tcPr>
          <w:p w:rsidR="005148B4" w:rsidRPr="00D331A8" w:rsidRDefault="005148B4" w:rsidP="00C87B15">
            <w:pPr>
              <w:spacing w:line="240" w:lineRule="atLeast"/>
              <w:jc w:val="both"/>
              <w:rPr>
                <w:rFonts w:ascii="Times New Roman" w:hAnsi="Times New Roman" w:cs="Times New Roman"/>
                <w:sz w:val="14"/>
                <w:szCs w:val="18"/>
              </w:rPr>
            </w:pPr>
            <w:r w:rsidRPr="00D331A8">
              <w:rPr>
                <w:rFonts w:ascii="Times New Roman" w:hAnsi="Times New Roman" w:cs="Times New Roman"/>
                <w:sz w:val="14"/>
                <w:szCs w:val="18"/>
              </w:rPr>
              <w:t>5.1 Çalışanların Özlük Haklarının Güçlendirilmesi</w:t>
            </w:r>
          </w:p>
        </w:tc>
        <w:tc>
          <w:tcPr>
            <w:tcW w:w="5232" w:type="dxa"/>
          </w:tcPr>
          <w:p w:rsidR="005148B4" w:rsidRPr="00724AA0" w:rsidRDefault="004B661D" w:rsidP="00C87B15">
            <w:pPr>
              <w:spacing w:line="240" w:lineRule="atLeast"/>
              <w:jc w:val="both"/>
              <w:rPr>
                <w:rFonts w:cs="Times New Roman"/>
                <w:sz w:val="16"/>
                <w:szCs w:val="18"/>
                <w:highlight w:val="yellow"/>
              </w:rPr>
            </w:pPr>
            <w:r w:rsidRPr="00724AA0">
              <w:rPr>
                <w:rFonts w:cs="Times New Roman"/>
                <w:sz w:val="16"/>
                <w:szCs w:val="18"/>
              </w:rPr>
              <w:t>İnsan Kaynakları ve Eğitim Müdürlüğü</w:t>
            </w:r>
          </w:p>
        </w:tc>
      </w:tr>
      <w:tr w:rsidR="005969D0" w:rsidRPr="00724AA0" w:rsidTr="00FA216D">
        <w:trPr>
          <w:trHeight w:val="245"/>
        </w:trPr>
        <w:tc>
          <w:tcPr>
            <w:tcW w:w="510" w:type="dxa"/>
            <w:vMerge/>
          </w:tcPr>
          <w:p w:rsidR="005148B4" w:rsidRPr="00724AA0" w:rsidRDefault="005148B4" w:rsidP="00C87B15">
            <w:pPr>
              <w:spacing w:line="240" w:lineRule="atLeast"/>
              <w:jc w:val="both"/>
              <w:rPr>
                <w:rFonts w:cs="Times New Roman"/>
                <w:sz w:val="16"/>
                <w:szCs w:val="18"/>
              </w:rPr>
            </w:pPr>
          </w:p>
        </w:tc>
        <w:tc>
          <w:tcPr>
            <w:tcW w:w="2179" w:type="dxa"/>
            <w:gridSpan w:val="2"/>
            <w:vMerge/>
          </w:tcPr>
          <w:p w:rsidR="005148B4" w:rsidRPr="00724AA0" w:rsidRDefault="005148B4" w:rsidP="00C87B15">
            <w:pPr>
              <w:spacing w:line="240" w:lineRule="atLeast"/>
              <w:jc w:val="both"/>
              <w:rPr>
                <w:rFonts w:cs="Times New Roman"/>
                <w:sz w:val="16"/>
                <w:szCs w:val="18"/>
                <w:u w:val="single"/>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5.2 Kurumlararası İşbirliğinin Güçlendirilmesi</w:t>
            </w:r>
          </w:p>
        </w:tc>
        <w:tc>
          <w:tcPr>
            <w:tcW w:w="5232"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 xml:space="preserve">İl Özel İdaresi,  İl Planlama Müdürlüğü, </w:t>
            </w:r>
            <w:r w:rsidR="00120C73" w:rsidRPr="00724AA0">
              <w:rPr>
                <w:rFonts w:cs="Times New Roman"/>
                <w:sz w:val="16"/>
                <w:szCs w:val="18"/>
              </w:rPr>
              <w:t>B</w:t>
            </w:r>
            <w:r w:rsidRPr="00724AA0">
              <w:rPr>
                <w:rFonts w:cs="Times New Roman"/>
                <w:sz w:val="16"/>
                <w:szCs w:val="18"/>
              </w:rPr>
              <w:t>.Ü. B.M.Y.O</w:t>
            </w:r>
          </w:p>
        </w:tc>
      </w:tr>
      <w:tr w:rsidR="005969D0" w:rsidRPr="00724AA0" w:rsidTr="00FA216D">
        <w:trPr>
          <w:trHeight w:val="70"/>
        </w:trPr>
        <w:tc>
          <w:tcPr>
            <w:tcW w:w="510" w:type="dxa"/>
            <w:vMerge/>
          </w:tcPr>
          <w:p w:rsidR="005148B4" w:rsidRPr="00724AA0" w:rsidRDefault="005148B4" w:rsidP="00C87B15">
            <w:pPr>
              <w:spacing w:line="240" w:lineRule="atLeast"/>
              <w:jc w:val="both"/>
              <w:rPr>
                <w:rFonts w:cs="Times New Roman"/>
                <w:sz w:val="16"/>
                <w:szCs w:val="18"/>
              </w:rPr>
            </w:pPr>
          </w:p>
        </w:tc>
        <w:tc>
          <w:tcPr>
            <w:tcW w:w="2179" w:type="dxa"/>
            <w:gridSpan w:val="2"/>
            <w:vMerge/>
          </w:tcPr>
          <w:p w:rsidR="005148B4" w:rsidRPr="00724AA0" w:rsidRDefault="005148B4" w:rsidP="00C87B15">
            <w:pPr>
              <w:spacing w:line="240" w:lineRule="atLeast"/>
              <w:jc w:val="both"/>
              <w:rPr>
                <w:rFonts w:cs="Times New Roman"/>
                <w:sz w:val="16"/>
                <w:szCs w:val="18"/>
                <w:u w:val="single"/>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5.3 Kurumsal ve Yönetsel Gelişme</w:t>
            </w:r>
          </w:p>
        </w:tc>
        <w:tc>
          <w:tcPr>
            <w:tcW w:w="5232"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 xml:space="preserve">İl Planlama Müdürlüğü, </w:t>
            </w:r>
            <w:r w:rsidR="00120C73" w:rsidRPr="00724AA0">
              <w:rPr>
                <w:rFonts w:cs="Times New Roman"/>
                <w:sz w:val="16"/>
                <w:szCs w:val="18"/>
              </w:rPr>
              <w:t>B</w:t>
            </w:r>
            <w:r w:rsidRPr="00724AA0">
              <w:rPr>
                <w:rFonts w:cs="Times New Roman"/>
                <w:sz w:val="16"/>
                <w:szCs w:val="18"/>
              </w:rPr>
              <w:t>.Ü. B.M.Y.O, İl Özel İdaresi</w:t>
            </w:r>
          </w:p>
        </w:tc>
      </w:tr>
      <w:tr w:rsidR="005969D0" w:rsidRPr="00724AA0" w:rsidTr="00FA216D">
        <w:trPr>
          <w:trHeight w:val="70"/>
        </w:trPr>
        <w:tc>
          <w:tcPr>
            <w:tcW w:w="510" w:type="dxa"/>
            <w:vMerge/>
          </w:tcPr>
          <w:p w:rsidR="005148B4" w:rsidRPr="00724AA0" w:rsidRDefault="005148B4" w:rsidP="00C87B15">
            <w:pPr>
              <w:spacing w:line="240" w:lineRule="atLeast"/>
              <w:jc w:val="both"/>
              <w:rPr>
                <w:rFonts w:cs="Times New Roman"/>
                <w:sz w:val="16"/>
                <w:szCs w:val="18"/>
              </w:rPr>
            </w:pPr>
          </w:p>
        </w:tc>
        <w:tc>
          <w:tcPr>
            <w:tcW w:w="2179" w:type="dxa"/>
            <w:gridSpan w:val="2"/>
            <w:vMerge/>
          </w:tcPr>
          <w:p w:rsidR="005148B4" w:rsidRPr="00724AA0" w:rsidRDefault="005148B4" w:rsidP="00C87B15">
            <w:pPr>
              <w:spacing w:line="240" w:lineRule="atLeast"/>
              <w:jc w:val="both"/>
              <w:rPr>
                <w:rFonts w:cs="Times New Roman"/>
                <w:sz w:val="16"/>
                <w:szCs w:val="18"/>
                <w:u w:val="single"/>
              </w:rPr>
            </w:pPr>
          </w:p>
        </w:tc>
        <w:tc>
          <w:tcPr>
            <w:tcW w:w="3078"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5.4 Yerel Bilgi Bankası</w:t>
            </w:r>
          </w:p>
        </w:tc>
        <w:tc>
          <w:tcPr>
            <w:tcW w:w="5232" w:type="dxa"/>
          </w:tcPr>
          <w:p w:rsidR="005148B4" w:rsidRPr="00724AA0" w:rsidRDefault="005148B4" w:rsidP="00C87B15">
            <w:pPr>
              <w:spacing w:line="240" w:lineRule="atLeast"/>
              <w:jc w:val="both"/>
              <w:rPr>
                <w:rFonts w:cs="Times New Roman"/>
                <w:sz w:val="16"/>
                <w:szCs w:val="18"/>
              </w:rPr>
            </w:pPr>
            <w:r w:rsidRPr="00724AA0">
              <w:rPr>
                <w:rFonts w:cs="Times New Roman"/>
                <w:sz w:val="16"/>
                <w:szCs w:val="18"/>
              </w:rPr>
              <w:t xml:space="preserve">İl Planlama Müdürlüğü, </w:t>
            </w:r>
            <w:r w:rsidR="00120C73" w:rsidRPr="00724AA0">
              <w:rPr>
                <w:rFonts w:cs="Times New Roman"/>
                <w:sz w:val="16"/>
                <w:szCs w:val="18"/>
              </w:rPr>
              <w:t>B</w:t>
            </w:r>
            <w:r w:rsidRPr="00724AA0">
              <w:rPr>
                <w:rFonts w:cs="Times New Roman"/>
                <w:sz w:val="16"/>
                <w:szCs w:val="18"/>
              </w:rPr>
              <w:t>.Ü. B.M.Y.O</w:t>
            </w:r>
          </w:p>
        </w:tc>
      </w:tr>
    </w:tbl>
    <w:p w:rsidR="005148B4" w:rsidRPr="00081795" w:rsidRDefault="005148B4" w:rsidP="00C87B15">
      <w:pPr>
        <w:spacing w:before="0" w:after="0" w:line="240" w:lineRule="atLeast"/>
        <w:ind w:left="360"/>
        <w:jc w:val="both"/>
        <w:rPr>
          <w:rFonts w:ascii="Times New Roman" w:hAnsi="Times New Roman" w:cs="Times New Roman"/>
          <w:b/>
          <w:bCs/>
          <w:sz w:val="18"/>
        </w:rPr>
      </w:pPr>
    </w:p>
    <w:p w:rsidR="00524008" w:rsidRPr="00081795" w:rsidRDefault="00524008" w:rsidP="00C87B15">
      <w:pPr>
        <w:spacing w:before="0" w:after="0" w:line="240" w:lineRule="atLeast"/>
        <w:jc w:val="both"/>
        <w:rPr>
          <w:rFonts w:ascii="Times New Roman" w:hAnsi="Times New Roman" w:cs="Times New Roman"/>
          <w:sz w:val="18"/>
        </w:rPr>
      </w:pPr>
    </w:p>
    <w:p w:rsidR="009C5EEE" w:rsidRPr="00081795" w:rsidRDefault="009C5EEE" w:rsidP="00C87B15">
      <w:pPr>
        <w:spacing w:before="0" w:after="0" w:line="240" w:lineRule="atLeast"/>
        <w:jc w:val="both"/>
        <w:rPr>
          <w:rFonts w:ascii="Times New Roman" w:hAnsi="Times New Roman" w:cs="Times New Roman"/>
          <w:sz w:val="18"/>
        </w:rPr>
      </w:pPr>
    </w:p>
    <w:p w:rsidR="00616208" w:rsidRPr="00081795" w:rsidRDefault="005148B4" w:rsidP="00C87B15">
      <w:pPr>
        <w:pStyle w:val="Balk3"/>
        <w:spacing w:before="0" w:line="240" w:lineRule="atLeast"/>
        <w:jc w:val="both"/>
        <w:rPr>
          <w:rFonts w:ascii="Times New Roman" w:hAnsi="Times New Roman" w:cs="Times New Roman"/>
          <w:color w:val="auto"/>
          <w:sz w:val="20"/>
        </w:rPr>
      </w:pPr>
      <w:r w:rsidRPr="00081795">
        <w:rPr>
          <w:rFonts w:ascii="Times New Roman" w:hAnsi="Times New Roman" w:cs="Times New Roman"/>
          <w:b/>
          <w:color w:val="auto"/>
          <w:sz w:val="20"/>
        </w:rPr>
        <w:t>IV. MİSYON-VİZYON</w:t>
      </w:r>
    </w:p>
    <w:p w:rsidR="005840A2" w:rsidRPr="00081795" w:rsidRDefault="005840A2" w:rsidP="00C87B15">
      <w:pPr>
        <w:spacing w:before="0" w:after="0" w:line="240" w:lineRule="atLeast"/>
        <w:jc w:val="both"/>
        <w:rPr>
          <w:rFonts w:ascii="Times New Roman" w:hAnsi="Times New Roman" w:cs="Times New Roman"/>
          <w:sz w:val="18"/>
        </w:rPr>
      </w:pPr>
    </w:p>
    <w:p w:rsidR="005148B4" w:rsidRPr="00081795" w:rsidRDefault="005148B4" w:rsidP="00C87B15">
      <w:pPr>
        <w:pStyle w:val="Balk4"/>
        <w:spacing w:before="0" w:line="240" w:lineRule="atLeast"/>
        <w:jc w:val="both"/>
        <w:rPr>
          <w:rFonts w:ascii="Times New Roman" w:hAnsi="Times New Roman" w:cs="Times New Roman"/>
          <w:b/>
          <w:color w:val="auto"/>
          <w:sz w:val="20"/>
        </w:rPr>
      </w:pPr>
      <w:r w:rsidRPr="00081795">
        <w:rPr>
          <w:rFonts w:ascii="Times New Roman" w:hAnsi="Times New Roman" w:cs="Times New Roman"/>
          <w:b/>
          <w:color w:val="auto"/>
          <w:sz w:val="20"/>
        </w:rPr>
        <w:t xml:space="preserve">     IV.1. Misyon </w:t>
      </w:r>
    </w:p>
    <w:p w:rsidR="005840A2" w:rsidRPr="00081795" w:rsidRDefault="005840A2" w:rsidP="00C87B15">
      <w:pPr>
        <w:spacing w:before="0" w:after="0" w:line="240" w:lineRule="atLeast"/>
        <w:jc w:val="both"/>
        <w:rPr>
          <w:rFonts w:ascii="Times New Roman" w:hAnsi="Times New Roman" w:cs="Times New Roman"/>
          <w:sz w:val="18"/>
        </w:rPr>
      </w:pPr>
    </w:p>
    <w:p w:rsidR="005148B4" w:rsidRPr="00081795" w:rsidRDefault="005148B4" w:rsidP="00C87B15">
      <w:pPr>
        <w:pStyle w:val="Balk5"/>
        <w:spacing w:before="0" w:line="240" w:lineRule="atLeast"/>
        <w:jc w:val="both"/>
        <w:rPr>
          <w:rFonts w:ascii="Times New Roman" w:hAnsi="Times New Roman" w:cs="Times New Roman"/>
          <w:b/>
          <w:color w:val="auto"/>
          <w:sz w:val="20"/>
        </w:rPr>
      </w:pPr>
      <w:r w:rsidRPr="00081795">
        <w:rPr>
          <w:rFonts w:ascii="Times New Roman" w:hAnsi="Times New Roman" w:cs="Times New Roman"/>
          <w:b/>
          <w:color w:val="auto"/>
          <w:sz w:val="20"/>
        </w:rPr>
        <w:t xml:space="preserve">    BİÖİ’ </w:t>
      </w:r>
      <w:r w:rsidR="002717C9" w:rsidRPr="00081795">
        <w:rPr>
          <w:rFonts w:ascii="Times New Roman" w:hAnsi="Times New Roman" w:cs="Times New Roman"/>
          <w:b/>
          <w:color w:val="auto"/>
          <w:sz w:val="20"/>
        </w:rPr>
        <w:t>NİN MİSYONU</w:t>
      </w:r>
    </w:p>
    <w:p w:rsidR="005148B4" w:rsidRPr="00081795" w:rsidRDefault="005148B4" w:rsidP="00C87B15">
      <w:pPr>
        <w:spacing w:before="0" w:after="0" w:line="240" w:lineRule="atLeast"/>
        <w:ind w:left="360"/>
        <w:jc w:val="both"/>
        <w:rPr>
          <w:rFonts w:ascii="Times New Roman" w:hAnsi="Times New Roman" w:cs="Times New Roman"/>
          <w:sz w:val="22"/>
          <w:szCs w:val="24"/>
        </w:rPr>
      </w:pPr>
      <w:r w:rsidRPr="00081795">
        <w:rPr>
          <w:rFonts w:ascii="Times New Roman" w:hAnsi="Times New Roman" w:cs="Times New Roman"/>
          <w:sz w:val="22"/>
          <w:szCs w:val="24"/>
        </w:rPr>
        <w:tab/>
        <w:t>Bingöl İline, ildeki kişi ve kuruluşlara yönelik, başta eğitim, sağlık, tarım, çevre ve bayındırlık alanlarında olmak üzere yasalarla belirlenen tüm kamu hizmetlerini,  katılımcılık, etkinlik, saydamlık, hesap verebilirlik ilkeleri çerçevesinde yürütmek; özellikle, Güneşin Doğuşu, Yüzen Ada ve Jeotermal Kaynak gibi zenginlikleri de değerlendirerek, ilin kaynaklarının bir plan dahilinde, rasyonel biçimde dağıtımını ve kullanımını sağlaya</w:t>
      </w:r>
      <w:r w:rsidR="000442C8" w:rsidRPr="00081795">
        <w:rPr>
          <w:rFonts w:ascii="Times New Roman" w:hAnsi="Times New Roman" w:cs="Times New Roman"/>
          <w:sz w:val="22"/>
          <w:szCs w:val="24"/>
        </w:rPr>
        <w:t>rak halkın yaşam kalitesini ve İ</w:t>
      </w:r>
      <w:r w:rsidRPr="00081795">
        <w:rPr>
          <w:rFonts w:ascii="Times New Roman" w:hAnsi="Times New Roman" w:cs="Times New Roman"/>
          <w:sz w:val="22"/>
          <w:szCs w:val="24"/>
        </w:rPr>
        <w:t xml:space="preserve">lin refah düzeyini yükseltmektir.   </w:t>
      </w:r>
    </w:p>
    <w:p w:rsidR="005148B4" w:rsidRPr="00081795" w:rsidRDefault="005148B4" w:rsidP="00C87B15">
      <w:pPr>
        <w:spacing w:before="0" w:after="0" w:line="240" w:lineRule="atLeast"/>
        <w:jc w:val="both"/>
        <w:rPr>
          <w:rFonts w:ascii="Times New Roman" w:hAnsi="Times New Roman" w:cs="Times New Roman"/>
          <w:sz w:val="22"/>
          <w:szCs w:val="24"/>
        </w:rPr>
      </w:pPr>
    </w:p>
    <w:p w:rsidR="005148B4" w:rsidRPr="00081795" w:rsidRDefault="005148B4" w:rsidP="00C87B15">
      <w:pPr>
        <w:pStyle w:val="Balk4"/>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t>IV.2. Vizyon</w:t>
      </w:r>
    </w:p>
    <w:p w:rsidR="005840A2" w:rsidRPr="00081795" w:rsidRDefault="005840A2" w:rsidP="00C87B15">
      <w:pPr>
        <w:spacing w:before="0" w:after="0" w:line="240" w:lineRule="atLeast"/>
        <w:jc w:val="both"/>
        <w:rPr>
          <w:rFonts w:ascii="Times New Roman" w:hAnsi="Times New Roman" w:cs="Times New Roman"/>
          <w:sz w:val="18"/>
        </w:rPr>
      </w:pPr>
    </w:p>
    <w:p w:rsidR="005148B4" w:rsidRPr="00081795" w:rsidRDefault="005148B4" w:rsidP="00C87B15">
      <w:pPr>
        <w:pStyle w:val="Balk5"/>
        <w:spacing w:before="0" w:line="240" w:lineRule="atLeast"/>
        <w:jc w:val="both"/>
        <w:rPr>
          <w:rFonts w:ascii="Times New Roman" w:hAnsi="Times New Roman" w:cs="Times New Roman"/>
          <w:b/>
          <w:color w:val="auto"/>
          <w:sz w:val="20"/>
        </w:rPr>
      </w:pPr>
      <w:r w:rsidRPr="00081795">
        <w:rPr>
          <w:rFonts w:ascii="Times New Roman" w:hAnsi="Times New Roman" w:cs="Times New Roman"/>
          <w:b/>
          <w:color w:val="auto"/>
          <w:sz w:val="20"/>
        </w:rPr>
        <w:t xml:space="preserve">BİÖİ’ </w:t>
      </w:r>
      <w:r w:rsidR="002717C9" w:rsidRPr="00081795">
        <w:rPr>
          <w:rFonts w:ascii="Times New Roman" w:hAnsi="Times New Roman" w:cs="Times New Roman"/>
          <w:b/>
          <w:color w:val="auto"/>
          <w:sz w:val="20"/>
        </w:rPr>
        <w:t>NİN VİZYONU</w:t>
      </w:r>
    </w:p>
    <w:p w:rsidR="005148B4" w:rsidRPr="00081795" w:rsidRDefault="005148B4" w:rsidP="00C87B15">
      <w:pPr>
        <w:pStyle w:val="GvdeMetni"/>
        <w:spacing w:line="240" w:lineRule="atLeast"/>
        <w:ind w:firstLine="420"/>
        <w:rPr>
          <w:sz w:val="22"/>
        </w:rPr>
      </w:pPr>
      <w:r w:rsidRPr="00081795">
        <w:rPr>
          <w:sz w:val="22"/>
        </w:rPr>
        <w:t>Çağdaş, güvenilir, yerinden yönetim anlayışını yerleştirmiş, kır-kent arasındaki farklılıkları en aza indiren, hizmet sunumunda kaliteyi esas alan;</w:t>
      </w:r>
    </w:p>
    <w:p w:rsidR="005148B4" w:rsidRPr="00081795" w:rsidRDefault="005148B4" w:rsidP="00C87B15">
      <w:pPr>
        <w:numPr>
          <w:ilvl w:val="0"/>
          <w:numId w:val="27"/>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b/>
          <w:sz w:val="22"/>
          <w:szCs w:val="24"/>
        </w:rPr>
        <w:t>B</w:t>
      </w:r>
      <w:r w:rsidRPr="00081795">
        <w:rPr>
          <w:rFonts w:ascii="Times New Roman" w:hAnsi="Times New Roman" w:cs="Times New Roman"/>
          <w:sz w:val="22"/>
          <w:szCs w:val="24"/>
        </w:rPr>
        <w:t>ilgiye dayalı,</w:t>
      </w:r>
    </w:p>
    <w:p w:rsidR="005148B4" w:rsidRPr="00081795" w:rsidRDefault="005148B4" w:rsidP="00C87B15">
      <w:pPr>
        <w:numPr>
          <w:ilvl w:val="0"/>
          <w:numId w:val="27"/>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b/>
          <w:bCs/>
          <w:sz w:val="22"/>
          <w:szCs w:val="24"/>
        </w:rPr>
        <w:t>İ</w:t>
      </w:r>
      <w:r w:rsidRPr="00081795">
        <w:rPr>
          <w:rFonts w:ascii="Times New Roman" w:hAnsi="Times New Roman" w:cs="Times New Roman"/>
          <w:sz w:val="22"/>
          <w:szCs w:val="24"/>
        </w:rPr>
        <w:t>nsan Odaklı,</w:t>
      </w:r>
    </w:p>
    <w:p w:rsidR="005148B4" w:rsidRPr="00081795" w:rsidRDefault="005148B4" w:rsidP="00C87B15">
      <w:pPr>
        <w:numPr>
          <w:ilvl w:val="0"/>
          <w:numId w:val="27"/>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b/>
          <w:bCs/>
          <w:sz w:val="22"/>
          <w:szCs w:val="24"/>
        </w:rPr>
        <w:t>Ö</w:t>
      </w:r>
      <w:r w:rsidRPr="00081795">
        <w:rPr>
          <w:rFonts w:ascii="Times New Roman" w:hAnsi="Times New Roman" w:cs="Times New Roman"/>
          <w:sz w:val="22"/>
          <w:szCs w:val="24"/>
        </w:rPr>
        <w:t>ngörülü,</w:t>
      </w:r>
    </w:p>
    <w:p w:rsidR="005148B4" w:rsidRPr="00081795" w:rsidRDefault="005148B4" w:rsidP="00C87B15">
      <w:pPr>
        <w:numPr>
          <w:ilvl w:val="0"/>
          <w:numId w:val="27"/>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b/>
          <w:bCs/>
          <w:sz w:val="22"/>
          <w:szCs w:val="24"/>
        </w:rPr>
        <w:t>İ</w:t>
      </w:r>
      <w:r w:rsidRPr="00081795">
        <w:rPr>
          <w:rFonts w:ascii="Times New Roman" w:hAnsi="Times New Roman" w:cs="Times New Roman"/>
          <w:sz w:val="22"/>
          <w:szCs w:val="24"/>
        </w:rPr>
        <w:t>htiyaçlara duyarlı, bir kuruluş olmaktır.</w:t>
      </w:r>
    </w:p>
    <w:p w:rsidR="005148B4" w:rsidRPr="00081795" w:rsidRDefault="005148B4"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Bu yolda BİÖİ;</w:t>
      </w:r>
    </w:p>
    <w:p w:rsidR="005148B4" w:rsidRPr="00081795" w:rsidRDefault="005148B4" w:rsidP="00C87B15">
      <w:pPr>
        <w:numPr>
          <w:ilvl w:val="0"/>
          <w:numId w:val="5"/>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b/>
          <w:iCs/>
          <w:sz w:val="22"/>
          <w:szCs w:val="24"/>
        </w:rPr>
        <w:t>Katılımcılık ve aktif hemşerilik</w:t>
      </w:r>
      <w:r w:rsidRPr="00081795">
        <w:rPr>
          <w:rFonts w:ascii="Times New Roman" w:hAnsi="Times New Roman" w:cs="Times New Roman"/>
          <w:iCs/>
          <w:sz w:val="22"/>
          <w:szCs w:val="24"/>
        </w:rPr>
        <w:t>:</w:t>
      </w:r>
      <w:r w:rsidRPr="00081795">
        <w:rPr>
          <w:rFonts w:ascii="Times New Roman" w:hAnsi="Times New Roman" w:cs="Times New Roman"/>
          <w:sz w:val="22"/>
          <w:szCs w:val="24"/>
        </w:rPr>
        <w:t xml:space="preserve"> Karar alma ve uygulamada yurttaş katılımını ön planda tutar ve sorumluluk verir.</w:t>
      </w:r>
    </w:p>
    <w:p w:rsidR="005148B4" w:rsidRPr="00081795" w:rsidRDefault="005148B4" w:rsidP="00C87B15">
      <w:pPr>
        <w:numPr>
          <w:ilvl w:val="0"/>
          <w:numId w:val="5"/>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b/>
          <w:iCs/>
          <w:sz w:val="22"/>
          <w:szCs w:val="24"/>
        </w:rPr>
        <w:t>Saydamlık</w:t>
      </w:r>
      <w:r w:rsidRPr="00081795">
        <w:rPr>
          <w:rFonts w:ascii="Times New Roman" w:hAnsi="Times New Roman" w:cs="Times New Roman"/>
          <w:iCs/>
          <w:sz w:val="22"/>
          <w:szCs w:val="24"/>
        </w:rPr>
        <w:t>:</w:t>
      </w:r>
      <w:r w:rsidRPr="00081795">
        <w:rPr>
          <w:rFonts w:ascii="Times New Roman" w:hAnsi="Times New Roman" w:cs="Times New Roman"/>
          <w:sz w:val="22"/>
          <w:szCs w:val="24"/>
        </w:rPr>
        <w:t xml:space="preserve"> Tüm faaliyetlerini süreç ve sonuç aşamalarında kamunun bilgisine sunar.</w:t>
      </w:r>
    </w:p>
    <w:p w:rsidR="005148B4" w:rsidRPr="00081795" w:rsidRDefault="005148B4" w:rsidP="00C87B15">
      <w:pPr>
        <w:numPr>
          <w:ilvl w:val="0"/>
          <w:numId w:val="5"/>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b/>
          <w:iCs/>
          <w:sz w:val="22"/>
          <w:szCs w:val="24"/>
        </w:rPr>
        <w:t>Hesap verebilirlik</w:t>
      </w:r>
      <w:r w:rsidRPr="00081795">
        <w:rPr>
          <w:rFonts w:ascii="Times New Roman" w:hAnsi="Times New Roman" w:cs="Times New Roman"/>
          <w:iCs/>
          <w:sz w:val="22"/>
          <w:szCs w:val="24"/>
        </w:rPr>
        <w:t>:</w:t>
      </w:r>
      <w:r w:rsidRPr="00081795">
        <w:rPr>
          <w:rFonts w:ascii="Times New Roman" w:hAnsi="Times New Roman" w:cs="Times New Roman"/>
          <w:sz w:val="22"/>
          <w:szCs w:val="24"/>
        </w:rPr>
        <w:t xml:space="preserve"> Tüm faaliyetlerinin sonuçlarından sorumluluk duyar.</w:t>
      </w:r>
    </w:p>
    <w:p w:rsidR="005148B4" w:rsidRPr="00081795" w:rsidRDefault="005148B4" w:rsidP="00C87B15">
      <w:pPr>
        <w:numPr>
          <w:ilvl w:val="0"/>
          <w:numId w:val="5"/>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b/>
          <w:iCs/>
          <w:sz w:val="22"/>
          <w:szCs w:val="24"/>
        </w:rPr>
        <w:t>Sosyal içerme:</w:t>
      </w:r>
      <w:r w:rsidRPr="00081795">
        <w:rPr>
          <w:rFonts w:ascii="Times New Roman" w:hAnsi="Times New Roman" w:cs="Times New Roman"/>
          <w:sz w:val="22"/>
          <w:szCs w:val="24"/>
        </w:rPr>
        <w:t xml:space="preserve"> Tüm yurttaşlara ihtiyaçları doğrultusunda ve kır-kent arasındaki hizmet farklılıklarının azaltan bir anlayışla hizmet sunar.</w:t>
      </w:r>
    </w:p>
    <w:p w:rsidR="005148B4" w:rsidRPr="00081795" w:rsidRDefault="005148B4" w:rsidP="00C87B15">
      <w:pPr>
        <w:numPr>
          <w:ilvl w:val="0"/>
          <w:numId w:val="5"/>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b/>
          <w:iCs/>
          <w:sz w:val="22"/>
          <w:szCs w:val="24"/>
        </w:rPr>
        <w:t>Ulaşılabilirlik</w:t>
      </w:r>
      <w:r w:rsidRPr="00081795">
        <w:rPr>
          <w:rFonts w:ascii="Times New Roman" w:hAnsi="Times New Roman" w:cs="Times New Roman"/>
          <w:iCs/>
          <w:sz w:val="22"/>
          <w:szCs w:val="24"/>
        </w:rPr>
        <w:t>:</w:t>
      </w:r>
      <w:r w:rsidRPr="00081795">
        <w:rPr>
          <w:rFonts w:ascii="Times New Roman" w:hAnsi="Times New Roman" w:cs="Times New Roman"/>
          <w:sz w:val="22"/>
          <w:szCs w:val="24"/>
        </w:rPr>
        <w:t xml:space="preserve"> Yurttaşların hizmetlere </w:t>
      </w:r>
      <w:r w:rsidR="000442C8" w:rsidRPr="00081795">
        <w:rPr>
          <w:rFonts w:ascii="Times New Roman" w:hAnsi="Times New Roman" w:cs="Times New Roman"/>
          <w:sz w:val="22"/>
          <w:szCs w:val="24"/>
        </w:rPr>
        <w:t>ulaşa bilirliğini</w:t>
      </w:r>
      <w:r w:rsidRPr="00081795">
        <w:rPr>
          <w:rFonts w:ascii="Times New Roman" w:hAnsi="Times New Roman" w:cs="Times New Roman"/>
          <w:sz w:val="22"/>
          <w:szCs w:val="24"/>
        </w:rPr>
        <w:t xml:space="preserve"> etkin olarak sağlar.</w:t>
      </w:r>
    </w:p>
    <w:p w:rsidR="00616208" w:rsidRPr="00081795" w:rsidRDefault="00616208" w:rsidP="00C87B15">
      <w:pPr>
        <w:spacing w:before="0" w:after="0" w:line="240" w:lineRule="atLeast"/>
        <w:ind w:left="125"/>
        <w:jc w:val="both"/>
        <w:rPr>
          <w:rFonts w:ascii="Times New Roman" w:hAnsi="Times New Roman" w:cs="Times New Roman"/>
          <w:b/>
          <w:sz w:val="22"/>
          <w:szCs w:val="24"/>
        </w:rPr>
      </w:pPr>
    </w:p>
    <w:p w:rsidR="00AD4CC2" w:rsidRPr="00081795" w:rsidRDefault="005E7F52" w:rsidP="00ED61B1">
      <w:pPr>
        <w:pStyle w:val="Balk3"/>
        <w:rPr>
          <w:rFonts w:ascii="Times New Roman" w:hAnsi="Times New Roman" w:cs="Times New Roman"/>
          <w:b/>
          <w:color w:val="auto"/>
          <w:sz w:val="20"/>
        </w:rPr>
      </w:pPr>
      <w:r w:rsidRPr="00081795">
        <w:rPr>
          <w:rFonts w:ascii="Times New Roman" w:hAnsi="Times New Roman" w:cs="Times New Roman"/>
          <w:b/>
          <w:color w:val="auto"/>
          <w:sz w:val="20"/>
        </w:rPr>
        <w:t>BİNGÖL İL ÖZEL İDARESİNE İLİŞKİN BİLGİLER</w:t>
      </w:r>
    </w:p>
    <w:p w:rsidR="00082C1B" w:rsidRPr="00081795" w:rsidRDefault="00C76FFF" w:rsidP="009D144E">
      <w:pPr>
        <w:pStyle w:val="Balk3"/>
        <w:rPr>
          <w:rFonts w:ascii="Times New Roman" w:hAnsi="Times New Roman" w:cs="Times New Roman"/>
          <w:b/>
          <w:color w:val="auto"/>
          <w:sz w:val="20"/>
          <w:szCs w:val="24"/>
        </w:rPr>
      </w:pPr>
      <w:r w:rsidRPr="00081795">
        <w:rPr>
          <w:rFonts w:ascii="Times New Roman" w:eastAsia="Times New Roman" w:hAnsi="Times New Roman" w:cs="Times New Roman"/>
          <w:b/>
          <w:color w:val="auto"/>
          <w:sz w:val="20"/>
        </w:rPr>
        <w:t xml:space="preserve">Örgüt </w:t>
      </w:r>
      <w:r w:rsidR="005B742F" w:rsidRPr="00081795">
        <w:rPr>
          <w:rFonts w:ascii="Times New Roman" w:eastAsia="Times New Roman" w:hAnsi="Times New Roman" w:cs="Times New Roman"/>
          <w:b/>
          <w:color w:val="auto"/>
          <w:sz w:val="20"/>
        </w:rPr>
        <w:t>Yapısı:</w:t>
      </w:r>
    </w:p>
    <w:p w:rsidR="00966561" w:rsidRPr="00081795" w:rsidRDefault="00966561" w:rsidP="009D144E">
      <w:pPr>
        <w:spacing w:line="237" w:lineRule="auto"/>
        <w:ind w:firstLine="360"/>
        <w:jc w:val="both"/>
        <w:rPr>
          <w:rFonts w:ascii="Times New Roman" w:eastAsia="Times New Roman" w:hAnsi="Times New Roman" w:cs="Times New Roman"/>
          <w:sz w:val="18"/>
        </w:rPr>
      </w:pPr>
      <w:r w:rsidRPr="00081795">
        <w:rPr>
          <w:rFonts w:ascii="Times New Roman" w:eastAsia="Times New Roman" w:hAnsi="Times New Roman" w:cs="Times New Roman"/>
          <w:sz w:val="22"/>
        </w:rPr>
        <w:t xml:space="preserve">Köy Hizmetleri Genel Müdürlüğünün 5286 sayılı kanunla kaldırılarak 5302 Sayılı Kanun’la görev ve sorumluluklarının 16.03.2005 tarihinden itibaren İl Özel İdaresine devredilmesinden sonra Amasya İl Özel İdaresi bünyesinde yeniden yapılanma çalışmaları yapılmış olup, bu kapsamda </w:t>
      </w:r>
      <w:r w:rsidR="005B742F" w:rsidRPr="00081795">
        <w:rPr>
          <w:rFonts w:ascii="Times New Roman" w:eastAsia="Times New Roman" w:hAnsi="Times New Roman" w:cs="Times New Roman"/>
          <w:sz w:val="22"/>
        </w:rPr>
        <w:t>10</w:t>
      </w:r>
      <w:r w:rsidRPr="00081795">
        <w:rPr>
          <w:rFonts w:ascii="Times New Roman" w:eastAsia="Times New Roman" w:hAnsi="Times New Roman" w:cs="Times New Roman"/>
          <w:sz w:val="22"/>
        </w:rPr>
        <w:t xml:space="preserve"> adet Birim Müdürlüğü oluşturulmuştur.</w:t>
      </w:r>
    </w:p>
    <w:p w:rsidR="00660D36" w:rsidRPr="00C0194F" w:rsidRDefault="00660D36" w:rsidP="00C87B15">
      <w:pPr>
        <w:numPr>
          <w:ilvl w:val="0"/>
          <w:numId w:val="52"/>
        </w:numPr>
        <w:tabs>
          <w:tab w:val="left" w:pos="1080"/>
        </w:tabs>
        <w:spacing w:before="0" w:after="0" w:line="240" w:lineRule="auto"/>
        <w:ind w:left="360" w:hanging="360"/>
        <w:jc w:val="both"/>
        <w:rPr>
          <w:rFonts w:ascii="Times New Roman" w:eastAsia="Symbol" w:hAnsi="Times New Roman" w:cs="Times New Roman"/>
          <w:sz w:val="22"/>
        </w:rPr>
      </w:pPr>
      <w:r w:rsidRPr="00C0194F">
        <w:rPr>
          <w:rFonts w:ascii="Times New Roman" w:eastAsia="Times New Roman" w:hAnsi="Times New Roman" w:cs="Times New Roman"/>
          <w:sz w:val="22"/>
        </w:rPr>
        <w:t>Bilgi İşlem Müdürlüğü</w:t>
      </w:r>
    </w:p>
    <w:p w:rsidR="00660D36" w:rsidRPr="00C0194F" w:rsidRDefault="00660D36" w:rsidP="00C87B15">
      <w:pPr>
        <w:numPr>
          <w:ilvl w:val="0"/>
          <w:numId w:val="52"/>
        </w:numPr>
        <w:tabs>
          <w:tab w:val="left" w:pos="1080"/>
        </w:tabs>
        <w:spacing w:before="0" w:after="0" w:line="240" w:lineRule="auto"/>
        <w:ind w:left="360" w:hanging="360"/>
        <w:jc w:val="both"/>
        <w:rPr>
          <w:rFonts w:ascii="Times New Roman" w:eastAsia="Symbol" w:hAnsi="Times New Roman" w:cs="Times New Roman"/>
          <w:sz w:val="22"/>
        </w:rPr>
      </w:pPr>
      <w:r w:rsidRPr="00C0194F">
        <w:rPr>
          <w:rFonts w:ascii="Times New Roman" w:eastAsia="Times New Roman" w:hAnsi="Times New Roman" w:cs="Times New Roman"/>
          <w:sz w:val="22"/>
        </w:rPr>
        <w:t>Destek Hizmetleri Müdürlüğü</w:t>
      </w:r>
    </w:p>
    <w:p w:rsidR="00660D36" w:rsidRPr="00C0194F" w:rsidRDefault="00660D36" w:rsidP="00C87B15">
      <w:pPr>
        <w:numPr>
          <w:ilvl w:val="0"/>
          <w:numId w:val="52"/>
        </w:numPr>
        <w:tabs>
          <w:tab w:val="left" w:pos="1080"/>
        </w:tabs>
        <w:spacing w:before="0" w:after="0" w:line="240" w:lineRule="auto"/>
        <w:ind w:left="360" w:hanging="360"/>
        <w:jc w:val="both"/>
        <w:rPr>
          <w:rFonts w:ascii="Times New Roman" w:eastAsia="Symbol" w:hAnsi="Times New Roman" w:cs="Times New Roman"/>
          <w:sz w:val="22"/>
        </w:rPr>
      </w:pPr>
      <w:r w:rsidRPr="00C0194F">
        <w:rPr>
          <w:rFonts w:ascii="Times New Roman" w:eastAsia="Times New Roman" w:hAnsi="Times New Roman" w:cs="Times New Roman"/>
          <w:sz w:val="22"/>
        </w:rPr>
        <w:t>İmar ve Kentsel İyileştirme Müdürlüğü</w:t>
      </w:r>
    </w:p>
    <w:p w:rsidR="00660D36" w:rsidRPr="00C0194F" w:rsidRDefault="00660D36" w:rsidP="00C87B15">
      <w:pPr>
        <w:numPr>
          <w:ilvl w:val="0"/>
          <w:numId w:val="52"/>
        </w:numPr>
        <w:tabs>
          <w:tab w:val="left" w:pos="1080"/>
        </w:tabs>
        <w:spacing w:before="0" w:after="0" w:line="240" w:lineRule="auto"/>
        <w:ind w:left="360" w:hanging="360"/>
        <w:jc w:val="both"/>
        <w:rPr>
          <w:rFonts w:ascii="Times New Roman" w:eastAsia="Symbol" w:hAnsi="Times New Roman" w:cs="Times New Roman"/>
          <w:sz w:val="22"/>
        </w:rPr>
      </w:pPr>
      <w:r w:rsidRPr="00C0194F">
        <w:rPr>
          <w:rFonts w:ascii="Times New Roman" w:eastAsia="Times New Roman" w:hAnsi="Times New Roman" w:cs="Times New Roman"/>
          <w:sz w:val="22"/>
        </w:rPr>
        <w:t>İnsan Kaynakları ve Eğitim Müdürlüğü</w:t>
      </w:r>
    </w:p>
    <w:p w:rsidR="00660D36" w:rsidRPr="00C0194F" w:rsidRDefault="00660D36" w:rsidP="00C87B15">
      <w:pPr>
        <w:numPr>
          <w:ilvl w:val="0"/>
          <w:numId w:val="52"/>
        </w:numPr>
        <w:tabs>
          <w:tab w:val="left" w:pos="1080"/>
        </w:tabs>
        <w:spacing w:before="0" w:after="0" w:line="240" w:lineRule="auto"/>
        <w:ind w:left="360" w:hanging="360"/>
        <w:jc w:val="both"/>
        <w:rPr>
          <w:rFonts w:ascii="Times New Roman" w:eastAsia="Symbol" w:hAnsi="Times New Roman" w:cs="Times New Roman"/>
          <w:sz w:val="22"/>
        </w:rPr>
      </w:pPr>
      <w:r w:rsidRPr="00C0194F">
        <w:rPr>
          <w:rFonts w:ascii="Times New Roman" w:eastAsia="Times New Roman" w:hAnsi="Times New Roman" w:cs="Times New Roman"/>
          <w:sz w:val="22"/>
        </w:rPr>
        <w:t>Kültür ve Sosyal İşler Müdürlüğü</w:t>
      </w:r>
    </w:p>
    <w:p w:rsidR="00660D36" w:rsidRPr="00C0194F" w:rsidRDefault="00660D36" w:rsidP="00C87B15">
      <w:pPr>
        <w:numPr>
          <w:ilvl w:val="0"/>
          <w:numId w:val="52"/>
        </w:numPr>
        <w:tabs>
          <w:tab w:val="left" w:pos="1080"/>
        </w:tabs>
        <w:spacing w:before="0" w:after="0" w:line="240" w:lineRule="auto"/>
        <w:ind w:left="360" w:hanging="360"/>
        <w:jc w:val="both"/>
        <w:rPr>
          <w:rFonts w:ascii="Times New Roman" w:eastAsia="Symbol" w:hAnsi="Times New Roman" w:cs="Times New Roman"/>
          <w:sz w:val="22"/>
        </w:rPr>
      </w:pPr>
      <w:r w:rsidRPr="00C0194F">
        <w:rPr>
          <w:rFonts w:ascii="Times New Roman" w:eastAsia="Times New Roman" w:hAnsi="Times New Roman" w:cs="Times New Roman"/>
          <w:sz w:val="22"/>
        </w:rPr>
        <w:t>Mali Hizmetler Müdürlüğü</w:t>
      </w:r>
    </w:p>
    <w:p w:rsidR="00660D36" w:rsidRPr="00081795" w:rsidRDefault="00660D36" w:rsidP="00C87B15">
      <w:pPr>
        <w:numPr>
          <w:ilvl w:val="0"/>
          <w:numId w:val="52"/>
        </w:numPr>
        <w:tabs>
          <w:tab w:val="left" w:pos="1080"/>
        </w:tabs>
        <w:spacing w:before="0" w:after="0" w:line="240" w:lineRule="auto"/>
        <w:ind w:left="360" w:hanging="360"/>
        <w:jc w:val="both"/>
        <w:rPr>
          <w:rFonts w:ascii="Times New Roman" w:eastAsia="Symbol" w:hAnsi="Times New Roman" w:cs="Times New Roman"/>
          <w:sz w:val="22"/>
        </w:rPr>
      </w:pPr>
      <w:r w:rsidRPr="00C0194F">
        <w:rPr>
          <w:rFonts w:ascii="Times New Roman" w:eastAsia="Times New Roman" w:hAnsi="Times New Roman" w:cs="Times New Roman"/>
          <w:sz w:val="22"/>
        </w:rPr>
        <w:t>Plan Proje Yatırım ve İnşaat</w:t>
      </w:r>
      <w:r w:rsidRPr="00081795">
        <w:rPr>
          <w:rFonts w:ascii="Times New Roman" w:eastAsia="Times New Roman" w:hAnsi="Times New Roman" w:cs="Times New Roman"/>
          <w:sz w:val="22"/>
        </w:rPr>
        <w:t xml:space="preserve"> Müdürlüğü</w:t>
      </w:r>
    </w:p>
    <w:p w:rsidR="00660D36" w:rsidRPr="00081795" w:rsidRDefault="00660D36" w:rsidP="00C87B15">
      <w:pPr>
        <w:numPr>
          <w:ilvl w:val="0"/>
          <w:numId w:val="52"/>
        </w:numPr>
        <w:tabs>
          <w:tab w:val="left" w:pos="1080"/>
        </w:tabs>
        <w:spacing w:before="0" w:after="0" w:line="240" w:lineRule="auto"/>
        <w:ind w:left="360" w:hanging="360"/>
        <w:jc w:val="both"/>
        <w:rPr>
          <w:rFonts w:ascii="Times New Roman" w:eastAsia="Symbol" w:hAnsi="Times New Roman" w:cs="Times New Roman"/>
          <w:sz w:val="22"/>
        </w:rPr>
      </w:pPr>
      <w:r w:rsidRPr="00081795">
        <w:rPr>
          <w:rFonts w:ascii="Times New Roman" w:eastAsia="Times New Roman" w:hAnsi="Times New Roman" w:cs="Times New Roman"/>
          <w:sz w:val="22"/>
        </w:rPr>
        <w:t>Su ve Kanal Hizmetleri Müdürlüğü</w:t>
      </w:r>
    </w:p>
    <w:p w:rsidR="00A6174F" w:rsidRPr="00081795" w:rsidRDefault="00660D36" w:rsidP="00A6174F">
      <w:pPr>
        <w:numPr>
          <w:ilvl w:val="0"/>
          <w:numId w:val="52"/>
        </w:numPr>
        <w:tabs>
          <w:tab w:val="left" w:pos="1080"/>
        </w:tabs>
        <w:spacing w:before="0" w:after="0" w:line="240" w:lineRule="auto"/>
        <w:ind w:left="360" w:hanging="360"/>
        <w:jc w:val="both"/>
        <w:rPr>
          <w:rFonts w:ascii="Times New Roman" w:eastAsia="Symbol" w:hAnsi="Times New Roman" w:cs="Times New Roman"/>
          <w:sz w:val="22"/>
        </w:rPr>
      </w:pPr>
      <w:r w:rsidRPr="00081795">
        <w:rPr>
          <w:rFonts w:ascii="Times New Roman" w:eastAsia="Times New Roman" w:hAnsi="Times New Roman" w:cs="Times New Roman"/>
          <w:sz w:val="22"/>
        </w:rPr>
        <w:t>Yazı İşleri Müdürlüğü</w:t>
      </w:r>
    </w:p>
    <w:p w:rsidR="00660D36" w:rsidRPr="00081795" w:rsidRDefault="00660D36" w:rsidP="00A6174F">
      <w:pPr>
        <w:numPr>
          <w:ilvl w:val="0"/>
          <w:numId w:val="52"/>
        </w:numPr>
        <w:tabs>
          <w:tab w:val="left" w:pos="1080"/>
        </w:tabs>
        <w:spacing w:before="0" w:after="0" w:line="240" w:lineRule="auto"/>
        <w:ind w:left="360" w:hanging="360"/>
        <w:jc w:val="both"/>
        <w:rPr>
          <w:rFonts w:ascii="Times New Roman" w:eastAsia="Symbol" w:hAnsi="Times New Roman" w:cs="Times New Roman"/>
          <w:sz w:val="22"/>
        </w:rPr>
      </w:pPr>
      <w:r w:rsidRPr="00081795">
        <w:rPr>
          <w:rFonts w:ascii="Times New Roman" w:eastAsia="Times New Roman" w:hAnsi="Times New Roman" w:cs="Times New Roman"/>
          <w:sz w:val="22"/>
        </w:rPr>
        <w:t>Yol ve Ulaşım Hizmetleri Müdürlüğü</w:t>
      </w:r>
    </w:p>
    <w:p w:rsidR="00C76FFF" w:rsidRDefault="00C76FFF" w:rsidP="00C87B15">
      <w:pPr>
        <w:spacing w:line="237" w:lineRule="auto"/>
        <w:ind w:left="20" w:firstLine="708"/>
        <w:jc w:val="both"/>
        <w:rPr>
          <w:rFonts w:ascii="Times New Roman" w:eastAsia="Times New Roman" w:hAnsi="Times New Roman" w:cs="Times New Roman"/>
          <w:sz w:val="22"/>
        </w:rPr>
      </w:pPr>
    </w:p>
    <w:p w:rsidR="00C0194F" w:rsidRDefault="00C0194F" w:rsidP="00C87B15">
      <w:pPr>
        <w:spacing w:line="237" w:lineRule="auto"/>
        <w:ind w:left="20" w:firstLine="708"/>
        <w:jc w:val="both"/>
        <w:rPr>
          <w:rFonts w:ascii="Times New Roman" w:eastAsia="Times New Roman" w:hAnsi="Times New Roman" w:cs="Times New Roman"/>
          <w:sz w:val="22"/>
        </w:rPr>
      </w:pPr>
    </w:p>
    <w:p w:rsidR="00724AA0" w:rsidRDefault="00724AA0" w:rsidP="00C87B15">
      <w:pPr>
        <w:spacing w:line="237" w:lineRule="auto"/>
        <w:ind w:left="20" w:firstLine="708"/>
        <w:jc w:val="both"/>
        <w:rPr>
          <w:rFonts w:ascii="Times New Roman" w:eastAsia="Times New Roman" w:hAnsi="Times New Roman" w:cs="Times New Roman"/>
          <w:sz w:val="22"/>
        </w:rPr>
      </w:pPr>
    </w:p>
    <w:p w:rsidR="00724AA0" w:rsidRDefault="00724AA0" w:rsidP="00FA216D">
      <w:pPr>
        <w:spacing w:before="0" w:after="0" w:line="240" w:lineRule="atLeast"/>
        <w:jc w:val="both"/>
        <w:rPr>
          <w:rFonts w:ascii="Times New Roman" w:hAnsi="Times New Roman" w:cs="Times New Roman"/>
          <w:sz w:val="22"/>
          <w:szCs w:val="24"/>
        </w:rPr>
      </w:pPr>
    </w:p>
    <w:p w:rsidR="00D331A8" w:rsidRPr="00081795" w:rsidRDefault="00D331A8" w:rsidP="00FA216D">
      <w:pPr>
        <w:spacing w:before="0" w:after="0" w:line="240" w:lineRule="atLeast"/>
        <w:jc w:val="both"/>
        <w:rPr>
          <w:rFonts w:ascii="Times New Roman" w:hAnsi="Times New Roman" w:cs="Times New Roman"/>
          <w:sz w:val="22"/>
          <w:szCs w:val="24"/>
        </w:rPr>
      </w:pPr>
    </w:p>
    <w:p w:rsidR="00724AA0" w:rsidRPr="00081795" w:rsidRDefault="00724AA0" w:rsidP="00724AA0">
      <w:pPr>
        <w:pStyle w:val="Balk3"/>
        <w:spacing w:before="0" w:line="240" w:lineRule="atLeast"/>
        <w:jc w:val="both"/>
        <w:rPr>
          <w:rStyle w:val="Balk1Char"/>
          <w:rFonts w:ascii="Times New Roman" w:hAnsi="Times New Roman" w:cs="Times New Roman"/>
          <w:bCs w:val="0"/>
          <w:caps/>
          <w:color w:val="auto"/>
          <w:sz w:val="20"/>
          <w:shd w:val="clear" w:color="auto" w:fill="auto"/>
        </w:rPr>
      </w:pPr>
    </w:p>
    <w:p w:rsidR="00724AA0" w:rsidRPr="00081795" w:rsidRDefault="00724AA0" w:rsidP="00724AA0">
      <w:pPr>
        <w:spacing w:before="0" w:after="0"/>
        <w:jc w:val="both"/>
        <w:rPr>
          <w:rFonts w:ascii="Times New Roman" w:hAnsi="Times New Roman" w:cs="Times New Roman"/>
          <w:sz w:val="18"/>
        </w:rPr>
        <w:sectPr w:rsidR="00724AA0" w:rsidRPr="00081795" w:rsidSect="00724AA0">
          <w:footerReference w:type="even" r:id="rId14"/>
          <w:footerReference w:type="default" r:id="rId15"/>
          <w:type w:val="continuous"/>
          <w:pgSz w:w="11906" w:h="16838"/>
          <w:pgMar w:top="993" w:right="424" w:bottom="284" w:left="709" w:header="57" w:footer="567" w:gutter="0"/>
          <w:cols w:space="708"/>
          <w:docGrid w:linePitch="360"/>
        </w:sectPr>
      </w:pPr>
    </w:p>
    <w:p w:rsidR="00B03AFD" w:rsidRPr="004E7E5D" w:rsidRDefault="00724AA0" w:rsidP="00B03AFD">
      <w:pPr>
        <w:pStyle w:val="ResimYazs"/>
        <w:spacing w:before="0" w:after="0" w:line="240" w:lineRule="atLeast"/>
        <w:jc w:val="both"/>
        <w:rPr>
          <w:rFonts w:ascii="Times New Roman" w:hAnsi="Times New Roman" w:cs="Times New Roman"/>
          <w:b w:val="0"/>
          <w: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E5D">
        <w:rPr>
          <w:rFonts w:ascii="Times New Roman" w:hAnsi="Times New Roman" w:cs="Times New Roman"/>
          <w:b w:val="0"/>
          <w: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AMAÇLAR, HEDEFLER VE FAALİYETLER</w:t>
      </w:r>
    </w:p>
    <w:p w:rsidR="00724AA0" w:rsidRPr="00B03AFD" w:rsidRDefault="00724AA0" w:rsidP="004E7E5D">
      <w:pPr>
        <w:pStyle w:val="ResimYazs"/>
        <w:spacing w:before="0" w:after="0" w:line="240" w:lineRule="atLeast"/>
        <w:jc w:val="center"/>
        <w:rPr>
          <w:rFonts w:ascii="Times New Roman" w:hAnsi="Times New Roman" w:cs="Times New Roman"/>
          <w:bCs w:val="0"/>
          <w:color w:val="000000" w:themeColor="text1"/>
          <w:sz w:val="18"/>
          <w:szCs w:val="20"/>
        </w:rPr>
      </w:pPr>
      <w:r w:rsidRPr="00B03AFD">
        <w:rPr>
          <w:rFonts w:ascii="Times New Roman" w:hAnsi="Times New Roman" w:cs="Times New Roman"/>
          <w:color w:val="000000" w:themeColor="text1"/>
          <w:sz w:val="18"/>
          <w:szCs w:val="20"/>
        </w:rPr>
        <w:t>KIRSAL KALKINMA</w:t>
      </w:r>
    </w:p>
    <w:p w:rsidR="00724AA0" w:rsidRPr="00FA216D" w:rsidRDefault="00724AA0" w:rsidP="00724AA0">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color w:val="000000" w:themeColor="text1"/>
          <w:sz w:val="18"/>
        </w:rPr>
      </w:pPr>
      <w:r w:rsidRPr="00FA216D">
        <w:rPr>
          <w:rFonts w:ascii="Times New Roman" w:hAnsi="Times New Roman" w:cs="Times New Roman"/>
          <w:b/>
          <w:color w:val="000000" w:themeColor="text1"/>
          <w:sz w:val="18"/>
        </w:rPr>
        <w:t xml:space="preserve">HEDEF 1.4: </w:t>
      </w:r>
      <w:r w:rsidRPr="00FA216D">
        <w:rPr>
          <w:rFonts w:ascii="Times New Roman" w:hAnsi="Times New Roman" w:cs="Times New Roman"/>
          <w:color w:val="000000" w:themeColor="text1"/>
          <w:sz w:val="18"/>
        </w:rPr>
        <w:t xml:space="preserve">Erozyon tehlikesi altındaki arazilerde erozyonu önleyici, toprak ve su dengesini sağlayan tedbirleri alarak, toprak muhafaza çalışmalarında bulunulacaktır. </w:t>
      </w:r>
    </w:p>
    <w:p w:rsidR="00724AA0" w:rsidRPr="00FA216D" w:rsidRDefault="00724AA0" w:rsidP="00724AA0">
      <w:pPr>
        <w:pStyle w:val="GvdeMetni"/>
        <w:spacing w:line="240" w:lineRule="atLeast"/>
        <w:ind w:left="540"/>
        <w:rPr>
          <w:sz w:val="18"/>
          <w:szCs w:val="20"/>
        </w:rPr>
      </w:pPr>
      <w:r w:rsidRPr="00FA216D">
        <w:rPr>
          <w:b/>
          <w:sz w:val="18"/>
          <w:szCs w:val="20"/>
        </w:rPr>
        <w:t xml:space="preserve">Faaliyet 1.4.1: </w:t>
      </w:r>
      <w:r w:rsidRPr="00FA216D">
        <w:rPr>
          <w:sz w:val="18"/>
          <w:szCs w:val="20"/>
        </w:rPr>
        <w:t>5403 sayılı Toprak Kuruma ve Arazi Kullanımı Kanunu 03.07.2005 tarihinde Kabul edilerek yürürlüğe girmiştir. Bu Kanun kapsamında Toprak koruma önlemlerinin yerine getirilmesi sürecini yerel ölçekte izlemek, değerlendirmek ve çözümleyici öneriler geliştirmek, hazırlanacak toprak koruma ve arazi kullanım plânları doğrultusunda, yerel ölçekli yıllık iş programları için görüş oluşturmak ve uygulamaya konulmasının takibini yapmak üzere Vali Başkanlığında Toprak Koruma Kurulu oluşturulacaktır.</w:t>
      </w:r>
    </w:p>
    <w:p w:rsidR="00724AA0" w:rsidRPr="00FA216D" w:rsidRDefault="00724AA0" w:rsidP="00724AA0">
      <w:pPr>
        <w:pStyle w:val="GvdeMetni"/>
        <w:spacing w:line="240" w:lineRule="atLeast"/>
        <w:ind w:left="540"/>
        <w:rPr>
          <w:sz w:val="18"/>
          <w:szCs w:val="20"/>
        </w:rPr>
      </w:pPr>
      <w:r w:rsidRPr="00FA216D">
        <w:rPr>
          <w:b/>
          <w:sz w:val="18"/>
          <w:szCs w:val="20"/>
        </w:rPr>
        <w:t>Faaliyet 1.4.2</w:t>
      </w:r>
      <w:r w:rsidRPr="00FA216D">
        <w:rPr>
          <w:sz w:val="18"/>
          <w:szCs w:val="20"/>
        </w:rPr>
        <w:t>: 4342 Sayılı Mera Kanunu kapsamında meraların aşırı otlatma ile tahrip olmaması için her yıl İl genelinde otlatma planları hazırlanıp bu planlara uyulması sağlanacaktır. Ayrıca 2005 yılında Erzurum Tarımsal Araştırma Enstitüsü ile ortaklaşa merkezde iki köyün merası (8.934 da.) Islah programına alınarak ıslah çalışmaları devam etmektedir. Her yıl bu alana ilave olarak köy ve merası ıslah programına alınmak üzere teklif edilmiştir.</w:t>
      </w:r>
    </w:p>
    <w:p w:rsidR="00724AA0" w:rsidRPr="00FA216D" w:rsidRDefault="00724AA0" w:rsidP="00FA216D">
      <w:pPr>
        <w:tabs>
          <w:tab w:val="left" w:pos="1352"/>
        </w:tabs>
        <w:spacing w:before="0" w:after="0" w:line="240" w:lineRule="atLeast"/>
        <w:ind w:hanging="708"/>
        <w:jc w:val="both"/>
        <w:rPr>
          <w:rFonts w:ascii="Times New Roman" w:hAnsi="Times New Roman" w:cs="Times New Roman"/>
          <w:sz w:val="18"/>
        </w:rPr>
      </w:pPr>
      <w:r w:rsidRPr="00FA216D">
        <w:rPr>
          <w:rFonts w:ascii="Times New Roman" w:hAnsi="Times New Roman" w:cs="Times New Roman"/>
          <w:b/>
          <w:sz w:val="18"/>
        </w:rPr>
        <w:tab/>
        <w:t xml:space="preserve">HEDEF 1.5: </w:t>
      </w:r>
      <w:r w:rsidRPr="00FA216D">
        <w:rPr>
          <w:rFonts w:ascii="Times New Roman" w:hAnsi="Times New Roman" w:cs="Times New Roman"/>
          <w:sz w:val="18"/>
        </w:rPr>
        <w:t xml:space="preserve">Stratejik plan döneminde yeterli ve sağlıklı içme suyu olmayan köy, mezra ve yeni yerleşim yerlerine ait şebekelerin yaygınlaştırılması için içme suyu olmayan ve suyu yetersiz olan köyler Etüt-Proje kapsamına alınacak, projeleri tamamlanarak hedeflenen Stratejik Plan Dönemi içerisinde içme suyuna kavuşturulacaktır.  Ayrıca çevre sağlığı açısından risk taşıyan yöreler ile kalkınmada öncelik arz eden bölgelerin kırsal kanalizasyon şebekeleri ile atık su tesislerinin yaygınlaştırılması çalışmalarına hız verilecektir.  </w:t>
      </w:r>
    </w:p>
    <w:p w:rsidR="00724AA0" w:rsidRPr="00FA216D" w:rsidRDefault="00724AA0" w:rsidP="00FA216D">
      <w:pPr>
        <w:spacing w:before="0" w:after="0" w:line="240" w:lineRule="atLeast"/>
        <w:ind w:left="539"/>
        <w:jc w:val="both"/>
        <w:rPr>
          <w:rFonts w:ascii="Times New Roman" w:hAnsi="Times New Roman" w:cs="Times New Roman"/>
          <w:bCs/>
          <w:iCs/>
          <w:sz w:val="18"/>
        </w:rPr>
      </w:pPr>
      <w:r w:rsidRPr="00FA216D">
        <w:rPr>
          <w:rFonts w:ascii="Times New Roman" w:hAnsi="Times New Roman" w:cs="Times New Roman"/>
          <w:b/>
          <w:sz w:val="18"/>
        </w:rPr>
        <w:t xml:space="preserve">Faaliyet 1.5.1: </w:t>
      </w:r>
      <w:r w:rsidR="00FA216D" w:rsidRPr="00FA216D">
        <w:rPr>
          <w:rFonts w:ascii="Times New Roman" w:hAnsi="Times New Roman" w:cs="Times New Roman"/>
          <w:b/>
          <w:sz w:val="18"/>
        </w:rPr>
        <w:t xml:space="preserve"> </w:t>
      </w:r>
      <w:r w:rsidRPr="00FA216D">
        <w:rPr>
          <w:rFonts w:ascii="Times New Roman" w:hAnsi="Times New Roman" w:cs="Times New Roman"/>
          <w:sz w:val="18"/>
        </w:rPr>
        <w:t xml:space="preserve">Önümüzdeki 5 yıllık stratejik plan döneminde, </w:t>
      </w:r>
      <w:r w:rsidRPr="00FA216D">
        <w:rPr>
          <w:rFonts w:ascii="Times New Roman" w:hAnsi="Times New Roman" w:cs="Times New Roman"/>
          <w:bCs/>
          <w:iCs/>
          <w:sz w:val="18"/>
        </w:rPr>
        <w:t xml:space="preserve">İlimizde susuz ve suyu yetersiz konumda olan 161 ünite stratejik plan dönemi içerisinde sulu tesislere kavuşturularak içme ve kullanma suyu sıkıntısının giderilmesi hedeflenmektedir. </w:t>
      </w:r>
    </w:p>
    <w:p w:rsidR="00724AA0" w:rsidRPr="00FA216D" w:rsidRDefault="00724AA0" w:rsidP="00724AA0">
      <w:pPr>
        <w:tabs>
          <w:tab w:val="left" w:pos="1352"/>
        </w:tabs>
        <w:spacing w:before="0" w:after="0" w:line="240" w:lineRule="atLeast"/>
        <w:ind w:left="540"/>
        <w:jc w:val="both"/>
        <w:rPr>
          <w:rFonts w:ascii="Times New Roman" w:hAnsi="Times New Roman" w:cs="Times New Roman"/>
          <w:bCs/>
          <w:iCs/>
          <w:sz w:val="18"/>
        </w:rPr>
      </w:pPr>
      <w:r w:rsidRPr="00FA216D">
        <w:rPr>
          <w:rFonts w:ascii="Times New Roman" w:hAnsi="Times New Roman" w:cs="Times New Roman"/>
          <w:b/>
          <w:bCs/>
          <w:iCs/>
          <w:sz w:val="18"/>
        </w:rPr>
        <w:t>Faaliyet 1.5.2</w:t>
      </w:r>
      <w:r w:rsidRPr="00FA216D">
        <w:rPr>
          <w:rFonts w:ascii="Times New Roman" w:hAnsi="Times New Roman" w:cs="Times New Roman"/>
          <w:bCs/>
          <w:iCs/>
          <w:sz w:val="18"/>
        </w:rPr>
        <w:t xml:space="preserve">. Yapımı biten içme suları tesislerinin geçici ve kesin kabulleri yapılacaktır. </w:t>
      </w:r>
    </w:p>
    <w:p w:rsidR="00724AA0" w:rsidRPr="00FA216D" w:rsidRDefault="00724AA0" w:rsidP="00724AA0">
      <w:pPr>
        <w:tabs>
          <w:tab w:val="left" w:pos="1352"/>
        </w:tabs>
        <w:spacing w:before="0" w:after="0" w:line="240" w:lineRule="atLeast"/>
        <w:ind w:left="540"/>
        <w:jc w:val="both"/>
        <w:rPr>
          <w:rFonts w:ascii="Times New Roman" w:hAnsi="Times New Roman" w:cs="Times New Roman"/>
          <w:bCs/>
          <w:iCs/>
          <w:sz w:val="18"/>
        </w:rPr>
      </w:pPr>
      <w:r w:rsidRPr="00FA216D">
        <w:rPr>
          <w:rFonts w:ascii="Times New Roman" w:hAnsi="Times New Roman" w:cs="Times New Roman"/>
          <w:b/>
          <w:bCs/>
          <w:iCs/>
          <w:sz w:val="18"/>
        </w:rPr>
        <w:t xml:space="preserve">Faaliyet 1.5.3. </w:t>
      </w:r>
      <w:r w:rsidRPr="00FA216D">
        <w:rPr>
          <w:rFonts w:ascii="Times New Roman" w:hAnsi="Times New Roman" w:cs="Times New Roman"/>
          <w:bCs/>
          <w:iCs/>
          <w:sz w:val="18"/>
        </w:rPr>
        <w:t xml:space="preserve"> 2022 yılına kadar hidrojeolojik etüdü yapılan susuz ve suyu yetersiz köy ve ünitelerden her yıl 40 adedine yeni kuyu açımı ve kuyu yenileme çalışmaları idare imkânları ve ihale yöntemiyle yapılacak, ayrıca her yıl içme suyunu sondajdan temin eden en az 135 köyün sondajı kuyu geliştirme pompa tecrübe ekibince temizlenerek hizmete sunulacaktır.</w:t>
      </w:r>
    </w:p>
    <w:p w:rsidR="00724AA0" w:rsidRPr="00FA216D" w:rsidRDefault="00724AA0" w:rsidP="00724AA0">
      <w:pPr>
        <w:tabs>
          <w:tab w:val="left" w:pos="1352"/>
        </w:tabs>
        <w:spacing w:before="0" w:after="0" w:line="240" w:lineRule="atLeast"/>
        <w:ind w:left="540"/>
        <w:jc w:val="both"/>
        <w:rPr>
          <w:rFonts w:ascii="Times New Roman" w:hAnsi="Times New Roman" w:cs="Times New Roman"/>
          <w:bCs/>
          <w:iCs/>
          <w:sz w:val="18"/>
        </w:rPr>
      </w:pPr>
      <w:r w:rsidRPr="00FA216D">
        <w:rPr>
          <w:rFonts w:ascii="Times New Roman" w:hAnsi="Times New Roman" w:cs="Times New Roman"/>
          <w:b/>
          <w:bCs/>
          <w:iCs/>
          <w:sz w:val="18"/>
        </w:rPr>
        <w:t xml:space="preserve">Faaliyet 1.5.4. </w:t>
      </w:r>
      <w:r w:rsidRPr="00FA216D">
        <w:rPr>
          <w:rFonts w:ascii="Times New Roman" w:hAnsi="Times New Roman" w:cs="Times New Roman"/>
          <w:bCs/>
          <w:iCs/>
          <w:sz w:val="18"/>
        </w:rPr>
        <w:t xml:space="preserve">İçme suları yapımları bitirilen ve tomografik yapısı uygun olan köylerden her yıl en az 15’inde kanalizasyon çalışmaları başlatılacak, 5 yıllık dönem sonunda 75 köyün kanalizasyon şebekesi bitirilmesi hedeflenecektir. </w:t>
      </w:r>
    </w:p>
    <w:p w:rsidR="00724AA0" w:rsidRPr="00FA216D" w:rsidRDefault="00724AA0" w:rsidP="00724AA0">
      <w:pPr>
        <w:tabs>
          <w:tab w:val="left" w:pos="1352"/>
        </w:tabs>
        <w:spacing w:before="0" w:after="0" w:line="240" w:lineRule="atLeast"/>
        <w:ind w:left="540"/>
        <w:jc w:val="both"/>
        <w:rPr>
          <w:rFonts w:ascii="Times New Roman" w:hAnsi="Times New Roman" w:cs="Times New Roman"/>
          <w:bCs/>
          <w:iCs/>
          <w:sz w:val="18"/>
        </w:rPr>
      </w:pPr>
      <w:r w:rsidRPr="00FA216D">
        <w:rPr>
          <w:rFonts w:ascii="Times New Roman" w:hAnsi="Times New Roman" w:cs="Times New Roman"/>
          <w:b/>
          <w:bCs/>
          <w:iCs/>
          <w:sz w:val="18"/>
        </w:rPr>
        <w:t>Faaliyet 1.5.5.</w:t>
      </w:r>
      <w:r w:rsidRPr="00FA216D">
        <w:rPr>
          <w:rFonts w:ascii="Times New Roman" w:hAnsi="Times New Roman" w:cs="Times New Roman"/>
          <w:bCs/>
          <w:iCs/>
          <w:sz w:val="18"/>
        </w:rPr>
        <w:t xml:space="preserve"> Planlanan dönem içerisinde 15 adet atık su tesisi yapılması hedeflenmektedir. (Fosseptik, doğal ve biyolojik arıtma tesisleri)</w:t>
      </w:r>
    </w:p>
    <w:p w:rsidR="00724AA0" w:rsidRPr="00FA216D" w:rsidRDefault="00724AA0" w:rsidP="00724AA0">
      <w:pPr>
        <w:tabs>
          <w:tab w:val="left" w:pos="1352"/>
        </w:tabs>
        <w:spacing w:before="0" w:after="0" w:line="240" w:lineRule="atLeast"/>
        <w:ind w:left="567"/>
        <w:jc w:val="both"/>
        <w:rPr>
          <w:rFonts w:ascii="Times New Roman" w:hAnsi="Times New Roman" w:cs="Times New Roman"/>
          <w:b/>
          <w:bCs/>
          <w:iCs/>
          <w:sz w:val="18"/>
        </w:rPr>
      </w:pPr>
      <w:r w:rsidRPr="00FA216D">
        <w:rPr>
          <w:rFonts w:ascii="Times New Roman" w:hAnsi="Times New Roman" w:cs="Times New Roman"/>
          <w:b/>
          <w:bCs/>
          <w:iCs/>
          <w:sz w:val="18"/>
        </w:rPr>
        <w:t xml:space="preserve">Faaliyet 1.5.6.  </w:t>
      </w:r>
      <w:r w:rsidRPr="00FA216D">
        <w:rPr>
          <w:rFonts w:ascii="Times New Roman" w:hAnsi="Times New Roman" w:cs="Times New Roman"/>
          <w:bCs/>
          <w:iCs/>
          <w:sz w:val="18"/>
        </w:rPr>
        <w:t xml:space="preserve">Önümüzdeki 5 yıl içersinde yapılan içme suları ihalelerinden artacak olan ödenek dilimleri ile yapılmasına acil ihtiyaç duyulan bakım ikmal programında bulunan 9 üniteden,  her yıl 5 ünitenin tamamlanması çalışmaları yapılacaktır. </w:t>
      </w:r>
    </w:p>
    <w:p w:rsidR="00724AA0" w:rsidRPr="00FA216D" w:rsidRDefault="00724AA0" w:rsidP="00724AA0">
      <w:pPr>
        <w:tabs>
          <w:tab w:val="left" w:pos="1352"/>
        </w:tabs>
        <w:spacing w:before="0" w:after="0" w:line="240" w:lineRule="atLeast"/>
        <w:ind w:left="540"/>
        <w:jc w:val="both"/>
        <w:rPr>
          <w:rFonts w:ascii="Times New Roman" w:hAnsi="Times New Roman" w:cs="Times New Roman"/>
          <w:bCs/>
          <w:iCs/>
          <w:sz w:val="18"/>
        </w:rPr>
      </w:pPr>
      <w:r w:rsidRPr="00FA216D">
        <w:rPr>
          <w:rFonts w:ascii="Times New Roman" w:hAnsi="Times New Roman" w:cs="Times New Roman"/>
          <w:b/>
          <w:bCs/>
          <w:iCs/>
          <w:sz w:val="18"/>
        </w:rPr>
        <w:t xml:space="preserve">Faaliyet 1.5.7. </w:t>
      </w:r>
      <w:r w:rsidRPr="00FA216D">
        <w:rPr>
          <w:rFonts w:ascii="Times New Roman" w:hAnsi="Times New Roman" w:cs="Times New Roman"/>
          <w:bCs/>
          <w:iCs/>
          <w:sz w:val="18"/>
        </w:rPr>
        <w:t>Bölgemizde askeri içme sularının yapımları konusunda gerekli çalışmalar yapılarak tamamlanmaları sağlanacaktır.</w:t>
      </w:r>
    </w:p>
    <w:p w:rsidR="00724AA0" w:rsidRPr="00FA216D" w:rsidRDefault="00724AA0" w:rsidP="00724AA0">
      <w:pPr>
        <w:tabs>
          <w:tab w:val="left" w:pos="1352"/>
        </w:tabs>
        <w:spacing w:before="0" w:after="0" w:line="240" w:lineRule="atLeast"/>
        <w:ind w:left="540"/>
        <w:jc w:val="both"/>
        <w:rPr>
          <w:rFonts w:ascii="Times New Roman" w:hAnsi="Times New Roman" w:cs="Times New Roman"/>
          <w:bCs/>
          <w:iCs/>
          <w:sz w:val="18"/>
        </w:rPr>
      </w:pPr>
      <w:r w:rsidRPr="00FA216D">
        <w:rPr>
          <w:rFonts w:ascii="Times New Roman" w:hAnsi="Times New Roman" w:cs="Times New Roman"/>
          <w:b/>
          <w:bCs/>
          <w:iCs/>
          <w:sz w:val="18"/>
        </w:rPr>
        <w:t>Faaliyet 1.5.8.</w:t>
      </w:r>
      <w:r w:rsidRPr="00FA216D">
        <w:rPr>
          <w:rFonts w:ascii="Times New Roman" w:hAnsi="Times New Roman" w:cs="Times New Roman"/>
          <w:bCs/>
          <w:iCs/>
          <w:sz w:val="18"/>
        </w:rPr>
        <w:t xml:space="preserve"> Köy içme suları döküm ve verilerin toplanmasında, mahallinde inceleme yapılacak, Envanter güncelleştirilecektir. Su kaynağı ölçülerek yaklaşık değerlerle proje çalışmalarına geçilecek ve birkaç yıl sonra kurumayan kaynaklar değerlendirilmeye alınacaktır.  Ünitenin nüfusu, kaynağın verimi, hane sayısı sudan istifade edecek köyün sınırları içinde olup-olmaması ve benzeri bütün bilgiler tespit edilecektir. </w:t>
      </w:r>
    </w:p>
    <w:p w:rsidR="00724AA0" w:rsidRPr="00FA216D" w:rsidRDefault="00724AA0" w:rsidP="00724AA0">
      <w:pPr>
        <w:tabs>
          <w:tab w:val="left" w:pos="1352"/>
        </w:tabs>
        <w:spacing w:before="0" w:after="0" w:line="240" w:lineRule="atLeast"/>
        <w:ind w:left="540"/>
        <w:jc w:val="both"/>
        <w:rPr>
          <w:rFonts w:ascii="Times New Roman" w:hAnsi="Times New Roman" w:cs="Times New Roman"/>
          <w:bCs/>
          <w:iCs/>
          <w:sz w:val="18"/>
        </w:rPr>
      </w:pPr>
      <w:r w:rsidRPr="00FA216D">
        <w:rPr>
          <w:rFonts w:ascii="Times New Roman" w:hAnsi="Times New Roman" w:cs="Times New Roman"/>
          <w:b/>
          <w:bCs/>
          <w:iCs/>
          <w:sz w:val="18"/>
        </w:rPr>
        <w:t>Faaliyet 1.5.9.</w:t>
      </w:r>
      <w:r w:rsidRPr="00FA216D">
        <w:rPr>
          <w:rFonts w:ascii="Times New Roman" w:hAnsi="Times New Roman" w:cs="Times New Roman"/>
          <w:bCs/>
          <w:iCs/>
          <w:sz w:val="18"/>
        </w:rPr>
        <w:t xml:space="preserve"> Köy içme sularının tespiti yapılırken bazen köylü vatandaşlarımız su kaynağını göstermek istememekte olup,  Devlet su getirmek zorundadır anlayışıyla kendi su kaynağını kullanmaktadırlar. Bu nedenle köye veya mahalline gitmeden önce 1/25000‘lik paftalardan kaynakların yerlerinin tespitine gidilecektir. Köyde bu kaynakların görülüp ölçülmesinde güçlükler bulunsa da bunların net bir şekilde tespit edilme çalışmaları yürütülecektir. Sorunlu Su kaynaklarının tespiti Tapu ve Kadastro İl Müdürlüğü elemanlarıyla birlikte memleket koordinatları dikkate alınarak, sonuçlandırılacaktır. </w:t>
      </w:r>
    </w:p>
    <w:p w:rsidR="00724AA0" w:rsidRPr="00FA216D" w:rsidRDefault="00724AA0" w:rsidP="00724AA0">
      <w:pPr>
        <w:tabs>
          <w:tab w:val="left" w:pos="1352"/>
        </w:tabs>
        <w:spacing w:before="0" w:after="0" w:line="240" w:lineRule="atLeast"/>
        <w:ind w:left="540"/>
        <w:jc w:val="both"/>
        <w:rPr>
          <w:rFonts w:ascii="Times New Roman" w:hAnsi="Times New Roman" w:cs="Times New Roman"/>
          <w:bCs/>
          <w:iCs/>
          <w:sz w:val="18"/>
        </w:rPr>
      </w:pPr>
      <w:r w:rsidRPr="00FA216D">
        <w:rPr>
          <w:rFonts w:ascii="Times New Roman" w:hAnsi="Times New Roman" w:cs="Times New Roman"/>
          <w:b/>
          <w:bCs/>
          <w:iCs/>
          <w:sz w:val="18"/>
        </w:rPr>
        <w:t>Faaliyet 1.5.10.</w:t>
      </w:r>
      <w:r w:rsidRPr="00FA216D">
        <w:rPr>
          <w:rFonts w:ascii="Times New Roman" w:hAnsi="Times New Roman" w:cs="Times New Roman"/>
          <w:bCs/>
          <w:iCs/>
          <w:sz w:val="18"/>
        </w:rPr>
        <w:t xml:space="preserve"> Yatırım yapılacak bütün su kaynaklarının laboratuar analizleri yapılacak, fiziksel ve kimyasal yönden içilebilirliliği tespit edildikten sonra memba tahsislerine gidilecek, ihtilaflı olan kaynaklar değerlendirmeye alınmayacaktır. </w:t>
      </w:r>
    </w:p>
    <w:p w:rsidR="00724AA0" w:rsidRPr="00FA216D" w:rsidRDefault="00724AA0" w:rsidP="00724AA0">
      <w:pPr>
        <w:tabs>
          <w:tab w:val="left" w:pos="1352"/>
        </w:tabs>
        <w:spacing w:before="0" w:after="0" w:line="240" w:lineRule="atLeast"/>
        <w:ind w:left="540"/>
        <w:jc w:val="both"/>
        <w:rPr>
          <w:rFonts w:ascii="Times New Roman" w:hAnsi="Times New Roman" w:cs="Times New Roman"/>
          <w:bCs/>
          <w:iCs/>
          <w:sz w:val="18"/>
        </w:rPr>
      </w:pPr>
      <w:r w:rsidRPr="00FA216D">
        <w:rPr>
          <w:rFonts w:ascii="Times New Roman" w:hAnsi="Times New Roman" w:cs="Times New Roman"/>
          <w:b/>
          <w:bCs/>
          <w:iCs/>
          <w:sz w:val="18"/>
        </w:rPr>
        <w:t xml:space="preserve">Faaliyet </w:t>
      </w:r>
      <w:r w:rsidR="00FA216D" w:rsidRPr="00FA216D">
        <w:rPr>
          <w:rFonts w:ascii="Times New Roman" w:hAnsi="Times New Roman" w:cs="Times New Roman"/>
          <w:b/>
          <w:bCs/>
          <w:iCs/>
          <w:sz w:val="18"/>
        </w:rPr>
        <w:t>1.5.11.</w:t>
      </w:r>
      <w:r w:rsidR="00FA216D" w:rsidRPr="00FA216D">
        <w:rPr>
          <w:rFonts w:ascii="Times New Roman" w:hAnsi="Times New Roman" w:cs="Times New Roman"/>
          <w:bCs/>
          <w:iCs/>
          <w:sz w:val="18"/>
        </w:rPr>
        <w:t xml:space="preserve"> Köy</w:t>
      </w:r>
      <w:r w:rsidRPr="00FA216D">
        <w:rPr>
          <w:rFonts w:ascii="Times New Roman" w:hAnsi="Times New Roman" w:cs="Times New Roman"/>
          <w:bCs/>
          <w:iCs/>
          <w:sz w:val="18"/>
        </w:rPr>
        <w:t xml:space="preserve"> içme sularında genellikle inşaatların yapımı müteahhitlik veya taşeron marifetiyle, ihaleli olarak yapılmaktadır. Tesisler hizmete açıldıktan sonra bazı işler için ekipler oluşturulmuştur. Bunlar sondaj kuyularının elektrik ve pompa montajı işlerinin yapımı ve hizmete giren tesislerin terfi, şebeke, depo, motopomp vs. sistemdeki arızaları ve bakımları idaremizce yapılmaktadır. </w:t>
      </w:r>
    </w:p>
    <w:p w:rsidR="00724AA0" w:rsidRPr="00FA216D" w:rsidRDefault="00724AA0" w:rsidP="00FA216D">
      <w:pPr>
        <w:tabs>
          <w:tab w:val="left" w:pos="1352"/>
        </w:tabs>
        <w:spacing w:before="0" w:after="0" w:line="240" w:lineRule="atLeast"/>
        <w:ind w:left="540"/>
        <w:jc w:val="both"/>
        <w:rPr>
          <w:rFonts w:ascii="Times New Roman" w:hAnsi="Times New Roman" w:cs="Times New Roman"/>
          <w:bCs/>
          <w:iCs/>
          <w:sz w:val="18"/>
        </w:rPr>
      </w:pPr>
      <w:r w:rsidRPr="00FA216D">
        <w:rPr>
          <w:rFonts w:ascii="Times New Roman" w:hAnsi="Times New Roman" w:cs="Times New Roman"/>
          <w:b/>
          <w:bCs/>
          <w:iCs/>
          <w:sz w:val="18"/>
        </w:rPr>
        <w:t xml:space="preserve">Faaliyet 1.5.12. </w:t>
      </w:r>
      <w:r w:rsidRPr="00FA216D">
        <w:rPr>
          <w:rFonts w:ascii="Times New Roman" w:hAnsi="Times New Roman" w:cs="Times New Roman"/>
          <w:bCs/>
          <w:iCs/>
          <w:sz w:val="18"/>
        </w:rPr>
        <w:t>2022 yılına kadar 161 köy ve üniteden yeni yapılacak iş, bakım ve ikmal-onarım programında</w:t>
      </w:r>
      <w:r w:rsidR="00FA216D" w:rsidRPr="00FA216D">
        <w:rPr>
          <w:rFonts w:ascii="Times New Roman" w:hAnsi="Times New Roman" w:cs="Times New Roman"/>
          <w:bCs/>
          <w:iCs/>
          <w:sz w:val="18"/>
        </w:rPr>
        <w:t xml:space="preserve"> </w:t>
      </w:r>
      <w:r w:rsidRPr="00FA216D">
        <w:rPr>
          <w:rFonts w:ascii="Times New Roman" w:hAnsi="Times New Roman" w:cs="Times New Roman"/>
          <w:bCs/>
          <w:iCs/>
          <w:sz w:val="18"/>
        </w:rPr>
        <w:t xml:space="preserve">bulunan ünitelerden bitirilmesi ile yaklaşık 1.055 nüfusun, içme ve kullanma suyu ihtiyacının giderilmesi hedeflenmektedir.  </w:t>
      </w:r>
    </w:p>
    <w:p w:rsidR="00724AA0" w:rsidRPr="00FA216D" w:rsidRDefault="00724AA0" w:rsidP="00724AA0">
      <w:pPr>
        <w:tabs>
          <w:tab w:val="left" w:pos="567"/>
        </w:tabs>
        <w:spacing w:before="0" w:after="0" w:line="240" w:lineRule="atLeast"/>
        <w:jc w:val="both"/>
        <w:rPr>
          <w:rFonts w:ascii="Times New Roman" w:hAnsi="Times New Roman" w:cs="Times New Roman"/>
          <w:bCs/>
          <w:iCs/>
          <w:sz w:val="18"/>
        </w:rPr>
      </w:pPr>
      <w:r w:rsidRPr="00FA216D">
        <w:rPr>
          <w:rFonts w:ascii="Times New Roman" w:hAnsi="Times New Roman" w:cs="Times New Roman"/>
          <w:b/>
          <w:iCs/>
          <w:sz w:val="18"/>
        </w:rPr>
        <w:t xml:space="preserve">Strateji: </w:t>
      </w:r>
      <w:r w:rsidRPr="00FA216D">
        <w:rPr>
          <w:rFonts w:ascii="Times New Roman" w:hAnsi="Times New Roman" w:cs="Times New Roman"/>
          <w:bCs/>
          <w:iCs/>
          <w:sz w:val="18"/>
        </w:rPr>
        <w:t>Kırsal Kalkınmayı hızlandırabilmek için Avrupa Birliği, Dünya Bankası ve İçişleri Bakanlığı KÖYDES kaynaklı projelerin hayata geçirilmesi için mali destek sağlanmasına yönelik gerekli tedbirler alınacaktır.</w:t>
      </w:r>
    </w:p>
    <w:p w:rsidR="00724AA0" w:rsidRPr="00FA216D" w:rsidRDefault="00724AA0" w:rsidP="00724AA0">
      <w:pPr>
        <w:tabs>
          <w:tab w:val="left" w:pos="567"/>
        </w:tabs>
        <w:spacing w:before="0" w:after="0" w:line="240" w:lineRule="atLeast"/>
        <w:jc w:val="both"/>
        <w:rPr>
          <w:rFonts w:ascii="Times New Roman" w:hAnsi="Times New Roman" w:cs="Times New Roman"/>
          <w:bCs/>
          <w:iCs/>
          <w:sz w:val="18"/>
        </w:rPr>
      </w:pPr>
      <w:r w:rsidRPr="00FA216D">
        <w:rPr>
          <w:rFonts w:ascii="Times New Roman" w:hAnsi="Times New Roman" w:cs="Times New Roman"/>
          <w:b/>
          <w:iCs/>
          <w:sz w:val="18"/>
        </w:rPr>
        <w:t>Strateji:</w:t>
      </w:r>
      <w:r w:rsidRPr="00FA216D">
        <w:rPr>
          <w:rFonts w:ascii="Times New Roman" w:hAnsi="Times New Roman" w:cs="Times New Roman"/>
          <w:bCs/>
          <w:iCs/>
          <w:sz w:val="18"/>
        </w:rPr>
        <w:t xml:space="preserve"> Kanalizasyon ve içme suyu inşaatlarında mahalli katkılara önem verilerek, İnşaatların pür emanet sistemiyle yapılması halinde hizmetlerin daha ucuza ve kısa zamanda yapılması sağlanacaktır.</w:t>
      </w:r>
    </w:p>
    <w:p w:rsidR="00724AA0" w:rsidRPr="00FA216D" w:rsidRDefault="00724AA0" w:rsidP="00724AA0">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 w:val="18"/>
        </w:rPr>
      </w:pPr>
      <w:r w:rsidRPr="00FA216D">
        <w:rPr>
          <w:rFonts w:ascii="Times New Roman" w:hAnsi="Times New Roman" w:cs="Times New Roman"/>
          <w:b/>
          <w:sz w:val="18"/>
        </w:rPr>
        <w:t xml:space="preserve">HEDEF 1.6: </w:t>
      </w:r>
      <w:r w:rsidRPr="00FA216D">
        <w:rPr>
          <w:rFonts w:ascii="Times New Roman" w:hAnsi="Times New Roman" w:cs="Times New Roman"/>
          <w:sz w:val="18"/>
        </w:rPr>
        <w:t xml:space="preserve">Stratejik plan döneminde yeterli ve sağlıklı kanalizasyonu ve atık su tesisleri olmayanköy, mezra ve yeni yerleşim yerlerine ait tesislerin yaygınlaştırılması için mahallinde Etüd-Proje çalışmaları sürdürülecek, içme suyu tesisi bitirilen köy ve mezralar yatırıma alınacaktır.    </w:t>
      </w:r>
    </w:p>
    <w:p w:rsidR="00724AA0" w:rsidRPr="00FA216D" w:rsidRDefault="00724AA0" w:rsidP="00724AA0">
      <w:pPr>
        <w:spacing w:before="0" w:after="0" w:line="240" w:lineRule="atLeast"/>
        <w:ind w:left="539"/>
        <w:jc w:val="both"/>
        <w:rPr>
          <w:rFonts w:ascii="Times New Roman" w:hAnsi="Times New Roman" w:cs="Times New Roman"/>
          <w:b/>
          <w:sz w:val="18"/>
        </w:rPr>
      </w:pPr>
      <w:r w:rsidRPr="00FA216D">
        <w:rPr>
          <w:rFonts w:ascii="Times New Roman" w:hAnsi="Times New Roman" w:cs="Times New Roman"/>
          <w:b/>
          <w:sz w:val="18"/>
        </w:rPr>
        <w:t xml:space="preserve">Faaliyet 1.6.1: </w:t>
      </w:r>
    </w:p>
    <w:p w:rsidR="00724AA0" w:rsidRPr="00FA216D" w:rsidRDefault="00724AA0" w:rsidP="00724AA0">
      <w:pPr>
        <w:numPr>
          <w:ilvl w:val="0"/>
          <w:numId w:val="47"/>
        </w:numPr>
        <w:spacing w:before="0" w:after="0" w:line="240" w:lineRule="atLeast"/>
        <w:jc w:val="both"/>
        <w:rPr>
          <w:rFonts w:ascii="Times New Roman" w:hAnsi="Times New Roman" w:cs="Times New Roman"/>
          <w:sz w:val="18"/>
        </w:rPr>
      </w:pPr>
      <w:r w:rsidRPr="00FA216D">
        <w:rPr>
          <w:rFonts w:ascii="Times New Roman" w:hAnsi="Times New Roman" w:cs="Times New Roman"/>
          <w:sz w:val="18"/>
        </w:rPr>
        <w:t>Kanalizasyonu biten köy 168 adet ve ünite 33 adet toplam; 201 adet</w:t>
      </w:r>
    </w:p>
    <w:p w:rsidR="00724AA0" w:rsidRPr="00FA216D" w:rsidRDefault="00724AA0" w:rsidP="00724AA0">
      <w:pPr>
        <w:numPr>
          <w:ilvl w:val="0"/>
          <w:numId w:val="47"/>
        </w:numPr>
        <w:spacing w:before="0" w:after="0" w:line="240" w:lineRule="atLeast"/>
        <w:jc w:val="both"/>
        <w:rPr>
          <w:rFonts w:ascii="Times New Roman" w:hAnsi="Times New Roman" w:cs="Times New Roman"/>
          <w:sz w:val="18"/>
        </w:rPr>
      </w:pPr>
      <w:r w:rsidRPr="00FA216D">
        <w:rPr>
          <w:rFonts w:ascii="Times New Roman" w:hAnsi="Times New Roman" w:cs="Times New Roman"/>
          <w:sz w:val="18"/>
        </w:rPr>
        <w:t>Yapımı devam eden ünite sayısı 1 adet</w:t>
      </w:r>
    </w:p>
    <w:p w:rsidR="00724AA0" w:rsidRPr="00FA216D" w:rsidRDefault="00724AA0" w:rsidP="00724AA0">
      <w:pPr>
        <w:numPr>
          <w:ilvl w:val="0"/>
          <w:numId w:val="47"/>
        </w:numPr>
        <w:spacing w:before="0" w:after="0" w:line="240" w:lineRule="atLeast"/>
        <w:jc w:val="both"/>
        <w:rPr>
          <w:rFonts w:ascii="Times New Roman" w:hAnsi="Times New Roman" w:cs="Times New Roman"/>
          <w:sz w:val="18"/>
        </w:rPr>
      </w:pPr>
      <w:r w:rsidRPr="00FA216D">
        <w:rPr>
          <w:rFonts w:ascii="Times New Roman" w:hAnsi="Times New Roman" w:cs="Times New Roman"/>
          <w:sz w:val="18"/>
        </w:rPr>
        <w:t>Rezerv proje sayısı 15 adet</w:t>
      </w:r>
    </w:p>
    <w:p w:rsidR="00724AA0" w:rsidRDefault="00724AA0" w:rsidP="00FA216D">
      <w:pPr>
        <w:spacing w:before="0" w:after="0" w:line="240" w:lineRule="atLeast"/>
        <w:ind w:firstLine="540"/>
        <w:jc w:val="both"/>
        <w:rPr>
          <w:rFonts w:ascii="Times New Roman" w:hAnsi="Times New Roman" w:cs="Times New Roman"/>
          <w:sz w:val="18"/>
        </w:rPr>
      </w:pPr>
      <w:r w:rsidRPr="00FA216D">
        <w:rPr>
          <w:rFonts w:ascii="Times New Roman" w:hAnsi="Times New Roman" w:cs="Times New Roman"/>
          <w:sz w:val="18"/>
        </w:rPr>
        <w:t>Önümüzdeki 5 yıllık stratejik plan döneminde 75 ünite kanalizasyon şebekesi çalışmalarının bitirilmesi hedeflenmektedir.</w:t>
      </w:r>
    </w:p>
    <w:p w:rsidR="00B03AFD" w:rsidRDefault="00B03AFD" w:rsidP="00FA216D">
      <w:pPr>
        <w:spacing w:before="0" w:after="0" w:line="240" w:lineRule="atLeast"/>
        <w:ind w:firstLine="540"/>
        <w:jc w:val="both"/>
        <w:rPr>
          <w:rFonts w:ascii="Times New Roman" w:hAnsi="Times New Roman" w:cs="Times New Roman"/>
          <w:b/>
          <w:sz w:val="18"/>
          <w:highlight w:val="yellow"/>
          <w:u w:val="single"/>
        </w:rPr>
      </w:pPr>
    </w:p>
    <w:p w:rsidR="00D331A8" w:rsidRPr="00FA216D" w:rsidRDefault="00D331A8" w:rsidP="00FA216D">
      <w:pPr>
        <w:spacing w:before="0" w:after="0" w:line="240" w:lineRule="atLeast"/>
        <w:ind w:firstLine="540"/>
        <w:jc w:val="both"/>
        <w:rPr>
          <w:rFonts w:ascii="Times New Roman" w:hAnsi="Times New Roman" w:cs="Times New Roman"/>
          <w:b/>
          <w:sz w:val="18"/>
          <w:highlight w:val="yellow"/>
          <w:u w:val="single"/>
        </w:rPr>
      </w:pPr>
    </w:p>
    <w:p w:rsidR="00724AA0" w:rsidRPr="00FA216D" w:rsidRDefault="00724AA0" w:rsidP="00724AA0">
      <w:pPr>
        <w:shd w:val="clear" w:color="auto" w:fill="FFFFFF"/>
        <w:tabs>
          <w:tab w:val="left" w:pos="5306"/>
        </w:tabs>
        <w:spacing w:before="0" w:after="0" w:line="240" w:lineRule="atLeast"/>
        <w:jc w:val="both"/>
        <w:rPr>
          <w:rFonts w:ascii="Times New Roman" w:hAnsi="Times New Roman" w:cs="Times New Roman"/>
          <w:b/>
          <w:sz w:val="18"/>
          <w:u w:val="single"/>
        </w:rPr>
      </w:pPr>
      <w:r w:rsidRPr="00FA216D">
        <w:rPr>
          <w:rFonts w:ascii="Times New Roman" w:hAnsi="Times New Roman" w:cs="Times New Roman"/>
          <w:b/>
          <w:sz w:val="18"/>
          <w:u w:val="single"/>
        </w:rPr>
        <w:t>STRATEJİK AMAÇ 2:</w:t>
      </w:r>
      <w:r w:rsidRPr="00FA216D">
        <w:rPr>
          <w:rFonts w:ascii="Times New Roman" w:hAnsi="Times New Roman" w:cs="Times New Roman"/>
          <w:b/>
          <w:sz w:val="18"/>
        </w:rPr>
        <w:t xml:space="preserve">  Kent-kır ve  sosyo-ekonomik  gruplar  arasındaki hizmet farklılıklarını azaltan, çağdaş yaşamın gerekleriyle uyumlu, halkın ihtiyaç ve beklentilerine uygun bir anlayışla fiziki ve sosyal alt yapı çalışmaları yürütülecektir. </w:t>
      </w:r>
    </w:p>
    <w:p w:rsidR="00724AA0" w:rsidRPr="00FA216D" w:rsidRDefault="00724AA0" w:rsidP="00724AA0">
      <w:pPr>
        <w:shd w:val="clear" w:color="auto" w:fill="FFFFFF"/>
        <w:tabs>
          <w:tab w:val="left" w:pos="5306"/>
        </w:tabs>
        <w:spacing w:before="0" w:after="0" w:line="240" w:lineRule="atLeast"/>
        <w:jc w:val="both"/>
        <w:rPr>
          <w:rFonts w:ascii="Times New Roman" w:hAnsi="Times New Roman" w:cs="Times New Roman"/>
          <w:b/>
          <w:sz w:val="18"/>
          <w:u w:val="single"/>
        </w:rPr>
      </w:pPr>
    </w:p>
    <w:p w:rsidR="00724AA0" w:rsidRPr="00FA216D" w:rsidRDefault="00724AA0" w:rsidP="00724AA0">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 w:val="18"/>
        </w:rPr>
      </w:pPr>
      <w:r w:rsidRPr="00FA216D">
        <w:rPr>
          <w:rFonts w:ascii="Times New Roman" w:hAnsi="Times New Roman" w:cs="Times New Roman"/>
          <w:b/>
          <w:sz w:val="18"/>
        </w:rPr>
        <w:t xml:space="preserve">HEDEF 2.1: </w:t>
      </w:r>
      <w:r w:rsidRPr="00FA216D">
        <w:rPr>
          <w:rFonts w:ascii="Times New Roman" w:hAnsi="Times New Roman" w:cs="Times New Roman"/>
          <w:sz w:val="18"/>
        </w:rPr>
        <w:t xml:space="preserve">Tüm köy yollarının her mevsim emniyetli bir şekilde ulaşılabilen ve köy yolu standardına uygun biçimde yapılması ile köy ve bağlılarının ulaşım sorunu çözümleyici plan ve projelerimiz, Köy yollarında durum analizi yapılırken, yol ağı ve birinci derecede öncelikli köy yolları mastır planı, köy yollarında uygulanacak geometrik standartlar, envanter bilgileri görev verilecek yol çalışma ekipleri, kaynak ve kapasiteler gibi hususların ayrıntılı çalışmaları yapılacaktır. </w:t>
      </w:r>
    </w:p>
    <w:p w:rsidR="00724AA0" w:rsidRPr="00FA216D" w:rsidRDefault="00724AA0" w:rsidP="00724AA0">
      <w:pPr>
        <w:spacing w:before="0" w:after="0" w:line="240" w:lineRule="atLeast"/>
        <w:jc w:val="both"/>
        <w:rPr>
          <w:rFonts w:ascii="Times New Roman" w:hAnsi="Times New Roman" w:cs="Times New Roman"/>
          <w:sz w:val="18"/>
          <w:highlight w:val="yellow"/>
        </w:rPr>
      </w:pPr>
    </w:p>
    <w:p w:rsidR="00724AA0" w:rsidRPr="00FA216D" w:rsidRDefault="00724AA0" w:rsidP="00724AA0">
      <w:pPr>
        <w:spacing w:before="0" w:after="0" w:line="240" w:lineRule="atLeast"/>
        <w:ind w:left="540"/>
        <w:jc w:val="both"/>
        <w:rPr>
          <w:rFonts w:ascii="Times New Roman" w:hAnsi="Times New Roman" w:cs="Times New Roman"/>
          <w:sz w:val="18"/>
        </w:rPr>
      </w:pPr>
      <w:r w:rsidRPr="00FA216D">
        <w:rPr>
          <w:rFonts w:ascii="Times New Roman" w:hAnsi="Times New Roman" w:cs="Times New Roman"/>
          <w:b/>
          <w:sz w:val="18"/>
        </w:rPr>
        <w:t xml:space="preserve">Faaliyet 2.1.1: </w:t>
      </w:r>
      <w:r w:rsidRPr="00FA216D">
        <w:rPr>
          <w:rFonts w:ascii="Times New Roman" w:hAnsi="Times New Roman" w:cs="Times New Roman"/>
          <w:sz w:val="18"/>
        </w:rPr>
        <w:t xml:space="preserve">Mevcut asfalt </w:t>
      </w:r>
      <w:r w:rsidRPr="00FA216D">
        <w:rPr>
          <w:rFonts w:ascii="Times New Roman" w:hAnsi="Times New Roman" w:cs="Times New Roman"/>
          <w:bCs/>
          <w:iCs/>
          <w:sz w:val="18"/>
        </w:rPr>
        <w:t>yolların</w:t>
      </w:r>
      <w:r w:rsidRPr="00FA216D">
        <w:rPr>
          <w:rFonts w:ascii="Times New Roman" w:hAnsi="Times New Roman" w:cs="Times New Roman"/>
          <w:sz w:val="18"/>
        </w:rPr>
        <w:t xml:space="preserve"> korunabilmesi için her yıl 100 km 2. kat asfalt kaplama yapılacaktır. </w:t>
      </w:r>
    </w:p>
    <w:p w:rsidR="00724AA0" w:rsidRPr="00FA216D" w:rsidRDefault="00724AA0" w:rsidP="00724AA0">
      <w:pPr>
        <w:spacing w:before="0" w:after="0" w:line="240" w:lineRule="atLeast"/>
        <w:ind w:left="540"/>
        <w:jc w:val="both"/>
        <w:rPr>
          <w:rFonts w:ascii="Times New Roman" w:hAnsi="Times New Roman" w:cs="Times New Roman"/>
          <w:bCs/>
          <w:iCs/>
          <w:sz w:val="18"/>
        </w:rPr>
      </w:pPr>
      <w:r w:rsidRPr="00FA216D">
        <w:rPr>
          <w:rFonts w:ascii="Times New Roman" w:hAnsi="Times New Roman" w:cs="Times New Roman"/>
          <w:b/>
          <w:sz w:val="18"/>
        </w:rPr>
        <w:t xml:space="preserve">Faaliyet 2.1.2: </w:t>
      </w:r>
      <w:r w:rsidRPr="00FA216D">
        <w:rPr>
          <w:rFonts w:ascii="Times New Roman" w:hAnsi="Times New Roman" w:cs="Times New Roman"/>
          <w:bCs/>
          <w:iCs/>
          <w:sz w:val="18"/>
        </w:rPr>
        <w:t xml:space="preserve">5 yıl içinde toplam 200 km 1. Kat asfalt kaplama yol yapılacaktır.  </w:t>
      </w:r>
    </w:p>
    <w:p w:rsidR="00724AA0" w:rsidRPr="00FA216D" w:rsidRDefault="00724AA0" w:rsidP="00724AA0">
      <w:pPr>
        <w:spacing w:before="0" w:after="0" w:line="240" w:lineRule="atLeast"/>
        <w:ind w:left="540"/>
        <w:jc w:val="both"/>
        <w:rPr>
          <w:rFonts w:ascii="Times New Roman" w:hAnsi="Times New Roman" w:cs="Times New Roman"/>
          <w:bCs/>
          <w:sz w:val="18"/>
        </w:rPr>
      </w:pPr>
      <w:r w:rsidRPr="00FA216D">
        <w:rPr>
          <w:rFonts w:ascii="Times New Roman" w:hAnsi="Times New Roman" w:cs="Times New Roman"/>
          <w:b/>
          <w:sz w:val="18"/>
        </w:rPr>
        <w:t>Faaliyet 2.1.3:</w:t>
      </w:r>
      <w:r w:rsidRPr="00FA216D">
        <w:rPr>
          <w:rFonts w:ascii="Times New Roman" w:hAnsi="Times New Roman" w:cs="Times New Roman"/>
          <w:sz w:val="18"/>
        </w:rPr>
        <w:t xml:space="preserve">5 yıl içinde toplam 150 km bitümlü sathi kaplama (BSK) asfalt </w:t>
      </w:r>
      <w:r w:rsidRPr="00FA216D">
        <w:rPr>
          <w:rFonts w:ascii="Times New Roman" w:hAnsi="Times New Roman" w:cs="Times New Roman"/>
          <w:bCs/>
          <w:sz w:val="18"/>
        </w:rPr>
        <w:t>yapılacaktır.</w:t>
      </w:r>
    </w:p>
    <w:p w:rsidR="00724AA0" w:rsidRPr="00FA216D" w:rsidRDefault="00724AA0" w:rsidP="00724AA0">
      <w:pPr>
        <w:spacing w:before="0" w:after="0" w:line="240" w:lineRule="atLeast"/>
        <w:ind w:left="540"/>
        <w:jc w:val="both"/>
        <w:rPr>
          <w:rFonts w:ascii="Times New Roman" w:hAnsi="Times New Roman" w:cs="Times New Roman"/>
          <w:bCs/>
          <w:iCs/>
          <w:sz w:val="18"/>
        </w:rPr>
      </w:pPr>
      <w:r w:rsidRPr="00FA216D">
        <w:rPr>
          <w:rFonts w:ascii="Times New Roman" w:hAnsi="Times New Roman" w:cs="Times New Roman"/>
          <w:b/>
          <w:sz w:val="18"/>
        </w:rPr>
        <w:t xml:space="preserve">Faaliyet 2.1.4: </w:t>
      </w:r>
      <w:r w:rsidRPr="00FA216D">
        <w:rPr>
          <w:rFonts w:ascii="Times New Roman" w:hAnsi="Times New Roman" w:cs="Times New Roman"/>
          <w:bCs/>
          <w:iCs/>
          <w:sz w:val="18"/>
        </w:rPr>
        <w:t xml:space="preserve">5 yıl içinde 650 km tesviyeli yolun stabilize kaplaması yapılacaktır.            </w:t>
      </w:r>
    </w:p>
    <w:p w:rsidR="00724AA0" w:rsidRPr="00FA216D" w:rsidRDefault="00724AA0" w:rsidP="00724AA0">
      <w:pPr>
        <w:spacing w:before="0" w:after="0" w:line="240" w:lineRule="atLeast"/>
        <w:ind w:left="540"/>
        <w:jc w:val="both"/>
        <w:rPr>
          <w:rFonts w:ascii="Times New Roman" w:hAnsi="Times New Roman" w:cs="Times New Roman"/>
          <w:sz w:val="18"/>
        </w:rPr>
      </w:pPr>
      <w:r w:rsidRPr="00FA216D">
        <w:rPr>
          <w:rFonts w:ascii="Times New Roman" w:hAnsi="Times New Roman" w:cs="Times New Roman"/>
          <w:b/>
          <w:sz w:val="18"/>
        </w:rPr>
        <w:t xml:space="preserve">Faaliyet 2.1.5: </w:t>
      </w:r>
      <w:r w:rsidRPr="00FA216D">
        <w:rPr>
          <w:rFonts w:ascii="Times New Roman" w:hAnsi="Times New Roman" w:cs="Times New Roman"/>
          <w:bCs/>
          <w:sz w:val="18"/>
        </w:rPr>
        <w:t>M</w:t>
      </w:r>
      <w:r w:rsidRPr="00FA216D">
        <w:rPr>
          <w:rFonts w:ascii="Times New Roman" w:hAnsi="Times New Roman" w:cs="Times New Roman"/>
          <w:sz w:val="18"/>
        </w:rPr>
        <w:t xml:space="preserve">evcut köy yollarımızı afetlerden korumak, standardını yükseltmek ve sanat yapısı eksikliklerini tamamlamak için her yıl 10 adet menfez </w:t>
      </w:r>
      <w:r w:rsidRPr="00FA216D">
        <w:rPr>
          <w:rFonts w:ascii="Times New Roman" w:hAnsi="Times New Roman" w:cs="Times New Roman"/>
          <w:bCs/>
          <w:iCs/>
          <w:sz w:val="18"/>
        </w:rPr>
        <w:t>ve</w:t>
      </w:r>
      <w:r w:rsidRPr="00FA216D">
        <w:rPr>
          <w:rFonts w:ascii="Times New Roman" w:hAnsi="Times New Roman" w:cs="Times New Roman"/>
          <w:sz w:val="18"/>
        </w:rPr>
        <w:t xml:space="preserve"> 1500 metre büz – boru döşeme  işi tamamlanarak hizmete sunulacaktır. </w:t>
      </w:r>
    </w:p>
    <w:p w:rsidR="00724AA0" w:rsidRPr="00FA216D" w:rsidRDefault="00724AA0" w:rsidP="00724AA0">
      <w:pPr>
        <w:spacing w:before="0" w:after="0" w:line="240" w:lineRule="atLeast"/>
        <w:ind w:left="540"/>
        <w:jc w:val="both"/>
        <w:rPr>
          <w:rFonts w:ascii="Times New Roman" w:hAnsi="Times New Roman" w:cs="Times New Roman"/>
          <w:sz w:val="18"/>
        </w:rPr>
      </w:pPr>
      <w:r w:rsidRPr="00FA216D">
        <w:rPr>
          <w:rFonts w:ascii="Times New Roman" w:hAnsi="Times New Roman" w:cs="Times New Roman"/>
          <w:b/>
          <w:sz w:val="18"/>
        </w:rPr>
        <w:t xml:space="preserve">Faaliyet 2.1.6: </w:t>
      </w:r>
      <w:r w:rsidRPr="00FA216D">
        <w:rPr>
          <w:rFonts w:ascii="Times New Roman" w:hAnsi="Times New Roman" w:cs="Times New Roman"/>
          <w:sz w:val="18"/>
        </w:rPr>
        <w:t xml:space="preserve">Asfalt ve stabilize kaplı </w:t>
      </w:r>
      <w:r w:rsidRPr="00FA216D">
        <w:rPr>
          <w:rFonts w:ascii="Times New Roman" w:hAnsi="Times New Roman" w:cs="Times New Roman"/>
          <w:bCs/>
          <w:iCs/>
          <w:sz w:val="18"/>
        </w:rPr>
        <w:t>yolların</w:t>
      </w:r>
      <w:r w:rsidRPr="00FA216D">
        <w:rPr>
          <w:rFonts w:ascii="Times New Roman" w:hAnsi="Times New Roman" w:cs="Times New Roman"/>
          <w:sz w:val="18"/>
        </w:rPr>
        <w:t xml:space="preserve"> trafik </w:t>
      </w:r>
      <w:r w:rsidRPr="00FA216D">
        <w:rPr>
          <w:rFonts w:ascii="Times New Roman" w:hAnsi="Times New Roman" w:cs="Times New Roman"/>
          <w:bCs/>
          <w:iCs/>
          <w:sz w:val="18"/>
        </w:rPr>
        <w:t xml:space="preserve">levhalarının </w:t>
      </w:r>
      <w:r w:rsidRPr="00FA216D">
        <w:rPr>
          <w:rFonts w:ascii="Times New Roman" w:hAnsi="Times New Roman" w:cs="Times New Roman"/>
          <w:sz w:val="18"/>
        </w:rPr>
        <w:t xml:space="preserve">5 yıl içinde </w:t>
      </w:r>
      <w:r w:rsidRPr="00FA216D">
        <w:rPr>
          <w:rFonts w:ascii="Times New Roman" w:hAnsi="Times New Roman" w:cs="Times New Roman"/>
          <w:bCs/>
          <w:iCs/>
          <w:sz w:val="18"/>
        </w:rPr>
        <w:t>tamamlanacağı</w:t>
      </w:r>
      <w:r w:rsidRPr="00FA216D">
        <w:rPr>
          <w:rFonts w:ascii="Times New Roman" w:hAnsi="Times New Roman" w:cs="Times New Roman"/>
          <w:sz w:val="18"/>
        </w:rPr>
        <w:t xml:space="preserve"> ve trafik levhası tamamlanan </w:t>
      </w:r>
      <w:r w:rsidRPr="00FA216D">
        <w:rPr>
          <w:rFonts w:ascii="Times New Roman" w:hAnsi="Times New Roman" w:cs="Times New Roman"/>
          <w:bCs/>
          <w:iCs/>
          <w:sz w:val="18"/>
        </w:rPr>
        <w:t>yollarında</w:t>
      </w:r>
      <w:r w:rsidRPr="00FA216D">
        <w:rPr>
          <w:rFonts w:ascii="Times New Roman" w:hAnsi="Times New Roman" w:cs="Times New Roman"/>
          <w:sz w:val="18"/>
        </w:rPr>
        <w:t xml:space="preserve"> yıpranan, sökülen ve levhası olmayan yolların yeniden yaptırılması sağlanacaktır. </w:t>
      </w:r>
    </w:p>
    <w:p w:rsidR="00724AA0" w:rsidRPr="00FA216D" w:rsidRDefault="00724AA0" w:rsidP="00724AA0">
      <w:pPr>
        <w:spacing w:before="0" w:after="0" w:line="240" w:lineRule="atLeast"/>
        <w:ind w:left="540"/>
        <w:jc w:val="both"/>
        <w:rPr>
          <w:rFonts w:ascii="Times New Roman" w:hAnsi="Times New Roman" w:cs="Times New Roman"/>
          <w:sz w:val="18"/>
        </w:rPr>
      </w:pPr>
      <w:r w:rsidRPr="00FA216D">
        <w:rPr>
          <w:rFonts w:ascii="Times New Roman" w:hAnsi="Times New Roman" w:cs="Times New Roman"/>
          <w:b/>
          <w:sz w:val="18"/>
        </w:rPr>
        <w:t xml:space="preserve">Faaliyet 2.1.7: </w:t>
      </w:r>
      <w:r w:rsidRPr="00FA216D">
        <w:rPr>
          <w:rFonts w:ascii="Times New Roman" w:hAnsi="Times New Roman" w:cs="Times New Roman"/>
          <w:bCs/>
          <w:iCs/>
          <w:sz w:val="18"/>
        </w:rPr>
        <w:t xml:space="preserve">Plan dönemi içinde </w:t>
      </w:r>
      <w:r w:rsidRPr="00FA216D">
        <w:rPr>
          <w:rFonts w:ascii="Times New Roman" w:hAnsi="Times New Roman" w:cs="Times New Roman"/>
          <w:bCs/>
          <w:sz w:val="18"/>
        </w:rPr>
        <w:t>köy yolu</w:t>
      </w:r>
      <w:r w:rsidRPr="00FA216D">
        <w:rPr>
          <w:rFonts w:ascii="Times New Roman" w:hAnsi="Times New Roman" w:cs="Times New Roman"/>
          <w:sz w:val="18"/>
        </w:rPr>
        <w:t xml:space="preserve"> ile demiryolunun kesiştiği yerlerde gerekli </w:t>
      </w:r>
      <w:r w:rsidRPr="00FA216D">
        <w:rPr>
          <w:rFonts w:ascii="Times New Roman" w:hAnsi="Times New Roman" w:cs="Times New Roman"/>
          <w:bCs/>
          <w:iCs/>
          <w:sz w:val="18"/>
        </w:rPr>
        <w:t>yapıların</w:t>
      </w:r>
      <w:r w:rsidRPr="00FA216D">
        <w:rPr>
          <w:rFonts w:ascii="Times New Roman" w:hAnsi="Times New Roman" w:cs="Times New Roman"/>
          <w:sz w:val="18"/>
        </w:rPr>
        <w:t xml:space="preserve"> (üst geçit, alt geçit, bariyer ve flâşör), DDY ile hemzemin geçit sorunu çözülmesinin nasıl planlandığı: Yol ağlarının birbirinden bağımsız ve birbirini engellemeyeceği şekilde düzenlenmesi sağlanacaktır. </w:t>
      </w:r>
    </w:p>
    <w:p w:rsidR="00724AA0" w:rsidRPr="00FA216D" w:rsidRDefault="00724AA0" w:rsidP="00724AA0">
      <w:pPr>
        <w:spacing w:before="0" w:after="0" w:line="240" w:lineRule="atLeast"/>
        <w:ind w:left="539"/>
        <w:jc w:val="both"/>
        <w:rPr>
          <w:rFonts w:ascii="Times New Roman" w:hAnsi="Times New Roman" w:cs="Times New Roman"/>
          <w:sz w:val="18"/>
        </w:rPr>
      </w:pPr>
      <w:r w:rsidRPr="00FA216D">
        <w:rPr>
          <w:rFonts w:ascii="Times New Roman" w:hAnsi="Times New Roman" w:cs="Times New Roman"/>
          <w:b/>
          <w:sz w:val="18"/>
        </w:rPr>
        <w:t>Faaliyet 2.1.8:</w:t>
      </w:r>
      <w:r w:rsidRPr="00FA216D">
        <w:rPr>
          <w:rFonts w:ascii="Times New Roman" w:hAnsi="Times New Roman" w:cs="Times New Roman"/>
          <w:sz w:val="18"/>
        </w:rPr>
        <w:t xml:space="preserve"> Toplam 3394 Km köy yolu ağından her yıl; </w:t>
      </w:r>
    </w:p>
    <w:p w:rsidR="00724AA0" w:rsidRPr="00FA216D" w:rsidRDefault="00724AA0" w:rsidP="00724AA0">
      <w:pPr>
        <w:numPr>
          <w:ilvl w:val="0"/>
          <w:numId w:val="48"/>
        </w:numPr>
        <w:spacing w:before="0" w:after="0" w:line="240" w:lineRule="atLeast"/>
        <w:jc w:val="both"/>
        <w:rPr>
          <w:rFonts w:ascii="Times New Roman" w:hAnsi="Times New Roman" w:cs="Times New Roman"/>
          <w:sz w:val="18"/>
        </w:rPr>
      </w:pPr>
      <w:r w:rsidRPr="00FA216D">
        <w:rPr>
          <w:rFonts w:ascii="Times New Roman" w:hAnsi="Times New Roman" w:cs="Times New Roman"/>
          <w:sz w:val="18"/>
        </w:rPr>
        <w:t xml:space="preserve">3271 km greyderle bakımı, </w:t>
      </w:r>
    </w:p>
    <w:p w:rsidR="00724AA0" w:rsidRPr="00FA216D" w:rsidRDefault="00724AA0" w:rsidP="00724AA0">
      <w:pPr>
        <w:numPr>
          <w:ilvl w:val="0"/>
          <w:numId w:val="48"/>
        </w:numPr>
        <w:spacing w:before="0" w:after="0" w:line="240" w:lineRule="atLeast"/>
        <w:jc w:val="both"/>
        <w:rPr>
          <w:rFonts w:ascii="Times New Roman" w:hAnsi="Times New Roman" w:cs="Times New Roman"/>
          <w:sz w:val="18"/>
        </w:rPr>
      </w:pPr>
      <w:r w:rsidRPr="00FA216D">
        <w:rPr>
          <w:rFonts w:ascii="Times New Roman" w:hAnsi="Times New Roman" w:cs="Times New Roman"/>
          <w:sz w:val="18"/>
        </w:rPr>
        <w:t>658 km asfalt yolun yama işleri,</w:t>
      </w:r>
    </w:p>
    <w:p w:rsidR="00724AA0" w:rsidRPr="00FA216D" w:rsidRDefault="00724AA0" w:rsidP="00724AA0">
      <w:pPr>
        <w:numPr>
          <w:ilvl w:val="0"/>
          <w:numId w:val="48"/>
        </w:numPr>
        <w:spacing w:before="0" w:after="0" w:line="240" w:lineRule="atLeast"/>
        <w:jc w:val="both"/>
        <w:rPr>
          <w:rFonts w:ascii="Times New Roman" w:hAnsi="Times New Roman" w:cs="Times New Roman"/>
          <w:sz w:val="18"/>
        </w:rPr>
      </w:pPr>
      <w:r w:rsidRPr="00FA216D">
        <w:rPr>
          <w:rFonts w:ascii="Times New Roman" w:hAnsi="Times New Roman" w:cs="Times New Roman"/>
          <w:sz w:val="18"/>
        </w:rPr>
        <w:t>260 km stabilize yolun; malzemeli bakımı,</w:t>
      </w:r>
    </w:p>
    <w:p w:rsidR="00724AA0" w:rsidRPr="00FA216D" w:rsidRDefault="00724AA0" w:rsidP="00724AA0">
      <w:pPr>
        <w:numPr>
          <w:ilvl w:val="0"/>
          <w:numId w:val="48"/>
        </w:numPr>
        <w:spacing w:before="0" w:after="0" w:line="240" w:lineRule="atLeast"/>
        <w:jc w:val="both"/>
        <w:rPr>
          <w:rFonts w:ascii="Times New Roman" w:hAnsi="Times New Roman" w:cs="Times New Roman"/>
          <w:sz w:val="18"/>
        </w:rPr>
      </w:pPr>
      <w:r w:rsidRPr="00FA216D">
        <w:rPr>
          <w:rFonts w:ascii="Times New Roman" w:hAnsi="Times New Roman" w:cs="Times New Roman"/>
          <w:sz w:val="18"/>
        </w:rPr>
        <w:t xml:space="preserve">3394 km mevcut yol ağının kar mücadelesi yapılacaktır. </w:t>
      </w:r>
    </w:p>
    <w:p w:rsidR="00724AA0" w:rsidRPr="00FA216D" w:rsidRDefault="00724AA0" w:rsidP="00724AA0">
      <w:pPr>
        <w:spacing w:before="0" w:after="0" w:line="240" w:lineRule="atLeast"/>
        <w:ind w:left="708"/>
        <w:jc w:val="both"/>
        <w:rPr>
          <w:rFonts w:ascii="Times New Roman" w:hAnsi="Times New Roman" w:cs="Times New Roman"/>
          <w:sz w:val="18"/>
        </w:rPr>
      </w:pPr>
    </w:p>
    <w:p w:rsidR="00724AA0" w:rsidRPr="00FA216D" w:rsidRDefault="00724AA0" w:rsidP="00724AA0">
      <w:pPr>
        <w:tabs>
          <w:tab w:val="left" w:pos="567"/>
        </w:tabs>
        <w:spacing w:before="0" w:after="0" w:line="240" w:lineRule="atLeast"/>
        <w:ind w:left="48" w:hanging="1352"/>
        <w:jc w:val="both"/>
        <w:rPr>
          <w:rFonts w:ascii="Times New Roman" w:hAnsi="Times New Roman" w:cs="Times New Roman"/>
          <w:iCs/>
          <w:sz w:val="18"/>
        </w:rPr>
      </w:pPr>
      <w:r w:rsidRPr="00FA216D">
        <w:rPr>
          <w:rFonts w:ascii="Times New Roman" w:hAnsi="Times New Roman" w:cs="Times New Roman"/>
          <w:b/>
          <w:bCs/>
          <w:sz w:val="18"/>
        </w:rPr>
        <w:tab/>
      </w:r>
      <w:r w:rsidRPr="00FA216D">
        <w:rPr>
          <w:rFonts w:ascii="Times New Roman" w:hAnsi="Times New Roman" w:cs="Times New Roman"/>
          <w:b/>
          <w:bCs/>
          <w:sz w:val="18"/>
        </w:rPr>
        <w:tab/>
      </w:r>
      <w:r w:rsidRPr="00FA216D">
        <w:rPr>
          <w:rFonts w:ascii="Times New Roman" w:hAnsi="Times New Roman" w:cs="Times New Roman"/>
          <w:b/>
          <w:bCs/>
          <w:iCs/>
          <w:sz w:val="18"/>
        </w:rPr>
        <w:t>Strateji:</w:t>
      </w:r>
      <w:r w:rsidRPr="00FA216D">
        <w:rPr>
          <w:rFonts w:ascii="Times New Roman" w:hAnsi="Times New Roman" w:cs="Times New Roman"/>
          <w:iCs/>
          <w:sz w:val="18"/>
        </w:rPr>
        <w:t xml:space="preserve"> Köy yollarının yapımında yol kalitesinin artırılmasına ve yol onarımına öncelik tanınacaktır. </w:t>
      </w:r>
    </w:p>
    <w:p w:rsidR="00724AA0" w:rsidRPr="00FA216D" w:rsidRDefault="00724AA0" w:rsidP="00724AA0">
      <w:pPr>
        <w:tabs>
          <w:tab w:val="left" w:pos="1352"/>
        </w:tabs>
        <w:spacing w:before="0" w:after="0" w:line="240" w:lineRule="atLeast"/>
        <w:ind w:left="48" w:hanging="1352"/>
        <w:jc w:val="both"/>
        <w:rPr>
          <w:rFonts w:ascii="Times New Roman" w:hAnsi="Times New Roman" w:cs="Times New Roman"/>
          <w:b/>
          <w:iCs/>
          <w:sz w:val="18"/>
        </w:rPr>
      </w:pPr>
    </w:p>
    <w:p w:rsidR="00724AA0" w:rsidRPr="00FA216D" w:rsidRDefault="00724AA0" w:rsidP="00724AA0">
      <w:pPr>
        <w:tabs>
          <w:tab w:val="left" w:pos="567"/>
        </w:tabs>
        <w:spacing w:before="0" w:after="0" w:line="240" w:lineRule="atLeast"/>
        <w:ind w:left="48" w:hanging="1352"/>
        <w:jc w:val="both"/>
        <w:rPr>
          <w:rFonts w:ascii="Times New Roman" w:hAnsi="Times New Roman" w:cs="Times New Roman"/>
          <w:bCs/>
          <w:sz w:val="18"/>
        </w:rPr>
      </w:pPr>
      <w:r w:rsidRPr="00FA216D">
        <w:rPr>
          <w:rFonts w:ascii="Times New Roman" w:hAnsi="Times New Roman" w:cs="Times New Roman"/>
          <w:b/>
          <w:iCs/>
          <w:sz w:val="18"/>
        </w:rPr>
        <w:tab/>
      </w:r>
      <w:r w:rsidRPr="00FA216D">
        <w:rPr>
          <w:rFonts w:ascii="Times New Roman" w:hAnsi="Times New Roman" w:cs="Times New Roman"/>
          <w:b/>
          <w:iCs/>
          <w:sz w:val="18"/>
        </w:rPr>
        <w:tab/>
      </w:r>
      <w:r w:rsidRPr="00FA216D">
        <w:rPr>
          <w:rFonts w:ascii="Times New Roman" w:hAnsi="Times New Roman" w:cs="Times New Roman"/>
          <w:b/>
          <w:bCs/>
          <w:iCs/>
          <w:sz w:val="18"/>
        </w:rPr>
        <w:t>Strateji:</w:t>
      </w:r>
      <w:r w:rsidRPr="00FA216D">
        <w:rPr>
          <w:rFonts w:ascii="Times New Roman" w:hAnsi="Times New Roman" w:cs="Times New Roman"/>
          <w:bCs/>
          <w:iCs/>
          <w:sz w:val="18"/>
        </w:rPr>
        <w:t xml:space="preserve"> Çalışmalarda halkın katkısına ve işlerin pür emanet yöntemi ile yapılmasına ve gerekli hallerde araç kiralanması ile hizmet alımına önem verilecektir.</w:t>
      </w:r>
    </w:p>
    <w:p w:rsidR="00724AA0" w:rsidRPr="00FA216D" w:rsidRDefault="00724AA0" w:rsidP="00724AA0">
      <w:pPr>
        <w:tabs>
          <w:tab w:val="left" w:pos="1352"/>
        </w:tabs>
        <w:spacing w:before="0" w:after="0" w:line="240" w:lineRule="atLeast"/>
        <w:ind w:left="720" w:hanging="1352"/>
        <w:jc w:val="both"/>
        <w:rPr>
          <w:rFonts w:ascii="Times New Roman" w:hAnsi="Times New Roman" w:cs="Times New Roman"/>
          <w:sz w:val="18"/>
        </w:rPr>
      </w:pPr>
    </w:p>
    <w:p w:rsidR="00724AA0" w:rsidRPr="00FA216D" w:rsidRDefault="00724AA0" w:rsidP="00724AA0">
      <w:pPr>
        <w:pBdr>
          <w:top w:val="threeDEmboss" w:sz="24" w:space="1" w:color="auto"/>
          <w:bottom w:val="threeDEmboss" w:sz="24" w:space="1" w:color="auto"/>
        </w:pBdr>
        <w:tabs>
          <w:tab w:val="left" w:pos="567"/>
        </w:tabs>
        <w:spacing w:before="0" w:after="0" w:line="240" w:lineRule="atLeast"/>
        <w:jc w:val="both"/>
        <w:rPr>
          <w:rFonts w:ascii="Times New Roman" w:hAnsi="Times New Roman" w:cs="Times New Roman"/>
          <w:bCs/>
          <w:sz w:val="18"/>
        </w:rPr>
      </w:pPr>
      <w:r w:rsidRPr="00FA216D">
        <w:rPr>
          <w:rFonts w:ascii="Times New Roman" w:hAnsi="Times New Roman" w:cs="Times New Roman"/>
          <w:b/>
          <w:sz w:val="18"/>
        </w:rPr>
        <w:tab/>
        <w:t xml:space="preserve">HEDEF 2.2: </w:t>
      </w:r>
      <w:r w:rsidRPr="00FA216D">
        <w:rPr>
          <w:rFonts w:ascii="Times New Roman" w:hAnsi="Times New Roman" w:cs="Times New Roman"/>
          <w:bCs/>
          <w:sz w:val="18"/>
        </w:rPr>
        <w:t xml:space="preserve">Yatırım programlarında yer alan hizmetlerin yerine getirilebilmesi için ihtiyaç duyulan araç, gereç, makine ve ekipmanlar temin edilerek bunların bakım - onarım ve ikmalleri yaptırılacaktır. </w:t>
      </w:r>
    </w:p>
    <w:p w:rsidR="00724AA0" w:rsidRPr="00FA216D" w:rsidRDefault="00724AA0" w:rsidP="00724AA0">
      <w:pPr>
        <w:tabs>
          <w:tab w:val="left" w:pos="5306"/>
        </w:tabs>
        <w:spacing w:before="0" w:after="0" w:line="240" w:lineRule="atLeast"/>
        <w:jc w:val="both"/>
        <w:rPr>
          <w:rFonts w:ascii="Times New Roman" w:hAnsi="Times New Roman" w:cs="Times New Roman"/>
          <w:bCs/>
          <w:sz w:val="18"/>
        </w:rPr>
      </w:pPr>
    </w:p>
    <w:p w:rsidR="00724AA0" w:rsidRPr="00FA216D" w:rsidRDefault="00724AA0" w:rsidP="00724AA0">
      <w:pPr>
        <w:tabs>
          <w:tab w:val="left" w:pos="5306"/>
        </w:tabs>
        <w:spacing w:before="0" w:after="0" w:line="240" w:lineRule="atLeast"/>
        <w:ind w:left="540"/>
        <w:jc w:val="both"/>
        <w:rPr>
          <w:rFonts w:ascii="Times New Roman" w:hAnsi="Times New Roman" w:cs="Times New Roman"/>
          <w:bCs/>
          <w:sz w:val="18"/>
        </w:rPr>
      </w:pPr>
      <w:r w:rsidRPr="00FA216D">
        <w:rPr>
          <w:rFonts w:ascii="Times New Roman" w:hAnsi="Times New Roman" w:cs="Times New Roman"/>
          <w:b/>
          <w:bCs/>
          <w:sz w:val="18"/>
        </w:rPr>
        <w:t xml:space="preserve">Faaliyet 2.2.1 </w:t>
      </w:r>
      <w:r w:rsidRPr="00FA216D">
        <w:rPr>
          <w:rFonts w:ascii="Times New Roman" w:hAnsi="Times New Roman" w:cs="Times New Roman"/>
          <w:bCs/>
          <w:sz w:val="18"/>
        </w:rPr>
        <w:t>İdarece yolların yapımı, bakımı ve onarım işlerinin hızlı ve seri bir şekilde yapılması için pür emanet ekipler oluşturulacaktır.</w:t>
      </w:r>
    </w:p>
    <w:p w:rsidR="00724AA0" w:rsidRPr="00FA216D" w:rsidRDefault="00724AA0" w:rsidP="00724AA0">
      <w:pPr>
        <w:tabs>
          <w:tab w:val="left" w:pos="5306"/>
        </w:tabs>
        <w:spacing w:before="0" w:after="0" w:line="240" w:lineRule="atLeast"/>
        <w:ind w:left="540"/>
        <w:jc w:val="both"/>
        <w:rPr>
          <w:rFonts w:ascii="Times New Roman" w:hAnsi="Times New Roman" w:cs="Times New Roman"/>
          <w:bCs/>
          <w:sz w:val="18"/>
        </w:rPr>
      </w:pPr>
      <w:r w:rsidRPr="00FA216D">
        <w:rPr>
          <w:rFonts w:ascii="Times New Roman" w:hAnsi="Times New Roman" w:cs="Times New Roman"/>
          <w:b/>
          <w:bCs/>
          <w:sz w:val="18"/>
        </w:rPr>
        <w:t xml:space="preserve">Faaliyet 2.2.2 </w:t>
      </w:r>
      <w:r w:rsidRPr="00FA216D">
        <w:rPr>
          <w:rFonts w:ascii="Times New Roman" w:hAnsi="Times New Roman" w:cs="Times New Roman"/>
          <w:bCs/>
          <w:sz w:val="18"/>
        </w:rPr>
        <w:t>Eldeki işe yaramayan makinelerin satılarak ihaleli işlere yönelmesi ve yeni makinelerin alınmasına ağırlık verilecektir. Yeni makinelerle kısa sürede hizmetler kırsal kesime götürülüp, istihdam yaratılmış olacaktır.</w:t>
      </w:r>
    </w:p>
    <w:p w:rsidR="00724AA0" w:rsidRPr="00FA216D" w:rsidRDefault="00724AA0" w:rsidP="00724AA0">
      <w:pPr>
        <w:tabs>
          <w:tab w:val="left" w:pos="5306"/>
        </w:tabs>
        <w:spacing w:before="0" w:after="0" w:line="240" w:lineRule="atLeast"/>
        <w:ind w:left="540"/>
        <w:jc w:val="both"/>
        <w:rPr>
          <w:rFonts w:ascii="Times New Roman" w:hAnsi="Times New Roman" w:cs="Times New Roman"/>
          <w:bCs/>
          <w:sz w:val="18"/>
        </w:rPr>
      </w:pPr>
      <w:r w:rsidRPr="00FA216D">
        <w:rPr>
          <w:rFonts w:ascii="Times New Roman" w:hAnsi="Times New Roman" w:cs="Times New Roman"/>
          <w:b/>
          <w:bCs/>
          <w:sz w:val="18"/>
        </w:rPr>
        <w:t xml:space="preserve">Faaliyet 2.2.3 </w:t>
      </w:r>
      <w:r w:rsidRPr="00FA216D">
        <w:rPr>
          <w:rFonts w:ascii="Times New Roman" w:hAnsi="Times New Roman" w:cs="Times New Roman"/>
          <w:bCs/>
          <w:sz w:val="18"/>
        </w:rPr>
        <w:t xml:space="preserve">İl Özel İdaresinin idare kaynakları etkin bir şekilde kullanılması sağlanacaktır. İl planlarının ilk yıllarında ekiplerin devreye sokulması il kapasitesine göre alt yapı çalışmalarından faydalanılması etkin hale getirilecektir.  Müteakip yıllarda ise makineler satılarak ihaleli işlere ağırlık verilecektir.  </w:t>
      </w:r>
    </w:p>
    <w:p w:rsidR="00724AA0" w:rsidRPr="00FA216D" w:rsidRDefault="00724AA0" w:rsidP="00724AA0">
      <w:pPr>
        <w:tabs>
          <w:tab w:val="left" w:pos="5306"/>
        </w:tabs>
        <w:spacing w:before="0" w:after="0" w:line="240" w:lineRule="atLeast"/>
        <w:ind w:left="540"/>
        <w:jc w:val="both"/>
        <w:rPr>
          <w:rFonts w:ascii="Times New Roman" w:hAnsi="Times New Roman" w:cs="Times New Roman"/>
          <w:bCs/>
          <w:sz w:val="18"/>
        </w:rPr>
      </w:pPr>
      <w:r w:rsidRPr="00FA216D">
        <w:rPr>
          <w:rFonts w:ascii="Times New Roman" w:hAnsi="Times New Roman" w:cs="Times New Roman"/>
          <w:b/>
          <w:bCs/>
          <w:sz w:val="18"/>
        </w:rPr>
        <w:t>Faaliyet 2.2.4</w:t>
      </w:r>
      <w:r w:rsidRPr="00FA216D">
        <w:rPr>
          <w:rFonts w:ascii="Times New Roman" w:hAnsi="Times New Roman" w:cs="Times New Roman"/>
          <w:bCs/>
          <w:sz w:val="18"/>
        </w:rPr>
        <w:t xml:space="preserve"> Malzemesiz yol bakımı (Greyderli Bakım) ile asfalt bakım (asfalt  yama) ekiplerine yemek ve yatak kamp treyler tahsis edilmesi yerine ekiplerin günlük bazda çalıştırılması sağlanacaktır. İlçe bakım evlerinde istihdam sağlanarak, işyerine dönülmesi yerine bakım evleri toplanma yeri olarak kullanılacaktır. Ekiplerin çalışmalarındaki doğal şartlar, makineleri çalıştıran operatör, yağcı ve diğer personelin deneyim, becerileri ve ekip çalışma ruhu, ekip başının organizasyon sevk ve idaredeki tecrübesi, yıllık kapasite oranlarının arttırılması çalışmaları için her türlü donanım sağlanarak, çalışmaların iyileştirilmesine gidilecektir.</w:t>
      </w:r>
    </w:p>
    <w:p w:rsidR="00724AA0" w:rsidRPr="00FA216D" w:rsidRDefault="00724AA0" w:rsidP="00724AA0">
      <w:pPr>
        <w:tabs>
          <w:tab w:val="left" w:pos="5306"/>
        </w:tabs>
        <w:spacing w:before="0" w:after="0" w:line="240" w:lineRule="atLeast"/>
        <w:ind w:left="540"/>
        <w:jc w:val="both"/>
        <w:rPr>
          <w:rFonts w:ascii="Times New Roman" w:hAnsi="Times New Roman" w:cs="Times New Roman"/>
          <w:bCs/>
          <w:sz w:val="18"/>
        </w:rPr>
      </w:pPr>
      <w:r w:rsidRPr="00FA216D">
        <w:rPr>
          <w:rFonts w:ascii="Times New Roman" w:hAnsi="Times New Roman" w:cs="Times New Roman"/>
          <w:b/>
          <w:bCs/>
          <w:sz w:val="18"/>
        </w:rPr>
        <w:t>Faaliyet 2.2.5</w:t>
      </w:r>
      <w:r w:rsidRPr="00FA216D">
        <w:rPr>
          <w:rFonts w:ascii="Times New Roman" w:hAnsi="Times New Roman" w:cs="Times New Roman"/>
          <w:bCs/>
          <w:sz w:val="18"/>
        </w:rPr>
        <w:t xml:space="preserve"> Ekiplerin yıllık çalışma performansları takip edilecek ve gerekli denetimler arttırılarak ikmal, organize, ekip çalışmalarının randıman ve verimi arttırılacaktır.</w:t>
      </w:r>
    </w:p>
    <w:p w:rsidR="00724AA0" w:rsidRPr="00FA216D" w:rsidRDefault="00724AA0" w:rsidP="00724AA0">
      <w:pPr>
        <w:tabs>
          <w:tab w:val="left" w:pos="5306"/>
        </w:tabs>
        <w:spacing w:before="0" w:after="0" w:line="240" w:lineRule="atLeast"/>
        <w:ind w:left="540"/>
        <w:jc w:val="both"/>
        <w:rPr>
          <w:rFonts w:ascii="Times New Roman" w:hAnsi="Times New Roman" w:cs="Times New Roman"/>
          <w:bCs/>
          <w:sz w:val="18"/>
        </w:rPr>
      </w:pPr>
      <w:r w:rsidRPr="00FA216D">
        <w:rPr>
          <w:rFonts w:ascii="Times New Roman" w:hAnsi="Times New Roman" w:cs="Times New Roman"/>
          <w:b/>
          <w:bCs/>
          <w:sz w:val="18"/>
        </w:rPr>
        <w:t xml:space="preserve">Faaliyet 2.2.6 </w:t>
      </w:r>
      <w:r w:rsidRPr="00FA216D">
        <w:rPr>
          <w:rFonts w:ascii="Times New Roman" w:hAnsi="Times New Roman" w:cs="Times New Roman"/>
          <w:bCs/>
          <w:sz w:val="18"/>
        </w:rPr>
        <w:t>Yol hizmetlerinin hızlı ve etkin bir şekilde yürütülmesi bakımından il Müdürlüğümüzün makina araç parkında; toplam 176  araç ve iş makinası mevcuttur.</w:t>
      </w:r>
    </w:p>
    <w:p w:rsidR="00724AA0" w:rsidRPr="00FA216D" w:rsidRDefault="00724AA0" w:rsidP="00724AA0">
      <w:pPr>
        <w:tabs>
          <w:tab w:val="left" w:pos="5306"/>
        </w:tabs>
        <w:spacing w:before="0" w:after="0" w:line="240" w:lineRule="atLeast"/>
        <w:ind w:left="540"/>
        <w:jc w:val="both"/>
        <w:rPr>
          <w:rFonts w:ascii="Times New Roman" w:hAnsi="Times New Roman" w:cs="Times New Roman"/>
          <w:bCs/>
          <w:sz w:val="18"/>
        </w:rPr>
      </w:pPr>
      <w:r w:rsidRPr="00FA216D">
        <w:rPr>
          <w:rFonts w:ascii="Times New Roman" w:hAnsi="Times New Roman" w:cs="Times New Roman"/>
          <w:b/>
          <w:bCs/>
          <w:sz w:val="18"/>
        </w:rPr>
        <w:t>Faaliyet 2.2.7</w:t>
      </w:r>
      <w:r w:rsidRPr="00FA216D">
        <w:rPr>
          <w:rFonts w:ascii="Times New Roman" w:hAnsi="Times New Roman" w:cs="Times New Roman"/>
          <w:bCs/>
          <w:sz w:val="18"/>
        </w:rPr>
        <w:t xml:space="preserve"> Greyder 20 adet, Dozer 10 adet, Kamyon 25 adet Silindir 5 adet, Ekskavatör 4 adet, Pikap 33 adet, Binek araç 16 adet, Loder (Lastikli-Tekerlekli-Paletli) 12 adet, Kar açma makinası 3 adet, Treyler çekici 3 adet, tanker 2 adet, Distribütör 5 adet, Minübüs 4 adet, Ambulans 1 adet, otobüs 2 adet, Traktör 2 adet, Vinç 1 Adet olup, bu araçlar her koşulda çalışmaya hazır halde tutulacaktır. </w:t>
      </w:r>
    </w:p>
    <w:p w:rsidR="00724AA0" w:rsidRPr="00FA216D" w:rsidRDefault="00724AA0" w:rsidP="00724AA0">
      <w:pPr>
        <w:tabs>
          <w:tab w:val="left" w:pos="5306"/>
        </w:tabs>
        <w:spacing w:before="0" w:after="0" w:line="240" w:lineRule="atLeast"/>
        <w:ind w:left="540"/>
        <w:jc w:val="both"/>
        <w:rPr>
          <w:rFonts w:ascii="Times New Roman" w:hAnsi="Times New Roman" w:cs="Times New Roman"/>
          <w:bCs/>
          <w:sz w:val="18"/>
        </w:rPr>
      </w:pPr>
      <w:r w:rsidRPr="00FA216D">
        <w:rPr>
          <w:rFonts w:ascii="Times New Roman" w:hAnsi="Times New Roman" w:cs="Times New Roman"/>
          <w:b/>
          <w:bCs/>
          <w:sz w:val="18"/>
        </w:rPr>
        <w:t>Faaliyet 2.2.8</w:t>
      </w:r>
      <w:r w:rsidRPr="00FA216D">
        <w:rPr>
          <w:rFonts w:ascii="Times New Roman" w:hAnsi="Times New Roman" w:cs="Times New Roman"/>
          <w:bCs/>
          <w:sz w:val="18"/>
        </w:rPr>
        <w:t xml:space="preserve"> Bu araçların bakım onarım ve ikmalleri Müdürlüğümüzün atölyesinde yapılarak, araç parkında bulunan araçlarla her yıl 3394 km yol bakım, onarım, ikmal, içme suları, kanalizasyon çalışmaları ile kar mücadelesi çalışmalarının devamlılığı sağlanacaktır. </w:t>
      </w:r>
    </w:p>
    <w:p w:rsidR="00724AA0" w:rsidRPr="00081795" w:rsidRDefault="00724AA0" w:rsidP="00724AA0">
      <w:pPr>
        <w:tabs>
          <w:tab w:val="left" w:pos="5306"/>
        </w:tabs>
        <w:spacing w:before="0" w:after="0" w:line="240" w:lineRule="atLeast"/>
        <w:ind w:left="540"/>
        <w:jc w:val="both"/>
        <w:rPr>
          <w:rFonts w:ascii="Times New Roman" w:hAnsi="Times New Roman" w:cs="Times New Roman"/>
          <w:b/>
          <w:bCs/>
          <w:sz w:val="22"/>
          <w:szCs w:val="24"/>
        </w:rPr>
      </w:pPr>
    </w:p>
    <w:p w:rsidR="00724AA0" w:rsidRDefault="00724AA0" w:rsidP="00C87B15">
      <w:pPr>
        <w:spacing w:line="237" w:lineRule="auto"/>
        <w:ind w:left="20" w:firstLine="708"/>
        <w:jc w:val="both"/>
        <w:rPr>
          <w:rFonts w:ascii="Times New Roman" w:eastAsia="Times New Roman" w:hAnsi="Times New Roman" w:cs="Times New Roman"/>
          <w:sz w:val="22"/>
        </w:rPr>
      </w:pPr>
    </w:p>
    <w:p w:rsidR="00D331A8" w:rsidRDefault="00D331A8" w:rsidP="00C87B15">
      <w:pPr>
        <w:spacing w:line="237" w:lineRule="auto"/>
        <w:ind w:left="20" w:firstLine="708"/>
        <w:jc w:val="both"/>
        <w:rPr>
          <w:rFonts w:ascii="Times New Roman" w:eastAsia="Times New Roman" w:hAnsi="Times New Roman" w:cs="Times New Roman"/>
          <w:sz w:val="22"/>
        </w:rPr>
      </w:pPr>
    </w:p>
    <w:p w:rsidR="00C0194F" w:rsidRDefault="00C0194F" w:rsidP="00C87B15">
      <w:pPr>
        <w:spacing w:line="237" w:lineRule="auto"/>
        <w:ind w:left="20" w:firstLine="708"/>
        <w:jc w:val="both"/>
        <w:rPr>
          <w:rFonts w:ascii="Times New Roman" w:eastAsia="Times New Roman" w:hAnsi="Times New Roman" w:cs="Times New Roman"/>
          <w:sz w:val="22"/>
        </w:rPr>
      </w:pPr>
    </w:p>
    <w:p w:rsidR="004E7E5D" w:rsidRDefault="004E7E5D" w:rsidP="00C87B15">
      <w:pPr>
        <w:spacing w:line="237" w:lineRule="auto"/>
        <w:ind w:left="20" w:firstLine="708"/>
        <w:jc w:val="both"/>
        <w:rPr>
          <w:rFonts w:ascii="Times New Roman" w:eastAsia="Times New Roman" w:hAnsi="Times New Roman" w:cs="Times New Roman"/>
          <w:sz w:val="22"/>
        </w:rPr>
      </w:pPr>
    </w:p>
    <w:p w:rsidR="004E7E5D" w:rsidRPr="004E7E5D" w:rsidRDefault="004E7E5D" w:rsidP="004E7E5D">
      <w:pPr>
        <w:pStyle w:val="Balk3"/>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KIRSAL ALTYAPI HİZMETLERİ</w:t>
      </w:r>
    </w:p>
    <w:p w:rsidR="004E7E5D" w:rsidRPr="007B0EE9" w:rsidRDefault="004E7E5D" w:rsidP="004E7E5D">
      <w:pPr>
        <w:spacing w:after="0" w:line="240" w:lineRule="auto"/>
        <w:ind w:left="1" w:firstLine="566"/>
        <w:jc w:val="both"/>
        <w:rPr>
          <w:rFonts w:ascii="Times New Roman" w:hAnsi="Times New Roman" w:cs="Times New Roman"/>
        </w:rPr>
      </w:pPr>
      <w:r w:rsidRPr="007B0EE9">
        <w:rPr>
          <w:rFonts w:ascii="Times New Roman" w:hAnsi="Times New Roman" w:cs="Times New Roman"/>
        </w:rPr>
        <w:t xml:space="preserve">İlimizde 2003-2018 yılları arasında </w:t>
      </w:r>
      <w:r w:rsidRPr="007B0EE9">
        <w:rPr>
          <w:rFonts w:ascii="Times New Roman" w:hAnsi="Times New Roman" w:cs="Times New Roman"/>
          <w:b/>
        </w:rPr>
        <w:t>3400</w:t>
      </w:r>
      <w:r w:rsidRPr="007B0EE9">
        <w:rPr>
          <w:rFonts w:ascii="Times New Roman" w:hAnsi="Times New Roman" w:cs="Times New Roman"/>
        </w:rPr>
        <w:t xml:space="preserve"> km olan yol ağımız Coğrafi Bilgi Sistemine uygun yapılan 2018 yılı köy yolu arazi çalışmaları sonucuna göre belirlenmiş, yeni yol ağımız 2018 yılı itibarıyla İl Genel Meclisine sunulmuş olup. Bu yolların; </w:t>
      </w:r>
      <w:r w:rsidRPr="007B0EE9">
        <w:rPr>
          <w:rFonts w:ascii="Times New Roman" w:hAnsi="Times New Roman" w:cs="Times New Roman"/>
          <w:b/>
        </w:rPr>
        <w:t>1054</w:t>
      </w:r>
      <w:r w:rsidRPr="007B0EE9">
        <w:rPr>
          <w:rFonts w:ascii="Times New Roman" w:hAnsi="Times New Roman" w:cs="Times New Roman"/>
        </w:rPr>
        <w:t xml:space="preserve"> km’si asfalt, </w:t>
      </w:r>
      <w:r w:rsidRPr="007B0EE9">
        <w:rPr>
          <w:rFonts w:ascii="Times New Roman" w:hAnsi="Times New Roman" w:cs="Times New Roman"/>
          <w:b/>
        </w:rPr>
        <w:t>55</w:t>
      </w:r>
      <w:r w:rsidRPr="007B0EE9">
        <w:rPr>
          <w:rFonts w:ascii="Times New Roman" w:hAnsi="Times New Roman" w:cs="Times New Roman"/>
        </w:rPr>
        <w:t xml:space="preserve"> km’si i bitümlü sıcak asfalt, </w:t>
      </w:r>
      <w:r w:rsidRPr="007B0EE9">
        <w:rPr>
          <w:rFonts w:ascii="Times New Roman" w:hAnsi="Times New Roman" w:cs="Times New Roman"/>
          <w:b/>
        </w:rPr>
        <w:t>1732</w:t>
      </w:r>
      <w:r w:rsidRPr="007B0EE9">
        <w:rPr>
          <w:rFonts w:ascii="Times New Roman" w:hAnsi="Times New Roman" w:cs="Times New Roman"/>
        </w:rPr>
        <w:t xml:space="preserve"> km’si stabilize, </w:t>
      </w:r>
      <w:r w:rsidRPr="007B0EE9">
        <w:rPr>
          <w:rFonts w:ascii="Times New Roman" w:hAnsi="Times New Roman" w:cs="Times New Roman"/>
          <w:b/>
        </w:rPr>
        <w:t>568</w:t>
      </w:r>
      <w:r w:rsidRPr="007B0EE9">
        <w:rPr>
          <w:rFonts w:ascii="Times New Roman" w:hAnsi="Times New Roman" w:cs="Times New Roman"/>
        </w:rPr>
        <w:t xml:space="preserve"> km’si tesviye, </w:t>
      </w:r>
      <w:r w:rsidRPr="007B0EE9">
        <w:rPr>
          <w:rFonts w:ascii="Times New Roman" w:hAnsi="Times New Roman" w:cs="Times New Roman"/>
          <w:b/>
        </w:rPr>
        <w:t>161</w:t>
      </w:r>
      <w:r w:rsidRPr="007B0EE9">
        <w:rPr>
          <w:rFonts w:ascii="Times New Roman" w:hAnsi="Times New Roman" w:cs="Times New Roman"/>
        </w:rPr>
        <w:t xml:space="preserve"> km’ si parke yoldur. </w:t>
      </w:r>
    </w:p>
    <w:p w:rsidR="004E7E5D" w:rsidRDefault="004E7E5D" w:rsidP="004E7E5D">
      <w:pPr>
        <w:tabs>
          <w:tab w:val="left" w:pos="567"/>
        </w:tabs>
        <w:spacing w:after="0" w:line="240" w:lineRule="auto"/>
        <w:jc w:val="both"/>
        <w:rPr>
          <w:rFonts w:ascii="Times New Roman" w:hAnsi="Times New Roman" w:cs="Times New Roman"/>
        </w:rPr>
      </w:pPr>
      <w:r w:rsidRPr="007B0EE9">
        <w:rPr>
          <w:rFonts w:ascii="Times New Roman" w:hAnsi="Times New Roman" w:cs="Times New Roman"/>
        </w:rPr>
        <w:tab/>
        <w:t xml:space="preserve">İlimizde </w:t>
      </w:r>
      <w:r w:rsidRPr="007B0EE9">
        <w:rPr>
          <w:rFonts w:ascii="Times New Roman" w:hAnsi="Times New Roman" w:cs="Times New Roman"/>
          <w:b/>
        </w:rPr>
        <w:t>3</w:t>
      </w:r>
      <w:r w:rsidRPr="007B0EE9">
        <w:rPr>
          <w:rFonts w:ascii="Times New Roman" w:hAnsi="Times New Roman" w:cs="Times New Roman"/>
        </w:rPr>
        <w:t xml:space="preserve"> belde olmak üzere </w:t>
      </w:r>
      <w:r w:rsidRPr="007B0EE9">
        <w:rPr>
          <w:rFonts w:ascii="Times New Roman" w:hAnsi="Times New Roman" w:cs="Times New Roman"/>
          <w:b/>
        </w:rPr>
        <w:t>1143</w:t>
      </w:r>
      <w:r w:rsidRPr="007B0EE9">
        <w:rPr>
          <w:rFonts w:ascii="Times New Roman" w:hAnsi="Times New Roman" w:cs="Times New Roman"/>
        </w:rPr>
        <w:t xml:space="preserve"> yerleşim yerinin </w:t>
      </w:r>
      <w:r w:rsidRPr="007B0EE9">
        <w:rPr>
          <w:rFonts w:ascii="Times New Roman" w:hAnsi="Times New Roman" w:cs="Times New Roman"/>
          <w:b/>
        </w:rPr>
        <w:t>169</w:t>
      </w:r>
      <w:r w:rsidRPr="007B0EE9">
        <w:rPr>
          <w:rFonts w:ascii="Times New Roman" w:hAnsi="Times New Roman" w:cs="Times New Roman"/>
        </w:rPr>
        <w:t xml:space="preserve"> köy asfalt, </w:t>
      </w:r>
      <w:r w:rsidRPr="007B0EE9">
        <w:rPr>
          <w:rFonts w:ascii="Times New Roman" w:hAnsi="Times New Roman" w:cs="Times New Roman"/>
          <w:b/>
        </w:rPr>
        <w:t>99</w:t>
      </w:r>
      <w:r w:rsidRPr="007B0EE9">
        <w:rPr>
          <w:rFonts w:ascii="Times New Roman" w:hAnsi="Times New Roman" w:cs="Times New Roman"/>
        </w:rPr>
        <w:t xml:space="preserve"> köy ise stabilize yoldan yararlanmaktadır. Hizmet alanımızda bulunan </w:t>
      </w:r>
      <w:r w:rsidRPr="007B0EE9">
        <w:rPr>
          <w:rFonts w:ascii="Times New Roman" w:hAnsi="Times New Roman" w:cs="Times New Roman"/>
          <w:b/>
        </w:rPr>
        <w:t>818</w:t>
      </w:r>
      <w:r w:rsidRPr="007B0EE9">
        <w:rPr>
          <w:rFonts w:ascii="Times New Roman" w:hAnsi="Times New Roman" w:cs="Times New Roman"/>
        </w:rPr>
        <w:t xml:space="preserve"> üniteden </w:t>
      </w:r>
      <w:r w:rsidRPr="007B0EE9">
        <w:rPr>
          <w:rFonts w:ascii="Times New Roman" w:hAnsi="Times New Roman" w:cs="Times New Roman"/>
          <w:b/>
        </w:rPr>
        <w:t>72</w:t>
      </w:r>
      <w:r w:rsidRPr="007B0EE9">
        <w:rPr>
          <w:rFonts w:ascii="Times New Roman" w:hAnsi="Times New Roman" w:cs="Times New Roman"/>
        </w:rPr>
        <w:t xml:space="preserve">’si asfalt, </w:t>
      </w:r>
      <w:r w:rsidRPr="007B0EE9">
        <w:rPr>
          <w:rFonts w:ascii="Times New Roman" w:hAnsi="Times New Roman" w:cs="Times New Roman"/>
          <w:b/>
        </w:rPr>
        <w:t>384</w:t>
      </w:r>
      <w:r w:rsidRPr="007B0EE9">
        <w:rPr>
          <w:rFonts w:ascii="Times New Roman" w:hAnsi="Times New Roman" w:cs="Times New Roman"/>
        </w:rPr>
        <w:t>’i stabilizedir.</w:t>
      </w:r>
    </w:p>
    <w:p w:rsidR="004E7E5D" w:rsidRPr="007B0EE9" w:rsidRDefault="004E7E5D" w:rsidP="004E7E5D">
      <w:pPr>
        <w:tabs>
          <w:tab w:val="left" w:pos="567"/>
        </w:tabs>
        <w:spacing w:after="0" w:line="240" w:lineRule="auto"/>
        <w:jc w:val="both"/>
        <w:rPr>
          <w:rFonts w:ascii="Times New Roman" w:hAnsi="Times New Roman" w:cs="Times New Roman"/>
        </w:rPr>
      </w:pPr>
      <w:r>
        <w:rPr>
          <w:rFonts w:ascii="Times New Roman" w:hAnsi="Times New Roman" w:cs="Times New Roman"/>
        </w:rPr>
        <w:tab/>
      </w:r>
      <w:r w:rsidRPr="007B0EE9">
        <w:rPr>
          <w:rFonts w:ascii="Times New Roman" w:hAnsi="Times New Roman" w:cs="Times New Roman"/>
        </w:rPr>
        <w:t>2003-2018 yılları arasında yapılan çalışmalar sonucunda</w:t>
      </w:r>
      <w:r w:rsidRPr="007B0EE9">
        <w:rPr>
          <w:rFonts w:ascii="Times New Roman" w:hAnsi="Times New Roman" w:cs="Times New Roman"/>
          <w:b/>
        </w:rPr>
        <w:t>; 1054</w:t>
      </w:r>
      <w:r w:rsidRPr="007B0EE9">
        <w:rPr>
          <w:rFonts w:ascii="Times New Roman" w:hAnsi="Times New Roman" w:cs="Times New Roman"/>
        </w:rPr>
        <w:t xml:space="preserve"> km I. ve </w:t>
      </w:r>
      <w:r w:rsidRPr="007B0EE9">
        <w:rPr>
          <w:rFonts w:ascii="Times New Roman" w:hAnsi="Times New Roman" w:cs="Times New Roman"/>
          <w:b/>
        </w:rPr>
        <w:t>504</w:t>
      </w:r>
      <w:r w:rsidRPr="007B0EE9">
        <w:rPr>
          <w:rFonts w:ascii="Times New Roman" w:hAnsi="Times New Roman" w:cs="Times New Roman"/>
        </w:rPr>
        <w:t xml:space="preserve"> km II. kat olmak üzere </w:t>
      </w:r>
      <w:r w:rsidRPr="007B0EE9">
        <w:rPr>
          <w:rFonts w:ascii="Times New Roman" w:hAnsi="Times New Roman" w:cs="Times New Roman"/>
          <w:b/>
        </w:rPr>
        <w:t>1558</w:t>
      </w:r>
      <w:r w:rsidRPr="007B0EE9">
        <w:rPr>
          <w:rFonts w:ascii="Times New Roman" w:hAnsi="Times New Roman" w:cs="Times New Roman"/>
        </w:rPr>
        <w:t xml:space="preserve"> km asfalt, </w:t>
      </w:r>
      <w:r w:rsidRPr="007B0EE9">
        <w:rPr>
          <w:rFonts w:ascii="Times New Roman" w:hAnsi="Times New Roman" w:cs="Times New Roman"/>
          <w:b/>
        </w:rPr>
        <w:t>55</w:t>
      </w:r>
      <w:r w:rsidRPr="007B0EE9">
        <w:rPr>
          <w:rFonts w:ascii="Times New Roman" w:hAnsi="Times New Roman" w:cs="Times New Roman"/>
        </w:rPr>
        <w:t xml:space="preserve"> km Bitümlü Sıcak Asfalt </w:t>
      </w:r>
      <w:r w:rsidRPr="007B0EE9">
        <w:rPr>
          <w:rFonts w:ascii="Times New Roman" w:hAnsi="Times New Roman" w:cs="Times New Roman"/>
          <w:b/>
        </w:rPr>
        <w:t>1720</w:t>
      </w:r>
      <w:r w:rsidRPr="007B0EE9">
        <w:rPr>
          <w:rFonts w:ascii="Times New Roman" w:hAnsi="Times New Roman" w:cs="Times New Roman"/>
        </w:rPr>
        <w:t xml:space="preserve"> km stabilize, </w:t>
      </w:r>
      <w:r w:rsidRPr="007B0EE9">
        <w:rPr>
          <w:rFonts w:ascii="Times New Roman" w:hAnsi="Times New Roman" w:cs="Times New Roman"/>
          <w:b/>
        </w:rPr>
        <w:t>515</w:t>
      </w:r>
      <w:r w:rsidRPr="007B0EE9">
        <w:rPr>
          <w:rFonts w:ascii="Times New Roman" w:hAnsi="Times New Roman" w:cs="Times New Roman"/>
        </w:rPr>
        <w:t xml:space="preserve"> km tesviye yol hizmeti ve </w:t>
      </w:r>
      <w:r w:rsidRPr="007B0EE9">
        <w:rPr>
          <w:rFonts w:ascii="Times New Roman" w:hAnsi="Times New Roman" w:cs="Times New Roman"/>
          <w:b/>
        </w:rPr>
        <w:t>161</w:t>
      </w:r>
      <w:r w:rsidRPr="007B0EE9">
        <w:rPr>
          <w:rFonts w:ascii="Times New Roman" w:hAnsi="Times New Roman" w:cs="Times New Roman"/>
        </w:rPr>
        <w:t xml:space="preserve"> m</w:t>
      </w:r>
      <w:r w:rsidRPr="007B0EE9">
        <w:rPr>
          <w:rFonts w:ascii="Times New Roman" w:hAnsi="Times New Roman" w:cs="Times New Roman"/>
          <w:vertAlign w:val="superscript"/>
        </w:rPr>
        <w:t>2</w:t>
      </w:r>
      <w:r w:rsidRPr="007B0EE9">
        <w:rPr>
          <w:rFonts w:ascii="Times New Roman" w:hAnsi="Times New Roman" w:cs="Times New Roman"/>
        </w:rPr>
        <w:t xml:space="preserve"> köy içi yol ve meydan düzenlemesi, </w:t>
      </w:r>
      <w:r w:rsidRPr="007B0EE9">
        <w:rPr>
          <w:rFonts w:ascii="Times New Roman" w:hAnsi="Times New Roman" w:cs="Times New Roman"/>
          <w:b/>
        </w:rPr>
        <w:t>.........</w:t>
      </w:r>
      <w:r w:rsidRPr="007B0EE9">
        <w:rPr>
          <w:rFonts w:ascii="Times New Roman" w:hAnsi="Times New Roman" w:cs="Times New Roman"/>
        </w:rPr>
        <w:t xml:space="preserve"> adet sanat yapısı uygulanmıştır.</w:t>
      </w:r>
    </w:p>
    <w:p w:rsidR="004E7E5D" w:rsidRDefault="004E7E5D" w:rsidP="004E7E5D">
      <w:pPr>
        <w:tabs>
          <w:tab w:val="left" w:pos="567"/>
        </w:tabs>
        <w:spacing w:after="0" w:line="240" w:lineRule="auto"/>
        <w:jc w:val="both"/>
        <w:rPr>
          <w:rFonts w:ascii="Times New Roman" w:hAnsi="Times New Roman" w:cs="Times New Roman"/>
          <w:b/>
        </w:rPr>
      </w:pPr>
      <w:r w:rsidRPr="004E7E5D">
        <w:rPr>
          <w:rFonts w:ascii="Times New Roman" w:hAnsi="Times New Roman" w:cs="Times New Roman"/>
          <w:b/>
        </w:rPr>
        <w:tab/>
        <w:t>2018 yılında köy yollarında;</w:t>
      </w:r>
    </w:p>
    <w:p w:rsidR="004E7E5D" w:rsidRPr="004E7E5D" w:rsidRDefault="004E7E5D" w:rsidP="004E7E5D">
      <w:pPr>
        <w:tabs>
          <w:tab w:val="left" w:pos="567"/>
        </w:tabs>
        <w:spacing w:after="0" w:line="240" w:lineRule="auto"/>
        <w:jc w:val="both"/>
        <w:rPr>
          <w:rFonts w:ascii="Times New Roman" w:hAnsi="Times New Roman" w:cs="Times New Roman"/>
          <w:b/>
          <w:sz w:val="2"/>
        </w:rPr>
      </w:pPr>
    </w:p>
    <w:p w:rsidR="004E7E5D" w:rsidRPr="007B0EE9" w:rsidRDefault="004E7E5D" w:rsidP="004E7E5D">
      <w:pPr>
        <w:pStyle w:val="ListeParagraf"/>
        <w:numPr>
          <w:ilvl w:val="0"/>
          <w:numId w:val="71"/>
        </w:numPr>
        <w:tabs>
          <w:tab w:val="left" w:pos="567"/>
        </w:tabs>
        <w:spacing w:before="0" w:after="0" w:line="240" w:lineRule="auto"/>
        <w:jc w:val="both"/>
        <w:rPr>
          <w:rFonts w:ascii="Times New Roman" w:hAnsi="Times New Roman" w:cs="Times New Roman"/>
        </w:rPr>
      </w:pPr>
      <w:r w:rsidRPr="007B0EE9">
        <w:rPr>
          <w:rFonts w:ascii="Times New Roman" w:hAnsi="Times New Roman" w:cs="Times New Roman"/>
        </w:rPr>
        <w:t xml:space="preserve">İhtiyacı olan yollarımıza </w:t>
      </w:r>
      <w:r w:rsidRPr="007B0EE9">
        <w:rPr>
          <w:rFonts w:ascii="Times New Roman" w:hAnsi="Times New Roman" w:cs="Times New Roman"/>
          <w:b/>
        </w:rPr>
        <w:t>270</w:t>
      </w:r>
      <w:r w:rsidRPr="007B0EE9">
        <w:rPr>
          <w:rFonts w:ascii="Times New Roman" w:hAnsi="Times New Roman" w:cs="Times New Roman"/>
        </w:rPr>
        <w:t xml:space="preserve"> km stabilize, </w:t>
      </w:r>
      <w:r w:rsidRPr="007B0EE9">
        <w:rPr>
          <w:rFonts w:ascii="Times New Roman" w:hAnsi="Times New Roman" w:cs="Times New Roman"/>
          <w:b/>
        </w:rPr>
        <w:t>304,5</w:t>
      </w:r>
      <w:r w:rsidRPr="007B0EE9">
        <w:rPr>
          <w:rFonts w:ascii="Times New Roman" w:hAnsi="Times New Roman" w:cs="Times New Roman"/>
        </w:rPr>
        <w:t xml:space="preserve"> km tesviye ve </w:t>
      </w:r>
      <w:r w:rsidRPr="007B0EE9">
        <w:rPr>
          <w:rFonts w:ascii="Times New Roman" w:hAnsi="Times New Roman" w:cs="Times New Roman"/>
          <w:b/>
        </w:rPr>
        <w:t>498</w:t>
      </w:r>
      <w:r w:rsidRPr="007B0EE9">
        <w:rPr>
          <w:rFonts w:ascii="Times New Roman" w:hAnsi="Times New Roman" w:cs="Times New Roman"/>
        </w:rPr>
        <w:t xml:space="preserve"> km yol onarımı gerçekleştirilmiştir.</w:t>
      </w:r>
    </w:p>
    <w:p w:rsidR="004E7E5D" w:rsidRPr="007B0EE9" w:rsidRDefault="004E7E5D" w:rsidP="004E7E5D">
      <w:pPr>
        <w:pStyle w:val="ListeParagraf"/>
        <w:numPr>
          <w:ilvl w:val="0"/>
          <w:numId w:val="71"/>
        </w:numPr>
        <w:spacing w:before="0" w:after="0" w:line="240" w:lineRule="auto"/>
        <w:jc w:val="both"/>
        <w:rPr>
          <w:rFonts w:ascii="Times New Roman" w:hAnsi="Times New Roman" w:cs="Times New Roman"/>
        </w:rPr>
      </w:pPr>
      <w:r w:rsidRPr="007B0EE9">
        <w:rPr>
          <w:rFonts w:ascii="Times New Roman" w:hAnsi="Times New Roman" w:cs="Times New Roman"/>
        </w:rPr>
        <w:t>Bitümlü sıcak karışım asfalt kaplama programı 66,7 km olarak belirlenmiş olup tamamı bitirilmiştir.</w:t>
      </w:r>
    </w:p>
    <w:p w:rsidR="004E7E5D" w:rsidRPr="007B0EE9" w:rsidRDefault="004E7E5D" w:rsidP="004E7E5D">
      <w:pPr>
        <w:pStyle w:val="ListeParagraf"/>
        <w:numPr>
          <w:ilvl w:val="0"/>
          <w:numId w:val="71"/>
        </w:numPr>
        <w:spacing w:before="0" w:after="0" w:line="240" w:lineRule="auto"/>
        <w:jc w:val="both"/>
        <w:rPr>
          <w:rFonts w:ascii="Times New Roman" w:hAnsi="Times New Roman" w:cs="Times New Roman"/>
        </w:rPr>
      </w:pPr>
      <w:r w:rsidRPr="007B0EE9">
        <w:rPr>
          <w:rFonts w:ascii="Times New Roman" w:hAnsi="Times New Roman" w:cs="Times New Roman"/>
        </w:rPr>
        <w:t>21.5 km I. Kat Asfalt, 4,5 km II. Kat Asfalt uygulanmıştır.</w:t>
      </w:r>
    </w:p>
    <w:p w:rsidR="004E7E5D" w:rsidRPr="007B0EE9" w:rsidRDefault="004E7E5D" w:rsidP="004E7E5D">
      <w:pPr>
        <w:pStyle w:val="ListeParagraf"/>
        <w:numPr>
          <w:ilvl w:val="0"/>
          <w:numId w:val="71"/>
        </w:numPr>
        <w:spacing w:before="0" w:after="0" w:line="240" w:lineRule="auto"/>
        <w:jc w:val="both"/>
        <w:rPr>
          <w:rFonts w:ascii="Times New Roman" w:hAnsi="Times New Roman" w:cs="Times New Roman"/>
        </w:rPr>
      </w:pPr>
      <w:r w:rsidRPr="007B0EE9">
        <w:rPr>
          <w:rFonts w:ascii="Times New Roman" w:hAnsi="Times New Roman" w:cs="Times New Roman"/>
        </w:rPr>
        <w:t xml:space="preserve">1528 Sanat yapısı projesinin tamamı bitirilmiştir. </w:t>
      </w:r>
    </w:p>
    <w:p w:rsidR="004E7E5D" w:rsidRPr="007B0EE9" w:rsidRDefault="004E7E5D" w:rsidP="004E7E5D">
      <w:pPr>
        <w:pStyle w:val="ListeParagraf"/>
        <w:spacing w:after="0" w:line="240" w:lineRule="auto"/>
        <w:jc w:val="both"/>
        <w:rPr>
          <w:rFonts w:ascii="Times New Roman" w:hAnsi="Times New Roman" w:cs="Times New Roman"/>
          <w:sz w:val="6"/>
        </w:rPr>
      </w:pPr>
    </w:p>
    <w:p w:rsidR="004E7E5D" w:rsidRPr="007B0EE9" w:rsidRDefault="004E7E5D" w:rsidP="004E7E5D">
      <w:pPr>
        <w:tabs>
          <w:tab w:val="left" w:pos="567"/>
        </w:tabs>
        <w:spacing w:after="0" w:line="240" w:lineRule="auto"/>
        <w:ind w:left="11"/>
        <w:jc w:val="both"/>
        <w:rPr>
          <w:rFonts w:ascii="Times New Roman" w:hAnsi="Times New Roman" w:cs="Times New Roman"/>
        </w:rPr>
      </w:pPr>
      <w:r w:rsidRPr="007B0EE9">
        <w:rPr>
          <w:rFonts w:ascii="Times New Roman" w:hAnsi="Times New Roman" w:cs="Times New Roman"/>
          <w:color w:val="000000" w:themeColor="text1"/>
        </w:rPr>
        <w:tab/>
      </w:r>
      <w:r w:rsidRPr="007B0EE9">
        <w:rPr>
          <w:rFonts w:ascii="Times New Roman" w:hAnsi="Times New Roman" w:cs="Times New Roman"/>
          <w:b/>
          <w:color w:val="000000" w:themeColor="text1"/>
        </w:rPr>
        <w:t>İçme Suyu;</w:t>
      </w:r>
      <w:r w:rsidRPr="007B0EE9">
        <w:rPr>
          <w:rFonts w:ascii="Times New Roman" w:hAnsi="Times New Roman" w:cs="Times New Roman"/>
        </w:rPr>
        <w:t xml:space="preserve"> İl Özel İdaremizin hizmet alanında </w:t>
      </w:r>
      <w:r w:rsidRPr="007B0EE9">
        <w:rPr>
          <w:rFonts w:ascii="Times New Roman" w:hAnsi="Times New Roman" w:cs="Times New Roman"/>
          <w:b/>
        </w:rPr>
        <w:t>325</w:t>
      </w:r>
      <w:r w:rsidRPr="007B0EE9">
        <w:rPr>
          <w:rFonts w:ascii="Times New Roman" w:hAnsi="Times New Roman" w:cs="Times New Roman"/>
        </w:rPr>
        <w:t xml:space="preserve"> köy </w:t>
      </w:r>
      <w:r w:rsidRPr="007B0EE9">
        <w:rPr>
          <w:rFonts w:ascii="Times New Roman" w:hAnsi="Times New Roman" w:cs="Times New Roman"/>
          <w:b/>
        </w:rPr>
        <w:t>818</w:t>
      </w:r>
      <w:r w:rsidRPr="007B0EE9">
        <w:rPr>
          <w:rFonts w:ascii="Times New Roman" w:hAnsi="Times New Roman" w:cs="Times New Roman"/>
        </w:rPr>
        <w:t xml:space="preserve"> Ünite bulunmaktadır. İlimizde susuz köy yoktur. </w:t>
      </w:r>
      <w:r w:rsidRPr="007B0EE9">
        <w:rPr>
          <w:rFonts w:ascii="Times New Roman" w:hAnsi="Times New Roman" w:cs="Times New Roman"/>
          <w:b/>
        </w:rPr>
        <w:t>325</w:t>
      </w:r>
      <w:r w:rsidRPr="007B0EE9">
        <w:rPr>
          <w:rFonts w:ascii="Times New Roman" w:hAnsi="Times New Roman" w:cs="Times New Roman"/>
        </w:rPr>
        <w:t xml:space="preserve"> köyümüzden </w:t>
      </w:r>
      <w:r w:rsidRPr="007B0EE9">
        <w:rPr>
          <w:rFonts w:ascii="Times New Roman" w:hAnsi="Times New Roman" w:cs="Times New Roman"/>
          <w:b/>
        </w:rPr>
        <w:t>314</w:t>
      </w:r>
      <w:r w:rsidRPr="007B0EE9">
        <w:rPr>
          <w:rFonts w:ascii="Times New Roman" w:hAnsi="Times New Roman" w:cs="Times New Roman"/>
        </w:rPr>
        <w:t xml:space="preserve"> köy şebekeli, </w:t>
      </w:r>
      <w:r w:rsidRPr="007B0EE9">
        <w:rPr>
          <w:rFonts w:ascii="Times New Roman" w:hAnsi="Times New Roman" w:cs="Times New Roman"/>
          <w:b/>
        </w:rPr>
        <w:t>11</w:t>
      </w:r>
      <w:r w:rsidRPr="007B0EE9">
        <w:rPr>
          <w:rFonts w:ascii="Times New Roman" w:hAnsi="Times New Roman" w:cs="Times New Roman"/>
        </w:rPr>
        <w:t xml:space="preserve"> köy çeşmeli içmesuyuna sahiptir. </w:t>
      </w:r>
      <w:r w:rsidRPr="007B0EE9">
        <w:rPr>
          <w:rFonts w:ascii="Times New Roman" w:hAnsi="Times New Roman" w:cs="Times New Roman"/>
          <w:b/>
        </w:rPr>
        <w:t>818</w:t>
      </w:r>
      <w:r w:rsidRPr="007B0EE9">
        <w:rPr>
          <w:rFonts w:ascii="Times New Roman" w:hAnsi="Times New Roman" w:cs="Times New Roman"/>
        </w:rPr>
        <w:t xml:space="preserve"> adet olan ünitelerimizden </w:t>
      </w:r>
      <w:r w:rsidRPr="007B0EE9">
        <w:rPr>
          <w:rFonts w:ascii="Times New Roman" w:hAnsi="Times New Roman" w:cs="Times New Roman"/>
          <w:b/>
        </w:rPr>
        <w:t>503</w:t>
      </w:r>
      <w:r w:rsidRPr="007B0EE9">
        <w:rPr>
          <w:rFonts w:ascii="Times New Roman" w:hAnsi="Times New Roman" w:cs="Times New Roman"/>
        </w:rPr>
        <w:t xml:space="preserve">  şebekeli, </w:t>
      </w:r>
      <w:r w:rsidRPr="007B0EE9">
        <w:rPr>
          <w:rFonts w:ascii="Times New Roman" w:hAnsi="Times New Roman" w:cs="Times New Roman"/>
          <w:b/>
        </w:rPr>
        <w:t>159</w:t>
      </w:r>
      <w:r w:rsidRPr="007B0EE9">
        <w:rPr>
          <w:rFonts w:ascii="Times New Roman" w:hAnsi="Times New Roman" w:cs="Times New Roman"/>
        </w:rPr>
        <w:t xml:space="preserve">  çeşmeli suya sahiptir.</w:t>
      </w:r>
    </w:p>
    <w:p w:rsidR="004E7E5D" w:rsidRPr="007B0EE9" w:rsidRDefault="004E7E5D" w:rsidP="004E7E5D">
      <w:pPr>
        <w:spacing w:after="0" w:line="240" w:lineRule="auto"/>
        <w:ind w:firstLine="567"/>
        <w:jc w:val="both"/>
        <w:rPr>
          <w:rFonts w:ascii="Times New Roman" w:hAnsi="Times New Roman" w:cs="Times New Roman"/>
        </w:rPr>
      </w:pPr>
      <w:r w:rsidRPr="007B0EE9">
        <w:rPr>
          <w:rFonts w:ascii="Times New Roman" w:hAnsi="Times New Roman" w:cs="Times New Roman"/>
        </w:rPr>
        <w:t xml:space="preserve">2003-2018 yılları arasında yapılan çalışmalarda </w:t>
      </w:r>
      <w:r w:rsidRPr="007B0EE9">
        <w:rPr>
          <w:rFonts w:ascii="Times New Roman" w:hAnsi="Times New Roman" w:cs="Times New Roman"/>
          <w:b/>
        </w:rPr>
        <w:t>314</w:t>
      </w:r>
      <w:r w:rsidRPr="007B0EE9">
        <w:rPr>
          <w:rFonts w:ascii="Times New Roman" w:hAnsi="Times New Roman" w:cs="Times New Roman"/>
        </w:rPr>
        <w:t xml:space="preserve"> köye içme suyu tesis, geliştirme ve ikmal yenileme uygulanmıştır.</w:t>
      </w:r>
    </w:p>
    <w:p w:rsidR="004E7E5D" w:rsidRPr="007B0EE9" w:rsidRDefault="004E7E5D" w:rsidP="004E7E5D">
      <w:pPr>
        <w:spacing w:after="0" w:line="240" w:lineRule="auto"/>
        <w:ind w:firstLine="567"/>
        <w:jc w:val="both"/>
        <w:rPr>
          <w:rFonts w:ascii="Times New Roman" w:hAnsi="Times New Roman" w:cs="Times New Roman"/>
          <w:b/>
        </w:rPr>
      </w:pPr>
      <w:r w:rsidRPr="007B0EE9">
        <w:rPr>
          <w:rFonts w:ascii="Times New Roman" w:hAnsi="Times New Roman" w:cs="Times New Roman"/>
          <w:b/>
        </w:rPr>
        <w:t>2018 yılında;</w:t>
      </w:r>
    </w:p>
    <w:p w:rsidR="004E7E5D" w:rsidRPr="007B0EE9" w:rsidRDefault="004E7E5D" w:rsidP="004E7E5D">
      <w:pPr>
        <w:pStyle w:val="ListeParagraf"/>
        <w:numPr>
          <w:ilvl w:val="0"/>
          <w:numId w:val="72"/>
        </w:numPr>
        <w:spacing w:before="0" w:after="0" w:line="240" w:lineRule="auto"/>
        <w:jc w:val="both"/>
        <w:rPr>
          <w:rFonts w:ascii="Times New Roman" w:hAnsi="Times New Roman" w:cs="Times New Roman"/>
        </w:rPr>
      </w:pPr>
      <w:r w:rsidRPr="007B0EE9">
        <w:rPr>
          <w:rFonts w:ascii="Times New Roman" w:hAnsi="Times New Roman" w:cs="Times New Roman"/>
        </w:rPr>
        <w:t xml:space="preserve">Köylerimize </w:t>
      </w:r>
      <w:r w:rsidRPr="007B0EE9">
        <w:rPr>
          <w:rFonts w:ascii="Times New Roman" w:hAnsi="Times New Roman" w:cs="Times New Roman"/>
          <w:b/>
        </w:rPr>
        <w:t>275 adet</w:t>
      </w:r>
      <w:r w:rsidRPr="007B0EE9">
        <w:rPr>
          <w:rFonts w:ascii="Times New Roman" w:hAnsi="Times New Roman" w:cs="Times New Roman"/>
        </w:rPr>
        <w:t xml:space="preserve"> klorlama cihazı takılarak daha sağlıklı içme suyu kullanma imkânı sağlanmış olup, çalışmalar devam etmektedir</w:t>
      </w:r>
    </w:p>
    <w:p w:rsidR="004E7E5D" w:rsidRPr="007B0EE9" w:rsidRDefault="004E7E5D" w:rsidP="004E7E5D">
      <w:pPr>
        <w:pStyle w:val="ListeParagraf"/>
        <w:numPr>
          <w:ilvl w:val="0"/>
          <w:numId w:val="72"/>
        </w:numPr>
        <w:spacing w:before="0" w:after="0" w:line="240" w:lineRule="auto"/>
        <w:jc w:val="both"/>
        <w:rPr>
          <w:rFonts w:ascii="Times New Roman" w:hAnsi="Times New Roman" w:cs="Times New Roman"/>
        </w:rPr>
      </w:pPr>
      <w:r w:rsidRPr="007B0EE9">
        <w:rPr>
          <w:rFonts w:ascii="Times New Roman" w:hAnsi="Times New Roman" w:cs="Times New Roman"/>
        </w:rPr>
        <w:t xml:space="preserve">2017 yılından gelen </w:t>
      </w:r>
      <w:r w:rsidRPr="007B0EE9">
        <w:rPr>
          <w:rFonts w:ascii="Times New Roman" w:hAnsi="Times New Roman" w:cs="Times New Roman"/>
          <w:b/>
        </w:rPr>
        <w:t>2</w:t>
      </w:r>
      <w:r w:rsidRPr="007B0EE9">
        <w:rPr>
          <w:rFonts w:ascii="Times New Roman" w:hAnsi="Times New Roman" w:cs="Times New Roman"/>
        </w:rPr>
        <w:t xml:space="preserve"> Adet içme suyu projesinin tamamı bitmiştir.</w:t>
      </w:r>
    </w:p>
    <w:p w:rsidR="004E7E5D" w:rsidRPr="007B0EE9" w:rsidRDefault="004E7E5D" w:rsidP="004E7E5D">
      <w:pPr>
        <w:pStyle w:val="ListeParagraf"/>
        <w:numPr>
          <w:ilvl w:val="0"/>
          <w:numId w:val="72"/>
        </w:numPr>
        <w:spacing w:before="0" w:after="0" w:line="240" w:lineRule="auto"/>
        <w:jc w:val="both"/>
        <w:rPr>
          <w:rFonts w:ascii="Times New Roman" w:hAnsi="Times New Roman" w:cs="Times New Roman"/>
        </w:rPr>
      </w:pPr>
      <w:r w:rsidRPr="007B0EE9">
        <w:rPr>
          <w:rFonts w:ascii="Times New Roman" w:hAnsi="Times New Roman" w:cs="Times New Roman"/>
        </w:rPr>
        <w:t xml:space="preserve">İçme sularında </w:t>
      </w:r>
      <w:r w:rsidRPr="007B0EE9">
        <w:rPr>
          <w:rFonts w:ascii="Times New Roman" w:hAnsi="Times New Roman" w:cs="Times New Roman"/>
          <w:b/>
        </w:rPr>
        <w:t>7</w:t>
      </w:r>
      <w:r w:rsidRPr="007B0EE9">
        <w:rPr>
          <w:rFonts w:ascii="Times New Roman" w:hAnsi="Times New Roman" w:cs="Times New Roman"/>
        </w:rPr>
        <w:t xml:space="preserve"> adet yeni işin </w:t>
      </w:r>
      <w:r w:rsidRPr="007B0EE9">
        <w:rPr>
          <w:rFonts w:ascii="Times New Roman" w:hAnsi="Times New Roman" w:cs="Times New Roman"/>
          <w:b/>
        </w:rPr>
        <w:t>7</w:t>
      </w:r>
      <w:r w:rsidRPr="007B0EE9">
        <w:rPr>
          <w:rFonts w:ascii="Times New Roman" w:hAnsi="Times New Roman" w:cs="Times New Roman"/>
        </w:rPr>
        <w:t xml:space="preserve"> adedi bitti. </w:t>
      </w:r>
    </w:p>
    <w:p w:rsidR="004E7E5D" w:rsidRPr="007B0EE9" w:rsidRDefault="004E7E5D" w:rsidP="004E7E5D">
      <w:pPr>
        <w:spacing w:after="0" w:line="240" w:lineRule="auto"/>
        <w:ind w:firstLine="567"/>
        <w:jc w:val="both"/>
        <w:rPr>
          <w:rFonts w:ascii="Times New Roman" w:hAnsi="Times New Roman" w:cs="Times New Roman"/>
        </w:rPr>
      </w:pPr>
      <w:r w:rsidRPr="007B0EE9">
        <w:rPr>
          <w:rFonts w:ascii="Times New Roman" w:hAnsi="Times New Roman" w:cs="Times New Roman"/>
          <w:b/>
        </w:rPr>
        <w:t>Kanalizasyon:</w:t>
      </w:r>
      <w:r w:rsidRPr="007B0EE9">
        <w:rPr>
          <w:rFonts w:ascii="Times New Roman" w:hAnsi="Times New Roman" w:cs="Times New Roman"/>
        </w:rPr>
        <w:t xml:space="preserve"> İlimizde 2003-2018 yılları arasında köylerimize yönelik kanalizasyon şebekesi yapımı uygulamalarında </w:t>
      </w:r>
      <w:r w:rsidRPr="007B0EE9">
        <w:rPr>
          <w:rFonts w:ascii="Times New Roman" w:hAnsi="Times New Roman" w:cs="Times New Roman"/>
          <w:b/>
        </w:rPr>
        <w:t>313</w:t>
      </w:r>
      <w:r w:rsidRPr="007B0EE9">
        <w:rPr>
          <w:rFonts w:ascii="Times New Roman" w:hAnsi="Times New Roman" w:cs="Times New Roman"/>
        </w:rPr>
        <w:t xml:space="preserve"> köyümüz kanalizasyon şebekesine kavuşturulmuştur.</w:t>
      </w:r>
    </w:p>
    <w:p w:rsidR="004E7E5D" w:rsidRPr="007B0EE9" w:rsidRDefault="004E7E5D" w:rsidP="004E7E5D">
      <w:pPr>
        <w:tabs>
          <w:tab w:val="left" w:pos="567"/>
        </w:tabs>
        <w:spacing w:after="0" w:line="240" w:lineRule="auto"/>
        <w:jc w:val="both"/>
        <w:rPr>
          <w:rFonts w:ascii="Times New Roman" w:hAnsi="Times New Roman" w:cs="Times New Roman"/>
        </w:rPr>
      </w:pPr>
      <w:r w:rsidRPr="007B0EE9">
        <w:rPr>
          <w:rFonts w:ascii="Times New Roman" w:hAnsi="Times New Roman" w:cs="Times New Roman"/>
        </w:rPr>
        <w:tab/>
      </w:r>
      <w:r w:rsidRPr="007B0EE9">
        <w:rPr>
          <w:rFonts w:ascii="Times New Roman" w:hAnsi="Times New Roman" w:cs="Times New Roman"/>
          <w:b/>
        </w:rPr>
        <w:t>313</w:t>
      </w:r>
      <w:r w:rsidRPr="007B0EE9">
        <w:rPr>
          <w:rFonts w:ascii="Times New Roman" w:hAnsi="Times New Roman" w:cs="Times New Roman"/>
        </w:rPr>
        <w:t xml:space="preserve"> köyümüzün tamamında kanalizasyon mevcuttur. Kanalizasyonu olan </w:t>
      </w:r>
      <w:r w:rsidRPr="007B0EE9">
        <w:rPr>
          <w:rFonts w:ascii="Times New Roman" w:hAnsi="Times New Roman" w:cs="Times New Roman"/>
          <w:b/>
        </w:rPr>
        <w:t>325</w:t>
      </w:r>
      <w:r w:rsidRPr="007B0EE9">
        <w:rPr>
          <w:rFonts w:ascii="Times New Roman" w:hAnsi="Times New Roman" w:cs="Times New Roman"/>
        </w:rPr>
        <w:t xml:space="preserve"> köyümüzün </w:t>
      </w:r>
      <w:r w:rsidRPr="007B0EE9">
        <w:rPr>
          <w:rFonts w:ascii="Times New Roman" w:hAnsi="Times New Roman" w:cs="Times New Roman"/>
          <w:b/>
        </w:rPr>
        <w:t>313</w:t>
      </w:r>
      <w:r w:rsidRPr="007B0EE9">
        <w:rPr>
          <w:rFonts w:ascii="Times New Roman" w:hAnsi="Times New Roman" w:cs="Times New Roman"/>
        </w:rPr>
        <w:t xml:space="preserve"> adedinde hem kanalizasyon hem de fosseptik bulunmaktadır. </w:t>
      </w:r>
      <w:r w:rsidRPr="007B0EE9">
        <w:rPr>
          <w:rFonts w:ascii="Times New Roman" w:hAnsi="Times New Roman" w:cs="Times New Roman"/>
          <w:b/>
        </w:rPr>
        <w:t>818</w:t>
      </w:r>
      <w:r w:rsidRPr="007B0EE9">
        <w:rPr>
          <w:rFonts w:ascii="Times New Roman" w:hAnsi="Times New Roman" w:cs="Times New Roman"/>
        </w:rPr>
        <w:t xml:space="preserve"> adet olan mahallemizden </w:t>
      </w:r>
      <w:r w:rsidRPr="007B0EE9">
        <w:rPr>
          <w:rFonts w:ascii="Times New Roman" w:hAnsi="Times New Roman" w:cs="Times New Roman"/>
          <w:b/>
        </w:rPr>
        <w:t>58</w:t>
      </w:r>
      <w:r w:rsidRPr="007B0EE9">
        <w:rPr>
          <w:rFonts w:ascii="Times New Roman" w:hAnsi="Times New Roman" w:cs="Times New Roman"/>
        </w:rPr>
        <w:t xml:space="preserve"> adedinde kanalizasyon bulunmamaktadır. </w:t>
      </w:r>
    </w:p>
    <w:p w:rsidR="004E7E5D" w:rsidRPr="007B0EE9" w:rsidRDefault="004E7E5D" w:rsidP="004E7E5D">
      <w:pPr>
        <w:jc w:val="both"/>
        <w:rPr>
          <w:rFonts w:ascii="Times New Roman" w:hAnsi="Times New Roman" w:cs="Times New Roman"/>
          <w:sz w:val="4"/>
        </w:rPr>
      </w:pPr>
      <w:r w:rsidRPr="007B0EE9">
        <w:rPr>
          <w:rFonts w:ascii="Times New Roman" w:hAnsi="Times New Roman" w:cs="Times New Roman"/>
        </w:rPr>
        <w:tab/>
      </w:r>
    </w:p>
    <w:p w:rsidR="004E7E5D" w:rsidRPr="004E7E5D" w:rsidRDefault="004E7E5D" w:rsidP="004E7E5D">
      <w:pPr>
        <w:jc w:val="both"/>
        <w:rPr>
          <w:rFonts w:ascii="Times New Roman" w:hAnsi="Times New Roman" w:cs="Times New Roman"/>
          <w:b/>
        </w:rPr>
      </w:pPr>
      <w:r w:rsidRPr="004E7E5D">
        <w:rPr>
          <w:rFonts w:ascii="Times New Roman" w:hAnsi="Times New Roman" w:cs="Times New Roman"/>
          <w:b/>
        </w:rPr>
        <w:t>2018 yılında;</w:t>
      </w:r>
    </w:p>
    <w:p w:rsidR="004E7E5D" w:rsidRPr="007B0EE9" w:rsidRDefault="004E7E5D" w:rsidP="004E7E5D">
      <w:pPr>
        <w:pStyle w:val="ListeParagraf"/>
        <w:numPr>
          <w:ilvl w:val="0"/>
          <w:numId w:val="73"/>
        </w:numPr>
        <w:tabs>
          <w:tab w:val="left" w:pos="567"/>
        </w:tabs>
        <w:spacing w:before="0" w:after="160" w:line="259" w:lineRule="auto"/>
        <w:jc w:val="both"/>
        <w:rPr>
          <w:rFonts w:ascii="Times New Roman" w:hAnsi="Times New Roman" w:cs="Times New Roman"/>
        </w:rPr>
      </w:pPr>
      <w:r w:rsidRPr="007B0EE9">
        <w:rPr>
          <w:rFonts w:ascii="Times New Roman" w:hAnsi="Times New Roman" w:cs="Times New Roman"/>
        </w:rPr>
        <w:t xml:space="preserve">2017 yılından devam eden işlerimizde </w:t>
      </w:r>
      <w:r w:rsidRPr="007B0EE9">
        <w:rPr>
          <w:rFonts w:ascii="Times New Roman" w:hAnsi="Times New Roman" w:cs="Times New Roman"/>
          <w:b/>
        </w:rPr>
        <w:t>2</w:t>
      </w:r>
      <w:r w:rsidRPr="007B0EE9">
        <w:rPr>
          <w:rFonts w:ascii="Times New Roman" w:hAnsi="Times New Roman" w:cs="Times New Roman"/>
        </w:rPr>
        <w:t xml:space="preserve"> adet </w:t>
      </w:r>
      <w:r w:rsidRPr="007B0EE9">
        <w:rPr>
          <w:rFonts w:ascii="Times New Roman" w:hAnsi="Times New Roman" w:cs="Times New Roman"/>
          <w:b/>
        </w:rPr>
        <w:t>İçmesuyu Projesi</w:t>
      </w:r>
      <w:r w:rsidRPr="007B0EE9">
        <w:rPr>
          <w:rFonts w:ascii="Times New Roman" w:hAnsi="Times New Roman" w:cs="Times New Roman"/>
        </w:rPr>
        <w:t xml:space="preserve"> yer üstü sulaması, </w:t>
      </w:r>
      <w:r w:rsidRPr="007B0EE9">
        <w:rPr>
          <w:rFonts w:ascii="Times New Roman" w:hAnsi="Times New Roman" w:cs="Times New Roman"/>
          <w:b/>
        </w:rPr>
        <w:t>9</w:t>
      </w:r>
      <w:r w:rsidRPr="007B0EE9">
        <w:rPr>
          <w:rFonts w:ascii="Times New Roman" w:hAnsi="Times New Roman" w:cs="Times New Roman"/>
        </w:rPr>
        <w:t xml:space="preserve"> adet TARIMSAL SULAMA projesinden 8 adet proje tamamlanmış olup 1 adet proje ihale aşamasındadır. </w:t>
      </w:r>
    </w:p>
    <w:p w:rsidR="004E7E5D" w:rsidRPr="007B0EE9" w:rsidRDefault="004E7E5D" w:rsidP="004E7E5D">
      <w:pPr>
        <w:pStyle w:val="ListeParagraf"/>
        <w:numPr>
          <w:ilvl w:val="0"/>
          <w:numId w:val="73"/>
        </w:numPr>
        <w:tabs>
          <w:tab w:val="left" w:pos="567"/>
        </w:tabs>
        <w:spacing w:before="0" w:after="160" w:line="259" w:lineRule="auto"/>
        <w:jc w:val="both"/>
        <w:rPr>
          <w:rFonts w:ascii="Times New Roman" w:hAnsi="Times New Roman" w:cs="Times New Roman"/>
        </w:rPr>
      </w:pPr>
      <w:r w:rsidRPr="007B0EE9">
        <w:rPr>
          <w:rFonts w:ascii="Times New Roman" w:hAnsi="Times New Roman" w:cs="Times New Roman"/>
          <w:b/>
        </w:rPr>
        <w:t>3</w:t>
      </w:r>
      <w:r w:rsidRPr="007B0EE9">
        <w:rPr>
          <w:rFonts w:ascii="Times New Roman" w:hAnsi="Times New Roman" w:cs="Times New Roman"/>
        </w:rPr>
        <w:t xml:space="preserve"> adet HİS (Hayvan İçmesuyu) projesinden, </w:t>
      </w:r>
      <w:r w:rsidRPr="007B0EE9">
        <w:rPr>
          <w:rFonts w:ascii="Times New Roman" w:hAnsi="Times New Roman" w:cs="Times New Roman"/>
          <w:b/>
        </w:rPr>
        <w:t>3</w:t>
      </w:r>
      <w:r w:rsidRPr="007B0EE9">
        <w:rPr>
          <w:rFonts w:ascii="Times New Roman" w:hAnsi="Times New Roman" w:cs="Times New Roman"/>
        </w:rPr>
        <w:t xml:space="preserve"> adet proje bitti,  </w:t>
      </w:r>
    </w:p>
    <w:p w:rsidR="004E7E5D" w:rsidRPr="007B0EE9" w:rsidRDefault="004E7E5D" w:rsidP="004E7E5D">
      <w:pPr>
        <w:pStyle w:val="ListeParagraf"/>
        <w:numPr>
          <w:ilvl w:val="0"/>
          <w:numId w:val="73"/>
        </w:numPr>
        <w:tabs>
          <w:tab w:val="left" w:pos="567"/>
        </w:tabs>
        <w:spacing w:before="0" w:after="160" w:line="259" w:lineRule="auto"/>
        <w:jc w:val="both"/>
        <w:rPr>
          <w:rFonts w:ascii="Times New Roman" w:hAnsi="Times New Roman" w:cs="Times New Roman"/>
        </w:rPr>
      </w:pPr>
      <w:r w:rsidRPr="007B0EE9">
        <w:rPr>
          <w:rFonts w:ascii="Times New Roman" w:hAnsi="Times New Roman" w:cs="Times New Roman"/>
          <w:b/>
        </w:rPr>
        <w:t>7</w:t>
      </w:r>
      <w:r w:rsidRPr="007B0EE9">
        <w:rPr>
          <w:rFonts w:ascii="Times New Roman" w:hAnsi="Times New Roman" w:cs="Times New Roman"/>
        </w:rPr>
        <w:t xml:space="preserve"> adet İçmesuyu Projesinden, </w:t>
      </w:r>
      <w:r w:rsidRPr="007B0EE9">
        <w:rPr>
          <w:rFonts w:ascii="Times New Roman" w:hAnsi="Times New Roman" w:cs="Times New Roman"/>
          <w:b/>
        </w:rPr>
        <w:t>7</w:t>
      </w:r>
      <w:r w:rsidRPr="007B0EE9">
        <w:rPr>
          <w:rFonts w:ascii="Times New Roman" w:hAnsi="Times New Roman" w:cs="Times New Roman"/>
        </w:rPr>
        <w:t xml:space="preserve"> adet proje bitti.</w:t>
      </w:r>
    </w:p>
    <w:p w:rsidR="004E7E5D" w:rsidRPr="007B0EE9" w:rsidRDefault="004E7E5D" w:rsidP="004E7E5D">
      <w:pPr>
        <w:pStyle w:val="ListeParagraf"/>
        <w:numPr>
          <w:ilvl w:val="0"/>
          <w:numId w:val="73"/>
        </w:numPr>
        <w:tabs>
          <w:tab w:val="left" w:pos="567"/>
        </w:tabs>
        <w:spacing w:before="0" w:after="160" w:line="259" w:lineRule="auto"/>
        <w:jc w:val="both"/>
        <w:rPr>
          <w:rFonts w:ascii="Times New Roman" w:hAnsi="Times New Roman" w:cs="Times New Roman"/>
        </w:rPr>
      </w:pPr>
      <w:r w:rsidRPr="007B0EE9">
        <w:rPr>
          <w:rFonts w:ascii="Times New Roman" w:hAnsi="Times New Roman" w:cs="Times New Roman"/>
          <w:b/>
        </w:rPr>
        <w:t>2</w:t>
      </w:r>
      <w:r w:rsidRPr="007B0EE9">
        <w:rPr>
          <w:rFonts w:ascii="Times New Roman" w:hAnsi="Times New Roman" w:cs="Times New Roman"/>
        </w:rPr>
        <w:t xml:space="preserve"> adet Kanalizasyon Projesinden </w:t>
      </w:r>
      <w:r w:rsidRPr="007B0EE9">
        <w:rPr>
          <w:rFonts w:ascii="Times New Roman" w:hAnsi="Times New Roman" w:cs="Times New Roman"/>
          <w:b/>
        </w:rPr>
        <w:t>1</w:t>
      </w:r>
      <w:r w:rsidRPr="007B0EE9">
        <w:rPr>
          <w:rFonts w:ascii="Times New Roman" w:hAnsi="Times New Roman" w:cs="Times New Roman"/>
        </w:rPr>
        <w:t xml:space="preserve"> adet proje tamamlanmış olup 1 adet proje ihale aşamasındadır. </w:t>
      </w:r>
    </w:p>
    <w:p w:rsidR="004E7E5D" w:rsidRPr="007B0EE9" w:rsidRDefault="004E7E5D" w:rsidP="004E7E5D">
      <w:pPr>
        <w:pStyle w:val="ListeParagraf"/>
        <w:numPr>
          <w:ilvl w:val="0"/>
          <w:numId w:val="73"/>
        </w:numPr>
        <w:tabs>
          <w:tab w:val="left" w:pos="567"/>
        </w:tabs>
        <w:spacing w:before="0" w:after="160" w:line="259" w:lineRule="auto"/>
        <w:jc w:val="both"/>
        <w:rPr>
          <w:rFonts w:ascii="Times New Roman" w:hAnsi="Times New Roman" w:cs="Times New Roman"/>
        </w:rPr>
      </w:pPr>
      <w:r w:rsidRPr="007B0EE9">
        <w:rPr>
          <w:rFonts w:ascii="Times New Roman" w:hAnsi="Times New Roman" w:cs="Times New Roman"/>
        </w:rPr>
        <w:t xml:space="preserve"> </w:t>
      </w:r>
      <w:r w:rsidRPr="007B0EE9">
        <w:rPr>
          <w:rFonts w:ascii="Times New Roman" w:hAnsi="Times New Roman" w:cs="Times New Roman"/>
          <w:b/>
        </w:rPr>
        <w:t>8</w:t>
      </w:r>
      <w:r w:rsidRPr="007B0EE9">
        <w:rPr>
          <w:rFonts w:ascii="Times New Roman" w:hAnsi="Times New Roman" w:cs="Times New Roman"/>
        </w:rPr>
        <w:t xml:space="preserve"> adet TARIMSAL SULAMA projesinden 5 adet proje tamamlanmış olup 2 adet proje ihale aşamasında, 1 adet proje ise devam etmektedir. </w:t>
      </w:r>
    </w:p>
    <w:p w:rsidR="004E7E5D" w:rsidRPr="007B0EE9" w:rsidRDefault="004E7E5D" w:rsidP="004E7E5D">
      <w:pPr>
        <w:spacing w:after="0" w:line="240" w:lineRule="auto"/>
        <w:jc w:val="both"/>
        <w:rPr>
          <w:rFonts w:ascii="Times New Roman" w:eastAsia="Times New Roman" w:hAnsi="Times New Roman" w:cs="Times New Roman"/>
        </w:rPr>
      </w:pPr>
      <w:r w:rsidRPr="007B0EE9">
        <w:rPr>
          <w:rFonts w:ascii="Times New Roman" w:hAnsi="Times New Roman" w:cs="Times New Roman"/>
        </w:rPr>
        <w:t xml:space="preserve"> </w:t>
      </w:r>
      <w:r w:rsidRPr="007B0EE9">
        <w:rPr>
          <w:rFonts w:ascii="Times New Roman" w:hAnsi="Times New Roman" w:cs="Times New Roman"/>
        </w:rPr>
        <w:tab/>
      </w:r>
      <w:r w:rsidRPr="007B0EE9">
        <w:rPr>
          <w:rFonts w:ascii="Times New Roman" w:hAnsi="Times New Roman" w:cs="Times New Roman"/>
          <w:b/>
        </w:rPr>
        <w:t>Harcamalar:</w:t>
      </w:r>
      <w:r w:rsidRPr="007B0EE9">
        <w:rPr>
          <w:rFonts w:ascii="Times New Roman" w:hAnsi="Times New Roman" w:cs="Times New Roman"/>
        </w:rPr>
        <w:t xml:space="preserve"> 2018 yılında toplamda İl Özel İdare bütçesinden </w:t>
      </w:r>
      <w:r w:rsidRPr="007B0EE9">
        <w:rPr>
          <w:rFonts w:ascii="Times New Roman" w:eastAsia="Times New Roman" w:hAnsi="Times New Roman" w:cs="Times New Roman"/>
          <w:b/>
        </w:rPr>
        <w:t xml:space="preserve">4.073.292,24 </w:t>
      </w:r>
      <w:r w:rsidRPr="007B0EE9">
        <w:rPr>
          <w:rFonts w:ascii="Times New Roman" w:hAnsi="Times New Roman" w:cs="Times New Roman"/>
          <w:b/>
        </w:rPr>
        <w:t>TL</w:t>
      </w:r>
      <w:r w:rsidRPr="007B0EE9">
        <w:rPr>
          <w:rFonts w:ascii="Times New Roman" w:hAnsi="Times New Roman" w:cs="Times New Roman"/>
        </w:rPr>
        <w:t xml:space="preserve"> harcanmıştır.</w:t>
      </w:r>
      <w:r w:rsidRPr="007B0EE9">
        <w:rPr>
          <w:rFonts w:ascii="Times New Roman" w:hAnsi="Times New Roman" w:cs="Times New Roman"/>
          <w:color w:val="000000" w:themeColor="text1"/>
        </w:rPr>
        <w:tab/>
      </w:r>
    </w:p>
    <w:p w:rsidR="004E7E5D" w:rsidRPr="007B0EE9" w:rsidRDefault="004E7E5D" w:rsidP="004E7E5D">
      <w:pPr>
        <w:pStyle w:val="AralkYok"/>
        <w:tabs>
          <w:tab w:val="left" w:pos="567"/>
        </w:tabs>
        <w:jc w:val="both"/>
        <w:rPr>
          <w:sz w:val="22"/>
          <w:szCs w:val="22"/>
        </w:rPr>
      </w:pPr>
    </w:p>
    <w:p w:rsidR="004E7E5D" w:rsidRPr="007B0EE9" w:rsidRDefault="004E7E5D" w:rsidP="004E7E5D">
      <w:pPr>
        <w:ind w:firstLine="567"/>
        <w:jc w:val="both"/>
        <w:rPr>
          <w:rFonts w:ascii="Times New Roman" w:hAnsi="Times New Roman" w:cs="Times New Roman"/>
          <w:b/>
          <w:color w:val="000000" w:themeColor="text1"/>
        </w:rPr>
      </w:pPr>
    </w:p>
    <w:p w:rsidR="004E7E5D" w:rsidRPr="007B0EE9" w:rsidRDefault="004E7E5D" w:rsidP="004E7E5D">
      <w:pPr>
        <w:ind w:firstLine="567"/>
        <w:jc w:val="both"/>
        <w:rPr>
          <w:rFonts w:ascii="Times New Roman" w:hAnsi="Times New Roman" w:cs="Times New Roman"/>
          <w:b/>
          <w:color w:val="000000" w:themeColor="text1"/>
        </w:rPr>
      </w:pPr>
    </w:p>
    <w:p w:rsidR="004E7E5D" w:rsidRPr="007B0EE9" w:rsidRDefault="004E7E5D" w:rsidP="004E7E5D">
      <w:pPr>
        <w:spacing w:after="0" w:line="240" w:lineRule="auto"/>
        <w:rPr>
          <w:rFonts w:ascii="Times New Roman" w:hAnsi="Times New Roman" w:cs="Times New Roman"/>
          <w:color w:val="000000" w:themeColor="text1"/>
        </w:rPr>
      </w:pPr>
    </w:p>
    <w:p w:rsidR="004E7E5D" w:rsidRDefault="004E7E5D" w:rsidP="004E7E5D">
      <w:pPr>
        <w:spacing w:after="0" w:line="240" w:lineRule="auto"/>
        <w:jc w:val="both"/>
        <w:rPr>
          <w:rFonts w:ascii="Times New Roman" w:hAnsi="Times New Roman" w:cs="Times New Roman"/>
          <w:b/>
          <w:color w:val="000000" w:themeColor="text1"/>
        </w:rPr>
      </w:pPr>
      <w:r w:rsidRPr="007B0EE9">
        <w:rPr>
          <w:rFonts w:ascii="Times New Roman" w:hAnsi="Times New Roman" w:cs="Times New Roman"/>
          <w:b/>
          <w:color w:val="000000" w:themeColor="text1"/>
        </w:rPr>
        <w:tab/>
      </w:r>
    </w:p>
    <w:p w:rsidR="004E7E5D" w:rsidRDefault="004E7E5D" w:rsidP="004E7E5D">
      <w:pPr>
        <w:spacing w:after="0" w:line="240" w:lineRule="auto"/>
        <w:jc w:val="both"/>
        <w:rPr>
          <w:rFonts w:ascii="Times New Roman" w:hAnsi="Times New Roman" w:cs="Times New Roman"/>
          <w:b/>
          <w:color w:val="000000" w:themeColor="text1"/>
        </w:rPr>
      </w:pPr>
    </w:p>
    <w:p w:rsidR="004E7E5D" w:rsidRDefault="004E7E5D" w:rsidP="004E7E5D">
      <w:pPr>
        <w:spacing w:after="0" w:line="240" w:lineRule="auto"/>
        <w:jc w:val="both"/>
        <w:rPr>
          <w:rFonts w:ascii="Times New Roman" w:hAnsi="Times New Roman" w:cs="Times New Roman"/>
          <w:b/>
          <w:color w:val="000000" w:themeColor="text1"/>
        </w:rPr>
      </w:pPr>
    </w:p>
    <w:p w:rsidR="004E7E5D" w:rsidRPr="007B0EE9" w:rsidRDefault="004E7E5D" w:rsidP="004E7E5D">
      <w:pPr>
        <w:spacing w:after="0" w:line="240" w:lineRule="auto"/>
        <w:ind w:firstLine="708"/>
        <w:jc w:val="both"/>
        <w:rPr>
          <w:rFonts w:ascii="Times New Roman" w:hAnsi="Times New Roman" w:cs="Times New Roman"/>
        </w:rPr>
      </w:pPr>
      <w:r w:rsidRPr="004E7E5D">
        <w:rPr>
          <w:rStyle w:val="Balk3Cha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KÖYYOLLARI</w:t>
      </w:r>
      <w:r w:rsidRPr="007B0EE9">
        <w:rPr>
          <w:rFonts w:ascii="Times New Roman" w:hAnsi="Times New Roman" w:cs="Times New Roman"/>
          <w:color w:val="000000" w:themeColor="text1"/>
        </w:rPr>
        <w:t xml:space="preserve">: </w:t>
      </w:r>
      <w:r w:rsidRPr="007B0EE9">
        <w:rPr>
          <w:rFonts w:ascii="Times New Roman" w:hAnsi="Times New Roman" w:cs="Times New Roman"/>
        </w:rPr>
        <w:t xml:space="preserve">KÖYDES kapsamında 2005-2018 yılları arasında yapılan çalışmalar sonucunda 1341 adet projenin ; 694.80  km I. KAT ASFALT KAPLAMA  ,  820,00 km II. KAT ASFALT KAPLAMA , 1.957 km STABİLİZE KAPLAMA, 24.94 km HAM YOL, 31,80 kM TESVİYE YOL YAPIMI, </w:t>
      </w:r>
      <w:r w:rsidRPr="007B0EE9">
        <w:rPr>
          <w:rFonts w:ascii="Times New Roman" w:eastAsia="Times New Roman" w:hAnsi="Times New Roman" w:cs="Times New Roman"/>
          <w:color w:val="000000"/>
        </w:rPr>
        <w:t>156.667,25 m</w:t>
      </w:r>
      <w:r w:rsidRPr="007B0EE9">
        <w:rPr>
          <w:rFonts w:ascii="Times New Roman" w:eastAsia="Times New Roman" w:hAnsi="Times New Roman" w:cs="Times New Roman"/>
          <w:color w:val="000000"/>
          <w:vertAlign w:val="superscript"/>
        </w:rPr>
        <w:t>2</w:t>
      </w:r>
      <w:r w:rsidRPr="007B0EE9">
        <w:rPr>
          <w:rFonts w:ascii="Times New Roman" w:eastAsia="Times New Roman" w:hAnsi="Times New Roman" w:cs="Times New Roman"/>
          <w:color w:val="000000"/>
        </w:rPr>
        <w:t>, 70 Km BAKIM ONARIM, 3,077m</w:t>
      </w:r>
      <w:r w:rsidRPr="007B0EE9">
        <w:rPr>
          <w:rFonts w:ascii="Times New Roman" w:eastAsia="Times New Roman" w:hAnsi="Times New Roman" w:cs="Times New Roman"/>
          <w:color w:val="000000"/>
          <w:vertAlign w:val="superscript"/>
        </w:rPr>
        <w:t>3</w:t>
      </w:r>
      <w:r w:rsidRPr="007B0EE9">
        <w:rPr>
          <w:rFonts w:ascii="Times New Roman" w:eastAsia="Times New Roman" w:hAnsi="Times New Roman" w:cs="Times New Roman"/>
          <w:color w:val="000000"/>
        </w:rPr>
        <w:t xml:space="preserve"> TAŞ DUVAR, 34 adet KÖPRÜ, 739 adet MENFEZ ve 543 adet BÜZ </w:t>
      </w:r>
      <w:r w:rsidRPr="007B0EE9">
        <w:rPr>
          <w:rFonts w:ascii="Times New Roman" w:hAnsi="Times New Roman" w:cs="Times New Roman"/>
        </w:rPr>
        <w:t xml:space="preserve">uygulanmıştır.   </w:t>
      </w:r>
    </w:p>
    <w:p w:rsidR="004E7E5D" w:rsidRPr="007B0EE9" w:rsidRDefault="004E7E5D" w:rsidP="004E7E5D">
      <w:pPr>
        <w:spacing w:after="0" w:line="240" w:lineRule="auto"/>
        <w:jc w:val="both"/>
        <w:rPr>
          <w:rFonts w:ascii="Times New Roman" w:eastAsia="Times New Roman" w:hAnsi="Times New Roman" w:cs="Times New Roman"/>
          <w:b/>
          <w:color w:val="000000"/>
        </w:rPr>
      </w:pPr>
      <w:r w:rsidRPr="007B0EE9">
        <w:rPr>
          <w:rFonts w:ascii="Times New Roman" w:hAnsi="Times New Roman" w:cs="Times New Roman"/>
          <w:b/>
        </w:rPr>
        <w:tab/>
        <w:t xml:space="preserve">2018 YILI KÖYYOLLARI  KÖDES PROJESİ KAPSAMINDA ; </w:t>
      </w:r>
    </w:p>
    <w:p w:rsidR="004E7E5D" w:rsidRPr="007B0EE9" w:rsidRDefault="004E7E5D" w:rsidP="004E7E5D">
      <w:pPr>
        <w:pStyle w:val="ListeParagraf"/>
        <w:numPr>
          <w:ilvl w:val="0"/>
          <w:numId w:val="70"/>
        </w:numPr>
        <w:spacing w:before="0" w:after="0" w:line="240" w:lineRule="auto"/>
        <w:jc w:val="both"/>
        <w:rPr>
          <w:rFonts w:ascii="Times New Roman" w:hAnsi="Times New Roman" w:cs="Times New Roman"/>
        </w:rPr>
      </w:pPr>
      <w:r w:rsidRPr="007B0EE9">
        <w:rPr>
          <w:rFonts w:ascii="Times New Roman" w:hAnsi="Times New Roman" w:cs="Times New Roman"/>
        </w:rPr>
        <w:t xml:space="preserve"> </w:t>
      </w:r>
      <w:r w:rsidRPr="007B0EE9">
        <w:rPr>
          <w:rFonts w:ascii="Times New Roman" w:hAnsi="Times New Roman" w:cs="Times New Roman"/>
          <w:b/>
        </w:rPr>
        <w:t>131</w:t>
      </w:r>
      <w:r w:rsidRPr="007B0EE9">
        <w:rPr>
          <w:rFonts w:ascii="Times New Roman" w:hAnsi="Times New Roman" w:cs="Times New Roman"/>
        </w:rPr>
        <w:t xml:space="preserve"> adet proje için </w:t>
      </w:r>
      <w:r w:rsidRPr="007B0EE9">
        <w:rPr>
          <w:rFonts w:ascii="Times New Roman" w:hAnsi="Times New Roman" w:cs="Times New Roman"/>
          <w:b/>
        </w:rPr>
        <w:t>25.705.137,47 TL</w:t>
      </w:r>
      <w:r w:rsidRPr="007B0EE9">
        <w:rPr>
          <w:rFonts w:ascii="Times New Roman" w:hAnsi="Times New Roman" w:cs="Times New Roman"/>
        </w:rPr>
        <w:t xml:space="preserve"> ödenek ayrılmış olup yıl içerisinde program değişikliği sonucunda ödenek </w:t>
      </w:r>
      <w:r w:rsidRPr="007B0EE9">
        <w:rPr>
          <w:rFonts w:ascii="Times New Roman" w:hAnsi="Times New Roman" w:cs="Times New Roman"/>
          <w:b/>
        </w:rPr>
        <w:t>26.850.335,31 TL olarak değişikliğe uğramıştır,</w:t>
      </w:r>
      <w:r w:rsidRPr="007B0EE9">
        <w:rPr>
          <w:rFonts w:ascii="Times New Roman" w:hAnsi="Times New Roman" w:cs="Times New Roman"/>
        </w:rPr>
        <w:t xml:space="preserve"> </w:t>
      </w:r>
      <w:r w:rsidRPr="007B0EE9">
        <w:rPr>
          <w:rFonts w:ascii="Times New Roman" w:hAnsi="Times New Roman" w:cs="Times New Roman"/>
          <w:b/>
        </w:rPr>
        <w:t>26.850.335,31Tl harcama yapılmıştır. 135</w:t>
      </w:r>
      <w:r w:rsidRPr="007B0EE9">
        <w:rPr>
          <w:rFonts w:ascii="Times New Roman" w:hAnsi="Times New Roman" w:cs="Times New Roman"/>
        </w:rPr>
        <w:t xml:space="preserve"> adet projenin yıl içerisinde </w:t>
      </w:r>
      <w:r w:rsidRPr="007B0EE9">
        <w:rPr>
          <w:rFonts w:ascii="Times New Roman" w:hAnsi="Times New Roman" w:cs="Times New Roman"/>
          <w:b/>
        </w:rPr>
        <w:t>125</w:t>
      </w:r>
      <w:r w:rsidRPr="007B0EE9">
        <w:rPr>
          <w:rFonts w:ascii="Times New Roman" w:hAnsi="Times New Roman" w:cs="Times New Roman"/>
        </w:rPr>
        <w:t xml:space="preserve"> adet proje tamamlanmış, </w:t>
      </w:r>
      <w:r w:rsidRPr="007B0EE9">
        <w:rPr>
          <w:rFonts w:ascii="Times New Roman" w:hAnsi="Times New Roman" w:cs="Times New Roman"/>
          <w:b/>
        </w:rPr>
        <w:t>1</w:t>
      </w:r>
      <w:r w:rsidRPr="007B0EE9">
        <w:rPr>
          <w:rFonts w:ascii="Times New Roman" w:hAnsi="Times New Roman" w:cs="Times New Roman"/>
        </w:rPr>
        <w:t xml:space="preserve"> adet proje devam etmektedir. Yine bu projelerden </w:t>
      </w:r>
      <w:r w:rsidRPr="007B0EE9">
        <w:rPr>
          <w:rFonts w:ascii="Times New Roman" w:hAnsi="Times New Roman" w:cs="Times New Roman"/>
          <w:b/>
        </w:rPr>
        <w:t>5 adet</w:t>
      </w:r>
      <w:r w:rsidRPr="007B0EE9">
        <w:rPr>
          <w:rFonts w:ascii="Times New Roman" w:hAnsi="Times New Roman" w:cs="Times New Roman"/>
        </w:rPr>
        <w:t xml:space="preserve"> Köyyolları projesi çeşitli nedenlerden dolayı Valilik oluru ile </w:t>
      </w:r>
      <w:r w:rsidRPr="007B0EE9">
        <w:rPr>
          <w:rFonts w:ascii="Times New Roman" w:hAnsi="Times New Roman" w:cs="Times New Roman"/>
          <w:b/>
        </w:rPr>
        <w:t xml:space="preserve">İPTAL </w:t>
      </w:r>
      <w:r w:rsidRPr="007B0EE9">
        <w:rPr>
          <w:rFonts w:ascii="Times New Roman" w:hAnsi="Times New Roman" w:cs="Times New Roman"/>
        </w:rPr>
        <w:t xml:space="preserve">işlemi gerçekleşmiştir.  </w:t>
      </w:r>
    </w:p>
    <w:p w:rsidR="004E7E5D" w:rsidRPr="007B0EE9" w:rsidRDefault="004E7E5D" w:rsidP="004E7E5D">
      <w:pPr>
        <w:spacing w:after="0" w:line="240" w:lineRule="auto"/>
        <w:ind w:firstLine="567"/>
        <w:jc w:val="both"/>
        <w:rPr>
          <w:rFonts w:ascii="Times New Roman" w:hAnsi="Times New Roman" w:cs="Times New Roman"/>
        </w:rPr>
      </w:pPr>
      <w:r w:rsidRPr="007B0EE9">
        <w:rPr>
          <w:rFonts w:ascii="Times New Roman" w:hAnsi="Times New Roman" w:cs="Times New Roman"/>
          <w:color w:val="000000" w:themeColor="text1"/>
        </w:rPr>
        <w:t xml:space="preserve"> </w:t>
      </w:r>
      <w:r w:rsidRPr="007B0EE9">
        <w:rPr>
          <w:rFonts w:ascii="Times New Roman" w:hAnsi="Times New Roman" w:cs="Times New Roman"/>
          <w:b/>
          <w:color w:val="000000" w:themeColor="text1"/>
        </w:rPr>
        <w:t xml:space="preserve">İÇMESULARI : </w:t>
      </w:r>
      <w:r w:rsidRPr="007B0EE9">
        <w:rPr>
          <w:rFonts w:ascii="Times New Roman" w:hAnsi="Times New Roman" w:cs="Times New Roman"/>
        </w:rPr>
        <w:t xml:space="preserve">KÖYDES kapsamında 2005-2018 yılları arasında yapılan çalışmalar sonucunda; </w:t>
      </w:r>
      <w:r w:rsidRPr="007B0EE9">
        <w:rPr>
          <w:rFonts w:ascii="Times New Roman" w:hAnsi="Times New Roman" w:cs="Times New Roman"/>
          <w:b/>
        </w:rPr>
        <w:t xml:space="preserve">1283 Adet projeden 353 adet YENİ TESİS, 597 adet TESİS GELİŞTİRME ve  237 adet BAKIM ONARIM </w:t>
      </w:r>
      <w:r w:rsidRPr="007B0EE9">
        <w:rPr>
          <w:rFonts w:ascii="Times New Roman" w:hAnsi="Times New Roman" w:cs="Times New Roman"/>
        </w:rPr>
        <w:t>projesi</w:t>
      </w:r>
      <w:r w:rsidRPr="007B0EE9">
        <w:rPr>
          <w:rFonts w:ascii="Times New Roman" w:hAnsi="Times New Roman" w:cs="Times New Roman"/>
          <w:b/>
        </w:rPr>
        <w:t xml:space="preserve"> </w:t>
      </w:r>
      <w:r w:rsidRPr="007B0EE9">
        <w:rPr>
          <w:rFonts w:ascii="Times New Roman" w:hAnsi="Times New Roman" w:cs="Times New Roman"/>
        </w:rPr>
        <w:t xml:space="preserve"> uygulaması yapılmıştır.</w:t>
      </w:r>
    </w:p>
    <w:p w:rsidR="004E7E5D" w:rsidRPr="007B0EE9" w:rsidRDefault="004E7E5D" w:rsidP="004E7E5D">
      <w:pPr>
        <w:tabs>
          <w:tab w:val="left" w:pos="567"/>
        </w:tabs>
        <w:spacing w:after="0" w:line="240" w:lineRule="auto"/>
        <w:jc w:val="both"/>
        <w:rPr>
          <w:rFonts w:ascii="Times New Roman" w:hAnsi="Times New Roman" w:cs="Times New Roman"/>
          <w:b/>
        </w:rPr>
      </w:pPr>
      <w:r w:rsidRPr="007B0EE9">
        <w:rPr>
          <w:rFonts w:ascii="Times New Roman" w:hAnsi="Times New Roman" w:cs="Times New Roman"/>
          <w:b/>
        </w:rPr>
        <w:t xml:space="preserve"> </w:t>
      </w:r>
      <w:r w:rsidRPr="007B0EE9">
        <w:rPr>
          <w:rFonts w:ascii="Times New Roman" w:hAnsi="Times New Roman" w:cs="Times New Roman"/>
          <w:b/>
        </w:rPr>
        <w:tab/>
        <w:t xml:space="preserve">2018 YILI KÖDES PROJESİ KAPSAMINDA </w:t>
      </w:r>
    </w:p>
    <w:p w:rsidR="004E7E5D" w:rsidRPr="007B0EE9" w:rsidRDefault="004E7E5D" w:rsidP="004E7E5D">
      <w:pPr>
        <w:tabs>
          <w:tab w:val="left" w:pos="567"/>
        </w:tabs>
        <w:spacing w:after="0" w:line="240" w:lineRule="auto"/>
        <w:jc w:val="both"/>
        <w:rPr>
          <w:rFonts w:ascii="Times New Roman" w:hAnsi="Times New Roman" w:cs="Times New Roman"/>
        </w:rPr>
      </w:pPr>
      <w:r w:rsidRPr="004E7E5D">
        <w:rPr>
          <w:rFonts w:ascii="Times New Roman" w:hAnsi="Times New Roman" w:cs="Times New Roman"/>
          <w:b/>
        </w:rPr>
        <w:t>2017</w:t>
      </w:r>
      <w:r w:rsidRPr="007B0EE9">
        <w:rPr>
          <w:rFonts w:ascii="Times New Roman" w:hAnsi="Times New Roman" w:cs="Times New Roman"/>
        </w:rPr>
        <w:t xml:space="preserve"> yılından devam eden içme suyu projesinin tamamı bitmiştir.</w:t>
      </w:r>
    </w:p>
    <w:p w:rsidR="004E7E5D" w:rsidRPr="007B0EE9" w:rsidRDefault="004E7E5D" w:rsidP="004E7E5D">
      <w:pPr>
        <w:pStyle w:val="ListeParagraf"/>
        <w:numPr>
          <w:ilvl w:val="0"/>
          <w:numId w:val="70"/>
        </w:numPr>
        <w:spacing w:before="0" w:after="0" w:line="240" w:lineRule="auto"/>
        <w:jc w:val="both"/>
        <w:rPr>
          <w:rFonts w:ascii="Times New Roman" w:hAnsi="Times New Roman" w:cs="Times New Roman"/>
        </w:rPr>
      </w:pPr>
      <w:r w:rsidRPr="007B0EE9">
        <w:rPr>
          <w:rFonts w:ascii="Times New Roman" w:hAnsi="Times New Roman" w:cs="Times New Roman"/>
        </w:rPr>
        <w:t xml:space="preserve">KÖYDES kapsamında köy içme sularında </w:t>
      </w:r>
      <w:r w:rsidRPr="007B0EE9">
        <w:rPr>
          <w:rFonts w:ascii="Times New Roman" w:hAnsi="Times New Roman" w:cs="Times New Roman"/>
          <w:b/>
        </w:rPr>
        <w:t>135</w:t>
      </w:r>
      <w:r w:rsidRPr="007B0EE9">
        <w:rPr>
          <w:rFonts w:ascii="Times New Roman" w:hAnsi="Times New Roman" w:cs="Times New Roman"/>
        </w:rPr>
        <w:t xml:space="preserve"> adet proje için </w:t>
      </w:r>
      <w:r w:rsidRPr="007B0EE9">
        <w:rPr>
          <w:rFonts w:ascii="Times New Roman" w:hAnsi="Times New Roman" w:cs="Times New Roman"/>
          <w:b/>
        </w:rPr>
        <w:t>8.025.977,46 TL</w:t>
      </w:r>
      <w:r w:rsidRPr="007B0EE9">
        <w:rPr>
          <w:rFonts w:ascii="Times New Roman" w:hAnsi="Times New Roman" w:cs="Times New Roman"/>
        </w:rPr>
        <w:t xml:space="preserve"> ödenek ayrılmış olup yıl içerisinde program değişikliği sonucunda ödenek </w:t>
      </w:r>
      <w:r w:rsidRPr="007B0EE9">
        <w:rPr>
          <w:rFonts w:ascii="Times New Roman" w:hAnsi="Times New Roman" w:cs="Times New Roman"/>
          <w:b/>
        </w:rPr>
        <w:t>8.532.833,02</w:t>
      </w:r>
      <w:r w:rsidRPr="007B0EE9">
        <w:rPr>
          <w:rFonts w:ascii="Times New Roman" w:hAnsi="Times New Roman" w:cs="Times New Roman"/>
        </w:rPr>
        <w:t xml:space="preserve"> </w:t>
      </w:r>
      <w:r w:rsidRPr="007B0EE9">
        <w:rPr>
          <w:rFonts w:ascii="Times New Roman" w:hAnsi="Times New Roman" w:cs="Times New Roman"/>
          <w:b/>
        </w:rPr>
        <w:t>TL olarak değişikliğe uğramıştır,</w:t>
      </w:r>
      <w:r w:rsidRPr="007B0EE9">
        <w:rPr>
          <w:rFonts w:ascii="Times New Roman" w:hAnsi="Times New Roman" w:cs="Times New Roman"/>
        </w:rPr>
        <w:t xml:space="preserve"> </w:t>
      </w:r>
      <w:r w:rsidRPr="007B0EE9">
        <w:rPr>
          <w:rFonts w:ascii="Times New Roman" w:hAnsi="Times New Roman" w:cs="Times New Roman"/>
          <w:b/>
        </w:rPr>
        <w:t>7.920.381,72 Tl harcama yapılmıştır. 135</w:t>
      </w:r>
      <w:r w:rsidRPr="007B0EE9">
        <w:rPr>
          <w:rFonts w:ascii="Times New Roman" w:hAnsi="Times New Roman" w:cs="Times New Roman"/>
        </w:rPr>
        <w:t xml:space="preserve"> adet projenin yıl içerisinde </w:t>
      </w:r>
      <w:r w:rsidRPr="007B0EE9">
        <w:rPr>
          <w:rFonts w:ascii="Times New Roman" w:hAnsi="Times New Roman" w:cs="Times New Roman"/>
          <w:b/>
        </w:rPr>
        <w:t>107</w:t>
      </w:r>
      <w:r w:rsidRPr="007B0EE9">
        <w:rPr>
          <w:rFonts w:ascii="Times New Roman" w:hAnsi="Times New Roman" w:cs="Times New Roman"/>
        </w:rPr>
        <w:t xml:space="preserve"> adet proje tamamlanmış, </w:t>
      </w:r>
      <w:r w:rsidRPr="007B0EE9">
        <w:rPr>
          <w:rFonts w:ascii="Times New Roman" w:hAnsi="Times New Roman" w:cs="Times New Roman"/>
          <w:b/>
        </w:rPr>
        <w:t>3</w:t>
      </w:r>
      <w:r w:rsidRPr="007B0EE9">
        <w:rPr>
          <w:rFonts w:ascii="Times New Roman" w:hAnsi="Times New Roman" w:cs="Times New Roman"/>
        </w:rPr>
        <w:t xml:space="preserve"> adet proje devam etmektedir. Yine bu projelerden </w:t>
      </w:r>
      <w:r w:rsidRPr="007B0EE9">
        <w:rPr>
          <w:rFonts w:ascii="Times New Roman" w:hAnsi="Times New Roman" w:cs="Times New Roman"/>
          <w:b/>
        </w:rPr>
        <w:t>25 adet</w:t>
      </w:r>
      <w:r w:rsidRPr="007B0EE9">
        <w:rPr>
          <w:rFonts w:ascii="Times New Roman" w:hAnsi="Times New Roman" w:cs="Times New Roman"/>
        </w:rPr>
        <w:t xml:space="preserve"> içmesuyu projesi çeşitli nedenlerden dolayı Valilik oluru ile </w:t>
      </w:r>
      <w:r w:rsidRPr="007B0EE9">
        <w:rPr>
          <w:rFonts w:ascii="Times New Roman" w:hAnsi="Times New Roman" w:cs="Times New Roman"/>
          <w:b/>
        </w:rPr>
        <w:t xml:space="preserve">İPTAL </w:t>
      </w:r>
      <w:r w:rsidRPr="007B0EE9">
        <w:rPr>
          <w:rFonts w:ascii="Times New Roman" w:hAnsi="Times New Roman" w:cs="Times New Roman"/>
        </w:rPr>
        <w:t xml:space="preserve">işlemi gerçekleşmiştir.  </w:t>
      </w:r>
    </w:p>
    <w:p w:rsidR="004E7E5D" w:rsidRPr="007B0EE9" w:rsidRDefault="004E7E5D" w:rsidP="004E7E5D">
      <w:pPr>
        <w:tabs>
          <w:tab w:val="left" w:pos="567"/>
        </w:tabs>
        <w:spacing w:after="0" w:line="240" w:lineRule="auto"/>
        <w:jc w:val="both"/>
        <w:rPr>
          <w:rFonts w:ascii="Times New Roman" w:hAnsi="Times New Roman" w:cs="Times New Roman"/>
        </w:rPr>
      </w:pPr>
      <w:r w:rsidRPr="007B0EE9">
        <w:rPr>
          <w:rFonts w:ascii="Times New Roman" w:hAnsi="Times New Roman" w:cs="Times New Roman"/>
          <w:b/>
          <w:color w:val="000000" w:themeColor="text1"/>
        </w:rPr>
        <w:tab/>
        <w:t>Kanalizasyon:</w:t>
      </w:r>
      <w:r w:rsidRPr="007B0EE9">
        <w:rPr>
          <w:rFonts w:ascii="Times New Roman" w:hAnsi="Times New Roman" w:cs="Times New Roman"/>
          <w:bCs/>
        </w:rPr>
        <w:t xml:space="preserve"> </w:t>
      </w:r>
      <w:r w:rsidRPr="007B0EE9">
        <w:rPr>
          <w:rFonts w:ascii="Times New Roman" w:hAnsi="Times New Roman" w:cs="Times New Roman"/>
        </w:rPr>
        <w:t xml:space="preserve">KÖYDES kapsamında 2005-2018 yılları arasında </w:t>
      </w:r>
      <w:r w:rsidRPr="007B0EE9">
        <w:rPr>
          <w:rFonts w:ascii="Times New Roman" w:hAnsi="Times New Roman" w:cs="Times New Roman"/>
          <w:b/>
        </w:rPr>
        <w:t>18 adet</w:t>
      </w:r>
      <w:r w:rsidRPr="007B0EE9">
        <w:rPr>
          <w:rFonts w:ascii="Times New Roman" w:hAnsi="Times New Roman" w:cs="Times New Roman"/>
        </w:rPr>
        <w:t xml:space="preserve"> kanalizasyon yatırımı uygulanmıştır.</w:t>
      </w:r>
    </w:p>
    <w:p w:rsidR="004E7E5D" w:rsidRPr="007B0EE9" w:rsidRDefault="004E7E5D" w:rsidP="004E7E5D">
      <w:pPr>
        <w:tabs>
          <w:tab w:val="left" w:pos="567"/>
        </w:tabs>
        <w:spacing w:after="0" w:line="240" w:lineRule="auto"/>
        <w:jc w:val="both"/>
        <w:rPr>
          <w:rFonts w:ascii="Times New Roman" w:hAnsi="Times New Roman" w:cs="Times New Roman"/>
        </w:rPr>
      </w:pPr>
      <w:r w:rsidRPr="007B0EE9">
        <w:rPr>
          <w:rFonts w:ascii="Times New Roman" w:hAnsi="Times New Roman" w:cs="Times New Roman"/>
          <w:b/>
          <w:color w:val="000000" w:themeColor="text1"/>
        </w:rPr>
        <w:tab/>
        <w:t xml:space="preserve">Sulama İşleri: </w:t>
      </w:r>
      <w:r w:rsidRPr="007B0EE9">
        <w:rPr>
          <w:rFonts w:ascii="Times New Roman" w:hAnsi="Times New Roman" w:cs="Times New Roman"/>
        </w:rPr>
        <w:t xml:space="preserve">KÖYDES kapsamında 2005-2018 yılları arasında yapılan çalışmalar sonucunda </w:t>
      </w:r>
      <w:r w:rsidRPr="007B0EE9">
        <w:rPr>
          <w:rFonts w:ascii="Times New Roman" w:hAnsi="Times New Roman" w:cs="Times New Roman"/>
          <w:b/>
        </w:rPr>
        <w:t>11</w:t>
      </w:r>
      <w:r w:rsidRPr="007B0EE9">
        <w:rPr>
          <w:rFonts w:ascii="Times New Roman" w:hAnsi="Times New Roman" w:cs="Times New Roman"/>
        </w:rPr>
        <w:t xml:space="preserve"> adet projeden; </w:t>
      </w:r>
      <w:r w:rsidRPr="007B0EE9">
        <w:rPr>
          <w:rFonts w:ascii="Times New Roman" w:hAnsi="Times New Roman" w:cs="Times New Roman"/>
          <w:b/>
        </w:rPr>
        <w:t xml:space="preserve">11 adedi TESİS GELİŞTİRME </w:t>
      </w:r>
      <w:r w:rsidRPr="007B0EE9">
        <w:rPr>
          <w:rFonts w:ascii="Times New Roman" w:hAnsi="Times New Roman" w:cs="Times New Roman"/>
        </w:rPr>
        <w:t>olarak uygulanmış olup</w:t>
      </w:r>
      <w:r w:rsidRPr="007B0EE9">
        <w:rPr>
          <w:rFonts w:ascii="Times New Roman" w:hAnsi="Times New Roman" w:cs="Times New Roman"/>
          <w:b/>
        </w:rPr>
        <w:t>, 15</w:t>
      </w:r>
      <w:r w:rsidRPr="007B0EE9">
        <w:rPr>
          <w:rFonts w:ascii="Times New Roman" w:hAnsi="Times New Roman" w:cs="Times New Roman"/>
        </w:rPr>
        <w:t xml:space="preserve"> ha lık alana uygulanan projeden 16 adet çiftçi bu projelerden faydalanmıştır.</w:t>
      </w:r>
    </w:p>
    <w:p w:rsidR="004E7E5D" w:rsidRPr="007B0EE9" w:rsidRDefault="004E7E5D" w:rsidP="004E7E5D">
      <w:pPr>
        <w:tabs>
          <w:tab w:val="left" w:pos="567"/>
        </w:tabs>
        <w:spacing w:after="0" w:line="240" w:lineRule="auto"/>
        <w:jc w:val="both"/>
        <w:rPr>
          <w:rFonts w:ascii="Times New Roman" w:hAnsi="Times New Roman" w:cs="Times New Roman"/>
        </w:rPr>
      </w:pPr>
      <w:r w:rsidRPr="007B0EE9">
        <w:rPr>
          <w:rFonts w:ascii="Times New Roman" w:hAnsi="Times New Roman" w:cs="Times New Roman"/>
        </w:rPr>
        <w:t xml:space="preserve"> </w:t>
      </w:r>
    </w:p>
    <w:p w:rsidR="004E7E5D" w:rsidRPr="004E7E5D" w:rsidRDefault="004E7E5D" w:rsidP="004E7E5D">
      <w:pPr>
        <w:pStyle w:val="Balk3"/>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E5D">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İLİN ÖNEMLİ SORUN, İHTİYAÇ VE ÇÖZÜM ÖNERİLERİ</w:t>
      </w:r>
    </w:p>
    <w:p w:rsidR="004E7E5D" w:rsidRPr="007B0EE9" w:rsidRDefault="004E7E5D" w:rsidP="004E7E5D">
      <w:pPr>
        <w:tabs>
          <w:tab w:val="left" w:pos="284"/>
          <w:tab w:val="left" w:pos="6804"/>
        </w:tabs>
        <w:spacing w:after="0" w:line="240" w:lineRule="auto"/>
        <w:jc w:val="both"/>
        <w:rPr>
          <w:rFonts w:ascii="Times New Roman" w:hAnsi="Times New Roman" w:cs="Times New Roman"/>
        </w:rPr>
      </w:pPr>
      <w:r w:rsidRPr="007B0EE9">
        <w:rPr>
          <w:rFonts w:ascii="Times New Roman" w:hAnsi="Times New Roman" w:cs="Times New Roman"/>
          <w:b/>
          <w:color w:val="000000" w:themeColor="text1"/>
        </w:rPr>
        <w:tab/>
      </w:r>
    </w:p>
    <w:p w:rsidR="004E7E5D" w:rsidRPr="004E7E5D" w:rsidRDefault="004E7E5D" w:rsidP="004E7E5D">
      <w:pPr>
        <w:pStyle w:val="Balk4"/>
        <w:rPr>
          <w:rFonts w:eastAsia="Times New Roman"/>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E5D">
        <w:rPr>
          <w:rFonts w:eastAsia="Times New Roman"/>
          <w:caps w:val="0"/>
          <w:color w:val="000000" w:themeColor="text1"/>
          <w:spacing w:val="0"/>
          <w:shd w:val="clear" w:color="auto" w:fill="8B735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İL ÖZEL İDARESİ</w:t>
      </w:r>
    </w:p>
    <w:p w:rsidR="004E7E5D" w:rsidRPr="007B0EE9" w:rsidRDefault="004E7E5D" w:rsidP="004E7E5D">
      <w:pPr>
        <w:tabs>
          <w:tab w:val="left" w:pos="284"/>
        </w:tabs>
        <w:spacing w:after="0" w:line="240" w:lineRule="auto"/>
        <w:ind w:firstLine="567"/>
        <w:contextualSpacing/>
        <w:jc w:val="both"/>
        <w:rPr>
          <w:rFonts w:ascii="Times New Roman" w:eastAsia="Times New Roman" w:hAnsi="Times New Roman" w:cs="Times New Roman"/>
        </w:rPr>
      </w:pPr>
      <w:r w:rsidRPr="007B0EE9">
        <w:rPr>
          <w:rFonts w:ascii="Times New Roman" w:eastAsia="Times New Roman" w:hAnsi="Times New Roman" w:cs="Times New Roman"/>
        </w:rPr>
        <w:t>İlimizin Tarım ve Kültür Turizmi bakımından yoğun potansiyele sahip olması sebebiyle özellikle Tarım sektöründeki aşırı talepleri İl Özel İdaremizin kaynaklarından karşılanamamaktadır. Bu sebeple, İlgili sektörler için kaynağa ihtiyaç duyulmaktadır. Yeterli kaynak aktarılması ile gerçekleştirilecek projelerle vatandaşlarımızın kalıcı ve kendi kendine yeterli olabileceği ekonomik istihdamların oluşacağını düşünmekteyiz.</w:t>
      </w:r>
    </w:p>
    <w:p w:rsidR="004E7E5D" w:rsidRPr="004E7E5D" w:rsidRDefault="004E7E5D" w:rsidP="004E7E5D">
      <w:pPr>
        <w:tabs>
          <w:tab w:val="left" w:pos="284"/>
          <w:tab w:val="left" w:pos="567"/>
          <w:tab w:val="left" w:pos="8083"/>
        </w:tabs>
        <w:autoSpaceDE w:val="0"/>
        <w:autoSpaceDN w:val="0"/>
        <w:adjustRightInd w:val="0"/>
        <w:spacing w:after="0" w:line="240" w:lineRule="auto"/>
        <w:jc w:val="both"/>
        <w:rPr>
          <w:rFonts w:ascii="Times New Roman" w:eastAsia="Times New Roman" w:hAnsi="Times New Roman" w:cs="Times New Roman"/>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E5D">
        <w:rPr>
          <w:rFonts w:ascii="Times New Roman" w:eastAsia="Times New Roman" w:hAnsi="Times New Roman" w:cs="Times New Roman"/>
          <w:color w:val="000000" w:themeColor="text1"/>
          <w:u w:val="single"/>
          <w:shd w:val="clear" w:color="auto" w:fill="8B735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SULAMA</w:t>
      </w:r>
    </w:p>
    <w:p w:rsidR="004E7E5D" w:rsidRPr="007B0EE9" w:rsidRDefault="004E7E5D" w:rsidP="004E7E5D">
      <w:pPr>
        <w:tabs>
          <w:tab w:val="left" w:pos="567"/>
          <w:tab w:val="left" w:pos="8083"/>
        </w:tabs>
        <w:autoSpaceDE w:val="0"/>
        <w:autoSpaceDN w:val="0"/>
        <w:adjustRightInd w:val="0"/>
        <w:spacing w:after="0" w:line="240" w:lineRule="auto"/>
        <w:ind w:firstLine="567"/>
        <w:jc w:val="both"/>
        <w:rPr>
          <w:rFonts w:ascii="Times New Roman" w:eastAsia="Times New Roman" w:hAnsi="Times New Roman" w:cs="Times New Roman"/>
        </w:rPr>
      </w:pPr>
      <w:r w:rsidRPr="007B0EE9">
        <w:rPr>
          <w:rFonts w:ascii="Times New Roman" w:eastAsia="Times New Roman" w:hAnsi="Times New Roman" w:cs="Times New Roman"/>
          <w:b/>
        </w:rPr>
        <w:t xml:space="preserve">1- </w:t>
      </w:r>
      <w:r w:rsidRPr="007B0EE9">
        <w:rPr>
          <w:rFonts w:ascii="Times New Roman" w:eastAsia="Times New Roman" w:hAnsi="Times New Roman" w:cs="Times New Roman"/>
        </w:rPr>
        <w:t>Sulanan arazi varlığının öncelikle Türkiye ortalamalarına ulaştırılması için büyük ölçekli sulama altyapısı projelerinin tamamlanması,</w:t>
      </w:r>
    </w:p>
    <w:p w:rsidR="00FA216D" w:rsidRDefault="004E7E5D" w:rsidP="004E7E5D">
      <w:pPr>
        <w:spacing w:line="237" w:lineRule="auto"/>
        <w:ind w:left="20" w:firstLine="708"/>
        <w:jc w:val="both"/>
        <w:rPr>
          <w:rFonts w:ascii="Times New Roman" w:eastAsia="Times New Roman" w:hAnsi="Times New Roman" w:cs="Times New Roman"/>
          <w:sz w:val="22"/>
        </w:rPr>
      </w:pPr>
      <w:r w:rsidRPr="007B0EE9">
        <w:rPr>
          <w:rFonts w:ascii="Times New Roman" w:eastAsia="Times New Roman" w:hAnsi="Times New Roman" w:cs="Times New Roman"/>
          <w:b/>
        </w:rPr>
        <w:t>2-</w:t>
      </w:r>
      <w:r w:rsidRPr="007B0EE9">
        <w:rPr>
          <w:rFonts w:ascii="Times New Roman" w:eastAsia="Times New Roman" w:hAnsi="Times New Roman" w:cs="Times New Roman"/>
        </w:rPr>
        <w:t xml:space="preserve"> Basınçlı sulama yatırımlarının desteklenmesi.</w:t>
      </w:r>
    </w:p>
    <w:p w:rsidR="00755494" w:rsidRDefault="00755494" w:rsidP="00C87B15">
      <w:pPr>
        <w:spacing w:line="237" w:lineRule="auto"/>
        <w:ind w:left="20" w:firstLine="708"/>
        <w:jc w:val="both"/>
        <w:rPr>
          <w:rFonts w:ascii="Times New Roman" w:eastAsia="Times New Roman" w:hAnsi="Times New Roman" w:cs="Times New Roman"/>
          <w:sz w:val="22"/>
        </w:rPr>
      </w:pPr>
    </w:p>
    <w:p w:rsidR="004E7E5D" w:rsidRDefault="004E7E5D" w:rsidP="00C87B15">
      <w:pPr>
        <w:spacing w:line="237" w:lineRule="auto"/>
        <w:ind w:left="20" w:firstLine="708"/>
        <w:jc w:val="both"/>
        <w:rPr>
          <w:rFonts w:ascii="Times New Roman" w:eastAsia="Times New Roman" w:hAnsi="Times New Roman" w:cs="Times New Roman"/>
          <w:sz w:val="22"/>
        </w:rPr>
      </w:pPr>
    </w:p>
    <w:p w:rsidR="004E7E5D" w:rsidRDefault="004E7E5D" w:rsidP="00C87B15">
      <w:pPr>
        <w:spacing w:line="237" w:lineRule="auto"/>
        <w:ind w:left="20" w:firstLine="708"/>
        <w:jc w:val="both"/>
        <w:rPr>
          <w:rFonts w:ascii="Times New Roman" w:eastAsia="Times New Roman" w:hAnsi="Times New Roman" w:cs="Times New Roman"/>
          <w:sz w:val="22"/>
        </w:rPr>
      </w:pPr>
    </w:p>
    <w:p w:rsidR="004E7E5D" w:rsidRDefault="004E7E5D" w:rsidP="00C87B15">
      <w:pPr>
        <w:spacing w:line="237" w:lineRule="auto"/>
        <w:ind w:left="20" w:firstLine="708"/>
        <w:jc w:val="both"/>
        <w:rPr>
          <w:rFonts w:ascii="Times New Roman" w:eastAsia="Times New Roman" w:hAnsi="Times New Roman" w:cs="Times New Roman"/>
          <w:sz w:val="22"/>
        </w:rPr>
      </w:pPr>
    </w:p>
    <w:p w:rsidR="004E7E5D" w:rsidRDefault="004E7E5D" w:rsidP="00C87B15">
      <w:pPr>
        <w:spacing w:line="237" w:lineRule="auto"/>
        <w:ind w:left="20" w:firstLine="708"/>
        <w:jc w:val="both"/>
        <w:rPr>
          <w:rFonts w:ascii="Times New Roman" w:eastAsia="Times New Roman" w:hAnsi="Times New Roman" w:cs="Times New Roman"/>
          <w:sz w:val="22"/>
        </w:rPr>
      </w:pPr>
    </w:p>
    <w:p w:rsidR="004E7E5D" w:rsidRDefault="004E7E5D" w:rsidP="00C87B15">
      <w:pPr>
        <w:spacing w:line="237" w:lineRule="auto"/>
        <w:ind w:left="20" w:firstLine="708"/>
        <w:jc w:val="both"/>
        <w:rPr>
          <w:rFonts w:ascii="Times New Roman" w:eastAsia="Times New Roman" w:hAnsi="Times New Roman" w:cs="Times New Roman"/>
          <w:sz w:val="22"/>
        </w:rPr>
      </w:pPr>
    </w:p>
    <w:p w:rsidR="004E7E5D" w:rsidRDefault="004E7E5D" w:rsidP="00C87B15">
      <w:pPr>
        <w:spacing w:line="237" w:lineRule="auto"/>
        <w:ind w:left="20" w:firstLine="708"/>
        <w:jc w:val="both"/>
        <w:rPr>
          <w:rFonts w:ascii="Times New Roman" w:eastAsia="Times New Roman" w:hAnsi="Times New Roman" w:cs="Times New Roman"/>
          <w:sz w:val="22"/>
        </w:rPr>
      </w:pPr>
    </w:p>
    <w:p w:rsidR="004E7E5D" w:rsidRDefault="004E7E5D" w:rsidP="00C87B15">
      <w:pPr>
        <w:spacing w:line="237" w:lineRule="auto"/>
        <w:ind w:left="20" w:firstLine="708"/>
        <w:jc w:val="both"/>
        <w:rPr>
          <w:rFonts w:ascii="Times New Roman" w:eastAsia="Times New Roman" w:hAnsi="Times New Roman" w:cs="Times New Roman"/>
          <w:sz w:val="22"/>
        </w:rPr>
      </w:pPr>
    </w:p>
    <w:p w:rsidR="004E7E5D" w:rsidRDefault="004E7E5D" w:rsidP="00C87B15">
      <w:pPr>
        <w:spacing w:line="237" w:lineRule="auto"/>
        <w:ind w:left="20" w:firstLine="708"/>
        <w:jc w:val="both"/>
        <w:rPr>
          <w:rFonts w:ascii="Times New Roman" w:eastAsia="Times New Roman" w:hAnsi="Times New Roman" w:cs="Times New Roman"/>
          <w:sz w:val="22"/>
        </w:rPr>
      </w:pPr>
    </w:p>
    <w:p w:rsidR="004E7E5D" w:rsidRDefault="004E7E5D" w:rsidP="00C87B15">
      <w:pPr>
        <w:spacing w:line="237" w:lineRule="auto"/>
        <w:ind w:left="20" w:firstLine="708"/>
        <w:jc w:val="both"/>
        <w:rPr>
          <w:rFonts w:ascii="Times New Roman" w:eastAsia="Times New Roman" w:hAnsi="Times New Roman" w:cs="Times New Roman"/>
          <w:sz w:val="22"/>
        </w:rPr>
      </w:pPr>
    </w:p>
    <w:tbl>
      <w:tblPr>
        <w:tblStyle w:val="TabloKlavuzu1"/>
        <w:tblW w:w="5005" w:type="pct"/>
        <w:tblInd w:w="-5" w:type="dxa"/>
        <w:tblLook w:val="04A0" w:firstRow="1" w:lastRow="0" w:firstColumn="1" w:lastColumn="0" w:noHBand="0" w:noVBand="1"/>
      </w:tblPr>
      <w:tblGrid>
        <w:gridCol w:w="1346"/>
        <w:gridCol w:w="306"/>
        <w:gridCol w:w="3279"/>
        <w:gridCol w:w="68"/>
        <w:gridCol w:w="673"/>
        <w:gridCol w:w="39"/>
        <w:gridCol w:w="928"/>
        <w:gridCol w:w="42"/>
        <w:gridCol w:w="822"/>
        <w:gridCol w:w="154"/>
        <w:gridCol w:w="941"/>
        <w:gridCol w:w="16"/>
        <w:gridCol w:w="767"/>
        <w:gridCol w:w="82"/>
        <w:gridCol w:w="1169"/>
      </w:tblGrid>
      <w:tr w:rsidR="001512A4" w:rsidRPr="009245F8" w:rsidTr="009245F8">
        <w:trPr>
          <w:trHeight w:val="110"/>
        </w:trPr>
        <w:tc>
          <w:tcPr>
            <w:tcW w:w="2346" w:type="pct"/>
            <w:gridSpan w:val="4"/>
            <w:vMerge w:val="restart"/>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İŞİN</w:t>
            </w:r>
            <w:r w:rsidRPr="009245F8">
              <w:rPr>
                <w:rFonts w:ascii="Times New Roman" w:eastAsia="Times New Roman" w:hAnsi="Times New Roman" w:cs="Times New Roman"/>
                <w:i/>
                <w:iCs/>
                <w:sz w:val="16"/>
                <w:szCs w:val="16"/>
              </w:rPr>
              <w:br/>
              <w:t>NİTELİĞİ</w:t>
            </w:r>
          </w:p>
        </w:tc>
        <w:tc>
          <w:tcPr>
            <w:tcW w:w="793" w:type="pct"/>
            <w:gridSpan w:val="4"/>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KÖY</w:t>
            </w:r>
          </w:p>
        </w:tc>
        <w:tc>
          <w:tcPr>
            <w:tcW w:w="911" w:type="pct"/>
            <w:gridSpan w:val="4"/>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BAĞLISI</w:t>
            </w:r>
          </w:p>
        </w:tc>
        <w:tc>
          <w:tcPr>
            <w:tcW w:w="946"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TOPLAM</w:t>
            </w:r>
          </w:p>
        </w:tc>
      </w:tr>
      <w:tr w:rsidR="001512A4" w:rsidRPr="009245F8" w:rsidTr="009245F8">
        <w:trPr>
          <w:trHeight w:val="198"/>
        </w:trPr>
        <w:tc>
          <w:tcPr>
            <w:tcW w:w="2346" w:type="pct"/>
            <w:gridSpan w:val="4"/>
            <w:vMerge/>
            <w:hideMark/>
          </w:tcPr>
          <w:p w:rsidR="001512A4" w:rsidRPr="009245F8" w:rsidRDefault="001512A4" w:rsidP="001512A4">
            <w:pPr>
              <w:rPr>
                <w:rFonts w:ascii="Times New Roman" w:eastAsia="Times New Roman" w:hAnsi="Times New Roman" w:cs="Times New Roman"/>
                <w:i/>
                <w:iCs/>
                <w:sz w:val="16"/>
                <w:szCs w:val="16"/>
              </w:rPr>
            </w:pP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xml:space="preserve">Adet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Nüfus</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xml:space="preserve">Adet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Nüfus</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xml:space="preserve">Adet </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Nüfus</w:t>
            </w:r>
          </w:p>
        </w:tc>
      </w:tr>
      <w:tr w:rsidR="001512A4" w:rsidRPr="009245F8" w:rsidTr="009245F8">
        <w:trPr>
          <w:trHeight w:val="70"/>
        </w:trPr>
        <w:tc>
          <w:tcPr>
            <w:tcW w:w="2346" w:type="pct"/>
            <w:gridSpan w:val="4"/>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FOSEPTİK SİSTEMİ OLMAYAN</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153</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14.384</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784</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19.380</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937</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33.764</w:t>
            </w:r>
          </w:p>
        </w:tc>
      </w:tr>
      <w:tr w:rsidR="001512A4" w:rsidRPr="009245F8" w:rsidTr="009245F8">
        <w:trPr>
          <w:trHeight w:val="135"/>
        </w:trPr>
        <w:tc>
          <w:tcPr>
            <w:tcW w:w="2346" w:type="pct"/>
            <w:gridSpan w:val="4"/>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FERDİ FOSEPTİK KULLANAN</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r>
      <w:tr w:rsidR="001512A4" w:rsidRPr="009245F8" w:rsidTr="009245F8">
        <w:trPr>
          <w:trHeight w:val="81"/>
        </w:trPr>
        <w:tc>
          <w:tcPr>
            <w:tcW w:w="625" w:type="pct"/>
            <w:vMerge w:val="restart"/>
            <w:hideMark/>
          </w:tcPr>
          <w:p w:rsidR="00BE45FB" w:rsidRDefault="00BE45FB" w:rsidP="001512A4">
            <w:pPr>
              <w:jc w:val="center"/>
              <w:rPr>
                <w:rFonts w:ascii="Times New Roman" w:eastAsia="Times New Roman" w:hAnsi="Times New Roman" w:cs="Times New Roman"/>
                <w:i/>
                <w:iCs/>
                <w:sz w:val="16"/>
                <w:szCs w:val="16"/>
              </w:rPr>
            </w:pPr>
          </w:p>
          <w:p w:rsidR="00BE45FB" w:rsidRDefault="00BE45FB" w:rsidP="001512A4">
            <w:pPr>
              <w:jc w:val="center"/>
              <w:rPr>
                <w:rFonts w:ascii="Times New Roman" w:eastAsia="Times New Roman" w:hAnsi="Times New Roman" w:cs="Times New Roman"/>
                <w:i/>
                <w:iCs/>
                <w:sz w:val="16"/>
                <w:szCs w:val="16"/>
              </w:rPr>
            </w:pPr>
          </w:p>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KANALİZASYON SİSTEMİ KULLANAN</w:t>
            </w: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SIZDARMALI FOSEPTİKLE SONLANAN</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r>
      <w:tr w:rsidR="001512A4" w:rsidRPr="009245F8" w:rsidTr="009245F8">
        <w:trPr>
          <w:trHeight w:val="127"/>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SIZDARMASIZ FOSEPTİKLE SONLANAN</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172</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51.714</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34</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3.932</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206</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55.646</w:t>
            </w:r>
          </w:p>
        </w:tc>
      </w:tr>
      <w:tr w:rsidR="001512A4" w:rsidRPr="009245F8" w:rsidTr="009245F8">
        <w:trPr>
          <w:trHeight w:val="73"/>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DENİZE DEŞARJ</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r>
      <w:tr w:rsidR="001512A4" w:rsidRPr="009245F8" w:rsidTr="009245F8">
        <w:trPr>
          <w:trHeight w:val="134"/>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GÖLE DEŞARJ</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r>
      <w:tr w:rsidR="001512A4" w:rsidRPr="009245F8" w:rsidTr="009245F8">
        <w:trPr>
          <w:trHeight w:val="79"/>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AKARSUYA DEŞARJ</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r>
      <w:tr w:rsidR="001512A4" w:rsidRPr="009245F8" w:rsidTr="009245F8">
        <w:trPr>
          <w:trHeight w:val="139"/>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ARAZİYE DEŞARJ</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r>
      <w:tr w:rsidR="001512A4" w:rsidRPr="009245F8" w:rsidTr="009245F8">
        <w:trPr>
          <w:trHeight w:val="151"/>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BARAJA DEŞARJ</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r>
      <w:tr w:rsidR="001512A4" w:rsidRPr="009245F8" w:rsidTr="009245F8">
        <w:trPr>
          <w:trHeight w:val="97"/>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GÖLETE DEŞARJ</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r>
      <w:tr w:rsidR="001512A4" w:rsidRPr="009245F8" w:rsidTr="009245F8">
        <w:trPr>
          <w:trHeight w:val="70"/>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DİĞER</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r>
      <w:tr w:rsidR="001512A4" w:rsidRPr="009245F8" w:rsidTr="009245F8">
        <w:trPr>
          <w:trHeight w:val="131"/>
        </w:trPr>
        <w:tc>
          <w:tcPr>
            <w:tcW w:w="625" w:type="pct"/>
            <w:vMerge w:val="restart"/>
            <w:hideMark/>
          </w:tcPr>
          <w:p w:rsidR="00BE45FB" w:rsidRDefault="00BE45FB" w:rsidP="001512A4">
            <w:pPr>
              <w:jc w:val="center"/>
              <w:rPr>
                <w:rFonts w:ascii="Times New Roman" w:eastAsia="Times New Roman" w:hAnsi="Times New Roman" w:cs="Times New Roman"/>
                <w:i/>
                <w:iCs/>
                <w:sz w:val="16"/>
                <w:szCs w:val="16"/>
              </w:rPr>
            </w:pPr>
          </w:p>
          <w:p w:rsidR="00BE45FB" w:rsidRDefault="00BE45FB" w:rsidP="001512A4">
            <w:pPr>
              <w:jc w:val="center"/>
              <w:rPr>
                <w:rFonts w:ascii="Times New Roman" w:eastAsia="Times New Roman" w:hAnsi="Times New Roman" w:cs="Times New Roman"/>
                <w:i/>
                <w:iCs/>
                <w:sz w:val="16"/>
                <w:szCs w:val="16"/>
              </w:rPr>
            </w:pPr>
          </w:p>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ARITMA TESİSİ BULUNAN</w:t>
            </w: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ARITMA TESİSİ BULUNMAYAN</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184</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11.434</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794</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19.889</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978</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31.323</w:t>
            </w:r>
          </w:p>
        </w:tc>
      </w:tr>
      <w:tr w:rsidR="001512A4" w:rsidRPr="009245F8" w:rsidTr="009245F8">
        <w:trPr>
          <w:trHeight w:val="77"/>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FİZİKSEL ARITMA TESİSİ</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r>
      <w:tr w:rsidR="001512A4" w:rsidRPr="009245F8" w:rsidTr="009245F8">
        <w:trPr>
          <w:trHeight w:val="70"/>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KİMYASAL ARITMA TESİSİ</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r>
      <w:tr w:rsidR="001512A4" w:rsidRPr="009245F8" w:rsidTr="009245F8">
        <w:trPr>
          <w:trHeight w:val="111"/>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BİYOLOJİK ARITMA TESİSİ</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r>
      <w:tr w:rsidR="001512A4" w:rsidRPr="009245F8" w:rsidTr="009245F8">
        <w:trPr>
          <w:trHeight w:val="70"/>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PAKET ARITMA</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0</w:t>
            </w:r>
          </w:p>
        </w:tc>
      </w:tr>
      <w:tr w:rsidR="001512A4" w:rsidRPr="009245F8" w:rsidTr="009245F8">
        <w:trPr>
          <w:trHeight w:val="70"/>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DOĞAL ARITMA (Yapay Sulak Alan)</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141</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39.969</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24</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3.423</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165</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43.392</w:t>
            </w:r>
          </w:p>
        </w:tc>
      </w:tr>
      <w:tr w:rsidR="001512A4" w:rsidRPr="009245F8" w:rsidTr="009245F8">
        <w:trPr>
          <w:trHeight w:val="315"/>
        </w:trPr>
        <w:tc>
          <w:tcPr>
            <w:tcW w:w="625" w:type="pct"/>
            <w:vMerge/>
            <w:hideMark/>
          </w:tcPr>
          <w:p w:rsidR="001512A4" w:rsidRPr="009245F8" w:rsidRDefault="001512A4" w:rsidP="001512A4">
            <w:pPr>
              <w:rPr>
                <w:rFonts w:ascii="Times New Roman" w:eastAsia="Times New Roman" w:hAnsi="Times New Roman" w:cs="Times New Roman"/>
                <w:i/>
                <w:iCs/>
                <w:sz w:val="16"/>
                <w:szCs w:val="16"/>
              </w:rPr>
            </w:pPr>
          </w:p>
        </w:tc>
        <w:tc>
          <w:tcPr>
            <w:tcW w:w="1721" w:type="pct"/>
            <w:gridSpan w:val="3"/>
            <w:hideMark/>
          </w:tcPr>
          <w:p w:rsidR="001512A4" w:rsidRPr="009245F8" w:rsidRDefault="001512A4" w:rsidP="001512A4">
            <w:pP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STABİLİZASYON HAVUZU</w:t>
            </w:r>
          </w:p>
        </w:tc>
        <w:tc>
          <w:tcPr>
            <w:tcW w:w="33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56"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387"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24" w:type="pct"/>
            <w:gridSpan w:val="3"/>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400" w:type="pct"/>
            <w:gridSpan w:val="2"/>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c>
          <w:tcPr>
            <w:tcW w:w="546" w:type="pct"/>
            <w:noWrap/>
            <w:hideMark/>
          </w:tcPr>
          <w:p w:rsidR="001512A4" w:rsidRPr="009245F8" w:rsidRDefault="001512A4" w:rsidP="001512A4">
            <w:pPr>
              <w:jc w:val="center"/>
              <w:rPr>
                <w:rFonts w:ascii="Times New Roman" w:eastAsia="Times New Roman" w:hAnsi="Times New Roman" w:cs="Times New Roman"/>
                <w:i/>
                <w:iCs/>
                <w:sz w:val="16"/>
                <w:szCs w:val="16"/>
              </w:rPr>
            </w:pPr>
            <w:r w:rsidRPr="009245F8">
              <w:rPr>
                <w:rFonts w:ascii="Times New Roman" w:eastAsia="Times New Roman" w:hAnsi="Times New Roman" w:cs="Times New Roman"/>
                <w:i/>
                <w:iCs/>
                <w:sz w:val="16"/>
                <w:szCs w:val="16"/>
              </w:rPr>
              <w:t> </w:t>
            </w:r>
          </w:p>
        </w:tc>
      </w:tr>
      <w:tr w:rsidR="001512A4" w:rsidRPr="001512A4" w:rsidTr="009245F8">
        <w:trPr>
          <w:trHeight w:val="803"/>
        </w:trPr>
        <w:tc>
          <w:tcPr>
            <w:tcW w:w="5000" w:type="pct"/>
            <w:gridSpan w:val="15"/>
            <w:tcBorders>
              <w:top w:val="nil"/>
              <w:left w:val="nil"/>
              <w:bottom w:val="single" w:sz="4" w:space="0" w:color="auto"/>
              <w:right w:val="nil"/>
            </w:tcBorders>
            <w:noWrap/>
            <w:hideMark/>
          </w:tcPr>
          <w:p w:rsidR="001512A4" w:rsidRPr="001512A4" w:rsidRDefault="001512A4" w:rsidP="001512A4">
            <w:pPr>
              <w:rPr>
                <w:rFonts w:ascii="Times New Roman" w:eastAsia="Times New Roman" w:hAnsi="Times New Roman" w:cs="Times New Roman"/>
                <w:bCs/>
                <w:i/>
              </w:rPr>
            </w:pPr>
          </w:p>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II: İLİNİZE AİT FOSSEPTİK ENVANTERİ</w:t>
            </w:r>
          </w:p>
        </w:tc>
      </w:tr>
      <w:tr w:rsidR="001512A4" w:rsidRPr="001512A4" w:rsidTr="009245F8">
        <w:trPr>
          <w:trHeight w:val="172"/>
        </w:trPr>
        <w:tc>
          <w:tcPr>
            <w:tcW w:w="2313" w:type="pct"/>
            <w:gridSpan w:val="3"/>
            <w:vMerge w:val="restart"/>
            <w:tcBorders>
              <w:top w:val="single" w:sz="4" w:space="0" w:color="auto"/>
            </w:tcBorders>
            <w:hideMark/>
          </w:tcPr>
          <w:p w:rsidR="001512A4" w:rsidRPr="001512A4" w:rsidRDefault="001512A4" w:rsidP="001512A4">
            <w:pPr>
              <w:jc w:val="center"/>
              <w:rPr>
                <w:rFonts w:ascii="Times New Roman" w:eastAsia="Times New Roman" w:hAnsi="Times New Roman" w:cs="Times New Roman"/>
                <w:bCs/>
                <w:i/>
              </w:rPr>
            </w:pPr>
            <w:r w:rsidRPr="001512A4">
              <w:rPr>
                <w:rFonts w:ascii="Times New Roman" w:eastAsia="Times New Roman" w:hAnsi="Times New Roman" w:cs="Times New Roman"/>
                <w:bCs/>
                <w:i/>
              </w:rPr>
              <w:t>İŞİN</w:t>
            </w:r>
            <w:r w:rsidRPr="001512A4">
              <w:rPr>
                <w:rFonts w:ascii="Times New Roman" w:eastAsia="Times New Roman" w:hAnsi="Times New Roman" w:cs="Times New Roman"/>
                <w:bCs/>
                <w:i/>
              </w:rPr>
              <w:br/>
              <w:t>NİTELİĞİ</w:t>
            </w:r>
          </w:p>
        </w:tc>
        <w:tc>
          <w:tcPr>
            <w:tcW w:w="806" w:type="pct"/>
            <w:gridSpan w:val="4"/>
            <w:tcBorders>
              <w:top w:val="single" w:sz="4" w:space="0" w:color="auto"/>
            </w:tcBorders>
            <w:noWrap/>
            <w:hideMark/>
          </w:tcPr>
          <w:p w:rsidR="001512A4" w:rsidRPr="001512A4" w:rsidRDefault="001512A4" w:rsidP="001512A4">
            <w:pPr>
              <w:jc w:val="center"/>
              <w:rPr>
                <w:rFonts w:ascii="Times New Roman" w:eastAsia="Times New Roman" w:hAnsi="Times New Roman" w:cs="Times New Roman"/>
                <w:bCs/>
                <w:i/>
              </w:rPr>
            </w:pPr>
            <w:r w:rsidRPr="001512A4">
              <w:rPr>
                <w:rFonts w:ascii="Times New Roman" w:eastAsia="Times New Roman" w:hAnsi="Times New Roman" w:cs="Times New Roman"/>
                <w:bCs/>
                <w:i/>
              </w:rPr>
              <w:t>KÖY</w:t>
            </w:r>
          </w:p>
        </w:tc>
        <w:tc>
          <w:tcPr>
            <w:tcW w:w="923" w:type="pct"/>
            <w:gridSpan w:val="4"/>
            <w:tcBorders>
              <w:top w:val="single" w:sz="4" w:space="0" w:color="auto"/>
            </w:tcBorders>
            <w:noWrap/>
            <w:hideMark/>
          </w:tcPr>
          <w:p w:rsidR="001512A4" w:rsidRPr="001512A4" w:rsidRDefault="001512A4" w:rsidP="001512A4">
            <w:pPr>
              <w:jc w:val="center"/>
              <w:rPr>
                <w:rFonts w:ascii="Times New Roman" w:eastAsia="Times New Roman" w:hAnsi="Times New Roman" w:cs="Times New Roman"/>
                <w:bCs/>
                <w:i/>
              </w:rPr>
            </w:pPr>
            <w:r w:rsidRPr="001512A4">
              <w:rPr>
                <w:rFonts w:ascii="Times New Roman" w:eastAsia="Times New Roman" w:hAnsi="Times New Roman" w:cs="Times New Roman"/>
                <w:bCs/>
                <w:i/>
              </w:rPr>
              <w:t>BAĞLISI</w:t>
            </w:r>
          </w:p>
        </w:tc>
        <w:tc>
          <w:tcPr>
            <w:tcW w:w="959" w:type="pct"/>
            <w:gridSpan w:val="4"/>
            <w:tcBorders>
              <w:top w:val="single" w:sz="4" w:space="0" w:color="auto"/>
            </w:tcBorders>
            <w:noWrap/>
            <w:hideMark/>
          </w:tcPr>
          <w:p w:rsidR="001512A4" w:rsidRPr="001512A4" w:rsidRDefault="001512A4" w:rsidP="001512A4">
            <w:pPr>
              <w:jc w:val="center"/>
              <w:rPr>
                <w:rFonts w:ascii="Times New Roman" w:eastAsia="Times New Roman" w:hAnsi="Times New Roman" w:cs="Times New Roman"/>
                <w:bCs/>
                <w:i/>
              </w:rPr>
            </w:pPr>
            <w:r w:rsidRPr="001512A4">
              <w:rPr>
                <w:rFonts w:ascii="Times New Roman" w:eastAsia="Times New Roman" w:hAnsi="Times New Roman" w:cs="Times New Roman"/>
                <w:bCs/>
                <w:i/>
              </w:rPr>
              <w:t>TOPLAM</w:t>
            </w:r>
          </w:p>
        </w:tc>
      </w:tr>
      <w:tr w:rsidR="001512A4" w:rsidRPr="001512A4" w:rsidTr="009245F8">
        <w:trPr>
          <w:trHeight w:val="70"/>
        </w:trPr>
        <w:tc>
          <w:tcPr>
            <w:tcW w:w="2313" w:type="pct"/>
            <w:gridSpan w:val="3"/>
            <w:vMerge/>
            <w:hideMark/>
          </w:tcPr>
          <w:p w:rsidR="001512A4" w:rsidRPr="001512A4" w:rsidRDefault="001512A4" w:rsidP="001512A4">
            <w:pPr>
              <w:rPr>
                <w:rFonts w:ascii="Times New Roman" w:eastAsia="Times New Roman" w:hAnsi="Times New Roman" w:cs="Times New Roman"/>
                <w:bCs/>
                <w:i/>
              </w:rPr>
            </w:pPr>
          </w:p>
        </w:tc>
        <w:tc>
          <w:tcPr>
            <w:tcW w:w="350" w:type="pct"/>
            <w:gridSpan w:val="2"/>
            <w:noWrap/>
            <w:hideMark/>
          </w:tcPr>
          <w:p w:rsidR="001512A4" w:rsidRPr="001512A4" w:rsidRDefault="001512A4" w:rsidP="001512A4">
            <w:pPr>
              <w:jc w:val="center"/>
              <w:rPr>
                <w:rFonts w:ascii="Times New Roman" w:eastAsia="Times New Roman" w:hAnsi="Times New Roman" w:cs="Times New Roman"/>
                <w:bCs/>
                <w:i/>
              </w:rPr>
            </w:pPr>
            <w:r w:rsidRPr="001512A4">
              <w:rPr>
                <w:rFonts w:ascii="Times New Roman" w:eastAsia="Times New Roman" w:hAnsi="Times New Roman" w:cs="Times New Roman"/>
                <w:bCs/>
                <w:i/>
              </w:rPr>
              <w:t xml:space="preserve">Adet </w:t>
            </w:r>
          </w:p>
        </w:tc>
        <w:tc>
          <w:tcPr>
            <w:tcW w:w="456" w:type="pct"/>
            <w:gridSpan w:val="2"/>
            <w:noWrap/>
            <w:hideMark/>
          </w:tcPr>
          <w:p w:rsidR="001512A4" w:rsidRPr="001512A4" w:rsidRDefault="001512A4" w:rsidP="001512A4">
            <w:pPr>
              <w:jc w:val="center"/>
              <w:rPr>
                <w:rFonts w:ascii="Times New Roman" w:eastAsia="Times New Roman" w:hAnsi="Times New Roman" w:cs="Times New Roman"/>
                <w:bCs/>
                <w:i/>
              </w:rPr>
            </w:pPr>
            <w:r w:rsidRPr="001512A4">
              <w:rPr>
                <w:rFonts w:ascii="Times New Roman" w:eastAsia="Times New Roman" w:hAnsi="Times New Roman" w:cs="Times New Roman"/>
                <w:bCs/>
                <w:i/>
              </w:rPr>
              <w:t>Nüfus</w:t>
            </w:r>
          </w:p>
        </w:tc>
        <w:tc>
          <w:tcPr>
            <w:tcW w:w="480" w:type="pct"/>
            <w:gridSpan w:val="3"/>
            <w:noWrap/>
            <w:hideMark/>
          </w:tcPr>
          <w:p w:rsidR="001512A4" w:rsidRPr="001512A4" w:rsidRDefault="001512A4" w:rsidP="001512A4">
            <w:pPr>
              <w:jc w:val="center"/>
              <w:rPr>
                <w:rFonts w:ascii="Times New Roman" w:eastAsia="Times New Roman" w:hAnsi="Times New Roman" w:cs="Times New Roman"/>
                <w:bCs/>
                <w:i/>
              </w:rPr>
            </w:pPr>
            <w:r w:rsidRPr="001512A4">
              <w:rPr>
                <w:rFonts w:ascii="Times New Roman" w:eastAsia="Times New Roman" w:hAnsi="Times New Roman" w:cs="Times New Roman"/>
                <w:bCs/>
                <w:i/>
              </w:rPr>
              <w:t xml:space="preserve">Adet </w:t>
            </w:r>
          </w:p>
        </w:tc>
        <w:tc>
          <w:tcPr>
            <w:tcW w:w="443" w:type="pct"/>
            <w:noWrap/>
            <w:hideMark/>
          </w:tcPr>
          <w:p w:rsidR="001512A4" w:rsidRPr="001512A4" w:rsidRDefault="001512A4" w:rsidP="001512A4">
            <w:pPr>
              <w:jc w:val="center"/>
              <w:rPr>
                <w:rFonts w:ascii="Times New Roman" w:eastAsia="Times New Roman" w:hAnsi="Times New Roman" w:cs="Times New Roman"/>
                <w:bCs/>
                <w:i/>
              </w:rPr>
            </w:pPr>
            <w:r w:rsidRPr="001512A4">
              <w:rPr>
                <w:rFonts w:ascii="Times New Roman" w:eastAsia="Times New Roman" w:hAnsi="Times New Roman" w:cs="Times New Roman"/>
                <w:bCs/>
                <w:i/>
              </w:rPr>
              <w:t>Nüfus</w:t>
            </w:r>
          </w:p>
        </w:tc>
        <w:tc>
          <w:tcPr>
            <w:tcW w:w="369" w:type="pct"/>
            <w:gridSpan w:val="2"/>
            <w:noWrap/>
            <w:hideMark/>
          </w:tcPr>
          <w:p w:rsidR="001512A4" w:rsidRPr="001512A4" w:rsidRDefault="001512A4" w:rsidP="001512A4">
            <w:pPr>
              <w:jc w:val="center"/>
              <w:rPr>
                <w:rFonts w:ascii="Times New Roman" w:eastAsia="Times New Roman" w:hAnsi="Times New Roman" w:cs="Times New Roman"/>
                <w:bCs/>
                <w:i/>
              </w:rPr>
            </w:pPr>
            <w:r w:rsidRPr="001512A4">
              <w:rPr>
                <w:rFonts w:ascii="Times New Roman" w:eastAsia="Times New Roman" w:hAnsi="Times New Roman" w:cs="Times New Roman"/>
                <w:bCs/>
                <w:i/>
              </w:rPr>
              <w:t xml:space="preserve">Adet </w:t>
            </w:r>
          </w:p>
        </w:tc>
        <w:tc>
          <w:tcPr>
            <w:tcW w:w="590" w:type="pct"/>
            <w:gridSpan w:val="2"/>
            <w:noWrap/>
            <w:hideMark/>
          </w:tcPr>
          <w:p w:rsidR="001512A4" w:rsidRPr="001512A4" w:rsidRDefault="001512A4" w:rsidP="001512A4">
            <w:pPr>
              <w:jc w:val="center"/>
              <w:rPr>
                <w:rFonts w:ascii="Times New Roman" w:eastAsia="Times New Roman" w:hAnsi="Times New Roman" w:cs="Times New Roman"/>
                <w:bCs/>
                <w:i/>
              </w:rPr>
            </w:pPr>
            <w:r w:rsidRPr="001512A4">
              <w:rPr>
                <w:rFonts w:ascii="Times New Roman" w:eastAsia="Times New Roman" w:hAnsi="Times New Roman" w:cs="Times New Roman"/>
                <w:bCs/>
                <w:i/>
              </w:rPr>
              <w:t>Nüfus</w:t>
            </w:r>
          </w:p>
        </w:tc>
      </w:tr>
      <w:tr w:rsidR="001512A4" w:rsidRPr="001512A4" w:rsidTr="009245F8">
        <w:trPr>
          <w:trHeight w:val="255"/>
        </w:trPr>
        <w:tc>
          <w:tcPr>
            <w:tcW w:w="770" w:type="pct"/>
            <w:gridSpan w:val="2"/>
            <w:vMerge w:val="restart"/>
            <w:hideMark/>
          </w:tcPr>
          <w:p w:rsidR="001512A4" w:rsidRPr="001512A4" w:rsidRDefault="001512A4" w:rsidP="001512A4">
            <w:pPr>
              <w:jc w:val="center"/>
              <w:rPr>
                <w:rFonts w:ascii="Times New Roman" w:eastAsia="Times New Roman" w:hAnsi="Times New Roman" w:cs="Times New Roman"/>
                <w:bCs/>
                <w:i/>
              </w:rPr>
            </w:pPr>
            <w:r w:rsidRPr="001512A4">
              <w:rPr>
                <w:rFonts w:ascii="Times New Roman" w:eastAsia="Times New Roman" w:hAnsi="Times New Roman" w:cs="Times New Roman"/>
                <w:bCs/>
                <w:i/>
              </w:rPr>
              <w:t>FOSEPTİK KAPASİTESİ</w:t>
            </w:r>
          </w:p>
        </w:tc>
        <w:tc>
          <w:tcPr>
            <w:tcW w:w="1542" w:type="pct"/>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0-250 KİŞİLİK</w:t>
            </w:r>
          </w:p>
        </w:tc>
        <w:tc>
          <w:tcPr>
            <w:tcW w:w="350"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71</w:t>
            </w:r>
          </w:p>
        </w:tc>
        <w:tc>
          <w:tcPr>
            <w:tcW w:w="456"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6.083</w:t>
            </w:r>
          </w:p>
        </w:tc>
        <w:tc>
          <w:tcPr>
            <w:tcW w:w="480" w:type="pct"/>
            <w:gridSpan w:val="3"/>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31</w:t>
            </w:r>
          </w:p>
        </w:tc>
        <w:tc>
          <w:tcPr>
            <w:tcW w:w="443" w:type="pct"/>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3.545</w:t>
            </w:r>
          </w:p>
        </w:tc>
        <w:tc>
          <w:tcPr>
            <w:tcW w:w="369"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102</w:t>
            </w:r>
          </w:p>
        </w:tc>
        <w:tc>
          <w:tcPr>
            <w:tcW w:w="590"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9.628</w:t>
            </w:r>
          </w:p>
        </w:tc>
      </w:tr>
      <w:tr w:rsidR="001512A4" w:rsidRPr="001512A4" w:rsidTr="009245F8">
        <w:trPr>
          <w:trHeight w:val="255"/>
        </w:trPr>
        <w:tc>
          <w:tcPr>
            <w:tcW w:w="770" w:type="pct"/>
            <w:gridSpan w:val="2"/>
            <w:vMerge/>
            <w:hideMark/>
          </w:tcPr>
          <w:p w:rsidR="001512A4" w:rsidRPr="001512A4" w:rsidRDefault="001512A4" w:rsidP="001512A4">
            <w:pPr>
              <w:rPr>
                <w:rFonts w:ascii="Times New Roman" w:eastAsia="Times New Roman" w:hAnsi="Times New Roman" w:cs="Times New Roman"/>
                <w:bCs/>
                <w:i/>
              </w:rPr>
            </w:pPr>
          </w:p>
        </w:tc>
        <w:tc>
          <w:tcPr>
            <w:tcW w:w="1542" w:type="pct"/>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251-500 KİŞİLİK</w:t>
            </w:r>
          </w:p>
        </w:tc>
        <w:tc>
          <w:tcPr>
            <w:tcW w:w="350"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51</w:t>
            </w:r>
          </w:p>
        </w:tc>
        <w:tc>
          <w:tcPr>
            <w:tcW w:w="456"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12.162</w:t>
            </w:r>
          </w:p>
        </w:tc>
        <w:tc>
          <w:tcPr>
            <w:tcW w:w="480" w:type="pct"/>
            <w:gridSpan w:val="3"/>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3</w:t>
            </w:r>
          </w:p>
        </w:tc>
        <w:tc>
          <w:tcPr>
            <w:tcW w:w="443" w:type="pct"/>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387</w:t>
            </w:r>
          </w:p>
        </w:tc>
        <w:tc>
          <w:tcPr>
            <w:tcW w:w="369"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54</w:t>
            </w:r>
          </w:p>
        </w:tc>
        <w:tc>
          <w:tcPr>
            <w:tcW w:w="590"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12.549</w:t>
            </w:r>
          </w:p>
        </w:tc>
      </w:tr>
      <w:tr w:rsidR="001512A4" w:rsidRPr="001512A4" w:rsidTr="009245F8">
        <w:trPr>
          <w:trHeight w:val="255"/>
        </w:trPr>
        <w:tc>
          <w:tcPr>
            <w:tcW w:w="770" w:type="pct"/>
            <w:gridSpan w:val="2"/>
            <w:vMerge/>
            <w:hideMark/>
          </w:tcPr>
          <w:p w:rsidR="001512A4" w:rsidRPr="001512A4" w:rsidRDefault="001512A4" w:rsidP="001512A4">
            <w:pPr>
              <w:rPr>
                <w:rFonts w:ascii="Times New Roman" w:eastAsia="Times New Roman" w:hAnsi="Times New Roman" w:cs="Times New Roman"/>
                <w:bCs/>
                <w:i/>
              </w:rPr>
            </w:pPr>
          </w:p>
        </w:tc>
        <w:tc>
          <w:tcPr>
            <w:tcW w:w="1542" w:type="pct"/>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501-1000 KİŞİLİK</w:t>
            </w:r>
          </w:p>
        </w:tc>
        <w:tc>
          <w:tcPr>
            <w:tcW w:w="350"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27</w:t>
            </w:r>
          </w:p>
        </w:tc>
        <w:tc>
          <w:tcPr>
            <w:tcW w:w="456"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12.621</w:t>
            </w:r>
          </w:p>
        </w:tc>
        <w:tc>
          <w:tcPr>
            <w:tcW w:w="480" w:type="pct"/>
            <w:gridSpan w:val="3"/>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0</w:t>
            </w:r>
          </w:p>
        </w:tc>
        <w:tc>
          <w:tcPr>
            <w:tcW w:w="443" w:type="pct"/>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0</w:t>
            </w:r>
          </w:p>
        </w:tc>
        <w:tc>
          <w:tcPr>
            <w:tcW w:w="369"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27</w:t>
            </w:r>
          </w:p>
        </w:tc>
        <w:tc>
          <w:tcPr>
            <w:tcW w:w="590"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12.621</w:t>
            </w:r>
          </w:p>
        </w:tc>
      </w:tr>
      <w:tr w:rsidR="001512A4" w:rsidRPr="001512A4" w:rsidTr="009245F8">
        <w:trPr>
          <w:trHeight w:val="255"/>
        </w:trPr>
        <w:tc>
          <w:tcPr>
            <w:tcW w:w="770" w:type="pct"/>
            <w:gridSpan w:val="2"/>
            <w:vMerge/>
            <w:hideMark/>
          </w:tcPr>
          <w:p w:rsidR="001512A4" w:rsidRPr="001512A4" w:rsidRDefault="001512A4" w:rsidP="001512A4">
            <w:pPr>
              <w:rPr>
                <w:rFonts w:ascii="Times New Roman" w:eastAsia="Times New Roman" w:hAnsi="Times New Roman" w:cs="Times New Roman"/>
                <w:bCs/>
                <w:i/>
              </w:rPr>
            </w:pPr>
          </w:p>
        </w:tc>
        <w:tc>
          <w:tcPr>
            <w:tcW w:w="1542" w:type="pct"/>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1001-1500 KİŞİLİK</w:t>
            </w:r>
          </w:p>
        </w:tc>
        <w:tc>
          <w:tcPr>
            <w:tcW w:w="350"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21</w:t>
            </w:r>
          </w:p>
        </w:tc>
        <w:tc>
          <w:tcPr>
            <w:tcW w:w="456"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19.147</w:t>
            </w:r>
          </w:p>
        </w:tc>
        <w:tc>
          <w:tcPr>
            <w:tcW w:w="480" w:type="pct"/>
            <w:gridSpan w:val="3"/>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0</w:t>
            </w:r>
          </w:p>
        </w:tc>
        <w:tc>
          <w:tcPr>
            <w:tcW w:w="443" w:type="pct"/>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0</w:t>
            </w:r>
          </w:p>
        </w:tc>
        <w:tc>
          <w:tcPr>
            <w:tcW w:w="369"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21</w:t>
            </w:r>
          </w:p>
        </w:tc>
        <w:tc>
          <w:tcPr>
            <w:tcW w:w="590"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19.147</w:t>
            </w:r>
          </w:p>
        </w:tc>
      </w:tr>
      <w:tr w:rsidR="001512A4" w:rsidRPr="001512A4" w:rsidTr="009245F8">
        <w:trPr>
          <w:trHeight w:val="270"/>
        </w:trPr>
        <w:tc>
          <w:tcPr>
            <w:tcW w:w="770" w:type="pct"/>
            <w:gridSpan w:val="2"/>
            <w:vMerge/>
            <w:hideMark/>
          </w:tcPr>
          <w:p w:rsidR="001512A4" w:rsidRPr="001512A4" w:rsidRDefault="001512A4" w:rsidP="001512A4">
            <w:pPr>
              <w:rPr>
                <w:rFonts w:ascii="Times New Roman" w:eastAsia="Times New Roman" w:hAnsi="Times New Roman" w:cs="Times New Roman"/>
                <w:bCs/>
                <w:i/>
              </w:rPr>
            </w:pPr>
          </w:p>
        </w:tc>
        <w:tc>
          <w:tcPr>
            <w:tcW w:w="1542" w:type="pct"/>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&gt;1501 KİŞİLİK</w:t>
            </w:r>
          </w:p>
        </w:tc>
        <w:tc>
          <w:tcPr>
            <w:tcW w:w="350"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2</w:t>
            </w:r>
          </w:p>
        </w:tc>
        <w:tc>
          <w:tcPr>
            <w:tcW w:w="456"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1.701</w:t>
            </w:r>
          </w:p>
        </w:tc>
        <w:tc>
          <w:tcPr>
            <w:tcW w:w="480" w:type="pct"/>
            <w:gridSpan w:val="3"/>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0</w:t>
            </w:r>
          </w:p>
        </w:tc>
        <w:tc>
          <w:tcPr>
            <w:tcW w:w="443" w:type="pct"/>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0</w:t>
            </w:r>
          </w:p>
        </w:tc>
        <w:tc>
          <w:tcPr>
            <w:tcW w:w="369"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2</w:t>
            </w:r>
          </w:p>
        </w:tc>
        <w:tc>
          <w:tcPr>
            <w:tcW w:w="590" w:type="pct"/>
            <w:gridSpan w:val="2"/>
            <w:noWrap/>
            <w:hideMark/>
          </w:tcPr>
          <w:p w:rsidR="001512A4" w:rsidRPr="001512A4" w:rsidRDefault="001512A4" w:rsidP="001512A4">
            <w:pPr>
              <w:rPr>
                <w:rFonts w:ascii="Times New Roman" w:eastAsia="Times New Roman" w:hAnsi="Times New Roman" w:cs="Times New Roman"/>
                <w:bCs/>
                <w:i/>
              </w:rPr>
            </w:pPr>
            <w:r w:rsidRPr="001512A4">
              <w:rPr>
                <w:rFonts w:ascii="Times New Roman" w:eastAsia="Times New Roman" w:hAnsi="Times New Roman" w:cs="Times New Roman"/>
                <w:bCs/>
                <w:i/>
              </w:rPr>
              <w:t>1.701</w:t>
            </w:r>
          </w:p>
        </w:tc>
      </w:tr>
    </w:tbl>
    <w:p w:rsidR="001512A4" w:rsidRDefault="001512A4" w:rsidP="00C87B15">
      <w:pPr>
        <w:spacing w:line="237" w:lineRule="auto"/>
        <w:ind w:left="20" w:firstLine="708"/>
        <w:jc w:val="both"/>
        <w:rPr>
          <w:rFonts w:ascii="Times New Roman" w:eastAsia="Times New Roman" w:hAnsi="Times New Roman" w:cs="Times New Roman"/>
          <w:sz w:val="22"/>
        </w:rPr>
      </w:pPr>
    </w:p>
    <w:tbl>
      <w:tblPr>
        <w:tblStyle w:val="TabloKlavuzu1"/>
        <w:tblW w:w="5000" w:type="pct"/>
        <w:tblLook w:val="04A0" w:firstRow="1" w:lastRow="0" w:firstColumn="1" w:lastColumn="0" w:noHBand="0" w:noVBand="1"/>
      </w:tblPr>
      <w:tblGrid>
        <w:gridCol w:w="2803"/>
        <w:gridCol w:w="1960"/>
        <w:gridCol w:w="927"/>
        <w:gridCol w:w="1657"/>
        <w:gridCol w:w="1657"/>
        <w:gridCol w:w="661"/>
        <w:gridCol w:w="956"/>
      </w:tblGrid>
      <w:tr w:rsidR="001512A4" w:rsidRPr="001512A4" w:rsidTr="00D331A8">
        <w:trPr>
          <w:trHeight w:val="107"/>
        </w:trPr>
        <w:tc>
          <w:tcPr>
            <w:tcW w:w="5000" w:type="pct"/>
            <w:gridSpan w:val="7"/>
            <w:noWrap/>
            <w:hideMark/>
          </w:tcPr>
          <w:p w:rsidR="001512A4" w:rsidRPr="001512A4" w:rsidRDefault="001512A4" w:rsidP="001512A4">
            <w:pPr>
              <w:rPr>
                <w:rFonts w:ascii="Times New Roman" w:eastAsia="Times New Roman" w:hAnsi="Times New Roman" w:cs="Times New Roman"/>
                <w:i/>
                <w:sz w:val="18"/>
              </w:rPr>
            </w:pPr>
            <w:r w:rsidRPr="001512A4">
              <w:rPr>
                <w:rFonts w:ascii="Times New Roman" w:eastAsia="Times New Roman" w:hAnsi="Times New Roman" w:cs="Times New Roman"/>
                <w:b/>
                <w:bCs/>
                <w:i/>
                <w:sz w:val="18"/>
              </w:rPr>
              <w:t>III: İLİNİZE AİT KANALİZASYON HAT BİLGİLERİ</w:t>
            </w:r>
          </w:p>
        </w:tc>
      </w:tr>
      <w:tr w:rsidR="001512A4" w:rsidRPr="001512A4" w:rsidTr="00D331A8">
        <w:trPr>
          <w:trHeight w:val="181"/>
        </w:trPr>
        <w:tc>
          <w:tcPr>
            <w:tcW w:w="2243" w:type="pct"/>
            <w:gridSpan w:val="2"/>
            <w:vMerge w:val="restart"/>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İŞİN</w:t>
            </w:r>
            <w:r w:rsidRPr="001512A4">
              <w:rPr>
                <w:rFonts w:ascii="Times New Roman" w:eastAsia="Times New Roman" w:hAnsi="Times New Roman" w:cs="Times New Roman"/>
                <w:b/>
                <w:bCs/>
                <w:i/>
                <w:sz w:val="18"/>
              </w:rPr>
              <w:br/>
              <w:t>NİTELİĞİ</w:t>
            </w:r>
          </w:p>
        </w:tc>
        <w:tc>
          <w:tcPr>
            <w:tcW w:w="2307" w:type="pct"/>
            <w:gridSpan w:val="4"/>
            <w:noWrap/>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BORU TİPİ</w:t>
            </w:r>
          </w:p>
        </w:tc>
        <w:tc>
          <w:tcPr>
            <w:tcW w:w="450" w:type="pct"/>
            <w:vMerge w:val="restart"/>
            <w:noWrap/>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TOPLAM</w:t>
            </w:r>
          </w:p>
        </w:tc>
      </w:tr>
      <w:tr w:rsidR="001512A4" w:rsidRPr="001512A4" w:rsidTr="00D331A8">
        <w:trPr>
          <w:trHeight w:val="240"/>
        </w:trPr>
        <w:tc>
          <w:tcPr>
            <w:tcW w:w="2243" w:type="pct"/>
            <w:gridSpan w:val="2"/>
            <w:vMerge/>
            <w:hideMark/>
          </w:tcPr>
          <w:p w:rsidR="001512A4" w:rsidRPr="001512A4" w:rsidRDefault="001512A4" w:rsidP="001512A4">
            <w:pPr>
              <w:rPr>
                <w:rFonts w:ascii="Times New Roman" w:eastAsia="Times New Roman" w:hAnsi="Times New Roman" w:cs="Times New Roman"/>
                <w:b/>
                <w:bCs/>
                <w:i/>
                <w:sz w:val="18"/>
              </w:rPr>
            </w:pPr>
          </w:p>
        </w:tc>
        <w:tc>
          <w:tcPr>
            <w:tcW w:w="436" w:type="pct"/>
            <w:noWrap/>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BETON</w:t>
            </w:r>
          </w:p>
        </w:tc>
        <w:tc>
          <w:tcPr>
            <w:tcW w:w="780" w:type="pct"/>
            <w:noWrap/>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KORİGATÖR</w:t>
            </w:r>
          </w:p>
        </w:tc>
        <w:tc>
          <w:tcPr>
            <w:tcW w:w="780" w:type="pct"/>
            <w:noWrap/>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PE / PVC</w:t>
            </w:r>
          </w:p>
        </w:tc>
        <w:tc>
          <w:tcPr>
            <w:tcW w:w="311" w:type="pct"/>
            <w:noWrap/>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4"/>
              </w:rPr>
              <w:t>DİĞER</w:t>
            </w:r>
          </w:p>
        </w:tc>
        <w:tc>
          <w:tcPr>
            <w:tcW w:w="450" w:type="pct"/>
            <w:vMerge/>
            <w:hideMark/>
          </w:tcPr>
          <w:p w:rsidR="001512A4" w:rsidRPr="001512A4" w:rsidRDefault="001512A4" w:rsidP="001512A4">
            <w:pPr>
              <w:rPr>
                <w:rFonts w:ascii="Times New Roman" w:eastAsia="Times New Roman" w:hAnsi="Times New Roman" w:cs="Times New Roman"/>
                <w:b/>
                <w:bCs/>
                <w:i/>
                <w:sz w:val="18"/>
              </w:rPr>
            </w:pPr>
          </w:p>
        </w:tc>
      </w:tr>
      <w:tr w:rsidR="001512A4" w:rsidRPr="001512A4" w:rsidTr="00D331A8">
        <w:trPr>
          <w:trHeight w:val="70"/>
        </w:trPr>
        <w:tc>
          <w:tcPr>
            <w:tcW w:w="2243" w:type="pct"/>
            <w:gridSpan w:val="2"/>
            <w:noWrap/>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HAT UZUNLUĞU (m)</w:t>
            </w:r>
          </w:p>
        </w:tc>
        <w:tc>
          <w:tcPr>
            <w:tcW w:w="436" w:type="pct"/>
            <w:noWrap/>
            <w:hideMark/>
          </w:tcPr>
          <w:p w:rsidR="001512A4" w:rsidRPr="001512A4" w:rsidRDefault="001512A4" w:rsidP="001512A4">
            <w:pP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 </w:t>
            </w:r>
          </w:p>
        </w:tc>
        <w:tc>
          <w:tcPr>
            <w:tcW w:w="780" w:type="pct"/>
            <w:noWrap/>
            <w:hideMark/>
          </w:tcPr>
          <w:p w:rsidR="001512A4" w:rsidRPr="001512A4" w:rsidRDefault="001512A4" w:rsidP="001512A4">
            <w:pP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592.448</w:t>
            </w:r>
          </w:p>
        </w:tc>
        <w:tc>
          <w:tcPr>
            <w:tcW w:w="780" w:type="pct"/>
            <w:noWrap/>
            <w:hideMark/>
          </w:tcPr>
          <w:p w:rsidR="001512A4" w:rsidRPr="001512A4" w:rsidRDefault="001512A4" w:rsidP="001512A4">
            <w:pP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 </w:t>
            </w:r>
          </w:p>
        </w:tc>
        <w:tc>
          <w:tcPr>
            <w:tcW w:w="311" w:type="pct"/>
            <w:noWrap/>
            <w:hideMark/>
          </w:tcPr>
          <w:p w:rsidR="001512A4" w:rsidRPr="001512A4" w:rsidRDefault="001512A4" w:rsidP="001512A4">
            <w:pP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 </w:t>
            </w:r>
          </w:p>
        </w:tc>
        <w:tc>
          <w:tcPr>
            <w:tcW w:w="450" w:type="pct"/>
            <w:noWrap/>
            <w:hideMark/>
          </w:tcPr>
          <w:p w:rsidR="001512A4" w:rsidRPr="001512A4" w:rsidRDefault="001512A4" w:rsidP="001512A4">
            <w:pP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592.448</w:t>
            </w:r>
          </w:p>
        </w:tc>
      </w:tr>
      <w:tr w:rsidR="001512A4" w:rsidRPr="001512A4" w:rsidTr="00D331A8">
        <w:trPr>
          <w:trHeight w:val="70"/>
        </w:trPr>
        <w:tc>
          <w:tcPr>
            <w:tcW w:w="1320" w:type="pct"/>
            <w:tcBorders>
              <w:bottom w:val="nil"/>
            </w:tcBorders>
            <w:noWrap/>
            <w:hideMark/>
          </w:tcPr>
          <w:p w:rsidR="001512A4" w:rsidRPr="001512A4" w:rsidRDefault="001512A4" w:rsidP="001512A4">
            <w:pPr>
              <w:rPr>
                <w:rFonts w:ascii="Times New Roman" w:eastAsia="Times New Roman" w:hAnsi="Times New Roman" w:cs="Times New Roman"/>
                <w:b/>
                <w:bCs/>
                <w:i/>
                <w:sz w:val="18"/>
              </w:rPr>
            </w:pPr>
          </w:p>
        </w:tc>
        <w:tc>
          <w:tcPr>
            <w:tcW w:w="923" w:type="pct"/>
            <w:tcBorders>
              <w:bottom w:val="nil"/>
            </w:tcBorders>
            <w:noWrap/>
            <w:hideMark/>
          </w:tcPr>
          <w:p w:rsidR="001512A4" w:rsidRPr="001512A4" w:rsidRDefault="001512A4" w:rsidP="001512A4">
            <w:pPr>
              <w:rPr>
                <w:rFonts w:ascii="Times New Roman" w:eastAsia="Times New Roman" w:hAnsi="Times New Roman" w:cs="Times New Roman"/>
                <w:i/>
                <w:sz w:val="18"/>
              </w:rPr>
            </w:pPr>
          </w:p>
        </w:tc>
        <w:tc>
          <w:tcPr>
            <w:tcW w:w="436" w:type="pct"/>
            <w:tcBorders>
              <w:bottom w:val="nil"/>
            </w:tcBorders>
            <w:noWrap/>
            <w:hideMark/>
          </w:tcPr>
          <w:p w:rsidR="001512A4" w:rsidRPr="001512A4" w:rsidRDefault="001512A4" w:rsidP="001512A4">
            <w:pPr>
              <w:rPr>
                <w:rFonts w:ascii="Times New Roman" w:eastAsia="Times New Roman" w:hAnsi="Times New Roman" w:cs="Times New Roman"/>
                <w:i/>
                <w:sz w:val="18"/>
              </w:rPr>
            </w:pPr>
          </w:p>
        </w:tc>
        <w:tc>
          <w:tcPr>
            <w:tcW w:w="780" w:type="pct"/>
            <w:tcBorders>
              <w:bottom w:val="nil"/>
            </w:tcBorders>
            <w:noWrap/>
            <w:hideMark/>
          </w:tcPr>
          <w:p w:rsidR="001512A4" w:rsidRPr="001512A4" w:rsidRDefault="001512A4" w:rsidP="001512A4">
            <w:pPr>
              <w:rPr>
                <w:rFonts w:ascii="Times New Roman" w:eastAsia="Times New Roman" w:hAnsi="Times New Roman" w:cs="Times New Roman"/>
                <w:i/>
                <w:sz w:val="18"/>
              </w:rPr>
            </w:pPr>
          </w:p>
        </w:tc>
        <w:tc>
          <w:tcPr>
            <w:tcW w:w="780" w:type="pct"/>
            <w:tcBorders>
              <w:bottom w:val="nil"/>
            </w:tcBorders>
            <w:noWrap/>
            <w:hideMark/>
          </w:tcPr>
          <w:p w:rsidR="001512A4" w:rsidRPr="001512A4" w:rsidRDefault="001512A4" w:rsidP="001512A4">
            <w:pPr>
              <w:rPr>
                <w:rFonts w:ascii="Times New Roman" w:eastAsia="Times New Roman" w:hAnsi="Times New Roman" w:cs="Times New Roman"/>
                <w:i/>
                <w:sz w:val="18"/>
              </w:rPr>
            </w:pPr>
          </w:p>
        </w:tc>
        <w:tc>
          <w:tcPr>
            <w:tcW w:w="311" w:type="pct"/>
            <w:tcBorders>
              <w:bottom w:val="nil"/>
            </w:tcBorders>
            <w:noWrap/>
            <w:hideMark/>
          </w:tcPr>
          <w:p w:rsidR="001512A4" w:rsidRPr="001512A4" w:rsidRDefault="001512A4" w:rsidP="001512A4">
            <w:pPr>
              <w:rPr>
                <w:rFonts w:ascii="Times New Roman" w:eastAsia="Times New Roman" w:hAnsi="Times New Roman" w:cs="Times New Roman"/>
                <w:i/>
                <w:sz w:val="18"/>
              </w:rPr>
            </w:pPr>
          </w:p>
        </w:tc>
        <w:tc>
          <w:tcPr>
            <w:tcW w:w="450" w:type="pct"/>
            <w:tcBorders>
              <w:bottom w:val="nil"/>
            </w:tcBorders>
            <w:noWrap/>
            <w:hideMark/>
          </w:tcPr>
          <w:p w:rsidR="001512A4" w:rsidRPr="001512A4" w:rsidRDefault="001512A4" w:rsidP="001512A4">
            <w:pPr>
              <w:rPr>
                <w:rFonts w:ascii="Times New Roman" w:eastAsia="Times New Roman" w:hAnsi="Times New Roman" w:cs="Times New Roman"/>
                <w:i/>
                <w:sz w:val="18"/>
              </w:rPr>
            </w:pPr>
          </w:p>
        </w:tc>
      </w:tr>
      <w:tr w:rsidR="001512A4" w:rsidRPr="001512A4" w:rsidTr="00D331A8">
        <w:trPr>
          <w:trHeight w:val="912"/>
        </w:trPr>
        <w:tc>
          <w:tcPr>
            <w:tcW w:w="5000" w:type="pct"/>
            <w:gridSpan w:val="7"/>
            <w:tcBorders>
              <w:top w:val="nil"/>
              <w:left w:val="nil"/>
              <w:bottom w:val="single" w:sz="4" w:space="0" w:color="auto"/>
              <w:right w:val="nil"/>
            </w:tcBorders>
            <w:noWrap/>
            <w:hideMark/>
          </w:tcPr>
          <w:p w:rsidR="001512A4" w:rsidRPr="00D331A8" w:rsidRDefault="001512A4" w:rsidP="001512A4">
            <w:pPr>
              <w:rPr>
                <w:rFonts w:ascii="Times New Roman" w:eastAsia="Times New Roman" w:hAnsi="Times New Roman" w:cs="Times New Roman"/>
                <w:b/>
                <w:bCs/>
                <w:sz w:val="16"/>
              </w:rPr>
            </w:pPr>
          </w:p>
          <w:p w:rsidR="001512A4" w:rsidRPr="00D331A8" w:rsidRDefault="001512A4" w:rsidP="001512A4">
            <w:pPr>
              <w:rPr>
                <w:rFonts w:ascii="Times New Roman" w:eastAsia="Times New Roman" w:hAnsi="Times New Roman" w:cs="Times New Roman"/>
                <w:b/>
                <w:bCs/>
                <w:sz w:val="16"/>
              </w:rPr>
            </w:pPr>
          </w:p>
          <w:p w:rsidR="001512A4" w:rsidRPr="00D331A8" w:rsidRDefault="001512A4" w:rsidP="001512A4">
            <w:pPr>
              <w:rPr>
                <w:rFonts w:ascii="Times New Roman" w:eastAsia="Times New Roman" w:hAnsi="Times New Roman" w:cs="Times New Roman"/>
                <w:b/>
                <w:bCs/>
                <w:sz w:val="16"/>
              </w:rPr>
            </w:pPr>
            <w:r w:rsidRPr="00D331A8">
              <w:rPr>
                <w:rFonts w:ascii="Times New Roman" w:eastAsia="Times New Roman" w:hAnsi="Times New Roman" w:cs="Times New Roman"/>
                <w:b/>
                <w:bCs/>
                <w:sz w:val="16"/>
              </w:rPr>
              <w:t>IV: UYGULANMAYI BEKLEYEN REZERV PROJE* BİLGİSİ</w:t>
            </w:r>
          </w:p>
        </w:tc>
      </w:tr>
      <w:tr w:rsidR="001512A4" w:rsidRPr="001512A4" w:rsidTr="00D331A8">
        <w:trPr>
          <w:trHeight w:val="630"/>
        </w:trPr>
        <w:tc>
          <w:tcPr>
            <w:tcW w:w="2243" w:type="pct"/>
            <w:gridSpan w:val="2"/>
            <w:tcBorders>
              <w:top w:val="single" w:sz="4" w:space="0" w:color="auto"/>
            </w:tcBorders>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İŞİN</w:t>
            </w:r>
            <w:r w:rsidRPr="001512A4">
              <w:rPr>
                <w:rFonts w:ascii="Times New Roman" w:eastAsia="Times New Roman" w:hAnsi="Times New Roman" w:cs="Times New Roman"/>
                <w:b/>
                <w:bCs/>
                <w:i/>
                <w:sz w:val="18"/>
              </w:rPr>
              <w:br/>
              <w:t>NİTELİĞİ</w:t>
            </w:r>
          </w:p>
        </w:tc>
        <w:tc>
          <w:tcPr>
            <w:tcW w:w="436" w:type="pct"/>
            <w:tcBorders>
              <w:top w:val="single" w:sz="4" w:space="0" w:color="auto"/>
            </w:tcBorders>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REZERV PROJE ADEDİ</w:t>
            </w:r>
          </w:p>
        </w:tc>
        <w:tc>
          <w:tcPr>
            <w:tcW w:w="780" w:type="pct"/>
            <w:tcBorders>
              <w:top w:val="single" w:sz="4" w:space="0" w:color="auto"/>
            </w:tcBorders>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FAYDALANACAK ÜNİTE SAYISI</w:t>
            </w:r>
          </w:p>
        </w:tc>
        <w:tc>
          <w:tcPr>
            <w:tcW w:w="780" w:type="pct"/>
            <w:tcBorders>
              <w:top w:val="single" w:sz="4" w:space="0" w:color="auto"/>
            </w:tcBorders>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FAYDALANACAK NÜFUS</w:t>
            </w:r>
          </w:p>
        </w:tc>
        <w:tc>
          <w:tcPr>
            <w:tcW w:w="761" w:type="pct"/>
            <w:gridSpan w:val="2"/>
            <w:tcBorders>
              <w:top w:val="single" w:sz="4" w:space="0" w:color="auto"/>
            </w:tcBorders>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 xml:space="preserve">YAKLAŞIK MALİYETİ </w:t>
            </w:r>
            <w:r w:rsidRPr="001512A4">
              <w:rPr>
                <w:rFonts w:ascii="Times New Roman" w:eastAsia="Times New Roman" w:hAnsi="Times New Roman" w:cs="Times New Roman"/>
                <w:b/>
                <w:bCs/>
                <w:i/>
                <w:sz w:val="18"/>
              </w:rPr>
              <w:br/>
              <w:t>(2016 fiyatlarıyla, TL)</w:t>
            </w:r>
          </w:p>
        </w:tc>
      </w:tr>
      <w:tr w:rsidR="001512A4" w:rsidRPr="001512A4" w:rsidTr="00D331A8">
        <w:trPr>
          <w:trHeight w:val="99"/>
        </w:trPr>
        <w:tc>
          <w:tcPr>
            <w:tcW w:w="2243" w:type="pct"/>
            <w:gridSpan w:val="2"/>
            <w:hideMark/>
          </w:tcPr>
          <w:p w:rsidR="001512A4" w:rsidRPr="001512A4" w:rsidRDefault="001512A4" w:rsidP="001512A4">
            <w:pP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FERDİ FOSEPTİK SİSTEMİ</w:t>
            </w:r>
          </w:p>
        </w:tc>
        <w:tc>
          <w:tcPr>
            <w:tcW w:w="436" w:type="pct"/>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 </w:t>
            </w:r>
          </w:p>
        </w:tc>
        <w:tc>
          <w:tcPr>
            <w:tcW w:w="780" w:type="pct"/>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 </w:t>
            </w:r>
          </w:p>
        </w:tc>
        <w:tc>
          <w:tcPr>
            <w:tcW w:w="780" w:type="pct"/>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 </w:t>
            </w:r>
          </w:p>
        </w:tc>
        <w:tc>
          <w:tcPr>
            <w:tcW w:w="761" w:type="pct"/>
            <w:gridSpan w:val="2"/>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 </w:t>
            </w:r>
          </w:p>
        </w:tc>
      </w:tr>
      <w:tr w:rsidR="001512A4" w:rsidRPr="001512A4" w:rsidTr="00D331A8">
        <w:trPr>
          <w:trHeight w:val="159"/>
        </w:trPr>
        <w:tc>
          <w:tcPr>
            <w:tcW w:w="2243" w:type="pct"/>
            <w:gridSpan w:val="2"/>
            <w:hideMark/>
          </w:tcPr>
          <w:p w:rsidR="001512A4" w:rsidRPr="001512A4" w:rsidRDefault="001512A4" w:rsidP="001512A4">
            <w:pP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KANALİZASYON SİSTEMİ</w:t>
            </w:r>
          </w:p>
        </w:tc>
        <w:tc>
          <w:tcPr>
            <w:tcW w:w="436" w:type="pct"/>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17</w:t>
            </w:r>
          </w:p>
        </w:tc>
        <w:tc>
          <w:tcPr>
            <w:tcW w:w="780" w:type="pct"/>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2</w:t>
            </w:r>
          </w:p>
        </w:tc>
        <w:tc>
          <w:tcPr>
            <w:tcW w:w="780" w:type="pct"/>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 </w:t>
            </w:r>
          </w:p>
        </w:tc>
        <w:tc>
          <w:tcPr>
            <w:tcW w:w="761" w:type="pct"/>
            <w:gridSpan w:val="2"/>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 </w:t>
            </w:r>
          </w:p>
        </w:tc>
      </w:tr>
      <w:tr w:rsidR="001512A4" w:rsidRPr="001512A4" w:rsidTr="00D331A8">
        <w:trPr>
          <w:trHeight w:val="91"/>
        </w:trPr>
        <w:tc>
          <w:tcPr>
            <w:tcW w:w="2243" w:type="pct"/>
            <w:gridSpan w:val="2"/>
            <w:hideMark/>
          </w:tcPr>
          <w:p w:rsidR="001512A4" w:rsidRPr="001512A4" w:rsidRDefault="001512A4" w:rsidP="001512A4">
            <w:pP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 xml:space="preserve">ARITMA TESİSİ </w:t>
            </w:r>
          </w:p>
        </w:tc>
        <w:tc>
          <w:tcPr>
            <w:tcW w:w="436" w:type="pct"/>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 </w:t>
            </w:r>
          </w:p>
        </w:tc>
        <w:tc>
          <w:tcPr>
            <w:tcW w:w="780" w:type="pct"/>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 </w:t>
            </w:r>
          </w:p>
        </w:tc>
        <w:tc>
          <w:tcPr>
            <w:tcW w:w="780" w:type="pct"/>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 </w:t>
            </w:r>
          </w:p>
        </w:tc>
        <w:tc>
          <w:tcPr>
            <w:tcW w:w="761" w:type="pct"/>
            <w:gridSpan w:val="2"/>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 </w:t>
            </w:r>
          </w:p>
        </w:tc>
      </w:tr>
      <w:tr w:rsidR="001512A4" w:rsidRPr="001512A4" w:rsidTr="00D331A8">
        <w:trPr>
          <w:trHeight w:val="151"/>
        </w:trPr>
        <w:tc>
          <w:tcPr>
            <w:tcW w:w="2243" w:type="pct"/>
            <w:gridSpan w:val="2"/>
            <w:hideMark/>
          </w:tcPr>
          <w:p w:rsidR="001512A4" w:rsidRPr="001512A4" w:rsidRDefault="001512A4" w:rsidP="001512A4">
            <w:pP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 xml:space="preserve">DOĞAL ARITMA TESİSİ </w:t>
            </w:r>
          </w:p>
        </w:tc>
        <w:tc>
          <w:tcPr>
            <w:tcW w:w="436" w:type="pct"/>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17</w:t>
            </w:r>
          </w:p>
        </w:tc>
        <w:tc>
          <w:tcPr>
            <w:tcW w:w="780" w:type="pct"/>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2</w:t>
            </w:r>
          </w:p>
        </w:tc>
        <w:tc>
          <w:tcPr>
            <w:tcW w:w="780" w:type="pct"/>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 </w:t>
            </w:r>
          </w:p>
        </w:tc>
        <w:tc>
          <w:tcPr>
            <w:tcW w:w="761" w:type="pct"/>
            <w:gridSpan w:val="2"/>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 </w:t>
            </w:r>
          </w:p>
        </w:tc>
      </w:tr>
      <w:tr w:rsidR="001512A4" w:rsidRPr="001512A4" w:rsidTr="00D331A8">
        <w:trPr>
          <w:trHeight w:val="83"/>
        </w:trPr>
        <w:tc>
          <w:tcPr>
            <w:tcW w:w="2243" w:type="pct"/>
            <w:gridSpan w:val="2"/>
            <w:tcBorders>
              <w:bottom w:val="single" w:sz="4" w:space="0" w:color="auto"/>
            </w:tcBorders>
            <w:hideMark/>
          </w:tcPr>
          <w:p w:rsidR="001512A4" w:rsidRPr="001512A4" w:rsidRDefault="001512A4" w:rsidP="001512A4">
            <w:pP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TOPLAM</w:t>
            </w:r>
          </w:p>
        </w:tc>
        <w:tc>
          <w:tcPr>
            <w:tcW w:w="436" w:type="pct"/>
            <w:tcBorders>
              <w:bottom w:val="single" w:sz="4" w:space="0" w:color="auto"/>
            </w:tcBorders>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34</w:t>
            </w:r>
          </w:p>
        </w:tc>
        <w:tc>
          <w:tcPr>
            <w:tcW w:w="780" w:type="pct"/>
            <w:tcBorders>
              <w:bottom w:val="single" w:sz="4" w:space="0" w:color="auto"/>
            </w:tcBorders>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4</w:t>
            </w:r>
          </w:p>
        </w:tc>
        <w:tc>
          <w:tcPr>
            <w:tcW w:w="780" w:type="pct"/>
            <w:tcBorders>
              <w:bottom w:val="single" w:sz="4" w:space="0" w:color="auto"/>
            </w:tcBorders>
            <w:noWrap/>
            <w:hideMark/>
          </w:tcPr>
          <w:p w:rsidR="001512A4" w:rsidRPr="001512A4" w:rsidRDefault="001512A4" w:rsidP="001512A4">
            <w:pPr>
              <w:jc w:val="center"/>
              <w:rPr>
                <w:rFonts w:ascii="Times New Roman" w:eastAsia="Times New Roman" w:hAnsi="Times New Roman" w:cs="Times New Roman"/>
                <w:i/>
                <w:sz w:val="18"/>
              </w:rPr>
            </w:pPr>
            <w:r w:rsidRPr="001512A4">
              <w:rPr>
                <w:rFonts w:ascii="Times New Roman" w:eastAsia="Times New Roman" w:hAnsi="Times New Roman" w:cs="Times New Roman"/>
                <w:i/>
                <w:sz w:val="18"/>
              </w:rPr>
              <w:t>0</w:t>
            </w:r>
          </w:p>
        </w:tc>
        <w:tc>
          <w:tcPr>
            <w:tcW w:w="761" w:type="pct"/>
            <w:gridSpan w:val="2"/>
            <w:tcBorders>
              <w:bottom w:val="single" w:sz="4" w:space="0" w:color="auto"/>
            </w:tcBorders>
            <w:hideMark/>
          </w:tcPr>
          <w:p w:rsidR="001512A4" w:rsidRPr="001512A4" w:rsidRDefault="001512A4" w:rsidP="001512A4">
            <w:pPr>
              <w:jc w:val="center"/>
              <w:rPr>
                <w:rFonts w:ascii="Times New Roman" w:eastAsia="Times New Roman" w:hAnsi="Times New Roman" w:cs="Times New Roman"/>
                <w:b/>
                <w:bCs/>
                <w:i/>
                <w:sz w:val="18"/>
              </w:rPr>
            </w:pPr>
            <w:r w:rsidRPr="001512A4">
              <w:rPr>
                <w:rFonts w:ascii="Times New Roman" w:eastAsia="Times New Roman" w:hAnsi="Times New Roman" w:cs="Times New Roman"/>
                <w:b/>
                <w:bCs/>
                <w:i/>
                <w:sz w:val="18"/>
              </w:rPr>
              <w:t>9.000.000,00</w:t>
            </w:r>
          </w:p>
        </w:tc>
      </w:tr>
    </w:tbl>
    <w:p w:rsidR="00685D13" w:rsidRDefault="00D14E83" w:rsidP="00C87B15">
      <w:pPr>
        <w:spacing w:line="237" w:lineRule="auto"/>
        <w:ind w:left="20" w:firstLine="708"/>
        <w:jc w:val="both"/>
        <w:rPr>
          <w:rFonts w:ascii="Times New Roman" w:eastAsia="Times New Roman" w:hAnsi="Times New Roman" w:cs="Times New Roman"/>
          <w:sz w:val="22"/>
        </w:rPr>
      </w:pPr>
      <w:r w:rsidRPr="001512A4">
        <w:rPr>
          <w:rFonts w:ascii="Times New Roman" w:eastAsia="Times New Roman" w:hAnsi="Times New Roman" w:cs="Times New Roman"/>
          <w:i/>
          <w:sz w:val="18"/>
        </w:rPr>
        <w:t>*: Rezerv proje: Projesi yapılmış olup, uygulama için ödenek bekleyen</w:t>
      </w:r>
      <w:r>
        <w:rPr>
          <w:rFonts w:ascii="Times New Roman" w:eastAsia="Times New Roman" w:hAnsi="Times New Roman" w:cs="Times New Roman"/>
          <w:i/>
          <w:sz w:val="18"/>
        </w:rPr>
        <w:t xml:space="preserve"> </w:t>
      </w:r>
      <w:r w:rsidRPr="001512A4">
        <w:rPr>
          <w:rFonts w:ascii="Times New Roman" w:eastAsia="Times New Roman" w:hAnsi="Times New Roman" w:cs="Times New Roman"/>
          <w:i/>
          <w:sz w:val="18"/>
        </w:rPr>
        <w:t>projedir.</w:t>
      </w:r>
    </w:p>
    <w:tbl>
      <w:tblPr>
        <w:tblStyle w:val="TabloKlavuzu1"/>
        <w:tblW w:w="5000" w:type="pct"/>
        <w:tblLook w:val="04A0" w:firstRow="1" w:lastRow="0" w:firstColumn="1" w:lastColumn="0" w:noHBand="0" w:noVBand="1"/>
      </w:tblPr>
      <w:tblGrid>
        <w:gridCol w:w="3181"/>
        <w:gridCol w:w="924"/>
        <w:gridCol w:w="865"/>
        <w:gridCol w:w="1789"/>
        <w:gridCol w:w="1211"/>
        <w:gridCol w:w="865"/>
        <w:gridCol w:w="1786"/>
      </w:tblGrid>
      <w:tr w:rsidR="001512A4" w:rsidRPr="00D331A8" w:rsidTr="00D14E83">
        <w:trPr>
          <w:trHeight w:val="103"/>
        </w:trPr>
        <w:tc>
          <w:tcPr>
            <w:tcW w:w="5000" w:type="pct"/>
            <w:gridSpan w:val="7"/>
            <w:noWrap/>
            <w:hideMark/>
          </w:tcPr>
          <w:p w:rsidR="001512A4" w:rsidRPr="00D331A8" w:rsidRDefault="001512A4" w:rsidP="007E586C">
            <w:pPr>
              <w:jc w:val="center"/>
              <w:rPr>
                <w:rFonts w:ascii="Times New Roman" w:eastAsia="Times New Roman" w:hAnsi="Times New Roman" w:cs="Times New Roman"/>
                <w:b/>
                <w:bCs/>
                <w:sz w:val="14"/>
                <w:szCs w:val="24"/>
              </w:rPr>
            </w:pPr>
            <w:r w:rsidRPr="00D331A8">
              <w:rPr>
                <w:rFonts w:ascii="Times New Roman" w:eastAsia="Times New Roman" w:hAnsi="Times New Roman" w:cs="Times New Roman"/>
                <w:b/>
                <w:bCs/>
                <w:sz w:val="14"/>
                <w:szCs w:val="24"/>
              </w:rPr>
              <w:t>V- İLİNİZDE SADECE 2018 YILI İÇİNDE YAPILAN KÖY ATIK SU YATIRIMLARI</w:t>
            </w:r>
          </w:p>
        </w:tc>
      </w:tr>
      <w:tr w:rsidR="00D14E83" w:rsidRPr="00D331A8" w:rsidTr="00D331A8">
        <w:trPr>
          <w:trHeight w:val="287"/>
        </w:trPr>
        <w:tc>
          <w:tcPr>
            <w:tcW w:w="1498" w:type="pct"/>
            <w:vMerge w:val="restart"/>
            <w:hideMark/>
          </w:tcPr>
          <w:p w:rsidR="00D14E83" w:rsidRPr="00D331A8" w:rsidRDefault="00D14E83" w:rsidP="00D14E83">
            <w:pPr>
              <w:rPr>
                <w:rFonts w:ascii="Times New Roman" w:eastAsia="Times New Roman" w:hAnsi="Times New Roman" w:cs="Times New Roman"/>
                <w:bCs/>
                <w:sz w:val="14"/>
                <w:szCs w:val="22"/>
              </w:rPr>
            </w:pPr>
          </w:p>
          <w:p w:rsidR="00D14E83" w:rsidRPr="00D331A8" w:rsidRDefault="00D14E83" w:rsidP="00D14E83">
            <w:pP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HARCAMA KAYNAĞI</w:t>
            </w:r>
          </w:p>
        </w:tc>
        <w:tc>
          <w:tcPr>
            <w:tcW w:w="1684" w:type="pct"/>
            <w:gridSpan w:val="3"/>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KÖYDES'TEN YAPILAN İŞLER</w:t>
            </w:r>
          </w:p>
        </w:tc>
        <w:tc>
          <w:tcPr>
            <w:tcW w:w="1818" w:type="pct"/>
            <w:gridSpan w:val="3"/>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 xml:space="preserve">KÖYDES DIŞI KAYNAKTAN </w:t>
            </w:r>
            <w:r w:rsidRPr="00D331A8">
              <w:rPr>
                <w:rFonts w:ascii="Times New Roman" w:eastAsia="Times New Roman" w:hAnsi="Times New Roman" w:cs="Times New Roman"/>
                <w:bCs/>
                <w:sz w:val="14"/>
                <w:szCs w:val="22"/>
              </w:rPr>
              <w:br/>
              <w:t>YAPILAN İŞLER</w:t>
            </w:r>
          </w:p>
        </w:tc>
      </w:tr>
      <w:tr w:rsidR="00D14E83" w:rsidRPr="00D331A8" w:rsidTr="00D14E83">
        <w:trPr>
          <w:trHeight w:val="70"/>
        </w:trPr>
        <w:tc>
          <w:tcPr>
            <w:tcW w:w="1498" w:type="pct"/>
            <w:vMerge/>
          </w:tcPr>
          <w:p w:rsidR="00D14E83" w:rsidRPr="00D331A8" w:rsidRDefault="00D14E83" w:rsidP="00D14E83">
            <w:pPr>
              <w:rPr>
                <w:rFonts w:ascii="Times New Roman" w:eastAsia="Times New Roman" w:hAnsi="Times New Roman" w:cs="Times New Roman"/>
                <w:bCs/>
                <w:sz w:val="14"/>
                <w:szCs w:val="22"/>
              </w:rPr>
            </w:pPr>
          </w:p>
        </w:tc>
        <w:tc>
          <w:tcPr>
            <w:tcW w:w="435" w:type="pct"/>
            <w:noWrap/>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KÖY</w:t>
            </w:r>
          </w:p>
        </w:tc>
        <w:tc>
          <w:tcPr>
            <w:tcW w:w="407" w:type="pct"/>
            <w:noWrap/>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BAĞLISI</w:t>
            </w:r>
          </w:p>
        </w:tc>
        <w:tc>
          <w:tcPr>
            <w:tcW w:w="842" w:type="pct"/>
            <w:noWrap/>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YAPILAN HARCAMA</w:t>
            </w:r>
          </w:p>
        </w:tc>
        <w:tc>
          <w:tcPr>
            <w:tcW w:w="570" w:type="pct"/>
            <w:noWrap/>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KÖY</w:t>
            </w:r>
          </w:p>
        </w:tc>
        <w:tc>
          <w:tcPr>
            <w:tcW w:w="407" w:type="pct"/>
            <w:noWrap/>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BAĞLISI</w:t>
            </w:r>
          </w:p>
        </w:tc>
        <w:tc>
          <w:tcPr>
            <w:tcW w:w="841" w:type="pct"/>
            <w:noWrap/>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YAPILAN HARCAMA</w:t>
            </w:r>
          </w:p>
        </w:tc>
      </w:tr>
      <w:tr w:rsidR="00D14E83" w:rsidRPr="00D331A8" w:rsidTr="00D14E83">
        <w:trPr>
          <w:trHeight w:val="195"/>
        </w:trPr>
        <w:tc>
          <w:tcPr>
            <w:tcW w:w="1498" w:type="pct"/>
          </w:tcPr>
          <w:p w:rsidR="00D14E83" w:rsidRPr="00D331A8" w:rsidRDefault="00D14E83" w:rsidP="00D14E83">
            <w:pP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FERDİ FOSEPTİK SİSTEMİ</w:t>
            </w:r>
          </w:p>
        </w:tc>
        <w:tc>
          <w:tcPr>
            <w:tcW w:w="435" w:type="pct"/>
            <w:noWrap/>
          </w:tcPr>
          <w:p w:rsidR="00D14E83" w:rsidRPr="00D331A8" w:rsidRDefault="00D14E83" w:rsidP="00D14E83">
            <w:pPr>
              <w:rPr>
                <w:rFonts w:ascii="Times New Roman" w:eastAsia="Times New Roman" w:hAnsi="Times New Roman" w:cs="Times New Roman"/>
                <w:sz w:val="14"/>
                <w:szCs w:val="22"/>
              </w:rPr>
            </w:pPr>
          </w:p>
        </w:tc>
        <w:tc>
          <w:tcPr>
            <w:tcW w:w="407" w:type="pct"/>
            <w:noWrap/>
          </w:tcPr>
          <w:p w:rsidR="00D14E83" w:rsidRPr="00D331A8" w:rsidRDefault="00D14E83" w:rsidP="00D14E83">
            <w:pPr>
              <w:jc w:val="center"/>
              <w:rPr>
                <w:rFonts w:ascii="Times New Roman" w:eastAsia="Times New Roman" w:hAnsi="Times New Roman" w:cs="Times New Roman"/>
                <w:sz w:val="14"/>
                <w:szCs w:val="22"/>
              </w:rPr>
            </w:pPr>
          </w:p>
        </w:tc>
        <w:tc>
          <w:tcPr>
            <w:tcW w:w="842" w:type="pct"/>
            <w:noWrap/>
          </w:tcPr>
          <w:p w:rsidR="00D14E83" w:rsidRPr="00D331A8" w:rsidRDefault="00D14E83" w:rsidP="00D14E83">
            <w:pPr>
              <w:jc w:val="center"/>
              <w:rPr>
                <w:rFonts w:ascii="Times New Roman" w:eastAsia="Times New Roman" w:hAnsi="Times New Roman" w:cs="Times New Roman"/>
                <w:sz w:val="14"/>
                <w:szCs w:val="22"/>
              </w:rPr>
            </w:pPr>
          </w:p>
        </w:tc>
        <w:tc>
          <w:tcPr>
            <w:tcW w:w="570" w:type="pct"/>
            <w:noWrap/>
          </w:tcPr>
          <w:p w:rsidR="00D14E83" w:rsidRPr="00D331A8" w:rsidRDefault="00D14E83" w:rsidP="00D14E83">
            <w:pPr>
              <w:jc w:val="center"/>
              <w:rPr>
                <w:rFonts w:ascii="Times New Roman" w:eastAsia="Times New Roman" w:hAnsi="Times New Roman" w:cs="Times New Roman"/>
                <w:sz w:val="14"/>
                <w:szCs w:val="22"/>
              </w:rPr>
            </w:pPr>
          </w:p>
        </w:tc>
        <w:tc>
          <w:tcPr>
            <w:tcW w:w="407" w:type="pct"/>
            <w:noWrap/>
          </w:tcPr>
          <w:p w:rsidR="00D14E83" w:rsidRPr="00D331A8" w:rsidRDefault="00D14E83" w:rsidP="00D14E83">
            <w:pPr>
              <w:jc w:val="center"/>
              <w:rPr>
                <w:rFonts w:ascii="Times New Roman" w:eastAsia="Times New Roman" w:hAnsi="Times New Roman" w:cs="Times New Roman"/>
                <w:sz w:val="14"/>
                <w:szCs w:val="22"/>
              </w:rPr>
            </w:pPr>
          </w:p>
        </w:tc>
        <w:tc>
          <w:tcPr>
            <w:tcW w:w="841" w:type="pct"/>
            <w:noWrap/>
          </w:tcPr>
          <w:p w:rsidR="00D14E83" w:rsidRPr="00D331A8" w:rsidRDefault="00D14E83" w:rsidP="00D14E83">
            <w:pPr>
              <w:jc w:val="center"/>
              <w:rPr>
                <w:rFonts w:ascii="Times New Roman" w:eastAsia="Times New Roman" w:hAnsi="Times New Roman" w:cs="Times New Roman"/>
                <w:sz w:val="14"/>
                <w:szCs w:val="22"/>
              </w:rPr>
            </w:pPr>
          </w:p>
        </w:tc>
      </w:tr>
      <w:tr w:rsidR="00D14E83" w:rsidRPr="00D331A8" w:rsidTr="00D14E83">
        <w:trPr>
          <w:trHeight w:val="127"/>
        </w:trPr>
        <w:tc>
          <w:tcPr>
            <w:tcW w:w="1498" w:type="pct"/>
            <w:hideMark/>
          </w:tcPr>
          <w:p w:rsidR="00D14E83" w:rsidRPr="00D331A8" w:rsidRDefault="00D14E83" w:rsidP="00D14E83">
            <w:pP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KANALİZASYON SİSTEMİ</w:t>
            </w:r>
          </w:p>
        </w:tc>
        <w:tc>
          <w:tcPr>
            <w:tcW w:w="435" w:type="pct"/>
            <w:noWrap/>
            <w:hideMark/>
          </w:tcPr>
          <w:p w:rsidR="00D14E83" w:rsidRPr="00D331A8" w:rsidRDefault="00D14E83" w:rsidP="00D14E83">
            <w:pP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4</w:t>
            </w:r>
          </w:p>
        </w:tc>
        <w:tc>
          <w:tcPr>
            <w:tcW w:w="407"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c>
          <w:tcPr>
            <w:tcW w:w="842"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c>
          <w:tcPr>
            <w:tcW w:w="570"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1</w:t>
            </w:r>
          </w:p>
        </w:tc>
        <w:tc>
          <w:tcPr>
            <w:tcW w:w="407"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1</w:t>
            </w:r>
          </w:p>
        </w:tc>
        <w:tc>
          <w:tcPr>
            <w:tcW w:w="841"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405.756,4800</w:t>
            </w:r>
          </w:p>
        </w:tc>
      </w:tr>
      <w:tr w:rsidR="00D14E83" w:rsidRPr="00D331A8" w:rsidTr="00D14E83">
        <w:trPr>
          <w:trHeight w:val="187"/>
        </w:trPr>
        <w:tc>
          <w:tcPr>
            <w:tcW w:w="1498" w:type="pct"/>
            <w:hideMark/>
          </w:tcPr>
          <w:p w:rsidR="00D14E83" w:rsidRPr="00D331A8" w:rsidRDefault="00D14E83" w:rsidP="00D14E83">
            <w:pP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 xml:space="preserve">ARITMA TESİSİ </w:t>
            </w:r>
          </w:p>
        </w:tc>
        <w:tc>
          <w:tcPr>
            <w:tcW w:w="435" w:type="pct"/>
            <w:noWrap/>
            <w:hideMark/>
          </w:tcPr>
          <w:p w:rsidR="00D14E83" w:rsidRPr="00D331A8" w:rsidRDefault="00D14E83" w:rsidP="00D14E83">
            <w:pP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c>
          <w:tcPr>
            <w:tcW w:w="407"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c>
          <w:tcPr>
            <w:tcW w:w="842"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c>
          <w:tcPr>
            <w:tcW w:w="570"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c>
          <w:tcPr>
            <w:tcW w:w="407"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c>
          <w:tcPr>
            <w:tcW w:w="841"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r>
      <w:tr w:rsidR="00D14E83" w:rsidRPr="00D331A8" w:rsidTr="00D14E83">
        <w:trPr>
          <w:trHeight w:val="119"/>
        </w:trPr>
        <w:tc>
          <w:tcPr>
            <w:tcW w:w="1498" w:type="pct"/>
            <w:hideMark/>
          </w:tcPr>
          <w:p w:rsidR="00D14E83" w:rsidRPr="00D331A8" w:rsidRDefault="00D14E83" w:rsidP="00D14E83">
            <w:pP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 xml:space="preserve">DOĞAL ARITMA TESİSİ </w:t>
            </w:r>
          </w:p>
        </w:tc>
        <w:tc>
          <w:tcPr>
            <w:tcW w:w="435" w:type="pct"/>
            <w:noWrap/>
            <w:hideMark/>
          </w:tcPr>
          <w:p w:rsidR="00D14E83" w:rsidRPr="00D331A8" w:rsidRDefault="00D14E83" w:rsidP="00D14E83">
            <w:pP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4</w:t>
            </w:r>
          </w:p>
        </w:tc>
        <w:tc>
          <w:tcPr>
            <w:tcW w:w="407"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c>
          <w:tcPr>
            <w:tcW w:w="842"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c>
          <w:tcPr>
            <w:tcW w:w="570"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c>
          <w:tcPr>
            <w:tcW w:w="407"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c>
          <w:tcPr>
            <w:tcW w:w="841" w:type="pct"/>
            <w:noWrap/>
            <w:hideMark/>
          </w:tcPr>
          <w:p w:rsidR="00D14E83" w:rsidRPr="00D331A8" w:rsidRDefault="00D14E83" w:rsidP="00D14E83">
            <w:pPr>
              <w:jc w:val="center"/>
              <w:rPr>
                <w:rFonts w:ascii="Times New Roman" w:eastAsia="Times New Roman" w:hAnsi="Times New Roman" w:cs="Times New Roman"/>
                <w:sz w:val="14"/>
                <w:szCs w:val="22"/>
              </w:rPr>
            </w:pPr>
            <w:r w:rsidRPr="00D331A8">
              <w:rPr>
                <w:rFonts w:ascii="Times New Roman" w:eastAsia="Times New Roman" w:hAnsi="Times New Roman" w:cs="Times New Roman"/>
                <w:sz w:val="14"/>
                <w:szCs w:val="22"/>
              </w:rPr>
              <w:t> </w:t>
            </w:r>
          </w:p>
        </w:tc>
      </w:tr>
      <w:tr w:rsidR="00D14E83" w:rsidRPr="00D331A8" w:rsidTr="00D14E83">
        <w:trPr>
          <w:trHeight w:val="70"/>
        </w:trPr>
        <w:tc>
          <w:tcPr>
            <w:tcW w:w="1498" w:type="pct"/>
            <w:hideMark/>
          </w:tcPr>
          <w:p w:rsidR="00D14E83" w:rsidRPr="00D331A8" w:rsidRDefault="00D14E83" w:rsidP="00D14E83">
            <w:pP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TOPLAM</w:t>
            </w:r>
          </w:p>
        </w:tc>
        <w:tc>
          <w:tcPr>
            <w:tcW w:w="435" w:type="pct"/>
            <w:noWrap/>
            <w:hideMark/>
          </w:tcPr>
          <w:p w:rsidR="00D14E83" w:rsidRPr="00D331A8" w:rsidRDefault="00D14E83" w:rsidP="00D14E83">
            <w:pP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8</w:t>
            </w:r>
          </w:p>
        </w:tc>
        <w:tc>
          <w:tcPr>
            <w:tcW w:w="407" w:type="pct"/>
            <w:noWrap/>
            <w:hideMark/>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 </w:t>
            </w:r>
          </w:p>
        </w:tc>
        <w:tc>
          <w:tcPr>
            <w:tcW w:w="842" w:type="pct"/>
            <w:noWrap/>
            <w:hideMark/>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872.254,92</w:t>
            </w:r>
          </w:p>
        </w:tc>
        <w:tc>
          <w:tcPr>
            <w:tcW w:w="570" w:type="pct"/>
            <w:noWrap/>
            <w:hideMark/>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1</w:t>
            </w:r>
          </w:p>
        </w:tc>
        <w:tc>
          <w:tcPr>
            <w:tcW w:w="407" w:type="pct"/>
            <w:noWrap/>
            <w:hideMark/>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1</w:t>
            </w:r>
          </w:p>
        </w:tc>
        <w:tc>
          <w:tcPr>
            <w:tcW w:w="841" w:type="pct"/>
            <w:noWrap/>
            <w:hideMark/>
          </w:tcPr>
          <w:p w:rsidR="00D14E83" w:rsidRPr="00D331A8" w:rsidRDefault="00D14E83" w:rsidP="00D14E83">
            <w:pPr>
              <w:jc w:val="center"/>
              <w:rPr>
                <w:rFonts w:ascii="Times New Roman" w:eastAsia="Times New Roman" w:hAnsi="Times New Roman" w:cs="Times New Roman"/>
                <w:bCs/>
                <w:sz w:val="14"/>
                <w:szCs w:val="22"/>
              </w:rPr>
            </w:pPr>
            <w:r w:rsidRPr="00D331A8">
              <w:rPr>
                <w:rFonts w:ascii="Times New Roman" w:eastAsia="Times New Roman" w:hAnsi="Times New Roman" w:cs="Times New Roman"/>
                <w:bCs/>
                <w:sz w:val="14"/>
                <w:szCs w:val="22"/>
              </w:rPr>
              <w:t>405.756,4800</w:t>
            </w:r>
          </w:p>
        </w:tc>
      </w:tr>
    </w:tbl>
    <w:p w:rsidR="00685D13" w:rsidRDefault="00685D13" w:rsidP="00C87B15">
      <w:pPr>
        <w:spacing w:line="237" w:lineRule="auto"/>
        <w:ind w:left="20" w:firstLine="708"/>
        <w:jc w:val="both"/>
        <w:rPr>
          <w:rFonts w:ascii="Times New Roman" w:eastAsia="Times New Roman" w:hAnsi="Times New Roman" w:cs="Times New Roman"/>
          <w:sz w:val="22"/>
        </w:rPr>
      </w:pPr>
    </w:p>
    <w:p w:rsidR="00724AA0" w:rsidRDefault="00724AA0" w:rsidP="00C87B15">
      <w:pPr>
        <w:spacing w:line="237" w:lineRule="auto"/>
        <w:ind w:left="20" w:firstLine="708"/>
        <w:jc w:val="both"/>
        <w:rPr>
          <w:rFonts w:ascii="Times New Roman" w:eastAsia="Times New Roman" w:hAnsi="Times New Roman" w:cs="Times New Roman"/>
          <w:sz w:val="22"/>
        </w:rPr>
      </w:pPr>
    </w:p>
    <w:p w:rsidR="00724AA0" w:rsidRDefault="00724AA0" w:rsidP="00C87B15">
      <w:pPr>
        <w:spacing w:line="237" w:lineRule="auto"/>
        <w:ind w:left="20" w:firstLine="708"/>
        <w:jc w:val="both"/>
        <w:rPr>
          <w:rFonts w:ascii="Times New Roman" w:eastAsia="Times New Roman" w:hAnsi="Times New Roman" w:cs="Times New Roman"/>
          <w:sz w:val="22"/>
        </w:rPr>
      </w:pPr>
    </w:p>
    <w:tbl>
      <w:tblPr>
        <w:tblStyle w:val="TabloKlavuzu1"/>
        <w:tblW w:w="5000" w:type="pct"/>
        <w:tblLook w:val="04A0" w:firstRow="1" w:lastRow="0" w:firstColumn="1" w:lastColumn="0" w:noHBand="0" w:noVBand="1"/>
      </w:tblPr>
      <w:tblGrid>
        <w:gridCol w:w="1190"/>
        <w:gridCol w:w="540"/>
        <w:gridCol w:w="633"/>
        <w:gridCol w:w="629"/>
        <w:gridCol w:w="440"/>
        <w:gridCol w:w="400"/>
        <w:gridCol w:w="440"/>
        <w:gridCol w:w="400"/>
        <w:gridCol w:w="440"/>
        <w:gridCol w:w="400"/>
        <w:gridCol w:w="440"/>
        <w:gridCol w:w="419"/>
        <w:gridCol w:w="461"/>
        <w:gridCol w:w="411"/>
        <w:gridCol w:w="546"/>
        <w:gridCol w:w="462"/>
        <w:gridCol w:w="546"/>
        <w:gridCol w:w="464"/>
        <w:gridCol w:w="440"/>
        <w:gridCol w:w="222"/>
        <w:gridCol w:w="222"/>
        <w:gridCol w:w="486"/>
      </w:tblGrid>
      <w:tr w:rsidR="001512A4" w:rsidRPr="00D331A8" w:rsidTr="004E6BA4">
        <w:trPr>
          <w:trHeight w:val="426"/>
        </w:trPr>
        <w:tc>
          <w:tcPr>
            <w:tcW w:w="2762" w:type="pct"/>
            <w:gridSpan w:val="11"/>
            <w:tcBorders>
              <w:top w:val="nil"/>
              <w:left w:val="nil"/>
              <w:bottom w:val="single" w:sz="4" w:space="0" w:color="auto"/>
              <w:right w:val="nil"/>
            </w:tcBorders>
            <w:noWrap/>
            <w:hideMark/>
          </w:tcPr>
          <w:p w:rsidR="001512A4" w:rsidRPr="00D331A8" w:rsidRDefault="001512A4" w:rsidP="001512A4">
            <w:pPr>
              <w:jc w:val="center"/>
              <w:rPr>
                <w:rFonts w:ascii="Times New Roman" w:eastAsia="Times New Roman" w:hAnsi="Times New Roman" w:cs="Times New Roman"/>
                <w:b/>
                <w:bCs/>
                <w:sz w:val="18"/>
                <w:szCs w:val="22"/>
              </w:rPr>
            </w:pPr>
            <w:r w:rsidRPr="00D331A8">
              <w:rPr>
                <w:rFonts w:ascii="Times New Roman" w:eastAsia="Times New Roman" w:hAnsi="Times New Roman" w:cs="Times New Roman"/>
                <w:b/>
                <w:bCs/>
                <w:sz w:val="18"/>
                <w:szCs w:val="22"/>
              </w:rPr>
              <w:t>İÇMESUYU ENVANTERİ DETAY TABLOSU</w:t>
            </w:r>
          </w:p>
        </w:tc>
        <w:tc>
          <w:tcPr>
            <w:tcW w:w="236" w:type="pct"/>
            <w:tcBorders>
              <w:top w:val="nil"/>
              <w:left w:val="nil"/>
              <w:bottom w:val="single" w:sz="4" w:space="0" w:color="auto"/>
              <w:right w:val="nil"/>
            </w:tcBorders>
            <w:noWrap/>
            <w:hideMark/>
          </w:tcPr>
          <w:p w:rsidR="001512A4" w:rsidRPr="00D331A8" w:rsidRDefault="001512A4" w:rsidP="001512A4">
            <w:pPr>
              <w:rPr>
                <w:rFonts w:ascii="Times New Roman" w:eastAsia="Times New Roman" w:hAnsi="Times New Roman" w:cs="Times New Roman"/>
                <w:b/>
                <w:bCs/>
                <w:sz w:val="12"/>
                <w:szCs w:val="22"/>
              </w:rPr>
            </w:pPr>
          </w:p>
        </w:tc>
        <w:tc>
          <w:tcPr>
            <w:tcW w:w="236" w:type="pct"/>
            <w:tcBorders>
              <w:top w:val="nil"/>
              <w:left w:val="nil"/>
              <w:bottom w:val="single" w:sz="4" w:space="0" w:color="auto"/>
              <w:right w:val="nil"/>
            </w:tcBorders>
            <w:noWrap/>
            <w:hideMark/>
          </w:tcPr>
          <w:p w:rsidR="001512A4" w:rsidRPr="00D331A8" w:rsidRDefault="001512A4" w:rsidP="001512A4">
            <w:pPr>
              <w:jc w:val="center"/>
              <w:rPr>
                <w:rFonts w:ascii="Times New Roman" w:eastAsia="Times New Roman" w:hAnsi="Times New Roman" w:cs="Times New Roman"/>
                <w:sz w:val="12"/>
              </w:rPr>
            </w:pPr>
          </w:p>
        </w:tc>
        <w:tc>
          <w:tcPr>
            <w:tcW w:w="212" w:type="pct"/>
            <w:tcBorders>
              <w:top w:val="nil"/>
              <w:left w:val="nil"/>
              <w:bottom w:val="single" w:sz="4" w:space="0" w:color="auto"/>
              <w:right w:val="nil"/>
            </w:tcBorders>
            <w:noWrap/>
            <w:hideMark/>
          </w:tcPr>
          <w:p w:rsidR="001512A4" w:rsidRPr="00D331A8" w:rsidRDefault="001512A4" w:rsidP="001512A4">
            <w:pPr>
              <w:jc w:val="center"/>
              <w:rPr>
                <w:rFonts w:ascii="Times New Roman" w:eastAsia="Times New Roman" w:hAnsi="Times New Roman" w:cs="Times New Roman"/>
                <w:sz w:val="12"/>
              </w:rPr>
            </w:pPr>
          </w:p>
        </w:tc>
        <w:tc>
          <w:tcPr>
            <w:tcW w:w="236" w:type="pct"/>
            <w:tcBorders>
              <w:top w:val="nil"/>
              <w:left w:val="nil"/>
              <w:bottom w:val="single" w:sz="4" w:space="0" w:color="auto"/>
              <w:right w:val="nil"/>
            </w:tcBorders>
            <w:noWrap/>
            <w:hideMark/>
          </w:tcPr>
          <w:p w:rsidR="001512A4" w:rsidRPr="00D331A8" w:rsidRDefault="001512A4" w:rsidP="001512A4">
            <w:pPr>
              <w:jc w:val="center"/>
              <w:rPr>
                <w:rFonts w:ascii="Times New Roman" w:eastAsia="Times New Roman" w:hAnsi="Times New Roman" w:cs="Times New Roman"/>
                <w:sz w:val="12"/>
              </w:rPr>
            </w:pPr>
          </w:p>
        </w:tc>
        <w:tc>
          <w:tcPr>
            <w:tcW w:w="236" w:type="pct"/>
            <w:tcBorders>
              <w:top w:val="nil"/>
              <w:left w:val="nil"/>
              <w:bottom w:val="single" w:sz="4" w:space="0" w:color="auto"/>
              <w:right w:val="nil"/>
            </w:tcBorders>
            <w:noWrap/>
            <w:hideMark/>
          </w:tcPr>
          <w:p w:rsidR="001512A4" w:rsidRPr="00D331A8" w:rsidRDefault="001512A4" w:rsidP="001512A4">
            <w:pPr>
              <w:jc w:val="center"/>
              <w:rPr>
                <w:rFonts w:ascii="Times New Roman" w:eastAsia="Times New Roman" w:hAnsi="Times New Roman" w:cs="Times New Roman"/>
                <w:sz w:val="12"/>
              </w:rPr>
            </w:pPr>
          </w:p>
        </w:tc>
        <w:tc>
          <w:tcPr>
            <w:tcW w:w="236" w:type="pct"/>
            <w:tcBorders>
              <w:top w:val="nil"/>
              <w:left w:val="nil"/>
              <w:bottom w:val="single" w:sz="4" w:space="0" w:color="auto"/>
              <w:right w:val="nil"/>
            </w:tcBorders>
            <w:noWrap/>
            <w:hideMark/>
          </w:tcPr>
          <w:p w:rsidR="001512A4" w:rsidRPr="00D331A8" w:rsidRDefault="001512A4" w:rsidP="001512A4">
            <w:pPr>
              <w:jc w:val="center"/>
              <w:rPr>
                <w:rFonts w:ascii="Times New Roman" w:eastAsia="Times New Roman" w:hAnsi="Times New Roman" w:cs="Times New Roman"/>
                <w:sz w:val="12"/>
              </w:rPr>
            </w:pPr>
          </w:p>
        </w:tc>
        <w:tc>
          <w:tcPr>
            <w:tcW w:w="236" w:type="pct"/>
            <w:tcBorders>
              <w:top w:val="nil"/>
              <w:left w:val="nil"/>
              <w:bottom w:val="single" w:sz="4" w:space="0" w:color="auto"/>
              <w:right w:val="nil"/>
            </w:tcBorders>
            <w:noWrap/>
            <w:hideMark/>
          </w:tcPr>
          <w:p w:rsidR="001512A4" w:rsidRPr="00D331A8" w:rsidRDefault="001512A4" w:rsidP="001512A4">
            <w:pPr>
              <w:jc w:val="center"/>
              <w:rPr>
                <w:rFonts w:ascii="Times New Roman" w:eastAsia="Times New Roman" w:hAnsi="Times New Roman" w:cs="Times New Roman"/>
                <w:sz w:val="12"/>
              </w:rPr>
            </w:pPr>
          </w:p>
        </w:tc>
        <w:tc>
          <w:tcPr>
            <w:tcW w:w="193" w:type="pct"/>
            <w:tcBorders>
              <w:top w:val="nil"/>
              <w:left w:val="nil"/>
              <w:bottom w:val="single" w:sz="4" w:space="0" w:color="auto"/>
              <w:right w:val="nil"/>
            </w:tcBorders>
            <w:noWrap/>
            <w:hideMark/>
          </w:tcPr>
          <w:p w:rsidR="001512A4" w:rsidRPr="00D331A8" w:rsidRDefault="001512A4" w:rsidP="001512A4">
            <w:pPr>
              <w:jc w:val="center"/>
              <w:rPr>
                <w:rFonts w:ascii="Times New Roman" w:eastAsia="Times New Roman" w:hAnsi="Times New Roman" w:cs="Times New Roman"/>
                <w:sz w:val="12"/>
              </w:rPr>
            </w:pPr>
          </w:p>
        </w:tc>
        <w:tc>
          <w:tcPr>
            <w:tcW w:w="103" w:type="pct"/>
            <w:tcBorders>
              <w:top w:val="nil"/>
              <w:left w:val="nil"/>
              <w:bottom w:val="single" w:sz="4" w:space="0" w:color="auto"/>
              <w:right w:val="nil"/>
            </w:tcBorders>
            <w:noWrap/>
            <w:hideMark/>
          </w:tcPr>
          <w:p w:rsidR="001512A4" w:rsidRPr="00D331A8" w:rsidRDefault="001512A4" w:rsidP="001512A4">
            <w:pPr>
              <w:jc w:val="center"/>
              <w:rPr>
                <w:rFonts w:ascii="Times New Roman" w:eastAsia="Times New Roman" w:hAnsi="Times New Roman" w:cs="Times New Roman"/>
                <w:sz w:val="12"/>
              </w:rPr>
            </w:pPr>
          </w:p>
        </w:tc>
        <w:tc>
          <w:tcPr>
            <w:tcW w:w="103" w:type="pct"/>
            <w:tcBorders>
              <w:top w:val="nil"/>
              <w:left w:val="nil"/>
              <w:bottom w:val="single" w:sz="4" w:space="0" w:color="auto"/>
              <w:right w:val="nil"/>
            </w:tcBorders>
            <w:noWrap/>
            <w:hideMark/>
          </w:tcPr>
          <w:p w:rsidR="001512A4" w:rsidRPr="00D331A8" w:rsidRDefault="001512A4" w:rsidP="001512A4">
            <w:pPr>
              <w:jc w:val="center"/>
              <w:rPr>
                <w:rFonts w:ascii="Times New Roman" w:eastAsia="Times New Roman" w:hAnsi="Times New Roman" w:cs="Times New Roman"/>
                <w:sz w:val="12"/>
              </w:rPr>
            </w:pPr>
          </w:p>
        </w:tc>
        <w:tc>
          <w:tcPr>
            <w:tcW w:w="212" w:type="pct"/>
            <w:tcBorders>
              <w:top w:val="nil"/>
              <w:left w:val="nil"/>
              <w:bottom w:val="single" w:sz="4" w:space="0" w:color="auto"/>
              <w:right w:val="nil"/>
            </w:tcBorders>
            <w:noWrap/>
            <w:hideMark/>
          </w:tcPr>
          <w:p w:rsidR="001512A4" w:rsidRPr="00D331A8" w:rsidRDefault="001512A4" w:rsidP="001512A4">
            <w:pPr>
              <w:jc w:val="center"/>
              <w:rPr>
                <w:rFonts w:ascii="Times New Roman" w:eastAsia="Times New Roman" w:hAnsi="Times New Roman" w:cs="Times New Roman"/>
                <w:sz w:val="12"/>
              </w:rPr>
            </w:pPr>
          </w:p>
        </w:tc>
      </w:tr>
      <w:tr w:rsidR="001512A4" w:rsidRPr="00D331A8" w:rsidTr="004E6BA4">
        <w:trPr>
          <w:trHeight w:val="70"/>
        </w:trPr>
        <w:tc>
          <w:tcPr>
            <w:tcW w:w="579" w:type="pct"/>
            <w:tcBorders>
              <w:top w:val="single" w:sz="4" w:space="0" w:color="auto"/>
            </w:tcBorders>
            <w:noWrap/>
            <w:hideMark/>
          </w:tcPr>
          <w:p w:rsidR="001512A4" w:rsidRPr="00D331A8" w:rsidRDefault="001512A4" w:rsidP="001512A4">
            <w:pPr>
              <w:rPr>
                <w:rFonts w:ascii="Times New Roman" w:eastAsia="Times New Roman" w:hAnsi="Times New Roman" w:cs="Times New Roman"/>
                <w:sz w:val="12"/>
              </w:rPr>
            </w:pPr>
            <w:r w:rsidRPr="00D331A8">
              <w:rPr>
                <w:rFonts w:ascii="Times New Roman" w:eastAsia="Times New Roman" w:hAnsi="Times New Roman" w:cs="Times New Roman"/>
                <w:sz w:val="12"/>
              </w:rPr>
              <w:t> </w:t>
            </w:r>
          </w:p>
        </w:tc>
        <w:tc>
          <w:tcPr>
            <w:tcW w:w="4421" w:type="pct"/>
            <w:gridSpan w:val="21"/>
            <w:tcBorders>
              <w:top w:val="single" w:sz="4" w:space="0" w:color="auto"/>
            </w:tcBorders>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İÇMESUYU ENVANTERİ DETAY TABLOSU</w:t>
            </w:r>
          </w:p>
        </w:tc>
      </w:tr>
      <w:tr w:rsidR="001512A4" w:rsidRPr="00D331A8" w:rsidTr="004E6BA4">
        <w:trPr>
          <w:trHeight w:val="255"/>
        </w:trPr>
        <w:tc>
          <w:tcPr>
            <w:tcW w:w="579" w:type="pct"/>
            <w:vMerge w:val="restar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İLÇESİ</w:t>
            </w:r>
          </w:p>
        </w:tc>
        <w:tc>
          <w:tcPr>
            <w:tcW w:w="961" w:type="pct"/>
            <w:gridSpan w:val="4"/>
            <w:vMerge w:val="restar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SUSUZ</w:t>
            </w:r>
          </w:p>
        </w:tc>
        <w:tc>
          <w:tcPr>
            <w:tcW w:w="1694" w:type="pct"/>
            <w:gridSpan w:val="8"/>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YETERSİZ</w:t>
            </w:r>
          </w:p>
        </w:tc>
        <w:tc>
          <w:tcPr>
            <w:tcW w:w="1766" w:type="pct"/>
            <w:gridSpan w:val="9"/>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SULU</w:t>
            </w:r>
          </w:p>
        </w:tc>
      </w:tr>
      <w:tr w:rsidR="001512A4" w:rsidRPr="00D331A8" w:rsidTr="004E6BA4">
        <w:trPr>
          <w:trHeight w:val="70"/>
        </w:trPr>
        <w:tc>
          <w:tcPr>
            <w:tcW w:w="579" w:type="pct"/>
            <w:vMerge/>
            <w:hideMark/>
          </w:tcPr>
          <w:p w:rsidR="001512A4" w:rsidRPr="00D331A8" w:rsidRDefault="001512A4" w:rsidP="001512A4">
            <w:pPr>
              <w:rPr>
                <w:rFonts w:ascii="Times New Roman" w:eastAsia="Times New Roman" w:hAnsi="Times New Roman" w:cs="Times New Roman"/>
                <w:sz w:val="12"/>
              </w:rPr>
            </w:pPr>
          </w:p>
        </w:tc>
        <w:tc>
          <w:tcPr>
            <w:tcW w:w="961" w:type="pct"/>
            <w:gridSpan w:val="4"/>
            <w:vMerge/>
            <w:hideMark/>
          </w:tcPr>
          <w:p w:rsidR="001512A4" w:rsidRPr="00D331A8" w:rsidRDefault="001512A4" w:rsidP="001512A4">
            <w:pPr>
              <w:rPr>
                <w:rFonts w:ascii="Times New Roman" w:eastAsia="Times New Roman" w:hAnsi="Times New Roman" w:cs="Times New Roman"/>
                <w:b/>
                <w:bCs/>
                <w:sz w:val="12"/>
              </w:rPr>
            </w:pPr>
          </w:p>
        </w:tc>
        <w:tc>
          <w:tcPr>
            <w:tcW w:w="793" w:type="pct"/>
            <w:gridSpan w:val="4"/>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ŞEBEKELİ</w:t>
            </w:r>
          </w:p>
        </w:tc>
        <w:tc>
          <w:tcPr>
            <w:tcW w:w="901" w:type="pct"/>
            <w:gridSpan w:val="4"/>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ÇEŞMELİ</w:t>
            </w:r>
          </w:p>
        </w:tc>
        <w:tc>
          <w:tcPr>
            <w:tcW w:w="920" w:type="pct"/>
            <w:gridSpan w:val="4"/>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ŞEBEKELİ</w:t>
            </w:r>
          </w:p>
        </w:tc>
        <w:tc>
          <w:tcPr>
            <w:tcW w:w="846" w:type="pct"/>
            <w:gridSpan w:val="5"/>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ÇEŞMELİ</w:t>
            </w:r>
          </w:p>
        </w:tc>
      </w:tr>
      <w:tr w:rsidR="001512A4" w:rsidRPr="00D331A8" w:rsidTr="004E6BA4">
        <w:trPr>
          <w:trHeight w:val="255"/>
        </w:trPr>
        <w:tc>
          <w:tcPr>
            <w:tcW w:w="579" w:type="pct"/>
            <w:vMerge/>
            <w:hideMark/>
          </w:tcPr>
          <w:p w:rsidR="001512A4" w:rsidRPr="00D331A8" w:rsidRDefault="001512A4" w:rsidP="001512A4">
            <w:pPr>
              <w:rPr>
                <w:rFonts w:ascii="Times New Roman" w:eastAsia="Times New Roman" w:hAnsi="Times New Roman" w:cs="Times New Roman"/>
                <w:sz w:val="12"/>
              </w:rPr>
            </w:pPr>
          </w:p>
        </w:tc>
        <w:tc>
          <w:tcPr>
            <w:tcW w:w="495" w:type="pct"/>
            <w:gridSpan w:val="2"/>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KÖY</w:t>
            </w:r>
          </w:p>
        </w:tc>
        <w:tc>
          <w:tcPr>
            <w:tcW w:w="466" w:type="pct"/>
            <w:gridSpan w:val="2"/>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BAĞLISI</w:t>
            </w:r>
          </w:p>
        </w:tc>
        <w:tc>
          <w:tcPr>
            <w:tcW w:w="400" w:type="pct"/>
            <w:gridSpan w:val="2"/>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KÖY</w:t>
            </w:r>
          </w:p>
        </w:tc>
        <w:tc>
          <w:tcPr>
            <w:tcW w:w="393" w:type="pct"/>
            <w:gridSpan w:val="2"/>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BAĞLISI</w:t>
            </w:r>
          </w:p>
        </w:tc>
        <w:tc>
          <w:tcPr>
            <w:tcW w:w="429" w:type="pct"/>
            <w:gridSpan w:val="2"/>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KÖY</w:t>
            </w:r>
          </w:p>
        </w:tc>
        <w:tc>
          <w:tcPr>
            <w:tcW w:w="472" w:type="pct"/>
            <w:gridSpan w:val="2"/>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BAĞLISI</w:t>
            </w:r>
          </w:p>
        </w:tc>
        <w:tc>
          <w:tcPr>
            <w:tcW w:w="448" w:type="pct"/>
            <w:gridSpan w:val="2"/>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KÖY</w:t>
            </w:r>
          </w:p>
        </w:tc>
        <w:tc>
          <w:tcPr>
            <w:tcW w:w="472" w:type="pct"/>
            <w:gridSpan w:val="2"/>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BAĞLISI</w:t>
            </w:r>
          </w:p>
        </w:tc>
        <w:tc>
          <w:tcPr>
            <w:tcW w:w="429" w:type="pct"/>
            <w:gridSpan w:val="2"/>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KÖY</w:t>
            </w:r>
          </w:p>
        </w:tc>
        <w:tc>
          <w:tcPr>
            <w:tcW w:w="417" w:type="pct"/>
            <w:gridSpan w:val="3"/>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BAĞLISI</w:t>
            </w:r>
          </w:p>
        </w:tc>
      </w:tr>
      <w:tr w:rsidR="001512A4" w:rsidRPr="00D331A8" w:rsidTr="004E6BA4">
        <w:trPr>
          <w:trHeight w:val="70"/>
        </w:trPr>
        <w:tc>
          <w:tcPr>
            <w:tcW w:w="579" w:type="pct"/>
            <w:vMerge/>
            <w:hideMark/>
          </w:tcPr>
          <w:p w:rsidR="001512A4" w:rsidRPr="00D331A8" w:rsidRDefault="001512A4" w:rsidP="001512A4">
            <w:pPr>
              <w:rPr>
                <w:rFonts w:ascii="Times New Roman" w:eastAsia="Times New Roman" w:hAnsi="Times New Roman" w:cs="Times New Roman"/>
                <w:sz w:val="12"/>
              </w:rPr>
            </w:pPr>
          </w:p>
        </w:tc>
        <w:tc>
          <w:tcPr>
            <w:tcW w:w="228"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Ad.</w:t>
            </w:r>
          </w:p>
        </w:tc>
        <w:tc>
          <w:tcPr>
            <w:tcW w:w="266"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Nüf.</w:t>
            </w:r>
          </w:p>
        </w:tc>
        <w:tc>
          <w:tcPr>
            <w:tcW w:w="266"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Ad.</w:t>
            </w:r>
          </w:p>
        </w:tc>
        <w:tc>
          <w:tcPr>
            <w:tcW w:w="200"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Nüf.</w:t>
            </w:r>
          </w:p>
        </w:tc>
        <w:tc>
          <w:tcPr>
            <w:tcW w:w="200"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Ad.</w:t>
            </w:r>
          </w:p>
        </w:tc>
        <w:tc>
          <w:tcPr>
            <w:tcW w:w="200"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Nüf.</w:t>
            </w:r>
          </w:p>
        </w:tc>
        <w:tc>
          <w:tcPr>
            <w:tcW w:w="200"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Ad.</w:t>
            </w:r>
          </w:p>
        </w:tc>
        <w:tc>
          <w:tcPr>
            <w:tcW w:w="193"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Nüf.</w:t>
            </w:r>
          </w:p>
        </w:tc>
        <w:tc>
          <w:tcPr>
            <w:tcW w:w="193"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Ad.</w:t>
            </w:r>
          </w:p>
        </w:tc>
        <w:tc>
          <w:tcPr>
            <w:tcW w:w="236"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Nüf.</w:t>
            </w:r>
          </w:p>
        </w:tc>
        <w:tc>
          <w:tcPr>
            <w:tcW w:w="236"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Ad.</w:t>
            </w:r>
          </w:p>
        </w:tc>
        <w:tc>
          <w:tcPr>
            <w:tcW w:w="236"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Nüf.</w:t>
            </w:r>
          </w:p>
        </w:tc>
        <w:tc>
          <w:tcPr>
            <w:tcW w:w="212"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Ad.</w:t>
            </w:r>
          </w:p>
        </w:tc>
        <w:tc>
          <w:tcPr>
            <w:tcW w:w="236"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Nüf.</w:t>
            </w:r>
          </w:p>
        </w:tc>
        <w:tc>
          <w:tcPr>
            <w:tcW w:w="236"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Ad.</w:t>
            </w:r>
          </w:p>
        </w:tc>
        <w:tc>
          <w:tcPr>
            <w:tcW w:w="236"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Nüf.</w:t>
            </w:r>
          </w:p>
        </w:tc>
        <w:tc>
          <w:tcPr>
            <w:tcW w:w="236"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Ad.</w:t>
            </w:r>
          </w:p>
        </w:tc>
        <w:tc>
          <w:tcPr>
            <w:tcW w:w="193"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Nüf.</w:t>
            </w:r>
          </w:p>
        </w:tc>
        <w:tc>
          <w:tcPr>
            <w:tcW w:w="205" w:type="pct"/>
            <w:gridSpan w:val="2"/>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Ad.</w:t>
            </w:r>
          </w:p>
        </w:tc>
        <w:tc>
          <w:tcPr>
            <w:tcW w:w="212"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Nüf.</w:t>
            </w:r>
          </w:p>
        </w:tc>
      </w:tr>
      <w:tr w:rsidR="001512A4" w:rsidRPr="00D331A8" w:rsidTr="004E6BA4">
        <w:trPr>
          <w:trHeight w:val="153"/>
        </w:trPr>
        <w:tc>
          <w:tcPr>
            <w:tcW w:w="579" w:type="pct"/>
            <w:noWrap/>
            <w:hideMark/>
          </w:tcPr>
          <w:p w:rsidR="001512A4" w:rsidRPr="00D331A8" w:rsidRDefault="001512A4" w:rsidP="001512A4">
            <w:pPr>
              <w:rPr>
                <w:rFonts w:ascii="Times New Roman" w:eastAsia="Times New Roman" w:hAnsi="Times New Roman" w:cs="Times New Roman"/>
                <w:sz w:val="12"/>
              </w:rPr>
            </w:pPr>
            <w:r w:rsidRPr="00D331A8">
              <w:rPr>
                <w:rFonts w:ascii="Times New Roman" w:eastAsia="Times New Roman" w:hAnsi="Times New Roman" w:cs="Times New Roman"/>
                <w:sz w:val="12"/>
              </w:rPr>
              <w:t>MERKEZ</w:t>
            </w:r>
          </w:p>
        </w:tc>
        <w:tc>
          <w:tcPr>
            <w:tcW w:w="228"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4</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3</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88</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28.300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86</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6.679</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5" w:type="pct"/>
            <w:gridSpan w:val="2"/>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17</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335</w:t>
            </w:r>
          </w:p>
        </w:tc>
      </w:tr>
      <w:tr w:rsidR="001512A4" w:rsidRPr="00D331A8" w:rsidTr="009245F8">
        <w:trPr>
          <w:trHeight w:val="70"/>
        </w:trPr>
        <w:tc>
          <w:tcPr>
            <w:tcW w:w="579" w:type="pct"/>
            <w:noWrap/>
            <w:hideMark/>
          </w:tcPr>
          <w:p w:rsidR="001512A4" w:rsidRPr="00D331A8" w:rsidRDefault="001512A4" w:rsidP="001512A4">
            <w:pPr>
              <w:rPr>
                <w:rFonts w:ascii="Times New Roman" w:eastAsia="Times New Roman" w:hAnsi="Times New Roman" w:cs="Times New Roman"/>
                <w:sz w:val="12"/>
              </w:rPr>
            </w:pPr>
            <w:r w:rsidRPr="00D331A8">
              <w:rPr>
                <w:rFonts w:ascii="Times New Roman" w:eastAsia="Times New Roman" w:hAnsi="Times New Roman" w:cs="Times New Roman"/>
                <w:sz w:val="12"/>
              </w:rPr>
              <w:t>ADAKLI</w:t>
            </w:r>
          </w:p>
        </w:tc>
        <w:tc>
          <w:tcPr>
            <w:tcW w:w="228"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9</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12</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8</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4</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30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3.822</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42</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1.226</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3</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14</w:t>
            </w:r>
          </w:p>
        </w:tc>
        <w:tc>
          <w:tcPr>
            <w:tcW w:w="205" w:type="pct"/>
            <w:gridSpan w:val="2"/>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17</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46</w:t>
            </w:r>
          </w:p>
        </w:tc>
      </w:tr>
      <w:tr w:rsidR="001512A4" w:rsidRPr="00D331A8" w:rsidTr="009245F8">
        <w:trPr>
          <w:trHeight w:val="70"/>
        </w:trPr>
        <w:tc>
          <w:tcPr>
            <w:tcW w:w="579" w:type="pct"/>
            <w:noWrap/>
            <w:hideMark/>
          </w:tcPr>
          <w:p w:rsidR="001512A4" w:rsidRPr="00D331A8" w:rsidRDefault="001512A4" w:rsidP="001512A4">
            <w:pPr>
              <w:rPr>
                <w:rFonts w:ascii="Times New Roman" w:eastAsia="Times New Roman" w:hAnsi="Times New Roman" w:cs="Times New Roman"/>
                <w:sz w:val="12"/>
              </w:rPr>
            </w:pPr>
            <w:r w:rsidRPr="00D331A8">
              <w:rPr>
                <w:rFonts w:ascii="Times New Roman" w:eastAsia="Times New Roman" w:hAnsi="Times New Roman" w:cs="Times New Roman"/>
                <w:sz w:val="12"/>
              </w:rPr>
              <w:t>GENÇ</w:t>
            </w:r>
          </w:p>
        </w:tc>
        <w:tc>
          <w:tcPr>
            <w:tcW w:w="228"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5</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56</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46</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180</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67</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8.092</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180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5.193</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75</w:t>
            </w:r>
          </w:p>
        </w:tc>
        <w:tc>
          <w:tcPr>
            <w:tcW w:w="205" w:type="pct"/>
            <w:gridSpan w:val="2"/>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24</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348</w:t>
            </w:r>
          </w:p>
        </w:tc>
      </w:tr>
      <w:tr w:rsidR="001512A4" w:rsidRPr="00D331A8" w:rsidTr="009245F8">
        <w:trPr>
          <w:trHeight w:val="70"/>
        </w:trPr>
        <w:tc>
          <w:tcPr>
            <w:tcW w:w="579" w:type="pct"/>
            <w:noWrap/>
            <w:hideMark/>
          </w:tcPr>
          <w:p w:rsidR="001512A4" w:rsidRPr="00D331A8" w:rsidRDefault="001512A4" w:rsidP="001512A4">
            <w:pPr>
              <w:rPr>
                <w:rFonts w:ascii="Times New Roman" w:eastAsia="Times New Roman" w:hAnsi="Times New Roman" w:cs="Times New Roman"/>
                <w:sz w:val="12"/>
              </w:rPr>
            </w:pPr>
            <w:r w:rsidRPr="00D331A8">
              <w:rPr>
                <w:rFonts w:ascii="Times New Roman" w:eastAsia="Times New Roman" w:hAnsi="Times New Roman" w:cs="Times New Roman"/>
                <w:sz w:val="12"/>
              </w:rPr>
              <w:t>KARLIOVA</w:t>
            </w:r>
          </w:p>
        </w:tc>
        <w:tc>
          <w:tcPr>
            <w:tcW w:w="228"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47</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16.409</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23</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1.797</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20</w:t>
            </w:r>
          </w:p>
        </w:tc>
        <w:tc>
          <w:tcPr>
            <w:tcW w:w="205" w:type="pct"/>
            <w:gridSpan w:val="2"/>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3</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184</w:t>
            </w:r>
          </w:p>
        </w:tc>
      </w:tr>
      <w:tr w:rsidR="001512A4" w:rsidRPr="00D331A8" w:rsidTr="009245F8">
        <w:trPr>
          <w:trHeight w:val="70"/>
        </w:trPr>
        <w:tc>
          <w:tcPr>
            <w:tcW w:w="579" w:type="pct"/>
            <w:noWrap/>
            <w:hideMark/>
          </w:tcPr>
          <w:p w:rsidR="001512A4" w:rsidRPr="00D331A8" w:rsidRDefault="001512A4" w:rsidP="001512A4">
            <w:pPr>
              <w:rPr>
                <w:rFonts w:ascii="Times New Roman" w:eastAsia="Times New Roman" w:hAnsi="Times New Roman" w:cs="Times New Roman"/>
                <w:sz w:val="12"/>
              </w:rPr>
            </w:pPr>
            <w:r w:rsidRPr="00D331A8">
              <w:rPr>
                <w:rFonts w:ascii="Times New Roman" w:eastAsia="Times New Roman" w:hAnsi="Times New Roman" w:cs="Times New Roman"/>
                <w:sz w:val="12"/>
              </w:rPr>
              <w:t>KİĞI</w:t>
            </w:r>
          </w:p>
        </w:tc>
        <w:tc>
          <w:tcPr>
            <w:tcW w:w="228"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17</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24</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1.475</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32</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291</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5</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5" w:type="pct"/>
            <w:gridSpan w:val="2"/>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22</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25</w:t>
            </w:r>
          </w:p>
        </w:tc>
      </w:tr>
      <w:tr w:rsidR="001512A4" w:rsidRPr="00D331A8" w:rsidTr="009245F8">
        <w:trPr>
          <w:trHeight w:val="70"/>
        </w:trPr>
        <w:tc>
          <w:tcPr>
            <w:tcW w:w="579" w:type="pct"/>
            <w:noWrap/>
            <w:hideMark/>
          </w:tcPr>
          <w:p w:rsidR="001512A4" w:rsidRPr="00D331A8" w:rsidRDefault="001512A4" w:rsidP="001512A4">
            <w:pPr>
              <w:rPr>
                <w:rFonts w:ascii="Times New Roman" w:eastAsia="Times New Roman" w:hAnsi="Times New Roman" w:cs="Times New Roman"/>
                <w:sz w:val="12"/>
              </w:rPr>
            </w:pPr>
            <w:r w:rsidRPr="00D331A8">
              <w:rPr>
                <w:rFonts w:ascii="Times New Roman" w:eastAsia="Times New Roman" w:hAnsi="Times New Roman" w:cs="Times New Roman"/>
                <w:sz w:val="12"/>
              </w:rPr>
              <w:t>SOLHAN</w:t>
            </w:r>
          </w:p>
        </w:tc>
        <w:tc>
          <w:tcPr>
            <w:tcW w:w="228"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17</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331</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27</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6.334</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110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5.346</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5</w:t>
            </w:r>
          </w:p>
        </w:tc>
        <w:tc>
          <w:tcPr>
            <w:tcW w:w="205" w:type="pct"/>
            <w:gridSpan w:val="2"/>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10</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418</w:t>
            </w:r>
          </w:p>
        </w:tc>
      </w:tr>
      <w:tr w:rsidR="001512A4" w:rsidRPr="00D331A8" w:rsidTr="009245F8">
        <w:trPr>
          <w:trHeight w:val="125"/>
        </w:trPr>
        <w:tc>
          <w:tcPr>
            <w:tcW w:w="579" w:type="pct"/>
            <w:noWrap/>
            <w:hideMark/>
          </w:tcPr>
          <w:p w:rsidR="001512A4" w:rsidRPr="00D331A8" w:rsidRDefault="001512A4" w:rsidP="001512A4">
            <w:pPr>
              <w:rPr>
                <w:rFonts w:ascii="Times New Roman" w:eastAsia="Times New Roman" w:hAnsi="Times New Roman" w:cs="Times New Roman"/>
                <w:sz w:val="12"/>
              </w:rPr>
            </w:pPr>
            <w:r w:rsidRPr="00D331A8">
              <w:rPr>
                <w:rFonts w:ascii="Times New Roman" w:eastAsia="Times New Roman" w:hAnsi="Times New Roman" w:cs="Times New Roman"/>
                <w:sz w:val="12"/>
              </w:rPr>
              <w:t>YAYLADERE</w:t>
            </w:r>
          </w:p>
        </w:tc>
        <w:tc>
          <w:tcPr>
            <w:tcW w:w="228"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7</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7</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19</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618</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32</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250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5" w:type="pct"/>
            <w:gridSpan w:val="2"/>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41</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29</w:t>
            </w:r>
          </w:p>
        </w:tc>
      </w:tr>
      <w:tr w:rsidR="001512A4" w:rsidRPr="00D331A8" w:rsidTr="009245F8">
        <w:trPr>
          <w:trHeight w:val="70"/>
        </w:trPr>
        <w:tc>
          <w:tcPr>
            <w:tcW w:w="579" w:type="pct"/>
            <w:noWrap/>
            <w:hideMark/>
          </w:tcPr>
          <w:p w:rsidR="001512A4" w:rsidRPr="00D331A8" w:rsidRDefault="001512A4" w:rsidP="001512A4">
            <w:pPr>
              <w:rPr>
                <w:rFonts w:ascii="Times New Roman" w:eastAsia="Times New Roman" w:hAnsi="Times New Roman" w:cs="Times New Roman"/>
                <w:sz w:val="12"/>
              </w:rPr>
            </w:pPr>
            <w:r w:rsidRPr="00D331A8">
              <w:rPr>
                <w:rFonts w:ascii="Times New Roman" w:eastAsia="Times New Roman" w:hAnsi="Times New Roman" w:cs="Times New Roman"/>
                <w:sz w:val="12"/>
              </w:rPr>
              <w:t>YEDİSU</w:t>
            </w:r>
          </w:p>
        </w:tc>
        <w:tc>
          <w:tcPr>
            <w:tcW w:w="228"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52</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26</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67</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13</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918</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25</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427</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5" w:type="pct"/>
            <w:gridSpan w:val="2"/>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10</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4</w:t>
            </w:r>
          </w:p>
        </w:tc>
      </w:tr>
      <w:tr w:rsidR="001512A4" w:rsidRPr="00D331A8" w:rsidTr="009245F8">
        <w:trPr>
          <w:trHeight w:val="70"/>
        </w:trPr>
        <w:tc>
          <w:tcPr>
            <w:tcW w:w="579" w:type="pct"/>
            <w:noWrap/>
            <w:hideMark/>
          </w:tcPr>
          <w:p w:rsidR="001512A4" w:rsidRPr="00D331A8" w:rsidRDefault="001512A4" w:rsidP="001512A4">
            <w:pPr>
              <w:rPr>
                <w:rFonts w:ascii="Times New Roman" w:eastAsia="Times New Roman" w:hAnsi="Times New Roman" w:cs="Times New Roman"/>
                <w:sz w:val="12"/>
              </w:rPr>
            </w:pPr>
            <w:r w:rsidRPr="00D331A8">
              <w:rPr>
                <w:rFonts w:ascii="Times New Roman" w:eastAsia="Times New Roman" w:hAnsi="Times New Roman" w:cs="Times New Roman"/>
                <w:sz w:val="12"/>
              </w:rPr>
              <w:t>TOPLAM</w:t>
            </w:r>
          </w:p>
        </w:tc>
        <w:tc>
          <w:tcPr>
            <w:tcW w:w="228"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6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37</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451</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00"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107</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258</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315</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65.968</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530</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21.209</w:t>
            </w:r>
          </w:p>
        </w:tc>
        <w:tc>
          <w:tcPr>
            <w:tcW w:w="236"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10</w:t>
            </w:r>
          </w:p>
        </w:tc>
        <w:tc>
          <w:tcPr>
            <w:tcW w:w="193"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114</w:t>
            </w:r>
          </w:p>
        </w:tc>
        <w:tc>
          <w:tcPr>
            <w:tcW w:w="205" w:type="pct"/>
            <w:gridSpan w:val="2"/>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144</w:t>
            </w:r>
          </w:p>
        </w:tc>
        <w:tc>
          <w:tcPr>
            <w:tcW w:w="212" w:type="pct"/>
            <w:noWrap/>
            <w:hideMark/>
          </w:tcPr>
          <w:p w:rsidR="001512A4" w:rsidRPr="00D331A8" w:rsidRDefault="001512A4" w:rsidP="001512A4">
            <w:pPr>
              <w:jc w:val="center"/>
              <w:rPr>
                <w:rFonts w:ascii="Times New Roman" w:eastAsia="Times New Roman" w:hAnsi="Times New Roman" w:cs="Times New Roman"/>
                <w:sz w:val="12"/>
              </w:rPr>
            </w:pPr>
            <w:r w:rsidRPr="00D331A8">
              <w:rPr>
                <w:rFonts w:ascii="Times New Roman" w:eastAsia="Times New Roman" w:hAnsi="Times New Roman" w:cs="Times New Roman"/>
                <w:sz w:val="12"/>
              </w:rPr>
              <w:t>1.389</w:t>
            </w:r>
          </w:p>
        </w:tc>
      </w:tr>
      <w:tr w:rsidR="001512A4" w:rsidRPr="00D331A8" w:rsidTr="009245F8">
        <w:trPr>
          <w:trHeight w:val="70"/>
        </w:trPr>
        <w:tc>
          <w:tcPr>
            <w:tcW w:w="579" w:type="pct"/>
            <w:noWrap/>
            <w:hideMark/>
          </w:tcPr>
          <w:p w:rsidR="001512A4" w:rsidRPr="00D331A8" w:rsidRDefault="001512A4" w:rsidP="001512A4">
            <w:pPr>
              <w:rPr>
                <w:rFonts w:ascii="Times New Roman" w:eastAsia="Times New Roman" w:hAnsi="Times New Roman" w:cs="Times New Roman"/>
                <w:sz w:val="12"/>
              </w:rPr>
            </w:pPr>
            <w:r w:rsidRPr="00D331A8">
              <w:rPr>
                <w:rFonts w:ascii="Times New Roman" w:eastAsia="Times New Roman" w:hAnsi="Times New Roman" w:cs="Times New Roman"/>
                <w:sz w:val="12"/>
              </w:rPr>
              <w:t> </w:t>
            </w:r>
          </w:p>
        </w:tc>
        <w:tc>
          <w:tcPr>
            <w:tcW w:w="761" w:type="pct"/>
            <w:gridSpan w:val="3"/>
            <w:noWrap/>
            <w:hideMark/>
          </w:tcPr>
          <w:p w:rsidR="001512A4" w:rsidRPr="00D331A8" w:rsidRDefault="001512A4" w:rsidP="001512A4">
            <w:pPr>
              <w:rPr>
                <w:rFonts w:ascii="Times New Roman" w:eastAsia="Times New Roman" w:hAnsi="Times New Roman" w:cs="Times New Roman"/>
                <w:b/>
                <w:bCs/>
                <w:sz w:val="12"/>
              </w:rPr>
            </w:pPr>
            <w:r w:rsidRPr="00D331A8">
              <w:rPr>
                <w:rFonts w:ascii="Times New Roman" w:eastAsia="Times New Roman" w:hAnsi="Times New Roman" w:cs="Times New Roman"/>
                <w:b/>
                <w:bCs/>
                <w:sz w:val="12"/>
              </w:rPr>
              <w:t>İLİN SUSUZ ÜNİTE SAYISI=</w:t>
            </w:r>
          </w:p>
        </w:tc>
        <w:tc>
          <w:tcPr>
            <w:tcW w:w="200" w:type="pct"/>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37</w:t>
            </w:r>
          </w:p>
        </w:tc>
        <w:tc>
          <w:tcPr>
            <w:tcW w:w="1222" w:type="pct"/>
            <w:gridSpan w:val="6"/>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İLİN YETERSİZ ÜNİTE SAYISI=</w:t>
            </w:r>
          </w:p>
        </w:tc>
        <w:tc>
          <w:tcPr>
            <w:tcW w:w="472" w:type="pct"/>
            <w:gridSpan w:val="2"/>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107</w:t>
            </w:r>
          </w:p>
        </w:tc>
        <w:tc>
          <w:tcPr>
            <w:tcW w:w="1157" w:type="pct"/>
            <w:gridSpan w:val="5"/>
            <w:noWrap/>
            <w:hideMark/>
          </w:tcPr>
          <w:p w:rsidR="001512A4" w:rsidRPr="00D331A8" w:rsidRDefault="001512A4" w:rsidP="001512A4">
            <w:pPr>
              <w:jc w:val="right"/>
              <w:rPr>
                <w:rFonts w:ascii="Times New Roman" w:eastAsia="Times New Roman" w:hAnsi="Times New Roman" w:cs="Times New Roman"/>
                <w:b/>
                <w:bCs/>
                <w:sz w:val="12"/>
              </w:rPr>
            </w:pPr>
            <w:r w:rsidRPr="00D331A8">
              <w:rPr>
                <w:rFonts w:ascii="Times New Roman" w:eastAsia="Times New Roman" w:hAnsi="Times New Roman" w:cs="Times New Roman"/>
                <w:b/>
                <w:bCs/>
                <w:sz w:val="12"/>
              </w:rPr>
              <w:t>İLİN SULU ÜNİTE SAYISI=</w:t>
            </w:r>
          </w:p>
        </w:tc>
        <w:tc>
          <w:tcPr>
            <w:tcW w:w="609" w:type="pct"/>
            <w:gridSpan w:val="4"/>
            <w:noWrap/>
            <w:hideMark/>
          </w:tcPr>
          <w:p w:rsidR="001512A4" w:rsidRPr="00D331A8" w:rsidRDefault="001512A4" w:rsidP="001512A4">
            <w:pPr>
              <w:jc w:val="center"/>
              <w:rPr>
                <w:rFonts w:ascii="Times New Roman" w:eastAsia="Times New Roman" w:hAnsi="Times New Roman" w:cs="Times New Roman"/>
                <w:b/>
                <w:bCs/>
                <w:sz w:val="12"/>
              </w:rPr>
            </w:pPr>
            <w:r w:rsidRPr="00D331A8">
              <w:rPr>
                <w:rFonts w:ascii="Times New Roman" w:eastAsia="Times New Roman" w:hAnsi="Times New Roman" w:cs="Times New Roman"/>
                <w:b/>
                <w:bCs/>
                <w:sz w:val="12"/>
              </w:rPr>
              <w:t>674</w:t>
            </w:r>
          </w:p>
        </w:tc>
      </w:tr>
    </w:tbl>
    <w:p w:rsidR="00685D13" w:rsidRDefault="00685D13" w:rsidP="00C87B15">
      <w:pPr>
        <w:spacing w:line="237" w:lineRule="auto"/>
        <w:ind w:left="20" w:firstLine="708"/>
        <w:jc w:val="both"/>
        <w:rPr>
          <w:rFonts w:ascii="Times New Roman" w:eastAsia="Times New Roman" w:hAnsi="Times New Roman" w:cs="Times New Roman"/>
          <w:sz w:val="22"/>
        </w:rPr>
      </w:pPr>
    </w:p>
    <w:tbl>
      <w:tblPr>
        <w:tblStyle w:val="TabloKlavuzu1"/>
        <w:tblW w:w="5000" w:type="pct"/>
        <w:tblLook w:val="04A0" w:firstRow="1" w:lastRow="0" w:firstColumn="1" w:lastColumn="0" w:noHBand="0" w:noVBand="1"/>
      </w:tblPr>
      <w:tblGrid>
        <w:gridCol w:w="1586"/>
        <w:gridCol w:w="566"/>
        <w:gridCol w:w="677"/>
        <w:gridCol w:w="566"/>
        <w:gridCol w:w="677"/>
        <w:gridCol w:w="564"/>
        <w:gridCol w:w="677"/>
        <w:gridCol w:w="564"/>
        <w:gridCol w:w="477"/>
        <w:gridCol w:w="430"/>
        <w:gridCol w:w="601"/>
        <w:gridCol w:w="496"/>
        <w:gridCol w:w="601"/>
        <w:gridCol w:w="430"/>
        <w:gridCol w:w="609"/>
        <w:gridCol w:w="499"/>
        <w:gridCol w:w="601"/>
      </w:tblGrid>
      <w:tr w:rsidR="004E6BA4" w:rsidRPr="004E6BA4" w:rsidTr="004E6BA4">
        <w:trPr>
          <w:trHeight w:val="285"/>
        </w:trPr>
        <w:tc>
          <w:tcPr>
            <w:tcW w:w="5000" w:type="pct"/>
            <w:gridSpan w:val="17"/>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b/>
                <w:bCs/>
                <w:sz w:val="14"/>
              </w:rPr>
              <w:t>II- KÖY İÇMESUYU ENVANTERLERİNDE BİR ÖNCEKİ YILA GÖRE OLUŞAN DEĞİŞİM</w:t>
            </w:r>
          </w:p>
        </w:tc>
      </w:tr>
      <w:tr w:rsidR="004E6BA4" w:rsidRPr="004E6BA4" w:rsidTr="004E6BA4">
        <w:trPr>
          <w:trHeight w:val="255"/>
        </w:trPr>
        <w:tc>
          <w:tcPr>
            <w:tcW w:w="748" w:type="pct"/>
            <w:vMerge w:val="restart"/>
            <w:noWrap/>
            <w:hideMark/>
          </w:tcPr>
          <w:p w:rsidR="004E6BA4" w:rsidRDefault="004E6BA4" w:rsidP="004E6BA4">
            <w:pPr>
              <w:jc w:val="center"/>
              <w:rPr>
                <w:rFonts w:ascii="Times New Roman" w:eastAsia="Times New Roman" w:hAnsi="Times New Roman" w:cs="Times New Roman"/>
                <w:b/>
                <w:bCs/>
                <w:sz w:val="14"/>
              </w:rPr>
            </w:pPr>
          </w:p>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YILI</w:t>
            </w:r>
          </w:p>
        </w:tc>
        <w:tc>
          <w:tcPr>
            <w:tcW w:w="1175" w:type="pct"/>
            <w:gridSpan w:val="4"/>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SUSUZ</w:t>
            </w:r>
          </w:p>
        </w:tc>
        <w:tc>
          <w:tcPr>
            <w:tcW w:w="1075" w:type="pct"/>
            <w:gridSpan w:val="4"/>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YETERSİZ</w:t>
            </w:r>
          </w:p>
        </w:tc>
        <w:tc>
          <w:tcPr>
            <w:tcW w:w="998" w:type="pct"/>
            <w:gridSpan w:val="4"/>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SULU</w:t>
            </w:r>
          </w:p>
        </w:tc>
        <w:tc>
          <w:tcPr>
            <w:tcW w:w="1004" w:type="pct"/>
            <w:gridSpan w:val="4"/>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TOPLAM</w:t>
            </w:r>
          </w:p>
        </w:tc>
      </w:tr>
      <w:tr w:rsidR="004E6BA4" w:rsidRPr="004E6BA4" w:rsidTr="004E6BA4">
        <w:trPr>
          <w:trHeight w:val="255"/>
        </w:trPr>
        <w:tc>
          <w:tcPr>
            <w:tcW w:w="748" w:type="pct"/>
            <w:vMerge/>
            <w:hideMark/>
          </w:tcPr>
          <w:p w:rsidR="004E6BA4" w:rsidRPr="004E6BA4" w:rsidRDefault="004E6BA4" w:rsidP="004E6BA4">
            <w:pPr>
              <w:rPr>
                <w:rFonts w:ascii="Times New Roman" w:eastAsia="Times New Roman" w:hAnsi="Times New Roman" w:cs="Times New Roman"/>
                <w:b/>
                <w:bCs/>
                <w:sz w:val="14"/>
              </w:rPr>
            </w:pPr>
          </w:p>
        </w:tc>
        <w:tc>
          <w:tcPr>
            <w:tcW w:w="588" w:type="pct"/>
            <w:gridSpan w:val="2"/>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KÖY</w:t>
            </w:r>
          </w:p>
        </w:tc>
        <w:tc>
          <w:tcPr>
            <w:tcW w:w="587" w:type="pct"/>
            <w:gridSpan w:val="2"/>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BAĞLISI</w:t>
            </w:r>
          </w:p>
        </w:tc>
        <w:tc>
          <w:tcPr>
            <w:tcW w:w="587" w:type="pct"/>
            <w:gridSpan w:val="2"/>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KÖY</w:t>
            </w:r>
          </w:p>
        </w:tc>
        <w:tc>
          <w:tcPr>
            <w:tcW w:w="489" w:type="pct"/>
            <w:gridSpan w:val="2"/>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BAĞLISI</w:t>
            </w:r>
          </w:p>
        </w:tc>
        <w:tc>
          <w:tcPr>
            <w:tcW w:w="482" w:type="pct"/>
            <w:gridSpan w:val="2"/>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KÖY</w:t>
            </w:r>
          </w:p>
        </w:tc>
        <w:tc>
          <w:tcPr>
            <w:tcW w:w="516" w:type="pct"/>
            <w:gridSpan w:val="2"/>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BAĞLISI</w:t>
            </w:r>
          </w:p>
        </w:tc>
        <w:tc>
          <w:tcPr>
            <w:tcW w:w="488" w:type="pct"/>
            <w:gridSpan w:val="2"/>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KÖY</w:t>
            </w:r>
          </w:p>
        </w:tc>
        <w:tc>
          <w:tcPr>
            <w:tcW w:w="516" w:type="pct"/>
            <w:gridSpan w:val="2"/>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BAĞLISI</w:t>
            </w:r>
          </w:p>
        </w:tc>
      </w:tr>
      <w:tr w:rsidR="004E6BA4" w:rsidRPr="004E6BA4" w:rsidTr="004E6BA4">
        <w:trPr>
          <w:trHeight w:val="270"/>
        </w:trPr>
        <w:tc>
          <w:tcPr>
            <w:tcW w:w="748" w:type="pct"/>
            <w:vMerge/>
            <w:hideMark/>
          </w:tcPr>
          <w:p w:rsidR="004E6BA4" w:rsidRPr="004E6BA4" w:rsidRDefault="004E6BA4" w:rsidP="004E6BA4">
            <w:pPr>
              <w:rPr>
                <w:rFonts w:ascii="Times New Roman" w:eastAsia="Times New Roman" w:hAnsi="Times New Roman" w:cs="Times New Roman"/>
                <w:b/>
                <w:bCs/>
                <w:sz w:val="14"/>
              </w:rPr>
            </w:pPr>
          </w:p>
        </w:tc>
        <w:tc>
          <w:tcPr>
            <w:tcW w:w="268"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Ad.</w:t>
            </w:r>
          </w:p>
        </w:tc>
        <w:tc>
          <w:tcPr>
            <w:tcW w:w="320"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Nüf.</w:t>
            </w:r>
          </w:p>
        </w:tc>
        <w:tc>
          <w:tcPr>
            <w:tcW w:w="268"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Ad.</w:t>
            </w:r>
          </w:p>
        </w:tc>
        <w:tc>
          <w:tcPr>
            <w:tcW w:w="320"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Nüf.</w:t>
            </w:r>
          </w:p>
        </w:tc>
        <w:tc>
          <w:tcPr>
            <w:tcW w:w="267"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Ad.</w:t>
            </w:r>
          </w:p>
        </w:tc>
        <w:tc>
          <w:tcPr>
            <w:tcW w:w="320"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Nüf.</w:t>
            </w:r>
          </w:p>
        </w:tc>
        <w:tc>
          <w:tcPr>
            <w:tcW w:w="267"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Ad.</w:t>
            </w:r>
          </w:p>
        </w:tc>
        <w:tc>
          <w:tcPr>
            <w:tcW w:w="222"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Nüf.</w:t>
            </w:r>
          </w:p>
        </w:tc>
        <w:tc>
          <w:tcPr>
            <w:tcW w:w="203"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Ad.</w:t>
            </w:r>
          </w:p>
        </w:tc>
        <w:tc>
          <w:tcPr>
            <w:tcW w:w="279"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Nüf.</w:t>
            </w:r>
          </w:p>
        </w:tc>
        <w:tc>
          <w:tcPr>
            <w:tcW w:w="236"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Ad.</w:t>
            </w:r>
          </w:p>
        </w:tc>
        <w:tc>
          <w:tcPr>
            <w:tcW w:w="279"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Nüf.</w:t>
            </w:r>
          </w:p>
        </w:tc>
        <w:tc>
          <w:tcPr>
            <w:tcW w:w="200"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Ad.</w:t>
            </w:r>
          </w:p>
        </w:tc>
        <w:tc>
          <w:tcPr>
            <w:tcW w:w="288"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Nüf.</w:t>
            </w:r>
          </w:p>
        </w:tc>
        <w:tc>
          <w:tcPr>
            <w:tcW w:w="236"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Ad.</w:t>
            </w:r>
          </w:p>
        </w:tc>
        <w:tc>
          <w:tcPr>
            <w:tcW w:w="279" w:type="pct"/>
            <w:noWrap/>
            <w:hideMark/>
          </w:tcPr>
          <w:p w:rsidR="004E6BA4" w:rsidRPr="004E6BA4" w:rsidRDefault="004E6BA4" w:rsidP="004E6BA4">
            <w:pPr>
              <w:jc w:val="center"/>
              <w:rPr>
                <w:rFonts w:ascii="Times New Roman" w:eastAsia="Times New Roman" w:hAnsi="Times New Roman" w:cs="Times New Roman"/>
                <w:b/>
                <w:bCs/>
                <w:sz w:val="14"/>
              </w:rPr>
            </w:pPr>
            <w:r w:rsidRPr="004E6BA4">
              <w:rPr>
                <w:rFonts w:ascii="Times New Roman" w:eastAsia="Times New Roman" w:hAnsi="Times New Roman" w:cs="Times New Roman"/>
                <w:b/>
                <w:bCs/>
                <w:sz w:val="14"/>
              </w:rPr>
              <w:t>Nüf.</w:t>
            </w:r>
          </w:p>
        </w:tc>
      </w:tr>
      <w:tr w:rsidR="004E6BA4" w:rsidRPr="004E6BA4" w:rsidTr="009245F8">
        <w:trPr>
          <w:trHeight w:val="165"/>
        </w:trPr>
        <w:tc>
          <w:tcPr>
            <w:tcW w:w="748" w:type="pct"/>
            <w:noWrap/>
            <w:hideMark/>
          </w:tcPr>
          <w:p w:rsidR="004E6BA4" w:rsidRPr="004E6BA4" w:rsidRDefault="004E6BA4" w:rsidP="004E6BA4">
            <w:pPr>
              <w:rPr>
                <w:rFonts w:ascii="Times New Roman" w:eastAsia="Times New Roman" w:hAnsi="Times New Roman" w:cs="Times New Roman"/>
                <w:b/>
                <w:bCs/>
                <w:sz w:val="14"/>
              </w:rPr>
            </w:pPr>
            <w:r w:rsidRPr="004E6BA4">
              <w:rPr>
                <w:rFonts w:ascii="Times New Roman" w:eastAsia="Times New Roman" w:hAnsi="Times New Roman" w:cs="Times New Roman"/>
                <w:b/>
                <w:bCs/>
                <w:sz w:val="14"/>
              </w:rPr>
              <w:t>31/12/2018</w:t>
            </w:r>
          </w:p>
        </w:tc>
        <w:tc>
          <w:tcPr>
            <w:tcW w:w="268"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320"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268"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37</w:t>
            </w:r>
          </w:p>
        </w:tc>
        <w:tc>
          <w:tcPr>
            <w:tcW w:w="320"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451</w:t>
            </w:r>
          </w:p>
        </w:tc>
        <w:tc>
          <w:tcPr>
            <w:tcW w:w="267"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320"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267"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107</w:t>
            </w:r>
          </w:p>
        </w:tc>
        <w:tc>
          <w:tcPr>
            <w:tcW w:w="222"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258</w:t>
            </w:r>
          </w:p>
        </w:tc>
        <w:tc>
          <w:tcPr>
            <w:tcW w:w="203"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325</w:t>
            </w:r>
          </w:p>
        </w:tc>
        <w:tc>
          <w:tcPr>
            <w:tcW w:w="279"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66.082</w:t>
            </w:r>
          </w:p>
        </w:tc>
        <w:tc>
          <w:tcPr>
            <w:tcW w:w="236"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674</w:t>
            </w:r>
          </w:p>
        </w:tc>
        <w:tc>
          <w:tcPr>
            <w:tcW w:w="279"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22.598</w:t>
            </w:r>
          </w:p>
        </w:tc>
        <w:tc>
          <w:tcPr>
            <w:tcW w:w="200"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325</w:t>
            </w:r>
          </w:p>
        </w:tc>
        <w:tc>
          <w:tcPr>
            <w:tcW w:w="288"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66.082</w:t>
            </w:r>
          </w:p>
        </w:tc>
        <w:tc>
          <w:tcPr>
            <w:tcW w:w="236"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818</w:t>
            </w:r>
          </w:p>
        </w:tc>
        <w:tc>
          <w:tcPr>
            <w:tcW w:w="279"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23.307</w:t>
            </w:r>
          </w:p>
        </w:tc>
      </w:tr>
      <w:tr w:rsidR="004E6BA4" w:rsidRPr="004E6BA4" w:rsidTr="009245F8">
        <w:trPr>
          <w:trHeight w:val="70"/>
        </w:trPr>
        <w:tc>
          <w:tcPr>
            <w:tcW w:w="748" w:type="pct"/>
            <w:noWrap/>
            <w:hideMark/>
          </w:tcPr>
          <w:p w:rsidR="004E6BA4" w:rsidRPr="004E6BA4" w:rsidRDefault="004E6BA4" w:rsidP="004E6BA4">
            <w:pPr>
              <w:rPr>
                <w:rFonts w:ascii="Times New Roman" w:eastAsia="Times New Roman" w:hAnsi="Times New Roman" w:cs="Times New Roman"/>
                <w:b/>
                <w:bCs/>
                <w:sz w:val="14"/>
              </w:rPr>
            </w:pPr>
            <w:r w:rsidRPr="004E6BA4">
              <w:rPr>
                <w:rFonts w:ascii="Times New Roman" w:eastAsia="Times New Roman" w:hAnsi="Times New Roman" w:cs="Times New Roman"/>
                <w:b/>
                <w:bCs/>
                <w:sz w:val="14"/>
              </w:rPr>
              <w:t>31/12/2017</w:t>
            </w:r>
          </w:p>
        </w:tc>
        <w:tc>
          <w:tcPr>
            <w:tcW w:w="268"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320"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268"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39</w:t>
            </w:r>
          </w:p>
        </w:tc>
        <w:tc>
          <w:tcPr>
            <w:tcW w:w="320"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408</w:t>
            </w:r>
          </w:p>
        </w:tc>
        <w:tc>
          <w:tcPr>
            <w:tcW w:w="267"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320"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267"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122</w:t>
            </w:r>
          </w:p>
        </w:tc>
        <w:tc>
          <w:tcPr>
            <w:tcW w:w="222"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647</w:t>
            </w:r>
          </w:p>
        </w:tc>
        <w:tc>
          <w:tcPr>
            <w:tcW w:w="203"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325</w:t>
            </w:r>
          </w:p>
        </w:tc>
        <w:tc>
          <w:tcPr>
            <w:tcW w:w="279"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69.149</w:t>
            </w:r>
          </w:p>
        </w:tc>
        <w:tc>
          <w:tcPr>
            <w:tcW w:w="236"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657</w:t>
            </w:r>
          </w:p>
        </w:tc>
        <w:tc>
          <w:tcPr>
            <w:tcW w:w="279"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22.852</w:t>
            </w:r>
          </w:p>
        </w:tc>
        <w:tc>
          <w:tcPr>
            <w:tcW w:w="200"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325</w:t>
            </w:r>
          </w:p>
        </w:tc>
        <w:tc>
          <w:tcPr>
            <w:tcW w:w="288"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69.149</w:t>
            </w:r>
          </w:p>
        </w:tc>
        <w:tc>
          <w:tcPr>
            <w:tcW w:w="236"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818</w:t>
            </w:r>
          </w:p>
        </w:tc>
        <w:tc>
          <w:tcPr>
            <w:tcW w:w="279"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23.907</w:t>
            </w:r>
          </w:p>
        </w:tc>
      </w:tr>
      <w:tr w:rsidR="004E6BA4" w:rsidRPr="004E6BA4" w:rsidTr="009245F8">
        <w:trPr>
          <w:trHeight w:val="99"/>
        </w:trPr>
        <w:tc>
          <w:tcPr>
            <w:tcW w:w="748" w:type="pct"/>
            <w:noWrap/>
            <w:hideMark/>
          </w:tcPr>
          <w:p w:rsidR="004E6BA4" w:rsidRPr="004E6BA4" w:rsidRDefault="004E6BA4" w:rsidP="004E6BA4">
            <w:pPr>
              <w:rPr>
                <w:rFonts w:ascii="Times New Roman" w:eastAsia="Times New Roman" w:hAnsi="Times New Roman" w:cs="Times New Roman"/>
                <w:b/>
                <w:bCs/>
                <w:sz w:val="14"/>
              </w:rPr>
            </w:pPr>
            <w:r w:rsidRPr="004E6BA4">
              <w:rPr>
                <w:rFonts w:ascii="Times New Roman" w:eastAsia="Times New Roman" w:hAnsi="Times New Roman" w:cs="Times New Roman"/>
                <w:b/>
                <w:bCs/>
                <w:sz w:val="14"/>
              </w:rPr>
              <w:t>FARK</w:t>
            </w:r>
          </w:p>
        </w:tc>
        <w:tc>
          <w:tcPr>
            <w:tcW w:w="268"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320"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268"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2</w:t>
            </w:r>
          </w:p>
        </w:tc>
        <w:tc>
          <w:tcPr>
            <w:tcW w:w="320"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-43</w:t>
            </w:r>
          </w:p>
        </w:tc>
        <w:tc>
          <w:tcPr>
            <w:tcW w:w="267"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320"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267"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15</w:t>
            </w:r>
          </w:p>
        </w:tc>
        <w:tc>
          <w:tcPr>
            <w:tcW w:w="222"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389</w:t>
            </w:r>
          </w:p>
        </w:tc>
        <w:tc>
          <w:tcPr>
            <w:tcW w:w="203"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279"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3.067</w:t>
            </w:r>
          </w:p>
        </w:tc>
        <w:tc>
          <w:tcPr>
            <w:tcW w:w="236"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-17</w:t>
            </w:r>
          </w:p>
        </w:tc>
        <w:tc>
          <w:tcPr>
            <w:tcW w:w="279"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254</w:t>
            </w:r>
          </w:p>
        </w:tc>
        <w:tc>
          <w:tcPr>
            <w:tcW w:w="200"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288"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3.067</w:t>
            </w:r>
          </w:p>
        </w:tc>
        <w:tc>
          <w:tcPr>
            <w:tcW w:w="236"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0</w:t>
            </w:r>
          </w:p>
        </w:tc>
        <w:tc>
          <w:tcPr>
            <w:tcW w:w="279" w:type="pct"/>
            <w:noWrap/>
            <w:hideMark/>
          </w:tcPr>
          <w:p w:rsidR="004E6BA4" w:rsidRPr="004E6BA4" w:rsidRDefault="004E6BA4" w:rsidP="004E6BA4">
            <w:pPr>
              <w:jc w:val="center"/>
              <w:rPr>
                <w:rFonts w:ascii="Times New Roman" w:eastAsia="Times New Roman" w:hAnsi="Times New Roman" w:cs="Times New Roman"/>
                <w:sz w:val="14"/>
              </w:rPr>
            </w:pPr>
            <w:r w:rsidRPr="004E6BA4">
              <w:rPr>
                <w:rFonts w:ascii="Times New Roman" w:eastAsia="Times New Roman" w:hAnsi="Times New Roman" w:cs="Times New Roman"/>
                <w:sz w:val="14"/>
              </w:rPr>
              <w:t>600</w:t>
            </w:r>
          </w:p>
        </w:tc>
      </w:tr>
    </w:tbl>
    <w:p w:rsidR="00685D13" w:rsidRDefault="00685D13" w:rsidP="00C87B15">
      <w:pPr>
        <w:spacing w:line="237" w:lineRule="auto"/>
        <w:ind w:left="20" w:firstLine="708"/>
        <w:jc w:val="both"/>
        <w:rPr>
          <w:rFonts w:ascii="Times New Roman" w:eastAsia="Times New Roman" w:hAnsi="Times New Roman" w:cs="Times New Roman"/>
          <w:sz w:val="22"/>
        </w:rPr>
      </w:pPr>
    </w:p>
    <w:tbl>
      <w:tblPr>
        <w:tblStyle w:val="TabloKlavuzu1"/>
        <w:tblW w:w="5000" w:type="pct"/>
        <w:tblLook w:val="04A0" w:firstRow="1" w:lastRow="0" w:firstColumn="1" w:lastColumn="0" w:noHBand="0" w:noVBand="1"/>
      </w:tblPr>
      <w:tblGrid>
        <w:gridCol w:w="2398"/>
        <w:gridCol w:w="8223"/>
      </w:tblGrid>
      <w:tr w:rsidR="004E6BA4" w:rsidRPr="009245F8" w:rsidTr="004E6BA4">
        <w:trPr>
          <w:trHeight w:val="270"/>
        </w:trPr>
        <w:tc>
          <w:tcPr>
            <w:tcW w:w="5000" w:type="pct"/>
            <w:gridSpan w:val="2"/>
            <w:noWrap/>
            <w:hideMark/>
          </w:tcPr>
          <w:p w:rsidR="004E6BA4" w:rsidRPr="009245F8" w:rsidRDefault="004E6BA4" w:rsidP="004E6BA4">
            <w:pPr>
              <w:jc w:val="center"/>
              <w:rPr>
                <w:rFonts w:ascii="Times New Roman" w:eastAsia="Times New Roman" w:hAnsi="Times New Roman" w:cs="Times New Roman"/>
                <w:i/>
              </w:rPr>
            </w:pPr>
            <w:r w:rsidRPr="009245F8">
              <w:rPr>
                <w:rFonts w:ascii="Times New Roman" w:eastAsia="Times New Roman" w:hAnsi="Times New Roman" w:cs="Times New Roman"/>
                <w:b/>
                <w:bCs/>
                <w:i/>
              </w:rPr>
              <w:t>III- İÇMESUYU ENVANTERİNDE BİR ÖNCEKİ YILA GÖRE DEĞİŞİM NEDENLERİ</w:t>
            </w:r>
          </w:p>
        </w:tc>
      </w:tr>
      <w:tr w:rsidR="004E6BA4" w:rsidRPr="009245F8" w:rsidTr="004E6BA4">
        <w:trPr>
          <w:trHeight w:val="255"/>
        </w:trPr>
        <w:tc>
          <w:tcPr>
            <w:tcW w:w="1129" w:type="pct"/>
            <w:hideMark/>
          </w:tcPr>
          <w:p w:rsidR="004E6BA4" w:rsidRPr="009245F8" w:rsidRDefault="004E6BA4" w:rsidP="004E6BA4">
            <w:pPr>
              <w:jc w:val="center"/>
              <w:rPr>
                <w:rFonts w:ascii="Times New Roman" w:eastAsia="Times New Roman" w:hAnsi="Times New Roman" w:cs="Times New Roman"/>
                <w:b/>
                <w:bCs/>
                <w:i/>
              </w:rPr>
            </w:pPr>
            <w:r w:rsidRPr="009245F8">
              <w:rPr>
                <w:rFonts w:ascii="Times New Roman" w:eastAsia="Times New Roman" w:hAnsi="Times New Roman" w:cs="Times New Roman"/>
                <w:b/>
                <w:bCs/>
                <w:i/>
              </w:rPr>
              <w:t>YOL NİTELİĞİ</w:t>
            </w:r>
          </w:p>
        </w:tc>
        <w:tc>
          <w:tcPr>
            <w:tcW w:w="3871" w:type="pct"/>
            <w:hideMark/>
          </w:tcPr>
          <w:p w:rsidR="004E6BA4" w:rsidRPr="009245F8" w:rsidRDefault="004E6BA4" w:rsidP="004E6BA4">
            <w:pPr>
              <w:jc w:val="center"/>
              <w:rPr>
                <w:rFonts w:ascii="Times New Roman" w:eastAsia="Times New Roman" w:hAnsi="Times New Roman" w:cs="Times New Roman"/>
                <w:b/>
                <w:bCs/>
                <w:i/>
              </w:rPr>
            </w:pPr>
            <w:r w:rsidRPr="009245F8">
              <w:rPr>
                <w:rFonts w:ascii="Times New Roman" w:eastAsia="Times New Roman" w:hAnsi="Times New Roman" w:cs="Times New Roman"/>
                <w:b/>
                <w:bCs/>
                <w:i/>
              </w:rPr>
              <w:t>BİR ÖNCEKİ YILA GÖRE DEĞİŞİM NEDENLERİ</w:t>
            </w:r>
          </w:p>
        </w:tc>
      </w:tr>
      <w:tr w:rsidR="004E6BA4" w:rsidRPr="009245F8" w:rsidTr="009245F8">
        <w:trPr>
          <w:trHeight w:val="147"/>
        </w:trPr>
        <w:tc>
          <w:tcPr>
            <w:tcW w:w="1129" w:type="pct"/>
            <w:hideMark/>
          </w:tcPr>
          <w:p w:rsidR="004E6BA4" w:rsidRPr="009245F8" w:rsidRDefault="004E6BA4" w:rsidP="004E6BA4">
            <w:pPr>
              <w:rPr>
                <w:rFonts w:ascii="Times New Roman" w:eastAsia="Times New Roman" w:hAnsi="Times New Roman" w:cs="Times New Roman"/>
                <w:b/>
                <w:bCs/>
                <w:i/>
              </w:rPr>
            </w:pPr>
            <w:r w:rsidRPr="009245F8">
              <w:rPr>
                <w:rFonts w:ascii="Times New Roman" w:eastAsia="Times New Roman" w:hAnsi="Times New Roman" w:cs="Times New Roman"/>
                <w:b/>
                <w:bCs/>
                <w:i/>
              </w:rPr>
              <w:t>SUSUZ</w:t>
            </w:r>
          </w:p>
        </w:tc>
        <w:tc>
          <w:tcPr>
            <w:tcW w:w="3871" w:type="pct"/>
            <w:hideMark/>
          </w:tcPr>
          <w:p w:rsidR="004E6BA4" w:rsidRPr="009245F8" w:rsidRDefault="004E6BA4" w:rsidP="004E6BA4">
            <w:pPr>
              <w:rPr>
                <w:rFonts w:ascii="Times New Roman" w:eastAsia="Times New Roman" w:hAnsi="Times New Roman" w:cs="Times New Roman"/>
                <w:i/>
              </w:rPr>
            </w:pPr>
            <w:r w:rsidRPr="009245F8">
              <w:rPr>
                <w:rFonts w:ascii="Times New Roman" w:eastAsia="Times New Roman" w:hAnsi="Times New Roman" w:cs="Times New Roman"/>
                <w:i/>
              </w:rPr>
              <w:t>2 adet susuz ünite sulu-şebekeli standardına getirilmiştir.</w:t>
            </w:r>
          </w:p>
        </w:tc>
      </w:tr>
      <w:tr w:rsidR="004E6BA4" w:rsidRPr="009245F8" w:rsidTr="009245F8">
        <w:trPr>
          <w:trHeight w:val="70"/>
        </w:trPr>
        <w:tc>
          <w:tcPr>
            <w:tcW w:w="1129" w:type="pct"/>
            <w:hideMark/>
          </w:tcPr>
          <w:p w:rsidR="004E6BA4" w:rsidRPr="009245F8" w:rsidRDefault="004E6BA4" w:rsidP="004E6BA4">
            <w:pPr>
              <w:rPr>
                <w:rFonts w:ascii="Times New Roman" w:eastAsia="Times New Roman" w:hAnsi="Times New Roman" w:cs="Times New Roman"/>
                <w:b/>
                <w:bCs/>
                <w:i/>
              </w:rPr>
            </w:pPr>
            <w:r w:rsidRPr="009245F8">
              <w:rPr>
                <w:rFonts w:ascii="Times New Roman" w:eastAsia="Times New Roman" w:hAnsi="Times New Roman" w:cs="Times New Roman"/>
                <w:b/>
                <w:bCs/>
                <w:i/>
              </w:rPr>
              <w:t>YETERSİZ</w:t>
            </w:r>
          </w:p>
        </w:tc>
        <w:tc>
          <w:tcPr>
            <w:tcW w:w="3871" w:type="pct"/>
            <w:hideMark/>
          </w:tcPr>
          <w:p w:rsidR="004E6BA4" w:rsidRPr="009245F8" w:rsidRDefault="004E6BA4" w:rsidP="004E6BA4">
            <w:pPr>
              <w:rPr>
                <w:rFonts w:ascii="Times New Roman" w:eastAsia="Times New Roman" w:hAnsi="Times New Roman" w:cs="Times New Roman"/>
                <w:i/>
              </w:rPr>
            </w:pPr>
            <w:r w:rsidRPr="009245F8">
              <w:rPr>
                <w:rFonts w:ascii="Times New Roman" w:eastAsia="Times New Roman" w:hAnsi="Times New Roman" w:cs="Times New Roman"/>
                <w:i/>
              </w:rPr>
              <w:t>3 adet yetersiz ünite sulu-şebekeli standardına getirilmiştir.</w:t>
            </w:r>
          </w:p>
        </w:tc>
      </w:tr>
      <w:tr w:rsidR="004E6BA4" w:rsidRPr="009245F8" w:rsidTr="009245F8">
        <w:trPr>
          <w:trHeight w:val="97"/>
        </w:trPr>
        <w:tc>
          <w:tcPr>
            <w:tcW w:w="1129" w:type="pct"/>
            <w:hideMark/>
          </w:tcPr>
          <w:p w:rsidR="004E6BA4" w:rsidRPr="009245F8" w:rsidRDefault="004E6BA4" w:rsidP="004E6BA4">
            <w:pPr>
              <w:rPr>
                <w:rFonts w:ascii="Times New Roman" w:eastAsia="Times New Roman" w:hAnsi="Times New Roman" w:cs="Times New Roman"/>
                <w:b/>
                <w:bCs/>
                <w:i/>
              </w:rPr>
            </w:pPr>
            <w:r w:rsidRPr="009245F8">
              <w:rPr>
                <w:rFonts w:ascii="Times New Roman" w:eastAsia="Times New Roman" w:hAnsi="Times New Roman" w:cs="Times New Roman"/>
                <w:b/>
                <w:bCs/>
                <w:i/>
              </w:rPr>
              <w:t>SULU</w:t>
            </w:r>
          </w:p>
        </w:tc>
        <w:tc>
          <w:tcPr>
            <w:tcW w:w="3871" w:type="pct"/>
            <w:hideMark/>
          </w:tcPr>
          <w:p w:rsidR="004E6BA4" w:rsidRPr="009245F8" w:rsidRDefault="004E6BA4" w:rsidP="004E6BA4">
            <w:pPr>
              <w:rPr>
                <w:rFonts w:ascii="Times New Roman" w:eastAsia="Times New Roman" w:hAnsi="Times New Roman" w:cs="Times New Roman"/>
                <w:i/>
              </w:rPr>
            </w:pPr>
            <w:r w:rsidRPr="009245F8">
              <w:rPr>
                <w:rFonts w:ascii="Times New Roman" w:eastAsia="Times New Roman" w:hAnsi="Times New Roman" w:cs="Times New Roman"/>
                <w:i/>
              </w:rPr>
              <w:t>6 adet çeşmeli sulu ünite sulu-şebekeli standardına getirilmiştir.</w:t>
            </w:r>
          </w:p>
        </w:tc>
      </w:tr>
      <w:tr w:rsidR="004E6BA4" w:rsidRPr="009245F8" w:rsidTr="009245F8">
        <w:trPr>
          <w:trHeight w:val="70"/>
        </w:trPr>
        <w:tc>
          <w:tcPr>
            <w:tcW w:w="1129" w:type="pct"/>
            <w:hideMark/>
          </w:tcPr>
          <w:p w:rsidR="004E6BA4" w:rsidRPr="009245F8" w:rsidRDefault="004E6BA4" w:rsidP="004E6BA4">
            <w:pPr>
              <w:rPr>
                <w:rFonts w:ascii="Times New Roman" w:eastAsia="Times New Roman" w:hAnsi="Times New Roman" w:cs="Times New Roman"/>
                <w:b/>
                <w:bCs/>
                <w:i/>
              </w:rPr>
            </w:pPr>
            <w:r w:rsidRPr="009245F8">
              <w:rPr>
                <w:rFonts w:ascii="Times New Roman" w:eastAsia="Times New Roman" w:hAnsi="Times New Roman" w:cs="Times New Roman"/>
                <w:b/>
                <w:bCs/>
                <w:i/>
              </w:rPr>
              <w:t>ÜNİTE SAYISI</w:t>
            </w:r>
          </w:p>
        </w:tc>
        <w:tc>
          <w:tcPr>
            <w:tcW w:w="3871" w:type="pct"/>
            <w:hideMark/>
          </w:tcPr>
          <w:p w:rsidR="004E6BA4" w:rsidRPr="009245F8" w:rsidRDefault="004E6BA4" w:rsidP="004E6BA4">
            <w:pPr>
              <w:rPr>
                <w:rFonts w:ascii="Times New Roman" w:eastAsia="Times New Roman" w:hAnsi="Times New Roman" w:cs="Times New Roman"/>
                <w:i/>
              </w:rPr>
            </w:pPr>
            <w:r w:rsidRPr="009245F8">
              <w:rPr>
                <w:rFonts w:ascii="Times New Roman" w:eastAsia="Times New Roman" w:hAnsi="Times New Roman" w:cs="Times New Roman"/>
                <w:i/>
              </w:rPr>
              <w:t>Ünite sayısında herhangi bir değişim olmamıştır.</w:t>
            </w:r>
          </w:p>
        </w:tc>
      </w:tr>
    </w:tbl>
    <w:p w:rsidR="00685D13" w:rsidRPr="009245F8" w:rsidRDefault="00685D13" w:rsidP="00C87B15">
      <w:pPr>
        <w:spacing w:line="237" w:lineRule="auto"/>
        <w:ind w:left="20" w:firstLine="708"/>
        <w:jc w:val="both"/>
        <w:rPr>
          <w:rFonts w:ascii="Times New Roman" w:eastAsia="Times New Roman" w:hAnsi="Times New Roman" w:cs="Times New Roman"/>
          <w:sz w:val="2"/>
        </w:rPr>
      </w:pPr>
    </w:p>
    <w:tbl>
      <w:tblPr>
        <w:tblStyle w:val="TabloKlavuzu1"/>
        <w:tblW w:w="5000" w:type="pct"/>
        <w:tblLook w:val="04A0" w:firstRow="1" w:lastRow="0" w:firstColumn="1" w:lastColumn="0" w:noHBand="0" w:noVBand="1"/>
      </w:tblPr>
      <w:tblGrid>
        <w:gridCol w:w="1071"/>
        <w:gridCol w:w="241"/>
        <w:gridCol w:w="462"/>
        <w:gridCol w:w="406"/>
        <w:gridCol w:w="109"/>
        <w:gridCol w:w="463"/>
        <w:gridCol w:w="256"/>
        <w:gridCol w:w="258"/>
        <w:gridCol w:w="455"/>
        <w:gridCol w:w="6"/>
        <w:gridCol w:w="515"/>
        <w:gridCol w:w="463"/>
        <w:gridCol w:w="132"/>
        <w:gridCol w:w="382"/>
        <w:gridCol w:w="462"/>
        <w:gridCol w:w="196"/>
        <w:gridCol w:w="460"/>
        <w:gridCol w:w="270"/>
        <w:gridCol w:w="193"/>
        <w:gridCol w:w="579"/>
        <w:gridCol w:w="112"/>
        <w:gridCol w:w="349"/>
        <w:gridCol w:w="302"/>
        <w:gridCol w:w="354"/>
        <w:gridCol w:w="462"/>
        <w:gridCol w:w="67"/>
        <w:gridCol w:w="509"/>
        <w:gridCol w:w="203"/>
        <w:gridCol w:w="884"/>
      </w:tblGrid>
      <w:tr w:rsidR="004E6BA4" w:rsidRPr="004E6BA4" w:rsidTr="009245F8">
        <w:trPr>
          <w:trHeight w:val="153"/>
        </w:trPr>
        <w:tc>
          <w:tcPr>
            <w:tcW w:w="5000" w:type="pct"/>
            <w:gridSpan w:val="29"/>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IV- İLİNİZDE SADECE 2018 YILI İÇİNDE YAPILAN KÖY İÇMESUYU YATIRIMLARI</w:t>
            </w:r>
          </w:p>
        </w:tc>
      </w:tr>
      <w:tr w:rsidR="004E6BA4" w:rsidRPr="004E6BA4" w:rsidTr="00C12C7C">
        <w:trPr>
          <w:trHeight w:val="99"/>
        </w:trPr>
        <w:tc>
          <w:tcPr>
            <w:tcW w:w="611" w:type="pct"/>
            <w:gridSpan w:val="2"/>
            <w:vMerge w:val="restart"/>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HARCAMA KAYNAĞI</w:t>
            </w:r>
          </w:p>
        </w:tc>
        <w:tc>
          <w:tcPr>
            <w:tcW w:w="908" w:type="pct"/>
            <w:gridSpan w:val="6"/>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SUSUZ</w:t>
            </w:r>
          </w:p>
        </w:tc>
        <w:tc>
          <w:tcPr>
            <w:tcW w:w="909" w:type="pct"/>
            <w:gridSpan w:val="6"/>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YETERSİZ</w:t>
            </w:r>
          </w:p>
        </w:tc>
        <w:tc>
          <w:tcPr>
            <w:tcW w:w="1001" w:type="pct"/>
            <w:gridSpan w:val="6"/>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SULU</w:t>
            </w:r>
          </w:p>
        </w:tc>
        <w:tc>
          <w:tcPr>
            <w:tcW w:w="1003" w:type="pct"/>
            <w:gridSpan w:val="7"/>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TOPLAM</w:t>
            </w:r>
          </w:p>
        </w:tc>
        <w:tc>
          <w:tcPr>
            <w:tcW w:w="568" w:type="pct"/>
            <w:gridSpan w:val="2"/>
            <w:vMerge w:val="restart"/>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YAPILAN HARCAMA</w:t>
            </w:r>
            <w:r w:rsidRPr="004E6BA4">
              <w:rPr>
                <w:rFonts w:ascii="Times New Roman" w:eastAsia="Times New Roman" w:hAnsi="Times New Roman" w:cs="Times New Roman"/>
                <w:b/>
                <w:bCs/>
                <w:sz w:val="16"/>
              </w:rPr>
              <w:br/>
              <w:t>(TL)</w:t>
            </w:r>
          </w:p>
        </w:tc>
      </w:tr>
      <w:tr w:rsidR="004E6BA4" w:rsidRPr="004E6BA4" w:rsidTr="00C12C7C">
        <w:trPr>
          <w:trHeight w:val="201"/>
        </w:trPr>
        <w:tc>
          <w:tcPr>
            <w:tcW w:w="611" w:type="pct"/>
            <w:gridSpan w:val="2"/>
            <w:vMerge/>
            <w:hideMark/>
          </w:tcPr>
          <w:p w:rsidR="004E6BA4" w:rsidRPr="004E6BA4" w:rsidRDefault="004E6BA4" w:rsidP="004E6BA4">
            <w:pPr>
              <w:rPr>
                <w:rFonts w:ascii="Times New Roman" w:eastAsia="Times New Roman" w:hAnsi="Times New Roman" w:cs="Times New Roman"/>
                <w:sz w:val="16"/>
              </w:rPr>
            </w:pPr>
          </w:p>
        </w:tc>
        <w:tc>
          <w:tcPr>
            <w:tcW w:w="454" w:type="pct"/>
            <w:gridSpan w:val="3"/>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KÖY</w:t>
            </w:r>
          </w:p>
        </w:tc>
        <w:tc>
          <w:tcPr>
            <w:tcW w:w="454" w:type="pct"/>
            <w:gridSpan w:val="3"/>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BAĞLISI</w:t>
            </w:r>
          </w:p>
        </w:tc>
        <w:tc>
          <w:tcPr>
            <w:tcW w:w="455" w:type="pct"/>
            <w:gridSpan w:val="3"/>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KÖY</w:t>
            </w:r>
          </w:p>
        </w:tc>
        <w:tc>
          <w:tcPr>
            <w:tcW w:w="454" w:type="pct"/>
            <w:gridSpan w:val="3"/>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BAĞLISI</w:t>
            </w:r>
          </w:p>
        </w:tc>
        <w:tc>
          <w:tcPr>
            <w:tcW w:w="519" w:type="pct"/>
            <w:gridSpan w:val="3"/>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KÖY</w:t>
            </w:r>
          </w:p>
        </w:tc>
        <w:tc>
          <w:tcPr>
            <w:tcW w:w="482" w:type="pct"/>
            <w:gridSpan w:val="3"/>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BAĞLISI</w:t>
            </w:r>
          </w:p>
        </w:tc>
        <w:tc>
          <w:tcPr>
            <w:tcW w:w="520" w:type="pct"/>
            <w:gridSpan w:val="4"/>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KÖY</w:t>
            </w:r>
          </w:p>
        </w:tc>
        <w:tc>
          <w:tcPr>
            <w:tcW w:w="483" w:type="pct"/>
            <w:gridSpan w:val="3"/>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BAĞLISI</w:t>
            </w:r>
          </w:p>
        </w:tc>
        <w:tc>
          <w:tcPr>
            <w:tcW w:w="568" w:type="pct"/>
            <w:gridSpan w:val="2"/>
            <w:vMerge/>
            <w:hideMark/>
          </w:tcPr>
          <w:p w:rsidR="004E6BA4" w:rsidRPr="004E6BA4" w:rsidRDefault="004E6BA4" w:rsidP="004E6BA4">
            <w:pPr>
              <w:rPr>
                <w:rFonts w:ascii="Times New Roman" w:eastAsia="Times New Roman" w:hAnsi="Times New Roman" w:cs="Times New Roman"/>
                <w:b/>
                <w:bCs/>
                <w:sz w:val="16"/>
              </w:rPr>
            </w:pPr>
          </w:p>
        </w:tc>
      </w:tr>
      <w:tr w:rsidR="004E6BA4" w:rsidRPr="004E6BA4" w:rsidTr="00C12C7C">
        <w:trPr>
          <w:trHeight w:val="119"/>
        </w:trPr>
        <w:tc>
          <w:tcPr>
            <w:tcW w:w="611" w:type="pct"/>
            <w:gridSpan w:val="2"/>
            <w:vMerge/>
            <w:hideMark/>
          </w:tcPr>
          <w:p w:rsidR="004E6BA4" w:rsidRPr="004E6BA4" w:rsidRDefault="004E6BA4" w:rsidP="004E6BA4">
            <w:pPr>
              <w:rPr>
                <w:rFonts w:ascii="Times New Roman" w:eastAsia="Times New Roman" w:hAnsi="Times New Roman" w:cs="Times New Roman"/>
                <w:sz w:val="16"/>
              </w:rPr>
            </w:pPr>
          </w:p>
        </w:tc>
        <w:tc>
          <w:tcPr>
            <w:tcW w:w="215" w:type="pct"/>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Ad.</w:t>
            </w:r>
          </w:p>
        </w:tc>
        <w:tc>
          <w:tcPr>
            <w:tcW w:w="239" w:type="pct"/>
            <w:gridSpan w:val="2"/>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Nüf.</w:t>
            </w:r>
          </w:p>
        </w:tc>
        <w:tc>
          <w:tcPr>
            <w:tcW w:w="215" w:type="pct"/>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Ad.</w:t>
            </w:r>
          </w:p>
        </w:tc>
        <w:tc>
          <w:tcPr>
            <w:tcW w:w="239" w:type="pct"/>
            <w:gridSpan w:val="2"/>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Nüf.</w:t>
            </w:r>
          </w:p>
        </w:tc>
        <w:tc>
          <w:tcPr>
            <w:tcW w:w="216" w:type="pct"/>
            <w:gridSpan w:val="2"/>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Ad.</w:t>
            </w:r>
          </w:p>
        </w:tc>
        <w:tc>
          <w:tcPr>
            <w:tcW w:w="239" w:type="pct"/>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Nüf.</w:t>
            </w:r>
          </w:p>
        </w:tc>
        <w:tc>
          <w:tcPr>
            <w:tcW w:w="215" w:type="pct"/>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Ad.</w:t>
            </w:r>
          </w:p>
        </w:tc>
        <w:tc>
          <w:tcPr>
            <w:tcW w:w="239" w:type="pct"/>
            <w:gridSpan w:val="2"/>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Nüf.</w:t>
            </w:r>
          </w:p>
        </w:tc>
        <w:tc>
          <w:tcPr>
            <w:tcW w:w="215" w:type="pct"/>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Ad.</w:t>
            </w:r>
          </w:p>
        </w:tc>
        <w:tc>
          <w:tcPr>
            <w:tcW w:w="305" w:type="pct"/>
            <w:gridSpan w:val="2"/>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Nüf.</w:t>
            </w:r>
          </w:p>
        </w:tc>
        <w:tc>
          <w:tcPr>
            <w:tcW w:w="214" w:type="pct"/>
            <w:gridSpan w:val="2"/>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Ad.</w:t>
            </w:r>
          </w:p>
        </w:tc>
        <w:tc>
          <w:tcPr>
            <w:tcW w:w="268" w:type="pct"/>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Nüf.</w:t>
            </w:r>
          </w:p>
        </w:tc>
        <w:tc>
          <w:tcPr>
            <w:tcW w:w="215" w:type="pct"/>
            <w:gridSpan w:val="2"/>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Ad.</w:t>
            </w:r>
          </w:p>
        </w:tc>
        <w:tc>
          <w:tcPr>
            <w:tcW w:w="305" w:type="pct"/>
            <w:gridSpan w:val="2"/>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Nüf.</w:t>
            </w:r>
          </w:p>
        </w:tc>
        <w:tc>
          <w:tcPr>
            <w:tcW w:w="215" w:type="pct"/>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Ad.</w:t>
            </w:r>
          </w:p>
        </w:tc>
        <w:tc>
          <w:tcPr>
            <w:tcW w:w="268" w:type="pct"/>
            <w:gridSpan w:val="2"/>
            <w:noWrap/>
            <w:hideMark/>
          </w:tcPr>
          <w:p w:rsidR="004E6BA4" w:rsidRPr="004E6BA4" w:rsidRDefault="004E6BA4" w:rsidP="004E6BA4">
            <w:pPr>
              <w:jc w:val="center"/>
              <w:rPr>
                <w:rFonts w:ascii="Times New Roman" w:eastAsia="Times New Roman" w:hAnsi="Times New Roman" w:cs="Times New Roman"/>
                <w:b/>
                <w:bCs/>
                <w:sz w:val="16"/>
              </w:rPr>
            </w:pPr>
            <w:r w:rsidRPr="004E6BA4">
              <w:rPr>
                <w:rFonts w:ascii="Times New Roman" w:eastAsia="Times New Roman" w:hAnsi="Times New Roman" w:cs="Times New Roman"/>
                <w:b/>
                <w:bCs/>
                <w:sz w:val="16"/>
              </w:rPr>
              <w:t>Nüf.</w:t>
            </w:r>
          </w:p>
        </w:tc>
        <w:tc>
          <w:tcPr>
            <w:tcW w:w="568" w:type="pct"/>
            <w:gridSpan w:val="2"/>
            <w:vMerge/>
            <w:hideMark/>
          </w:tcPr>
          <w:p w:rsidR="004E6BA4" w:rsidRPr="004E6BA4" w:rsidRDefault="004E6BA4" w:rsidP="004E6BA4">
            <w:pPr>
              <w:rPr>
                <w:rFonts w:ascii="Times New Roman" w:eastAsia="Times New Roman" w:hAnsi="Times New Roman" w:cs="Times New Roman"/>
                <w:b/>
                <w:bCs/>
                <w:sz w:val="16"/>
              </w:rPr>
            </w:pPr>
          </w:p>
        </w:tc>
      </w:tr>
      <w:tr w:rsidR="004E6BA4" w:rsidRPr="004E6BA4" w:rsidTr="00C12C7C">
        <w:trPr>
          <w:trHeight w:val="221"/>
        </w:trPr>
        <w:tc>
          <w:tcPr>
            <w:tcW w:w="611" w:type="pct"/>
            <w:gridSpan w:val="2"/>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KÖYDES'ten yapılan işler</w:t>
            </w:r>
          </w:p>
        </w:tc>
        <w:tc>
          <w:tcPr>
            <w:tcW w:w="215" w:type="pct"/>
            <w:noWrap/>
            <w:hideMark/>
          </w:tcPr>
          <w:p w:rsidR="004E6BA4" w:rsidRPr="004E6BA4" w:rsidRDefault="004E6BA4" w:rsidP="004E6BA4">
            <w:pPr>
              <w:rPr>
                <w:rFonts w:ascii="Times New Roman" w:eastAsia="Times New Roman" w:hAnsi="Times New Roman" w:cs="Times New Roman"/>
                <w:sz w:val="16"/>
              </w:rPr>
            </w:pPr>
            <w:r w:rsidRPr="004E6BA4">
              <w:rPr>
                <w:rFonts w:ascii="Times New Roman" w:eastAsia="Times New Roman" w:hAnsi="Times New Roman" w:cs="Times New Roman"/>
                <w:sz w:val="16"/>
              </w:rPr>
              <w:t> </w:t>
            </w:r>
          </w:p>
        </w:tc>
        <w:tc>
          <w:tcPr>
            <w:tcW w:w="239"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 </w:t>
            </w:r>
          </w:p>
        </w:tc>
        <w:tc>
          <w:tcPr>
            <w:tcW w:w="215"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2</w:t>
            </w:r>
          </w:p>
        </w:tc>
        <w:tc>
          <w:tcPr>
            <w:tcW w:w="239"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57</w:t>
            </w:r>
          </w:p>
        </w:tc>
        <w:tc>
          <w:tcPr>
            <w:tcW w:w="216"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 </w:t>
            </w:r>
          </w:p>
        </w:tc>
        <w:tc>
          <w:tcPr>
            <w:tcW w:w="239"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 </w:t>
            </w:r>
          </w:p>
        </w:tc>
        <w:tc>
          <w:tcPr>
            <w:tcW w:w="215"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3</w:t>
            </w:r>
          </w:p>
        </w:tc>
        <w:tc>
          <w:tcPr>
            <w:tcW w:w="239"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26</w:t>
            </w:r>
          </w:p>
        </w:tc>
        <w:tc>
          <w:tcPr>
            <w:tcW w:w="215"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59</w:t>
            </w:r>
          </w:p>
        </w:tc>
        <w:tc>
          <w:tcPr>
            <w:tcW w:w="305"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22.172</w:t>
            </w:r>
          </w:p>
        </w:tc>
        <w:tc>
          <w:tcPr>
            <w:tcW w:w="214"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45</w:t>
            </w:r>
          </w:p>
        </w:tc>
        <w:tc>
          <w:tcPr>
            <w:tcW w:w="268"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4.358</w:t>
            </w:r>
          </w:p>
        </w:tc>
        <w:tc>
          <w:tcPr>
            <w:tcW w:w="215"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59</w:t>
            </w:r>
          </w:p>
        </w:tc>
        <w:tc>
          <w:tcPr>
            <w:tcW w:w="305"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22.172</w:t>
            </w:r>
          </w:p>
        </w:tc>
        <w:tc>
          <w:tcPr>
            <w:tcW w:w="215"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50</w:t>
            </w:r>
          </w:p>
        </w:tc>
        <w:tc>
          <w:tcPr>
            <w:tcW w:w="268" w:type="pct"/>
            <w:gridSpan w:val="2"/>
            <w:noWrap/>
            <w:hideMark/>
          </w:tcPr>
          <w:p w:rsidR="004E6BA4" w:rsidRPr="004E6BA4" w:rsidRDefault="004E6BA4" w:rsidP="004E6BA4">
            <w:pPr>
              <w:rPr>
                <w:rFonts w:ascii="Times New Roman" w:eastAsia="Times New Roman" w:hAnsi="Times New Roman" w:cs="Times New Roman"/>
                <w:sz w:val="16"/>
              </w:rPr>
            </w:pPr>
            <w:r w:rsidRPr="004E6BA4">
              <w:rPr>
                <w:rFonts w:ascii="Times New Roman" w:eastAsia="Times New Roman" w:hAnsi="Times New Roman" w:cs="Times New Roman"/>
                <w:sz w:val="16"/>
              </w:rPr>
              <w:t>4.441</w:t>
            </w:r>
          </w:p>
        </w:tc>
        <w:tc>
          <w:tcPr>
            <w:tcW w:w="568"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7.470.940,00</w:t>
            </w:r>
          </w:p>
        </w:tc>
      </w:tr>
      <w:tr w:rsidR="004E6BA4" w:rsidRPr="004E6BA4" w:rsidTr="00C12C7C">
        <w:trPr>
          <w:trHeight w:val="270"/>
        </w:trPr>
        <w:tc>
          <w:tcPr>
            <w:tcW w:w="611" w:type="pct"/>
            <w:gridSpan w:val="2"/>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KÖYDES dışı kaynaklardan yapılan işler</w:t>
            </w:r>
          </w:p>
        </w:tc>
        <w:tc>
          <w:tcPr>
            <w:tcW w:w="215"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239"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215"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239"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216"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239"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215"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239"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215"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5</w:t>
            </w:r>
          </w:p>
        </w:tc>
        <w:tc>
          <w:tcPr>
            <w:tcW w:w="305"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1.296</w:t>
            </w:r>
          </w:p>
        </w:tc>
        <w:tc>
          <w:tcPr>
            <w:tcW w:w="214"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268"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215"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305"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215" w:type="pct"/>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268"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0</w:t>
            </w:r>
          </w:p>
        </w:tc>
        <w:tc>
          <w:tcPr>
            <w:tcW w:w="568" w:type="pct"/>
            <w:gridSpan w:val="2"/>
            <w:noWrap/>
            <w:hideMark/>
          </w:tcPr>
          <w:p w:rsidR="004E6BA4" w:rsidRPr="004E6BA4" w:rsidRDefault="004E6BA4" w:rsidP="004E6BA4">
            <w:pPr>
              <w:jc w:val="center"/>
              <w:rPr>
                <w:rFonts w:ascii="Times New Roman" w:eastAsia="Times New Roman" w:hAnsi="Times New Roman" w:cs="Times New Roman"/>
                <w:sz w:val="16"/>
              </w:rPr>
            </w:pPr>
            <w:r w:rsidRPr="004E6BA4">
              <w:rPr>
                <w:rFonts w:ascii="Times New Roman" w:eastAsia="Times New Roman" w:hAnsi="Times New Roman" w:cs="Times New Roman"/>
                <w:sz w:val="16"/>
              </w:rPr>
              <w:t>660.388,00</w:t>
            </w:r>
          </w:p>
        </w:tc>
      </w:tr>
      <w:tr w:rsidR="00E24EA2" w:rsidRPr="00E24EA2" w:rsidTr="00E24EA2">
        <w:tblPrEx>
          <w:tblLook w:val="0000" w:firstRow="0" w:lastRow="0" w:firstColumn="0" w:lastColumn="0" w:noHBand="0" w:noVBand="0"/>
        </w:tblPrEx>
        <w:trPr>
          <w:trHeight w:val="315"/>
        </w:trPr>
        <w:tc>
          <w:tcPr>
            <w:tcW w:w="5000" w:type="pct"/>
            <w:gridSpan w:val="29"/>
          </w:tcPr>
          <w:p w:rsidR="00E24EA2" w:rsidRPr="00E24EA2" w:rsidRDefault="00E24EA2"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b/>
                <w:bCs/>
                <w:sz w:val="14"/>
                <w:szCs w:val="22"/>
              </w:rPr>
              <w:t>I: İLİNİZE AİT TOPRAK VE SU KAYNAKLARI MEVCUT ENVANTERİ</w:t>
            </w:r>
          </w:p>
        </w:tc>
      </w:tr>
      <w:tr w:rsidR="00E24EA2" w:rsidRPr="00E24EA2" w:rsidTr="00C12C7C">
        <w:tblPrEx>
          <w:tblLook w:val="0000" w:firstRow="0" w:lastRow="0" w:firstColumn="0" w:lastColumn="0" w:noHBand="0" w:noVBand="0"/>
        </w:tblPrEx>
        <w:trPr>
          <w:trHeight w:val="94"/>
        </w:trPr>
        <w:tc>
          <w:tcPr>
            <w:tcW w:w="498" w:type="pct"/>
            <w:vMerge w:val="restart"/>
          </w:tcPr>
          <w:p w:rsidR="00E24EA2" w:rsidRPr="00E24EA2" w:rsidRDefault="00E24EA2" w:rsidP="00E24EA2">
            <w:pPr>
              <w:autoSpaceDE w:val="0"/>
              <w:autoSpaceDN w:val="0"/>
              <w:adjustRightInd w:val="0"/>
              <w:jc w:val="center"/>
              <w:rPr>
                <w:rFonts w:ascii="Times New Roman" w:hAnsi="Times New Roman" w:cs="Times New Roman"/>
                <w:sz w:val="14"/>
                <w:szCs w:val="22"/>
              </w:rPr>
            </w:pPr>
          </w:p>
          <w:p w:rsidR="00E24EA2" w:rsidRPr="00E24EA2" w:rsidRDefault="00E24EA2" w:rsidP="00E24EA2">
            <w:pPr>
              <w:autoSpaceDE w:val="0"/>
              <w:autoSpaceDN w:val="0"/>
              <w:adjustRightInd w:val="0"/>
              <w:jc w:val="center"/>
              <w:rPr>
                <w:rFonts w:ascii="Times New Roman" w:hAnsi="Times New Roman" w:cs="Times New Roman"/>
                <w:sz w:val="14"/>
                <w:szCs w:val="22"/>
              </w:rPr>
            </w:pPr>
          </w:p>
          <w:p w:rsidR="00E24EA2" w:rsidRPr="00E24EA2" w:rsidRDefault="00E24EA2" w:rsidP="00E24EA2">
            <w:pPr>
              <w:autoSpaceDE w:val="0"/>
              <w:autoSpaceDN w:val="0"/>
              <w:adjustRightInd w:val="0"/>
              <w:jc w:val="center"/>
              <w:rPr>
                <w:rFonts w:ascii="Times New Roman" w:hAnsi="Times New Roman" w:cs="Times New Roman"/>
                <w:sz w:val="14"/>
                <w:szCs w:val="22"/>
              </w:rPr>
            </w:pPr>
          </w:p>
          <w:p w:rsidR="00E24EA2" w:rsidRPr="00E24EA2" w:rsidRDefault="00E24EA2" w:rsidP="00E24EA2">
            <w:pPr>
              <w:autoSpaceDE w:val="0"/>
              <w:autoSpaceDN w:val="0"/>
              <w:adjustRightInd w:val="0"/>
              <w:jc w:val="center"/>
              <w:rPr>
                <w:rFonts w:ascii="Times New Roman" w:hAnsi="Times New Roman" w:cs="Times New Roman"/>
                <w:sz w:val="14"/>
                <w:szCs w:val="22"/>
              </w:rPr>
            </w:pPr>
          </w:p>
          <w:p w:rsidR="00E24EA2" w:rsidRPr="00E24EA2" w:rsidRDefault="00E24EA2" w:rsidP="00E24EA2">
            <w:pPr>
              <w:autoSpaceDE w:val="0"/>
              <w:autoSpaceDN w:val="0"/>
              <w:adjustRightInd w:val="0"/>
              <w:jc w:val="center"/>
              <w:rPr>
                <w:rFonts w:ascii="Times New Roman" w:hAnsi="Times New Roman" w:cs="Times New Roman"/>
                <w:sz w:val="14"/>
                <w:szCs w:val="22"/>
              </w:rPr>
            </w:pPr>
          </w:p>
          <w:p w:rsidR="00E24EA2" w:rsidRPr="00E24EA2" w:rsidRDefault="00E24EA2" w:rsidP="00E24EA2">
            <w:pPr>
              <w:autoSpaceDE w:val="0"/>
              <w:autoSpaceDN w:val="0"/>
              <w:adjustRightInd w:val="0"/>
              <w:jc w:val="center"/>
              <w:rPr>
                <w:rFonts w:ascii="Times New Roman" w:hAnsi="Times New Roman" w:cs="Times New Roman"/>
                <w:sz w:val="14"/>
                <w:szCs w:val="22"/>
              </w:rPr>
            </w:pPr>
          </w:p>
          <w:p w:rsidR="00E24EA2" w:rsidRPr="00E24EA2" w:rsidRDefault="00E24EA2"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İLÇESİ</w:t>
            </w:r>
          </w:p>
        </w:tc>
        <w:tc>
          <w:tcPr>
            <w:tcW w:w="1751" w:type="pct"/>
            <w:gridSpan w:val="12"/>
          </w:tcPr>
          <w:p w:rsidR="00E24EA2" w:rsidRPr="00E24EA2" w:rsidRDefault="00E24EA2" w:rsidP="00E24EA2">
            <w:pPr>
              <w:autoSpaceDE w:val="0"/>
              <w:autoSpaceDN w:val="0"/>
              <w:adjustRightInd w:val="0"/>
              <w:jc w:val="center"/>
              <w:rPr>
                <w:rFonts w:ascii="Times New Roman" w:hAnsi="Times New Roman" w:cs="Times New Roman"/>
                <w:b/>
                <w:bCs/>
                <w:sz w:val="14"/>
                <w:szCs w:val="22"/>
              </w:rPr>
            </w:pPr>
            <w:r w:rsidRPr="00E24EA2">
              <w:rPr>
                <w:rFonts w:ascii="Times New Roman" w:hAnsi="Times New Roman" w:cs="Times New Roman"/>
                <w:b/>
                <w:bCs/>
                <w:sz w:val="14"/>
                <w:szCs w:val="22"/>
              </w:rPr>
              <w:t>İLİNİZDEKİ TOPLAM                                                               (DSİ+İL ÖZEL İDARESİ+TARIM+HALK SULAMASI)</w:t>
            </w:r>
          </w:p>
        </w:tc>
        <w:tc>
          <w:tcPr>
            <w:tcW w:w="2751" w:type="pct"/>
            <w:gridSpan w:val="16"/>
          </w:tcPr>
          <w:p w:rsidR="00E24EA2" w:rsidRPr="00E24EA2" w:rsidRDefault="00E24EA2" w:rsidP="00E24EA2">
            <w:pPr>
              <w:tabs>
                <w:tab w:val="left" w:pos="930"/>
                <w:tab w:val="center" w:pos="2862"/>
              </w:tabs>
              <w:autoSpaceDE w:val="0"/>
              <w:autoSpaceDN w:val="0"/>
              <w:adjustRightInd w:val="0"/>
              <w:jc w:val="center"/>
              <w:rPr>
                <w:rFonts w:ascii="Times New Roman" w:hAnsi="Times New Roman" w:cs="Times New Roman"/>
                <w:b/>
                <w:bCs/>
                <w:sz w:val="14"/>
                <w:szCs w:val="22"/>
              </w:rPr>
            </w:pPr>
            <w:r>
              <w:rPr>
                <w:rFonts w:ascii="Times New Roman" w:hAnsi="Times New Roman" w:cs="Times New Roman"/>
                <w:b/>
                <w:bCs/>
                <w:sz w:val="14"/>
                <w:szCs w:val="22"/>
              </w:rPr>
              <w:t>İ</w:t>
            </w:r>
            <w:r w:rsidRPr="00E24EA2">
              <w:rPr>
                <w:rFonts w:ascii="Times New Roman" w:hAnsi="Times New Roman" w:cs="Times New Roman"/>
                <w:b/>
                <w:bCs/>
                <w:sz w:val="14"/>
                <w:szCs w:val="22"/>
              </w:rPr>
              <w:t>L ÖZEL İDARESİ SORUMLULUĞUNDA BULUNAN</w:t>
            </w:r>
          </w:p>
        </w:tc>
      </w:tr>
      <w:tr w:rsidR="009245F8" w:rsidRPr="00E24EA2" w:rsidTr="00C12C7C">
        <w:tblPrEx>
          <w:tblLook w:val="0000" w:firstRow="0" w:lastRow="0" w:firstColumn="0" w:lastColumn="0" w:noHBand="0" w:noVBand="0"/>
        </w:tblPrEx>
        <w:trPr>
          <w:trHeight w:val="184"/>
        </w:trPr>
        <w:tc>
          <w:tcPr>
            <w:tcW w:w="498" w:type="pct"/>
            <w:vMerge/>
          </w:tcPr>
          <w:p w:rsidR="009245F8" w:rsidRPr="00E24EA2" w:rsidRDefault="009245F8" w:rsidP="00E24EA2">
            <w:pPr>
              <w:autoSpaceDE w:val="0"/>
              <w:autoSpaceDN w:val="0"/>
              <w:adjustRightInd w:val="0"/>
              <w:jc w:val="center"/>
              <w:rPr>
                <w:rFonts w:ascii="Times New Roman" w:hAnsi="Times New Roman" w:cs="Times New Roman"/>
                <w:sz w:val="14"/>
                <w:szCs w:val="22"/>
              </w:rPr>
            </w:pPr>
          </w:p>
        </w:tc>
        <w:tc>
          <w:tcPr>
            <w:tcW w:w="516" w:type="pct"/>
            <w:gridSpan w:val="3"/>
            <w:vMerge w:val="restart"/>
          </w:tcPr>
          <w:p w:rsidR="009245F8" w:rsidRPr="00E24EA2" w:rsidRDefault="009245F8"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 xml:space="preserve"> TARIM ARAZİSİ BÜYÜKLÜĞÜ</w:t>
            </w:r>
          </w:p>
          <w:p w:rsidR="009245F8" w:rsidRPr="00E24EA2" w:rsidRDefault="009245F8"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(ha)</w:t>
            </w:r>
          </w:p>
        </w:tc>
        <w:tc>
          <w:tcPr>
            <w:tcW w:w="717" w:type="pct"/>
            <w:gridSpan w:val="5"/>
            <w:vMerge w:val="restart"/>
          </w:tcPr>
          <w:p w:rsidR="009245F8" w:rsidRPr="00E24EA2" w:rsidRDefault="009245F8"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 xml:space="preserve"> SULANABİLİR ALAN BÜYÜKLÜĞÜ</w:t>
            </w:r>
          </w:p>
          <w:p w:rsidR="009245F8" w:rsidRPr="00E24EA2" w:rsidRDefault="009245F8"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(ha)</w:t>
            </w:r>
          </w:p>
        </w:tc>
        <w:tc>
          <w:tcPr>
            <w:tcW w:w="518" w:type="pct"/>
            <w:gridSpan w:val="4"/>
            <w:vMerge w:val="restart"/>
          </w:tcPr>
          <w:p w:rsidR="009245F8" w:rsidRPr="00E24EA2" w:rsidRDefault="009245F8"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 xml:space="preserve"> SULANAN ALAN BÜYÜKLÜĞÜ</w:t>
            </w:r>
          </w:p>
          <w:p w:rsidR="009245F8" w:rsidRPr="00E24EA2" w:rsidRDefault="009245F8"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(ha)</w:t>
            </w:r>
          </w:p>
        </w:tc>
        <w:tc>
          <w:tcPr>
            <w:tcW w:w="484" w:type="pct"/>
            <w:gridSpan w:val="3"/>
            <w:vMerge w:val="restart"/>
          </w:tcPr>
          <w:p w:rsidR="009245F8" w:rsidRPr="00E24EA2" w:rsidRDefault="009245F8"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 xml:space="preserve">TOPLAM SULANAN </w:t>
            </w:r>
            <w:r w:rsidR="00C12C7C" w:rsidRPr="00E24EA2">
              <w:rPr>
                <w:rFonts w:ascii="Times New Roman" w:hAnsi="Times New Roman" w:cs="Times New Roman"/>
                <w:sz w:val="14"/>
                <w:szCs w:val="22"/>
              </w:rPr>
              <w:t>ALAN (</w:t>
            </w:r>
            <w:r w:rsidRPr="00E24EA2">
              <w:rPr>
                <w:rFonts w:ascii="Times New Roman" w:hAnsi="Times New Roman" w:cs="Times New Roman"/>
                <w:sz w:val="14"/>
                <w:szCs w:val="22"/>
              </w:rPr>
              <w:t>ha)</w:t>
            </w:r>
          </w:p>
        </w:tc>
        <w:tc>
          <w:tcPr>
            <w:tcW w:w="339" w:type="pct"/>
            <w:gridSpan w:val="2"/>
          </w:tcPr>
          <w:p w:rsidR="009245F8" w:rsidRPr="00E24EA2" w:rsidRDefault="009245F8"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GÖLET</w:t>
            </w:r>
          </w:p>
        </w:tc>
        <w:tc>
          <w:tcPr>
            <w:tcW w:w="409" w:type="pct"/>
            <w:gridSpan w:val="3"/>
          </w:tcPr>
          <w:p w:rsidR="009245F8" w:rsidRPr="00E24EA2" w:rsidRDefault="009245F8" w:rsidP="00E24EA2">
            <w:pPr>
              <w:autoSpaceDE w:val="0"/>
              <w:autoSpaceDN w:val="0"/>
              <w:adjustRightInd w:val="0"/>
              <w:jc w:val="center"/>
              <w:rPr>
                <w:rFonts w:ascii="Times New Roman" w:hAnsi="Times New Roman" w:cs="Times New Roman"/>
                <w:sz w:val="14"/>
                <w:szCs w:val="22"/>
              </w:rPr>
            </w:pPr>
          </w:p>
        </w:tc>
        <w:tc>
          <w:tcPr>
            <w:tcW w:w="714" w:type="pct"/>
            <w:gridSpan w:val="5"/>
          </w:tcPr>
          <w:p w:rsidR="009245F8" w:rsidRPr="00E24EA2" w:rsidRDefault="009245F8"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YERÜSTÜ SULAMA</w:t>
            </w:r>
          </w:p>
        </w:tc>
        <w:tc>
          <w:tcPr>
            <w:tcW w:w="804" w:type="pct"/>
            <w:gridSpan w:val="3"/>
          </w:tcPr>
          <w:p w:rsidR="009245F8" w:rsidRPr="00E24EA2" w:rsidRDefault="009245F8"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YER ALTI SULAMA</w:t>
            </w:r>
          </w:p>
        </w:tc>
      </w:tr>
      <w:tr w:rsidR="009245F8" w:rsidRPr="00E24EA2" w:rsidTr="00C12C7C">
        <w:tblPrEx>
          <w:tblLook w:val="0000" w:firstRow="0" w:lastRow="0" w:firstColumn="0" w:lastColumn="0" w:noHBand="0" w:noVBand="0"/>
        </w:tblPrEx>
        <w:trPr>
          <w:trHeight w:val="275"/>
        </w:trPr>
        <w:tc>
          <w:tcPr>
            <w:tcW w:w="498" w:type="pct"/>
            <w:vMerge/>
          </w:tcPr>
          <w:p w:rsidR="009245F8" w:rsidRPr="00E24EA2" w:rsidRDefault="009245F8" w:rsidP="00E24EA2">
            <w:pPr>
              <w:autoSpaceDE w:val="0"/>
              <w:autoSpaceDN w:val="0"/>
              <w:adjustRightInd w:val="0"/>
              <w:jc w:val="center"/>
              <w:rPr>
                <w:rFonts w:ascii="Times New Roman" w:hAnsi="Times New Roman" w:cs="Times New Roman"/>
                <w:sz w:val="14"/>
                <w:szCs w:val="22"/>
              </w:rPr>
            </w:pPr>
          </w:p>
        </w:tc>
        <w:tc>
          <w:tcPr>
            <w:tcW w:w="516" w:type="pct"/>
            <w:gridSpan w:val="3"/>
            <w:vMerge/>
          </w:tcPr>
          <w:p w:rsidR="009245F8" w:rsidRPr="00E24EA2" w:rsidRDefault="009245F8" w:rsidP="00E24EA2">
            <w:pPr>
              <w:autoSpaceDE w:val="0"/>
              <w:autoSpaceDN w:val="0"/>
              <w:adjustRightInd w:val="0"/>
              <w:jc w:val="center"/>
              <w:rPr>
                <w:rFonts w:ascii="Times New Roman" w:hAnsi="Times New Roman" w:cs="Times New Roman"/>
                <w:sz w:val="14"/>
                <w:szCs w:val="22"/>
              </w:rPr>
            </w:pPr>
          </w:p>
        </w:tc>
        <w:tc>
          <w:tcPr>
            <w:tcW w:w="717" w:type="pct"/>
            <w:gridSpan w:val="5"/>
            <w:vMerge/>
          </w:tcPr>
          <w:p w:rsidR="009245F8" w:rsidRPr="009245F8" w:rsidRDefault="009245F8" w:rsidP="00E24EA2">
            <w:pPr>
              <w:autoSpaceDE w:val="0"/>
              <w:autoSpaceDN w:val="0"/>
              <w:adjustRightInd w:val="0"/>
              <w:jc w:val="center"/>
              <w:rPr>
                <w:rFonts w:ascii="Times New Roman" w:hAnsi="Times New Roman" w:cs="Times New Roman"/>
                <w:color w:val="000000" w:themeColor="text1"/>
                <w:sz w:val="14"/>
                <w:szCs w:val="22"/>
              </w:rPr>
            </w:pPr>
          </w:p>
        </w:tc>
        <w:tc>
          <w:tcPr>
            <w:tcW w:w="518" w:type="pct"/>
            <w:gridSpan w:val="4"/>
            <w:vMerge/>
          </w:tcPr>
          <w:p w:rsidR="009245F8" w:rsidRPr="009245F8" w:rsidRDefault="009245F8" w:rsidP="00E24EA2">
            <w:pPr>
              <w:autoSpaceDE w:val="0"/>
              <w:autoSpaceDN w:val="0"/>
              <w:adjustRightInd w:val="0"/>
              <w:jc w:val="center"/>
              <w:rPr>
                <w:rFonts w:ascii="Times New Roman" w:hAnsi="Times New Roman" w:cs="Times New Roman"/>
                <w:color w:val="000000" w:themeColor="text1"/>
                <w:sz w:val="14"/>
                <w:szCs w:val="22"/>
              </w:rPr>
            </w:pPr>
          </w:p>
        </w:tc>
        <w:tc>
          <w:tcPr>
            <w:tcW w:w="484" w:type="pct"/>
            <w:gridSpan w:val="3"/>
            <w:vMerge/>
          </w:tcPr>
          <w:p w:rsidR="009245F8" w:rsidRPr="009245F8" w:rsidRDefault="009245F8" w:rsidP="00E24EA2">
            <w:pPr>
              <w:autoSpaceDE w:val="0"/>
              <w:autoSpaceDN w:val="0"/>
              <w:adjustRightInd w:val="0"/>
              <w:jc w:val="center"/>
              <w:rPr>
                <w:rFonts w:ascii="Times New Roman" w:hAnsi="Times New Roman" w:cs="Times New Roman"/>
                <w:color w:val="000000" w:themeColor="text1"/>
                <w:sz w:val="14"/>
                <w:szCs w:val="22"/>
              </w:rPr>
            </w:pPr>
          </w:p>
        </w:tc>
        <w:tc>
          <w:tcPr>
            <w:tcW w:w="339" w:type="pct"/>
            <w:gridSpan w:val="2"/>
          </w:tcPr>
          <w:p w:rsidR="009245F8" w:rsidRPr="009245F8" w:rsidRDefault="009245F8" w:rsidP="00E24EA2">
            <w:pPr>
              <w:autoSpaceDE w:val="0"/>
              <w:autoSpaceDN w:val="0"/>
              <w:adjustRightInd w:val="0"/>
              <w:jc w:val="center"/>
              <w:rPr>
                <w:rFonts w:ascii="Times New Roman" w:hAnsi="Times New Roman" w:cs="Times New Roman"/>
                <w:color w:val="000000" w:themeColor="text1"/>
                <w:sz w:val="14"/>
                <w:szCs w:val="22"/>
              </w:rPr>
            </w:pPr>
            <w:r w:rsidRPr="009245F8">
              <w:rPr>
                <w:rFonts w:ascii="Times New Roman" w:hAnsi="Times New Roman" w:cs="Times New Roman"/>
                <w:color w:val="000000" w:themeColor="text1"/>
                <w:sz w:val="14"/>
                <w:szCs w:val="22"/>
              </w:rPr>
              <w:t xml:space="preserve"> </w:t>
            </w:r>
          </w:p>
          <w:p w:rsidR="009245F8" w:rsidRPr="009245F8" w:rsidRDefault="009245F8" w:rsidP="00E24EA2">
            <w:pPr>
              <w:autoSpaceDE w:val="0"/>
              <w:autoSpaceDN w:val="0"/>
              <w:adjustRightInd w:val="0"/>
              <w:jc w:val="center"/>
              <w:rPr>
                <w:rFonts w:ascii="Times New Roman" w:hAnsi="Times New Roman" w:cs="Times New Roman"/>
                <w:color w:val="000000" w:themeColor="text1"/>
                <w:sz w:val="14"/>
                <w:szCs w:val="22"/>
              </w:rPr>
            </w:pPr>
            <w:r w:rsidRPr="009245F8">
              <w:rPr>
                <w:rFonts w:ascii="Times New Roman" w:hAnsi="Times New Roman" w:cs="Times New Roman"/>
                <w:color w:val="000000" w:themeColor="text1"/>
                <w:sz w:val="14"/>
                <w:szCs w:val="22"/>
              </w:rPr>
              <w:t>ADEDİ</w:t>
            </w:r>
          </w:p>
          <w:p w:rsidR="009245F8" w:rsidRPr="009245F8" w:rsidRDefault="009245F8" w:rsidP="00E24EA2">
            <w:pPr>
              <w:autoSpaceDE w:val="0"/>
              <w:autoSpaceDN w:val="0"/>
              <w:adjustRightInd w:val="0"/>
              <w:jc w:val="center"/>
              <w:rPr>
                <w:rFonts w:ascii="Times New Roman" w:hAnsi="Times New Roman" w:cs="Times New Roman"/>
                <w:color w:val="000000" w:themeColor="text1"/>
                <w:sz w:val="14"/>
                <w:szCs w:val="22"/>
              </w:rPr>
            </w:pPr>
          </w:p>
        </w:tc>
        <w:tc>
          <w:tcPr>
            <w:tcW w:w="409" w:type="pct"/>
            <w:gridSpan w:val="3"/>
          </w:tcPr>
          <w:p w:rsidR="009245F8" w:rsidRPr="009245F8" w:rsidRDefault="009245F8" w:rsidP="00E24EA2">
            <w:pPr>
              <w:autoSpaceDE w:val="0"/>
              <w:autoSpaceDN w:val="0"/>
              <w:adjustRightInd w:val="0"/>
              <w:jc w:val="center"/>
              <w:rPr>
                <w:rFonts w:ascii="Times New Roman" w:hAnsi="Times New Roman" w:cs="Times New Roman"/>
                <w:color w:val="000000" w:themeColor="text1"/>
                <w:sz w:val="14"/>
                <w:szCs w:val="22"/>
              </w:rPr>
            </w:pPr>
            <w:r w:rsidRPr="009245F8">
              <w:rPr>
                <w:rFonts w:ascii="Times New Roman" w:hAnsi="Times New Roman" w:cs="Times New Roman"/>
                <w:color w:val="000000" w:themeColor="text1"/>
                <w:sz w:val="14"/>
                <w:szCs w:val="22"/>
              </w:rPr>
              <w:t xml:space="preserve"> SULANAN ALAN</w:t>
            </w:r>
          </w:p>
          <w:p w:rsidR="009245F8" w:rsidRPr="009245F8" w:rsidRDefault="009245F8" w:rsidP="00E24EA2">
            <w:pPr>
              <w:autoSpaceDE w:val="0"/>
              <w:autoSpaceDN w:val="0"/>
              <w:adjustRightInd w:val="0"/>
              <w:jc w:val="center"/>
              <w:rPr>
                <w:rFonts w:ascii="Times New Roman" w:hAnsi="Times New Roman" w:cs="Times New Roman"/>
                <w:color w:val="000000" w:themeColor="text1"/>
                <w:sz w:val="14"/>
                <w:szCs w:val="22"/>
              </w:rPr>
            </w:pPr>
            <w:r w:rsidRPr="009245F8">
              <w:rPr>
                <w:rFonts w:ascii="Times New Roman" w:hAnsi="Times New Roman" w:cs="Times New Roman"/>
                <w:color w:val="000000" w:themeColor="text1"/>
                <w:sz w:val="14"/>
                <w:szCs w:val="22"/>
              </w:rPr>
              <w:t>(ha)</w:t>
            </w:r>
          </w:p>
        </w:tc>
        <w:tc>
          <w:tcPr>
            <w:tcW w:w="303" w:type="pct"/>
            <w:gridSpan w:val="2"/>
          </w:tcPr>
          <w:p w:rsidR="009245F8" w:rsidRPr="009245F8" w:rsidRDefault="00C12C7C" w:rsidP="00E24EA2">
            <w:pPr>
              <w:autoSpaceDE w:val="0"/>
              <w:autoSpaceDN w:val="0"/>
              <w:adjustRightInd w:val="0"/>
              <w:jc w:val="center"/>
              <w:rPr>
                <w:rFonts w:ascii="Times New Roman" w:hAnsi="Times New Roman" w:cs="Times New Roman"/>
                <w:color w:val="000000" w:themeColor="text1"/>
                <w:sz w:val="14"/>
                <w:szCs w:val="22"/>
              </w:rPr>
            </w:pPr>
            <w:r w:rsidRPr="009245F8">
              <w:rPr>
                <w:rFonts w:ascii="Times New Roman" w:hAnsi="Times New Roman" w:cs="Times New Roman"/>
                <w:color w:val="000000" w:themeColor="text1"/>
                <w:sz w:val="14"/>
                <w:szCs w:val="22"/>
              </w:rPr>
              <w:t>PROJE ADEDİ</w:t>
            </w:r>
          </w:p>
        </w:tc>
        <w:tc>
          <w:tcPr>
            <w:tcW w:w="411" w:type="pct"/>
            <w:gridSpan w:val="3"/>
          </w:tcPr>
          <w:p w:rsidR="009245F8" w:rsidRPr="009245F8" w:rsidRDefault="009245F8" w:rsidP="00E24EA2">
            <w:pPr>
              <w:autoSpaceDE w:val="0"/>
              <w:autoSpaceDN w:val="0"/>
              <w:adjustRightInd w:val="0"/>
              <w:jc w:val="center"/>
              <w:rPr>
                <w:rFonts w:ascii="Times New Roman" w:hAnsi="Times New Roman" w:cs="Times New Roman"/>
                <w:color w:val="000000" w:themeColor="text1"/>
                <w:sz w:val="14"/>
                <w:szCs w:val="22"/>
              </w:rPr>
            </w:pPr>
            <w:r w:rsidRPr="009245F8">
              <w:rPr>
                <w:rFonts w:ascii="Times New Roman" w:hAnsi="Times New Roman" w:cs="Times New Roman"/>
                <w:color w:val="000000" w:themeColor="text1"/>
                <w:sz w:val="14"/>
                <w:szCs w:val="22"/>
              </w:rPr>
              <w:t xml:space="preserve"> SULANAN ALAN</w:t>
            </w:r>
          </w:p>
          <w:p w:rsidR="009245F8" w:rsidRPr="009245F8" w:rsidRDefault="009245F8" w:rsidP="00E24EA2">
            <w:pPr>
              <w:autoSpaceDE w:val="0"/>
              <w:autoSpaceDN w:val="0"/>
              <w:adjustRightInd w:val="0"/>
              <w:jc w:val="center"/>
              <w:rPr>
                <w:rFonts w:ascii="Times New Roman" w:hAnsi="Times New Roman" w:cs="Times New Roman"/>
                <w:color w:val="000000" w:themeColor="text1"/>
                <w:sz w:val="14"/>
                <w:szCs w:val="22"/>
              </w:rPr>
            </w:pPr>
            <w:r w:rsidRPr="009245F8">
              <w:rPr>
                <w:rFonts w:ascii="Times New Roman" w:hAnsi="Times New Roman" w:cs="Times New Roman"/>
                <w:color w:val="000000" w:themeColor="text1"/>
                <w:sz w:val="14"/>
                <w:szCs w:val="22"/>
              </w:rPr>
              <w:t>(ha)</w:t>
            </w:r>
          </w:p>
        </w:tc>
        <w:tc>
          <w:tcPr>
            <w:tcW w:w="393" w:type="pct"/>
            <w:gridSpan w:val="2"/>
          </w:tcPr>
          <w:p w:rsidR="009245F8" w:rsidRPr="009245F8" w:rsidRDefault="00C12C7C" w:rsidP="00E24EA2">
            <w:pPr>
              <w:autoSpaceDE w:val="0"/>
              <w:autoSpaceDN w:val="0"/>
              <w:adjustRightInd w:val="0"/>
              <w:jc w:val="center"/>
              <w:rPr>
                <w:rFonts w:ascii="Times New Roman" w:hAnsi="Times New Roman" w:cs="Times New Roman"/>
                <w:color w:val="000000" w:themeColor="text1"/>
                <w:sz w:val="14"/>
                <w:szCs w:val="22"/>
              </w:rPr>
            </w:pPr>
            <w:r w:rsidRPr="009245F8">
              <w:rPr>
                <w:rFonts w:ascii="Times New Roman" w:hAnsi="Times New Roman" w:cs="Times New Roman"/>
                <w:color w:val="000000" w:themeColor="text1"/>
                <w:sz w:val="14"/>
                <w:szCs w:val="22"/>
              </w:rPr>
              <w:t>PROJE ADEDİ</w:t>
            </w:r>
          </w:p>
        </w:tc>
        <w:tc>
          <w:tcPr>
            <w:tcW w:w="411" w:type="pct"/>
          </w:tcPr>
          <w:p w:rsidR="009245F8" w:rsidRPr="009245F8" w:rsidRDefault="009245F8" w:rsidP="00E24EA2">
            <w:pPr>
              <w:autoSpaceDE w:val="0"/>
              <w:autoSpaceDN w:val="0"/>
              <w:adjustRightInd w:val="0"/>
              <w:jc w:val="center"/>
              <w:rPr>
                <w:rFonts w:ascii="Times New Roman" w:hAnsi="Times New Roman" w:cs="Times New Roman"/>
                <w:color w:val="000000" w:themeColor="text1"/>
                <w:sz w:val="14"/>
                <w:szCs w:val="22"/>
              </w:rPr>
            </w:pPr>
            <w:r w:rsidRPr="009245F8">
              <w:rPr>
                <w:rFonts w:ascii="Times New Roman" w:hAnsi="Times New Roman" w:cs="Times New Roman"/>
                <w:color w:val="000000" w:themeColor="text1"/>
                <w:sz w:val="14"/>
                <w:szCs w:val="22"/>
              </w:rPr>
              <w:t xml:space="preserve"> SULANAN ALAN</w:t>
            </w:r>
          </w:p>
          <w:p w:rsidR="009245F8" w:rsidRPr="009245F8" w:rsidRDefault="009245F8" w:rsidP="00E24EA2">
            <w:pPr>
              <w:autoSpaceDE w:val="0"/>
              <w:autoSpaceDN w:val="0"/>
              <w:adjustRightInd w:val="0"/>
              <w:jc w:val="center"/>
              <w:rPr>
                <w:rFonts w:ascii="Times New Roman" w:hAnsi="Times New Roman" w:cs="Times New Roman"/>
                <w:color w:val="000000" w:themeColor="text1"/>
                <w:sz w:val="14"/>
                <w:szCs w:val="22"/>
              </w:rPr>
            </w:pPr>
            <w:r w:rsidRPr="009245F8">
              <w:rPr>
                <w:rFonts w:ascii="Times New Roman" w:hAnsi="Times New Roman" w:cs="Times New Roman"/>
                <w:color w:val="000000" w:themeColor="text1"/>
                <w:sz w:val="14"/>
                <w:szCs w:val="22"/>
              </w:rPr>
              <w:t>(ha)</w:t>
            </w:r>
          </w:p>
        </w:tc>
      </w:tr>
      <w:tr w:rsidR="00E24EA2" w:rsidRPr="00E24EA2" w:rsidTr="00C12C7C">
        <w:tblPrEx>
          <w:tblLook w:val="0000" w:firstRow="0" w:lastRow="0" w:firstColumn="0" w:lastColumn="0" w:noHBand="0" w:noVBand="0"/>
        </w:tblPrEx>
        <w:trPr>
          <w:trHeight w:val="70"/>
        </w:trPr>
        <w:tc>
          <w:tcPr>
            <w:tcW w:w="498" w:type="pct"/>
          </w:tcPr>
          <w:p w:rsidR="00E24EA2" w:rsidRPr="00E24EA2" w:rsidRDefault="00E24EA2"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MERKEZ</w:t>
            </w:r>
          </w:p>
        </w:tc>
        <w:tc>
          <w:tcPr>
            <w:tcW w:w="516"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49.825,00</w:t>
            </w:r>
          </w:p>
        </w:tc>
        <w:tc>
          <w:tcPr>
            <w:tcW w:w="385"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14.587,00</w:t>
            </w:r>
          </w:p>
        </w:tc>
        <w:tc>
          <w:tcPr>
            <w:tcW w:w="33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p>
        </w:tc>
        <w:tc>
          <w:tcPr>
            <w:tcW w:w="518" w:type="pct"/>
            <w:gridSpan w:val="4"/>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18.575,00</w:t>
            </w:r>
          </w:p>
        </w:tc>
        <w:tc>
          <w:tcPr>
            <w:tcW w:w="484"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6.702,00</w:t>
            </w:r>
          </w:p>
        </w:tc>
        <w:tc>
          <w:tcPr>
            <w:tcW w:w="339"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20</w:t>
            </w:r>
          </w:p>
        </w:tc>
        <w:tc>
          <w:tcPr>
            <w:tcW w:w="409"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400,00</w:t>
            </w:r>
          </w:p>
        </w:tc>
        <w:tc>
          <w:tcPr>
            <w:tcW w:w="30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95</w:t>
            </w:r>
          </w:p>
        </w:tc>
        <w:tc>
          <w:tcPr>
            <w:tcW w:w="411"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6.302,00</w:t>
            </w:r>
          </w:p>
        </w:tc>
        <w:tc>
          <w:tcPr>
            <w:tcW w:w="39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w:t>
            </w:r>
          </w:p>
        </w:tc>
        <w:tc>
          <w:tcPr>
            <w:tcW w:w="411" w:type="pct"/>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0,00</w:t>
            </w:r>
          </w:p>
        </w:tc>
      </w:tr>
      <w:tr w:rsidR="00E24EA2" w:rsidRPr="00E24EA2" w:rsidTr="00C12C7C">
        <w:tblPrEx>
          <w:tblLook w:val="0000" w:firstRow="0" w:lastRow="0" w:firstColumn="0" w:lastColumn="0" w:noHBand="0" w:noVBand="0"/>
        </w:tblPrEx>
        <w:trPr>
          <w:trHeight w:val="70"/>
        </w:trPr>
        <w:tc>
          <w:tcPr>
            <w:tcW w:w="498" w:type="pct"/>
          </w:tcPr>
          <w:p w:rsidR="00E24EA2" w:rsidRPr="00E24EA2" w:rsidRDefault="00E24EA2"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ADAKLI</w:t>
            </w:r>
          </w:p>
        </w:tc>
        <w:tc>
          <w:tcPr>
            <w:tcW w:w="516"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14.575,00</w:t>
            </w:r>
          </w:p>
        </w:tc>
        <w:tc>
          <w:tcPr>
            <w:tcW w:w="385"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6.304,00</w:t>
            </w:r>
          </w:p>
        </w:tc>
        <w:tc>
          <w:tcPr>
            <w:tcW w:w="33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p>
        </w:tc>
        <w:tc>
          <w:tcPr>
            <w:tcW w:w="518" w:type="pct"/>
            <w:gridSpan w:val="4"/>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3.551,00</w:t>
            </w:r>
          </w:p>
        </w:tc>
        <w:tc>
          <w:tcPr>
            <w:tcW w:w="484"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1.126,00</w:t>
            </w:r>
          </w:p>
        </w:tc>
        <w:tc>
          <w:tcPr>
            <w:tcW w:w="339"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2</w:t>
            </w:r>
          </w:p>
        </w:tc>
        <w:tc>
          <w:tcPr>
            <w:tcW w:w="409"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25,00</w:t>
            </w:r>
          </w:p>
        </w:tc>
        <w:tc>
          <w:tcPr>
            <w:tcW w:w="30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17</w:t>
            </w:r>
          </w:p>
        </w:tc>
        <w:tc>
          <w:tcPr>
            <w:tcW w:w="411"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1.101,00</w:t>
            </w:r>
          </w:p>
        </w:tc>
        <w:tc>
          <w:tcPr>
            <w:tcW w:w="39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w:t>
            </w:r>
          </w:p>
        </w:tc>
        <w:tc>
          <w:tcPr>
            <w:tcW w:w="411" w:type="pct"/>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0,00</w:t>
            </w:r>
          </w:p>
        </w:tc>
      </w:tr>
      <w:tr w:rsidR="00E24EA2" w:rsidRPr="00E24EA2" w:rsidTr="00C12C7C">
        <w:tblPrEx>
          <w:tblLook w:val="0000" w:firstRow="0" w:lastRow="0" w:firstColumn="0" w:lastColumn="0" w:noHBand="0" w:noVBand="0"/>
        </w:tblPrEx>
        <w:trPr>
          <w:trHeight w:val="70"/>
        </w:trPr>
        <w:tc>
          <w:tcPr>
            <w:tcW w:w="498" w:type="pct"/>
          </w:tcPr>
          <w:p w:rsidR="00E24EA2" w:rsidRPr="00E24EA2" w:rsidRDefault="00E24EA2"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GENÇ</w:t>
            </w:r>
          </w:p>
        </w:tc>
        <w:tc>
          <w:tcPr>
            <w:tcW w:w="516"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24.557,00</w:t>
            </w:r>
          </w:p>
        </w:tc>
        <w:tc>
          <w:tcPr>
            <w:tcW w:w="385"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9.981,00</w:t>
            </w:r>
          </w:p>
        </w:tc>
        <w:tc>
          <w:tcPr>
            <w:tcW w:w="33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p>
        </w:tc>
        <w:tc>
          <w:tcPr>
            <w:tcW w:w="518" w:type="pct"/>
            <w:gridSpan w:val="4"/>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6.673,00</w:t>
            </w:r>
          </w:p>
        </w:tc>
        <w:tc>
          <w:tcPr>
            <w:tcW w:w="484"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2.809,00</w:t>
            </w:r>
          </w:p>
        </w:tc>
        <w:tc>
          <w:tcPr>
            <w:tcW w:w="339"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2</w:t>
            </w:r>
          </w:p>
        </w:tc>
        <w:tc>
          <w:tcPr>
            <w:tcW w:w="409"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41,00</w:t>
            </w:r>
          </w:p>
        </w:tc>
        <w:tc>
          <w:tcPr>
            <w:tcW w:w="30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43</w:t>
            </w:r>
          </w:p>
        </w:tc>
        <w:tc>
          <w:tcPr>
            <w:tcW w:w="411"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2.768,00</w:t>
            </w:r>
          </w:p>
        </w:tc>
        <w:tc>
          <w:tcPr>
            <w:tcW w:w="39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w:t>
            </w:r>
          </w:p>
        </w:tc>
        <w:tc>
          <w:tcPr>
            <w:tcW w:w="411" w:type="pct"/>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0,00</w:t>
            </w:r>
          </w:p>
        </w:tc>
      </w:tr>
      <w:tr w:rsidR="00E24EA2" w:rsidRPr="00E24EA2" w:rsidTr="00C12C7C">
        <w:tblPrEx>
          <w:tblLook w:val="0000" w:firstRow="0" w:lastRow="0" w:firstColumn="0" w:lastColumn="0" w:noHBand="0" w:noVBand="0"/>
        </w:tblPrEx>
        <w:trPr>
          <w:trHeight w:val="70"/>
        </w:trPr>
        <w:tc>
          <w:tcPr>
            <w:tcW w:w="498" w:type="pct"/>
          </w:tcPr>
          <w:p w:rsidR="00E24EA2" w:rsidRPr="00E24EA2" w:rsidRDefault="00E24EA2"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KARLIOVA</w:t>
            </w:r>
          </w:p>
        </w:tc>
        <w:tc>
          <w:tcPr>
            <w:tcW w:w="516"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22.713,00</w:t>
            </w:r>
          </w:p>
        </w:tc>
        <w:tc>
          <w:tcPr>
            <w:tcW w:w="385"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11.535,00</w:t>
            </w:r>
          </w:p>
        </w:tc>
        <w:tc>
          <w:tcPr>
            <w:tcW w:w="33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p>
        </w:tc>
        <w:tc>
          <w:tcPr>
            <w:tcW w:w="518" w:type="pct"/>
            <w:gridSpan w:val="4"/>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3.592,00</w:t>
            </w:r>
          </w:p>
        </w:tc>
        <w:tc>
          <w:tcPr>
            <w:tcW w:w="484"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3.710,00</w:t>
            </w:r>
          </w:p>
        </w:tc>
        <w:tc>
          <w:tcPr>
            <w:tcW w:w="339"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8</w:t>
            </w:r>
          </w:p>
        </w:tc>
        <w:tc>
          <w:tcPr>
            <w:tcW w:w="409"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162,00</w:t>
            </w:r>
          </w:p>
        </w:tc>
        <w:tc>
          <w:tcPr>
            <w:tcW w:w="30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26</w:t>
            </w:r>
          </w:p>
        </w:tc>
        <w:tc>
          <w:tcPr>
            <w:tcW w:w="411"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3.548,00</w:t>
            </w:r>
          </w:p>
        </w:tc>
        <w:tc>
          <w:tcPr>
            <w:tcW w:w="39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w:t>
            </w:r>
          </w:p>
        </w:tc>
        <w:tc>
          <w:tcPr>
            <w:tcW w:w="411" w:type="pct"/>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0,00</w:t>
            </w:r>
          </w:p>
        </w:tc>
      </w:tr>
      <w:tr w:rsidR="00E24EA2" w:rsidRPr="00E24EA2" w:rsidTr="00C12C7C">
        <w:tblPrEx>
          <w:tblLook w:val="0000" w:firstRow="0" w:lastRow="0" w:firstColumn="0" w:lastColumn="0" w:noHBand="0" w:noVBand="0"/>
        </w:tblPrEx>
        <w:trPr>
          <w:trHeight w:val="78"/>
        </w:trPr>
        <w:tc>
          <w:tcPr>
            <w:tcW w:w="498" w:type="pct"/>
          </w:tcPr>
          <w:p w:rsidR="00E24EA2" w:rsidRPr="00E24EA2" w:rsidRDefault="00E24EA2"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KİĞI</w:t>
            </w:r>
          </w:p>
        </w:tc>
        <w:tc>
          <w:tcPr>
            <w:tcW w:w="516"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7.100,00</w:t>
            </w:r>
          </w:p>
        </w:tc>
        <w:tc>
          <w:tcPr>
            <w:tcW w:w="385"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3.179,00</w:t>
            </w:r>
          </w:p>
        </w:tc>
        <w:tc>
          <w:tcPr>
            <w:tcW w:w="33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p>
        </w:tc>
        <w:tc>
          <w:tcPr>
            <w:tcW w:w="518" w:type="pct"/>
            <w:gridSpan w:val="4"/>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1.973,00</w:t>
            </w:r>
          </w:p>
        </w:tc>
        <w:tc>
          <w:tcPr>
            <w:tcW w:w="484"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1.323,00</w:t>
            </w:r>
          </w:p>
        </w:tc>
        <w:tc>
          <w:tcPr>
            <w:tcW w:w="339"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w:t>
            </w:r>
          </w:p>
        </w:tc>
        <w:tc>
          <w:tcPr>
            <w:tcW w:w="409"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0,00</w:t>
            </w:r>
          </w:p>
        </w:tc>
        <w:tc>
          <w:tcPr>
            <w:tcW w:w="30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11</w:t>
            </w:r>
          </w:p>
        </w:tc>
        <w:tc>
          <w:tcPr>
            <w:tcW w:w="411"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1.323,00</w:t>
            </w:r>
          </w:p>
        </w:tc>
        <w:tc>
          <w:tcPr>
            <w:tcW w:w="39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w:t>
            </w:r>
          </w:p>
        </w:tc>
        <w:tc>
          <w:tcPr>
            <w:tcW w:w="411" w:type="pct"/>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0,00</w:t>
            </w:r>
          </w:p>
        </w:tc>
      </w:tr>
      <w:tr w:rsidR="00E24EA2" w:rsidRPr="00E24EA2" w:rsidTr="00C12C7C">
        <w:tblPrEx>
          <w:tblLook w:val="0000" w:firstRow="0" w:lastRow="0" w:firstColumn="0" w:lastColumn="0" w:noHBand="0" w:noVBand="0"/>
        </w:tblPrEx>
        <w:trPr>
          <w:trHeight w:val="70"/>
        </w:trPr>
        <w:tc>
          <w:tcPr>
            <w:tcW w:w="498" w:type="pct"/>
          </w:tcPr>
          <w:p w:rsidR="00E24EA2" w:rsidRPr="00E24EA2" w:rsidRDefault="00E24EA2"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 xml:space="preserve">SOLHAN </w:t>
            </w:r>
          </w:p>
        </w:tc>
        <w:tc>
          <w:tcPr>
            <w:tcW w:w="516"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20.402,00</w:t>
            </w:r>
          </w:p>
        </w:tc>
        <w:tc>
          <w:tcPr>
            <w:tcW w:w="385"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7.851,00</w:t>
            </w:r>
          </w:p>
        </w:tc>
        <w:tc>
          <w:tcPr>
            <w:tcW w:w="33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p>
        </w:tc>
        <w:tc>
          <w:tcPr>
            <w:tcW w:w="518" w:type="pct"/>
            <w:gridSpan w:val="4"/>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3.972,00</w:t>
            </w:r>
          </w:p>
        </w:tc>
        <w:tc>
          <w:tcPr>
            <w:tcW w:w="484"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2.077,00</w:t>
            </w:r>
          </w:p>
        </w:tc>
        <w:tc>
          <w:tcPr>
            <w:tcW w:w="339"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5</w:t>
            </w:r>
          </w:p>
        </w:tc>
        <w:tc>
          <w:tcPr>
            <w:tcW w:w="409"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101,00</w:t>
            </w:r>
          </w:p>
        </w:tc>
        <w:tc>
          <w:tcPr>
            <w:tcW w:w="30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27</w:t>
            </w:r>
          </w:p>
        </w:tc>
        <w:tc>
          <w:tcPr>
            <w:tcW w:w="411"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1.976,00</w:t>
            </w:r>
          </w:p>
        </w:tc>
        <w:tc>
          <w:tcPr>
            <w:tcW w:w="39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w:t>
            </w:r>
          </w:p>
        </w:tc>
        <w:tc>
          <w:tcPr>
            <w:tcW w:w="411" w:type="pct"/>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0,00</w:t>
            </w:r>
          </w:p>
        </w:tc>
      </w:tr>
      <w:tr w:rsidR="00E24EA2" w:rsidRPr="00E24EA2" w:rsidTr="00C12C7C">
        <w:tblPrEx>
          <w:tblLook w:val="0000" w:firstRow="0" w:lastRow="0" w:firstColumn="0" w:lastColumn="0" w:noHBand="0" w:noVBand="0"/>
        </w:tblPrEx>
        <w:trPr>
          <w:trHeight w:val="70"/>
        </w:trPr>
        <w:tc>
          <w:tcPr>
            <w:tcW w:w="498" w:type="pct"/>
          </w:tcPr>
          <w:p w:rsidR="00E24EA2" w:rsidRPr="00E24EA2" w:rsidRDefault="00E24EA2"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YAYLADERE</w:t>
            </w:r>
          </w:p>
        </w:tc>
        <w:tc>
          <w:tcPr>
            <w:tcW w:w="516"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3.500,00</w:t>
            </w:r>
          </w:p>
        </w:tc>
        <w:tc>
          <w:tcPr>
            <w:tcW w:w="385"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1.501,00</w:t>
            </w:r>
          </w:p>
        </w:tc>
        <w:tc>
          <w:tcPr>
            <w:tcW w:w="33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p>
        </w:tc>
        <w:tc>
          <w:tcPr>
            <w:tcW w:w="518" w:type="pct"/>
            <w:gridSpan w:val="4"/>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963,00</w:t>
            </w:r>
          </w:p>
        </w:tc>
        <w:tc>
          <w:tcPr>
            <w:tcW w:w="484"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786,00</w:t>
            </w:r>
          </w:p>
        </w:tc>
        <w:tc>
          <w:tcPr>
            <w:tcW w:w="339"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w:t>
            </w:r>
          </w:p>
        </w:tc>
        <w:tc>
          <w:tcPr>
            <w:tcW w:w="409"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0,00</w:t>
            </w:r>
          </w:p>
        </w:tc>
        <w:tc>
          <w:tcPr>
            <w:tcW w:w="30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8</w:t>
            </w:r>
          </w:p>
        </w:tc>
        <w:tc>
          <w:tcPr>
            <w:tcW w:w="411"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786,00</w:t>
            </w:r>
          </w:p>
        </w:tc>
        <w:tc>
          <w:tcPr>
            <w:tcW w:w="39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w:t>
            </w:r>
          </w:p>
        </w:tc>
        <w:tc>
          <w:tcPr>
            <w:tcW w:w="411" w:type="pct"/>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0,00</w:t>
            </w:r>
          </w:p>
        </w:tc>
      </w:tr>
      <w:tr w:rsidR="00E24EA2" w:rsidRPr="00E24EA2" w:rsidTr="00C12C7C">
        <w:tblPrEx>
          <w:tblLook w:val="0000" w:firstRow="0" w:lastRow="0" w:firstColumn="0" w:lastColumn="0" w:noHBand="0" w:noVBand="0"/>
        </w:tblPrEx>
        <w:trPr>
          <w:trHeight w:val="70"/>
        </w:trPr>
        <w:tc>
          <w:tcPr>
            <w:tcW w:w="498" w:type="pct"/>
          </w:tcPr>
          <w:p w:rsidR="00E24EA2" w:rsidRPr="00E24EA2" w:rsidRDefault="00E24EA2" w:rsidP="00E24EA2">
            <w:pPr>
              <w:autoSpaceDE w:val="0"/>
              <w:autoSpaceDN w:val="0"/>
              <w:adjustRightInd w:val="0"/>
              <w:jc w:val="center"/>
              <w:rPr>
                <w:rFonts w:ascii="Times New Roman" w:hAnsi="Times New Roman" w:cs="Times New Roman"/>
                <w:sz w:val="14"/>
                <w:szCs w:val="22"/>
              </w:rPr>
            </w:pPr>
            <w:r w:rsidRPr="00E24EA2">
              <w:rPr>
                <w:rFonts w:ascii="Times New Roman" w:hAnsi="Times New Roman" w:cs="Times New Roman"/>
                <w:sz w:val="14"/>
                <w:szCs w:val="22"/>
              </w:rPr>
              <w:t>YEDİSU</w:t>
            </w:r>
          </w:p>
        </w:tc>
        <w:tc>
          <w:tcPr>
            <w:tcW w:w="516"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8.500,00</w:t>
            </w:r>
          </w:p>
        </w:tc>
        <w:tc>
          <w:tcPr>
            <w:tcW w:w="385"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4.211,00</w:t>
            </w:r>
          </w:p>
        </w:tc>
        <w:tc>
          <w:tcPr>
            <w:tcW w:w="33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p>
        </w:tc>
        <w:tc>
          <w:tcPr>
            <w:tcW w:w="518" w:type="pct"/>
            <w:gridSpan w:val="4"/>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1.403,00</w:t>
            </w:r>
          </w:p>
        </w:tc>
        <w:tc>
          <w:tcPr>
            <w:tcW w:w="484"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1.466,00</w:t>
            </w:r>
          </w:p>
        </w:tc>
        <w:tc>
          <w:tcPr>
            <w:tcW w:w="339"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w:t>
            </w:r>
          </w:p>
        </w:tc>
        <w:tc>
          <w:tcPr>
            <w:tcW w:w="409"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0,00</w:t>
            </w:r>
          </w:p>
        </w:tc>
        <w:tc>
          <w:tcPr>
            <w:tcW w:w="30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8</w:t>
            </w:r>
          </w:p>
        </w:tc>
        <w:tc>
          <w:tcPr>
            <w:tcW w:w="411" w:type="pct"/>
            <w:gridSpan w:val="3"/>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1.466,00</w:t>
            </w:r>
          </w:p>
        </w:tc>
        <w:tc>
          <w:tcPr>
            <w:tcW w:w="393" w:type="pct"/>
            <w:gridSpan w:val="2"/>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w:t>
            </w:r>
          </w:p>
        </w:tc>
        <w:tc>
          <w:tcPr>
            <w:tcW w:w="411" w:type="pct"/>
          </w:tcPr>
          <w:p w:rsidR="00E24EA2" w:rsidRPr="00E24EA2" w:rsidRDefault="00E24EA2" w:rsidP="00E24EA2">
            <w:pPr>
              <w:autoSpaceDE w:val="0"/>
              <w:autoSpaceDN w:val="0"/>
              <w:adjustRightInd w:val="0"/>
              <w:jc w:val="right"/>
              <w:rPr>
                <w:rFonts w:ascii="Times New Roman" w:hAnsi="Times New Roman" w:cs="Times New Roman"/>
                <w:sz w:val="14"/>
                <w:szCs w:val="22"/>
              </w:rPr>
            </w:pPr>
            <w:r w:rsidRPr="00E24EA2">
              <w:rPr>
                <w:rFonts w:ascii="Times New Roman" w:hAnsi="Times New Roman" w:cs="Times New Roman"/>
                <w:sz w:val="14"/>
                <w:szCs w:val="22"/>
              </w:rPr>
              <w:t>0,00</w:t>
            </w:r>
          </w:p>
        </w:tc>
      </w:tr>
      <w:tr w:rsidR="00E24EA2" w:rsidRPr="00C12C7C" w:rsidTr="00C12C7C">
        <w:tblPrEx>
          <w:tblLook w:val="0000" w:firstRow="0" w:lastRow="0" w:firstColumn="0" w:lastColumn="0" w:noHBand="0" w:noVBand="0"/>
        </w:tblPrEx>
        <w:trPr>
          <w:trHeight w:val="70"/>
        </w:trPr>
        <w:tc>
          <w:tcPr>
            <w:tcW w:w="498" w:type="pct"/>
          </w:tcPr>
          <w:p w:rsidR="00E24EA2" w:rsidRPr="00C12C7C" w:rsidRDefault="00E24EA2" w:rsidP="00E24EA2">
            <w:pPr>
              <w:autoSpaceDE w:val="0"/>
              <w:autoSpaceDN w:val="0"/>
              <w:adjustRightInd w:val="0"/>
              <w:rPr>
                <w:rFonts w:ascii="Times New Roman" w:hAnsi="Times New Roman" w:cs="Times New Roman"/>
                <w:b/>
                <w:sz w:val="14"/>
                <w:szCs w:val="24"/>
              </w:rPr>
            </w:pPr>
            <w:r w:rsidRPr="00C12C7C">
              <w:rPr>
                <w:rFonts w:ascii="Times New Roman" w:hAnsi="Times New Roman" w:cs="Times New Roman"/>
                <w:b/>
                <w:sz w:val="14"/>
                <w:szCs w:val="24"/>
              </w:rPr>
              <w:t>İL TOPLAMI</w:t>
            </w:r>
          </w:p>
        </w:tc>
        <w:tc>
          <w:tcPr>
            <w:tcW w:w="516" w:type="pct"/>
            <w:gridSpan w:val="3"/>
          </w:tcPr>
          <w:p w:rsidR="00E24EA2" w:rsidRPr="00C12C7C" w:rsidRDefault="00E24EA2" w:rsidP="00E24EA2">
            <w:pPr>
              <w:autoSpaceDE w:val="0"/>
              <w:autoSpaceDN w:val="0"/>
              <w:adjustRightInd w:val="0"/>
              <w:jc w:val="right"/>
              <w:rPr>
                <w:rFonts w:ascii="Times New Roman" w:hAnsi="Times New Roman" w:cs="Times New Roman"/>
                <w:b/>
                <w:sz w:val="14"/>
                <w:szCs w:val="22"/>
              </w:rPr>
            </w:pPr>
            <w:r w:rsidRPr="00C12C7C">
              <w:rPr>
                <w:rFonts w:ascii="Times New Roman" w:hAnsi="Times New Roman" w:cs="Times New Roman"/>
                <w:b/>
                <w:sz w:val="14"/>
                <w:szCs w:val="22"/>
              </w:rPr>
              <w:t>151.172,00</w:t>
            </w:r>
          </w:p>
        </w:tc>
        <w:tc>
          <w:tcPr>
            <w:tcW w:w="385" w:type="pct"/>
            <w:gridSpan w:val="3"/>
          </w:tcPr>
          <w:p w:rsidR="00E24EA2" w:rsidRPr="00C12C7C" w:rsidRDefault="00E24EA2" w:rsidP="00E24EA2">
            <w:pPr>
              <w:autoSpaceDE w:val="0"/>
              <w:autoSpaceDN w:val="0"/>
              <w:adjustRightInd w:val="0"/>
              <w:jc w:val="right"/>
              <w:rPr>
                <w:rFonts w:ascii="Times New Roman" w:hAnsi="Times New Roman" w:cs="Times New Roman"/>
                <w:b/>
                <w:sz w:val="14"/>
                <w:szCs w:val="22"/>
              </w:rPr>
            </w:pPr>
            <w:r w:rsidRPr="00C12C7C">
              <w:rPr>
                <w:rFonts w:ascii="Times New Roman" w:hAnsi="Times New Roman" w:cs="Times New Roman"/>
                <w:b/>
                <w:sz w:val="14"/>
                <w:szCs w:val="22"/>
              </w:rPr>
              <w:t>59.149,00</w:t>
            </w:r>
          </w:p>
        </w:tc>
        <w:tc>
          <w:tcPr>
            <w:tcW w:w="333" w:type="pct"/>
            <w:gridSpan w:val="2"/>
          </w:tcPr>
          <w:p w:rsidR="00E24EA2" w:rsidRPr="00C12C7C" w:rsidRDefault="00E24EA2" w:rsidP="00E24EA2">
            <w:pPr>
              <w:autoSpaceDE w:val="0"/>
              <w:autoSpaceDN w:val="0"/>
              <w:adjustRightInd w:val="0"/>
              <w:jc w:val="right"/>
              <w:rPr>
                <w:rFonts w:ascii="Times New Roman" w:hAnsi="Times New Roman" w:cs="Times New Roman"/>
                <w:b/>
                <w:sz w:val="14"/>
                <w:szCs w:val="22"/>
              </w:rPr>
            </w:pPr>
          </w:p>
        </w:tc>
        <w:tc>
          <w:tcPr>
            <w:tcW w:w="518" w:type="pct"/>
            <w:gridSpan w:val="4"/>
          </w:tcPr>
          <w:p w:rsidR="00E24EA2" w:rsidRPr="00C12C7C" w:rsidRDefault="00E24EA2" w:rsidP="00E24EA2">
            <w:pPr>
              <w:autoSpaceDE w:val="0"/>
              <w:autoSpaceDN w:val="0"/>
              <w:adjustRightInd w:val="0"/>
              <w:jc w:val="right"/>
              <w:rPr>
                <w:rFonts w:ascii="Times New Roman" w:hAnsi="Times New Roman" w:cs="Times New Roman"/>
                <w:b/>
                <w:sz w:val="14"/>
                <w:szCs w:val="22"/>
              </w:rPr>
            </w:pPr>
            <w:r w:rsidRPr="00C12C7C">
              <w:rPr>
                <w:rFonts w:ascii="Times New Roman" w:hAnsi="Times New Roman" w:cs="Times New Roman"/>
                <w:b/>
                <w:sz w:val="14"/>
                <w:szCs w:val="22"/>
              </w:rPr>
              <w:t>40.702,00</w:t>
            </w:r>
          </w:p>
        </w:tc>
        <w:tc>
          <w:tcPr>
            <w:tcW w:w="484" w:type="pct"/>
            <w:gridSpan w:val="3"/>
          </w:tcPr>
          <w:p w:rsidR="00E24EA2" w:rsidRPr="00C12C7C" w:rsidRDefault="00E24EA2" w:rsidP="00E24EA2">
            <w:pPr>
              <w:autoSpaceDE w:val="0"/>
              <w:autoSpaceDN w:val="0"/>
              <w:adjustRightInd w:val="0"/>
              <w:jc w:val="right"/>
              <w:rPr>
                <w:rFonts w:ascii="Times New Roman" w:hAnsi="Times New Roman" w:cs="Times New Roman"/>
                <w:b/>
                <w:sz w:val="14"/>
                <w:szCs w:val="22"/>
              </w:rPr>
            </w:pPr>
            <w:r w:rsidRPr="00C12C7C">
              <w:rPr>
                <w:rFonts w:ascii="Times New Roman" w:hAnsi="Times New Roman" w:cs="Times New Roman"/>
                <w:b/>
                <w:sz w:val="14"/>
                <w:szCs w:val="22"/>
              </w:rPr>
              <w:t>19.999,00</w:t>
            </w:r>
          </w:p>
        </w:tc>
        <w:tc>
          <w:tcPr>
            <w:tcW w:w="339" w:type="pct"/>
            <w:gridSpan w:val="2"/>
          </w:tcPr>
          <w:p w:rsidR="00E24EA2" w:rsidRPr="00C12C7C" w:rsidRDefault="00E24EA2" w:rsidP="00E24EA2">
            <w:pPr>
              <w:autoSpaceDE w:val="0"/>
              <w:autoSpaceDN w:val="0"/>
              <w:adjustRightInd w:val="0"/>
              <w:jc w:val="right"/>
              <w:rPr>
                <w:rFonts w:ascii="Times New Roman" w:hAnsi="Times New Roman" w:cs="Times New Roman"/>
                <w:b/>
                <w:sz w:val="14"/>
              </w:rPr>
            </w:pPr>
            <w:r w:rsidRPr="00C12C7C">
              <w:rPr>
                <w:rFonts w:ascii="Times New Roman" w:hAnsi="Times New Roman" w:cs="Times New Roman"/>
                <w:b/>
                <w:sz w:val="14"/>
              </w:rPr>
              <w:t>37</w:t>
            </w:r>
          </w:p>
        </w:tc>
        <w:tc>
          <w:tcPr>
            <w:tcW w:w="409" w:type="pct"/>
            <w:gridSpan w:val="3"/>
          </w:tcPr>
          <w:p w:rsidR="00E24EA2" w:rsidRPr="00C12C7C" w:rsidRDefault="00E24EA2" w:rsidP="00E24EA2">
            <w:pPr>
              <w:autoSpaceDE w:val="0"/>
              <w:autoSpaceDN w:val="0"/>
              <w:adjustRightInd w:val="0"/>
              <w:jc w:val="right"/>
              <w:rPr>
                <w:rFonts w:ascii="Times New Roman" w:hAnsi="Times New Roman" w:cs="Times New Roman"/>
                <w:b/>
                <w:sz w:val="14"/>
              </w:rPr>
            </w:pPr>
            <w:r w:rsidRPr="00C12C7C">
              <w:rPr>
                <w:rFonts w:ascii="Times New Roman" w:hAnsi="Times New Roman" w:cs="Times New Roman"/>
                <w:b/>
                <w:sz w:val="14"/>
              </w:rPr>
              <w:t>729,00</w:t>
            </w:r>
          </w:p>
        </w:tc>
        <w:tc>
          <w:tcPr>
            <w:tcW w:w="303" w:type="pct"/>
            <w:gridSpan w:val="2"/>
          </w:tcPr>
          <w:p w:rsidR="00E24EA2" w:rsidRPr="00C12C7C" w:rsidRDefault="00E24EA2" w:rsidP="00E24EA2">
            <w:pPr>
              <w:autoSpaceDE w:val="0"/>
              <w:autoSpaceDN w:val="0"/>
              <w:adjustRightInd w:val="0"/>
              <w:jc w:val="right"/>
              <w:rPr>
                <w:rFonts w:ascii="Times New Roman" w:hAnsi="Times New Roman" w:cs="Times New Roman"/>
                <w:b/>
                <w:sz w:val="14"/>
              </w:rPr>
            </w:pPr>
            <w:r w:rsidRPr="00C12C7C">
              <w:rPr>
                <w:rFonts w:ascii="Times New Roman" w:hAnsi="Times New Roman" w:cs="Times New Roman"/>
                <w:b/>
                <w:sz w:val="14"/>
              </w:rPr>
              <w:t>235</w:t>
            </w:r>
          </w:p>
        </w:tc>
        <w:tc>
          <w:tcPr>
            <w:tcW w:w="411" w:type="pct"/>
            <w:gridSpan w:val="3"/>
          </w:tcPr>
          <w:p w:rsidR="00E24EA2" w:rsidRPr="00C12C7C" w:rsidRDefault="00E24EA2" w:rsidP="00E24EA2">
            <w:pPr>
              <w:autoSpaceDE w:val="0"/>
              <w:autoSpaceDN w:val="0"/>
              <w:adjustRightInd w:val="0"/>
              <w:jc w:val="right"/>
              <w:rPr>
                <w:rFonts w:ascii="Times New Roman" w:hAnsi="Times New Roman" w:cs="Times New Roman"/>
                <w:b/>
                <w:sz w:val="14"/>
              </w:rPr>
            </w:pPr>
            <w:r w:rsidRPr="00C12C7C">
              <w:rPr>
                <w:rFonts w:ascii="Times New Roman" w:hAnsi="Times New Roman" w:cs="Times New Roman"/>
                <w:b/>
                <w:sz w:val="14"/>
              </w:rPr>
              <w:t>19.270,00</w:t>
            </w:r>
          </w:p>
        </w:tc>
        <w:tc>
          <w:tcPr>
            <w:tcW w:w="393" w:type="pct"/>
            <w:gridSpan w:val="2"/>
          </w:tcPr>
          <w:p w:rsidR="00E24EA2" w:rsidRPr="00C12C7C" w:rsidRDefault="00E24EA2" w:rsidP="00E24EA2">
            <w:pPr>
              <w:autoSpaceDE w:val="0"/>
              <w:autoSpaceDN w:val="0"/>
              <w:adjustRightInd w:val="0"/>
              <w:jc w:val="right"/>
              <w:rPr>
                <w:rFonts w:ascii="Times New Roman" w:hAnsi="Times New Roman" w:cs="Times New Roman"/>
                <w:b/>
                <w:sz w:val="14"/>
                <w:szCs w:val="22"/>
              </w:rPr>
            </w:pPr>
            <w:r w:rsidRPr="00C12C7C">
              <w:rPr>
                <w:rFonts w:ascii="Times New Roman" w:hAnsi="Times New Roman" w:cs="Times New Roman"/>
                <w:b/>
                <w:sz w:val="14"/>
                <w:szCs w:val="22"/>
              </w:rPr>
              <w:t>0</w:t>
            </w:r>
          </w:p>
        </w:tc>
        <w:tc>
          <w:tcPr>
            <w:tcW w:w="411" w:type="pct"/>
          </w:tcPr>
          <w:p w:rsidR="00E24EA2" w:rsidRPr="00C12C7C" w:rsidRDefault="00E24EA2" w:rsidP="00E24EA2">
            <w:pPr>
              <w:autoSpaceDE w:val="0"/>
              <w:autoSpaceDN w:val="0"/>
              <w:adjustRightInd w:val="0"/>
              <w:jc w:val="right"/>
              <w:rPr>
                <w:rFonts w:ascii="Times New Roman" w:hAnsi="Times New Roman" w:cs="Times New Roman"/>
                <w:b/>
                <w:sz w:val="14"/>
                <w:szCs w:val="22"/>
              </w:rPr>
            </w:pPr>
            <w:r w:rsidRPr="00C12C7C">
              <w:rPr>
                <w:rFonts w:ascii="Times New Roman" w:hAnsi="Times New Roman" w:cs="Times New Roman"/>
                <w:b/>
                <w:sz w:val="14"/>
                <w:szCs w:val="22"/>
              </w:rPr>
              <w:t>0,00</w:t>
            </w:r>
          </w:p>
        </w:tc>
      </w:tr>
    </w:tbl>
    <w:p w:rsidR="00D14E83" w:rsidRDefault="00E24EA2" w:rsidP="00E24EA2">
      <w:pPr>
        <w:spacing w:line="237" w:lineRule="auto"/>
        <w:ind w:left="20" w:firstLine="708"/>
        <w:jc w:val="both"/>
        <w:rPr>
          <w:rFonts w:ascii="Times New Roman" w:eastAsia="Times New Roman" w:hAnsi="Times New Roman" w:cs="Times New Roman"/>
          <w:sz w:val="22"/>
        </w:rPr>
      </w:pPr>
      <w:r w:rsidRPr="00E24EA2">
        <w:rPr>
          <w:rFonts w:ascii="Times New Roman" w:eastAsia="Times New Roman" w:hAnsi="Times New Roman" w:cs="Times New Roman"/>
          <w:sz w:val="14"/>
        </w:rPr>
        <w:t>NOT: YUKARIDAKİ TABLO İLİNİZDEKİ TOPLAM TARIM ARAZİSİ BÜYÜKLÜĞÜ, TOPLAM SULANABİLİR ALAN BÜYÜKLÜĞÜ VE TOPLAM SULANAN ALAN +BÜYÜKLÜĞÜ BİLGİLERİ İÇERDİĞİNDEN TARIM İL MÜDÜRLÜĞÜ VE DSİ YETKİLİLERİ GÖRÜŞME SONUCU ALINAN BİLGİLERDEN SONRA HAZIRLANMALIDIR.</w:t>
      </w:r>
      <w:r w:rsidRPr="00E24EA2">
        <w:rPr>
          <w:rFonts w:ascii="Times New Roman" w:eastAsia="Times New Roman" w:hAnsi="Times New Roman" w:cs="Times New Roman"/>
          <w:sz w:val="22"/>
        </w:rPr>
        <w:tab/>
      </w:r>
      <w:r w:rsidRPr="00E24EA2">
        <w:rPr>
          <w:rFonts w:ascii="Times New Roman" w:eastAsia="Times New Roman" w:hAnsi="Times New Roman" w:cs="Times New Roman"/>
          <w:sz w:val="22"/>
        </w:rPr>
        <w:tab/>
      </w:r>
      <w:r w:rsidRPr="00E24EA2">
        <w:rPr>
          <w:rFonts w:ascii="Times New Roman" w:eastAsia="Times New Roman" w:hAnsi="Times New Roman" w:cs="Times New Roman"/>
          <w:sz w:val="22"/>
        </w:rPr>
        <w:tab/>
      </w:r>
      <w:r w:rsidRPr="00E24EA2">
        <w:rPr>
          <w:rFonts w:ascii="Times New Roman" w:eastAsia="Times New Roman" w:hAnsi="Times New Roman" w:cs="Times New Roman"/>
          <w:sz w:val="22"/>
        </w:rPr>
        <w:tab/>
      </w:r>
      <w:r w:rsidRPr="00E24EA2">
        <w:rPr>
          <w:rFonts w:ascii="Times New Roman" w:eastAsia="Times New Roman" w:hAnsi="Times New Roman" w:cs="Times New Roman"/>
          <w:sz w:val="22"/>
        </w:rPr>
        <w:tab/>
      </w:r>
    </w:p>
    <w:p w:rsidR="00D14E83" w:rsidRDefault="00D14E83" w:rsidP="00E24EA2">
      <w:pPr>
        <w:spacing w:line="237" w:lineRule="auto"/>
        <w:ind w:left="20" w:firstLine="708"/>
        <w:jc w:val="both"/>
        <w:rPr>
          <w:rFonts w:ascii="Times New Roman" w:eastAsia="Times New Roman" w:hAnsi="Times New Roman" w:cs="Times New Roman"/>
          <w:sz w:val="22"/>
        </w:rPr>
      </w:pPr>
    </w:p>
    <w:p w:rsidR="00D14E83" w:rsidRDefault="00D14E83" w:rsidP="00E24EA2">
      <w:pPr>
        <w:spacing w:line="237" w:lineRule="auto"/>
        <w:ind w:left="20" w:firstLine="708"/>
        <w:jc w:val="both"/>
        <w:rPr>
          <w:rFonts w:ascii="Times New Roman" w:eastAsia="Times New Roman" w:hAnsi="Times New Roman" w:cs="Times New Roman"/>
          <w:sz w:val="22"/>
        </w:rPr>
      </w:pPr>
    </w:p>
    <w:p w:rsidR="00E24EA2" w:rsidRPr="00E24EA2" w:rsidRDefault="00E24EA2" w:rsidP="00E24EA2">
      <w:pPr>
        <w:spacing w:line="237" w:lineRule="auto"/>
        <w:ind w:left="20" w:firstLine="708"/>
        <w:jc w:val="both"/>
        <w:rPr>
          <w:rFonts w:ascii="Times New Roman" w:eastAsia="Times New Roman" w:hAnsi="Times New Roman" w:cs="Times New Roman"/>
          <w:sz w:val="22"/>
        </w:rPr>
      </w:pPr>
      <w:r w:rsidRPr="00E24EA2">
        <w:rPr>
          <w:rFonts w:ascii="Times New Roman" w:eastAsia="Times New Roman" w:hAnsi="Times New Roman" w:cs="Times New Roman"/>
          <w:sz w:val="22"/>
        </w:rPr>
        <w:tab/>
      </w:r>
      <w:r w:rsidRPr="00E24EA2">
        <w:rPr>
          <w:rFonts w:ascii="Times New Roman" w:eastAsia="Times New Roman" w:hAnsi="Times New Roman" w:cs="Times New Roman"/>
          <w:sz w:val="22"/>
        </w:rPr>
        <w:tab/>
      </w:r>
      <w:r w:rsidRPr="00E24EA2">
        <w:rPr>
          <w:rFonts w:ascii="Times New Roman" w:eastAsia="Times New Roman" w:hAnsi="Times New Roman" w:cs="Times New Roman"/>
          <w:sz w:val="22"/>
        </w:rPr>
        <w:tab/>
      </w:r>
      <w:r w:rsidRPr="00E24EA2">
        <w:rPr>
          <w:rFonts w:ascii="Times New Roman" w:eastAsia="Times New Roman" w:hAnsi="Times New Roman" w:cs="Times New Roman"/>
          <w:sz w:val="22"/>
        </w:rPr>
        <w:tab/>
      </w:r>
      <w:r w:rsidRPr="00E24EA2">
        <w:rPr>
          <w:rFonts w:ascii="Times New Roman" w:eastAsia="Times New Roman" w:hAnsi="Times New Roman" w:cs="Times New Roman"/>
          <w:sz w:val="22"/>
        </w:rPr>
        <w:tab/>
      </w:r>
    </w:p>
    <w:tbl>
      <w:tblPr>
        <w:tblStyle w:val="TabloKlavuzu1"/>
        <w:tblW w:w="5000" w:type="pct"/>
        <w:tblLook w:val="04A0" w:firstRow="1" w:lastRow="0" w:firstColumn="1" w:lastColumn="0" w:noHBand="0" w:noVBand="1"/>
      </w:tblPr>
      <w:tblGrid>
        <w:gridCol w:w="1015"/>
        <w:gridCol w:w="1100"/>
        <w:gridCol w:w="839"/>
        <w:gridCol w:w="731"/>
        <w:gridCol w:w="1017"/>
        <w:gridCol w:w="1043"/>
        <w:gridCol w:w="799"/>
        <w:gridCol w:w="746"/>
        <w:gridCol w:w="799"/>
        <w:gridCol w:w="771"/>
        <w:gridCol w:w="882"/>
        <w:gridCol w:w="879"/>
      </w:tblGrid>
      <w:tr w:rsidR="00E24EA2" w:rsidRPr="00E24EA2" w:rsidTr="00C12C7C">
        <w:trPr>
          <w:trHeight w:val="89"/>
        </w:trPr>
        <w:tc>
          <w:tcPr>
            <w:tcW w:w="5000" w:type="pct"/>
            <w:gridSpan w:val="12"/>
            <w:noWrap/>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b/>
                <w:bCs/>
                <w:sz w:val="12"/>
                <w:szCs w:val="22"/>
              </w:rPr>
              <w:t>II: İLİNİZE AİT SULAMA- AT-TİGH MEVCUT ENVANTERİ</w:t>
            </w:r>
          </w:p>
        </w:tc>
      </w:tr>
      <w:tr w:rsidR="00E24EA2" w:rsidRPr="00E24EA2" w:rsidTr="00E24EA2">
        <w:trPr>
          <w:trHeight w:val="263"/>
        </w:trPr>
        <w:tc>
          <w:tcPr>
            <w:tcW w:w="478" w:type="pct"/>
            <w:vMerge w:val="restart"/>
            <w:hideMark/>
          </w:tcPr>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İLÇESİ</w:t>
            </w:r>
          </w:p>
        </w:tc>
        <w:tc>
          <w:tcPr>
            <w:tcW w:w="912" w:type="pct"/>
            <w:gridSpan w:val="2"/>
            <w:hideMark/>
          </w:tcPr>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TOPRAK MUHAFAZA</w:t>
            </w:r>
          </w:p>
        </w:tc>
        <w:tc>
          <w:tcPr>
            <w:tcW w:w="823" w:type="pct"/>
            <w:gridSpan w:val="2"/>
            <w:hideMark/>
          </w:tcPr>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TARLA İÇİ GELİŞTİRME HİZMETLERİ</w:t>
            </w:r>
          </w:p>
        </w:tc>
        <w:tc>
          <w:tcPr>
            <w:tcW w:w="867" w:type="pct"/>
            <w:gridSpan w:val="2"/>
            <w:hideMark/>
          </w:tcPr>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DRENAJ VE TOPRAK ISLAHI</w:t>
            </w:r>
          </w:p>
        </w:tc>
        <w:tc>
          <w:tcPr>
            <w:tcW w:w="727" w:type="pct"/>
            <w:gridSpan w:val="2"/>
            <w:hideMark/>
          </w:tcPr>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ARAZİ TOPLULAŞTIRMA</w:t>
            </w:r>
          </w:p>
        </w:tc>
        <w:tc>
          <w:tcPr>
            <w:tcW w:w="778" w:type="pct"/>
            <w:gridSpan w:val="2"/>
            <w:hideMark/>
          </w:tcPr>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YAĞMURLAMA VE DAMLA SULAMA</w:t>
            </w:r>
          </w:p>
        </w:tc>
        <w:tc>
          <w:tcPr>
            <w:tcW w:w="415" w:type="pct"/>
            <w:hideMark/>
          </w:tcPr>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HAYVAN İÇMESUYU GÖLETİ</w:t>
            </w:r>
          </w:p>
        </w:tc>
      </w:tr>
      <w:tr w:rsidR="00E24EA2" w:rsidRPr="00E24EA2" w:rsidTr="00C12C7C">
        <w:trPr>
          <w:trHeight w:val="508"/>
        </w:trPr>
        <w:tc>
          <w:tcPr>
            <w:tcW w:w="478" w:type="pct"/>
            <w:vMerge/>
            <w:hideMark/>
          </w:tcPr>
          <w:p w:rsidR="00E24EA2" w:rsidRPr="00E24EA2" w:rsidRDefault="00E24EA2" w:rsidP="00E24EA2">
            <w:pPr>
              <w:rPr>
                <w:rFonts w:ascii="Times New Roman" w:eastAsia="Times New Roman" w:hAnsi="Times New Roman" w:cs="Times New Roman"/>
                <w:sz w:val="12"/>
                <w:szCs w:val="22"/>
              </w:rPr>
            </w:pPr>
          </w:p>
        </w:tc>
        <w:tc>
          <w:tcPr>
            <w:tcW w:w="518" w:type="pct"/>
            <w:hideMark/>
          </w:tcPr>
          <w:p w:rsidR="00E24EA2" w:rsidRDefault="00E24EA2" w:rsidP="00E24EA2">
            <w:pPr>
              <w:jc w:val="center"/>
              <w:rPr>
                <w:rFonts w:ascii="Times New Roman" w:eastAsia="Times New Roman" w:hAnsi="Times New Roman" w:cs="Times New Roman"/>
                <w:sz w:val="12"/>
                <w:szCs w:val="22"/>
              </w:rPr>
            </w:pPr>
          </w:p>
          <w:p w:rsidR="00E24EA2" w:rsidRDefault="00E24EA2" w:rsidP="00E24EA2">
            <w:pPr>
              <w:jc w:val="center"/>
              <w:rPr>
                <w:rFonts w:ascii="Times New Roman" w:eastAsia="Times New Roman" w:hAnsi="Times New Roman" w:cs="Times New Roman"/>
                <w:sz w:val="12"/>
                <w:szCs w:val="22"/>
              </w:rPr>
            </w:pPr>
          </w:p>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PROJE  ADEDİ</w:t>
            </w:r>
          </w:p>
        </w:tc>
        <w:tc>
          <w:tcPr>
            <w:tcW w:w="395" w:type="pct"/>
            <w:hideMark/>
          </w:tcPr>
          <w:p w:rsidR="00E24EA2" w:rsidRDefault="00E24EA2" w:rsidP="00E24EA2">
            <w:pPr>
              <w:jc w:val="center"/>
              <w:rPr>
                <w:rFonts w:ascii="Times New Roman" w:eastAsia="Times New Roman" w:hAnsi="Times New Roman" w:cs="Times New Roman"/>
                <w:sz w:val="12"/>
                <w:szCs w:val="22"/>
              </w:rPr>
            </w:pPr>
          </w:p>
          <w:p w:rsidR="00E24EA2" w:rsidRDefault="00E24EA2" w:rsidP="00E24EA2">
            <w:pPr>
              <w:jc w:val="center"/>
              <w:rPr>
                <w:rFonts w:ascii="Times New Roman" w:eastAsia="Times New Roman" w:hAnsi="Times New Roman" w:cs="Times New Roman"/>
                <w:sz w:val="12"/>
                <w:szCs w:val="22"/>
              </w:rPr>
            </w:pPr>
          </w:p>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 xml:space="preserve"> SULANAN ALAN</w:t>
            </w:r>
            <w:r w:rsidRPr="00E24EA2">
              <w:rPr>
                <w:rFonts w:ascii="Times New Roman" w:eastAsia="Times New Roman" w:hAnsi="Times New Roman" w:cs="Times New Roman"/>
                <w:sz w:val="12"/>
                <w:szCs w:val="22"/>
              </w:rPr>
              <w:br/>
              <w:t>(ha)</w:t>
            </w:r>
          </w:p>
        </w:tc>
        <w:tc>
          <w:tcPr>
            <w:tcW w:w="344" w:type="pct"/>
            <w:hideMark/>
          </w:tcPr>
          <w:p w:rsidR="00E24EA2" w:rsidRDefault="00E24EA2" w:rsidP="00E24EA2">
            <w:pPr>
              <w:jc w:val="center"/>
              <w:rPr>
                <w:rFonts w:ascii="Times New Roman" w:eastAsia="Times New Roman" w:hAnsi="Times New Roman" w:cs="Times New Roman"/>
                <w:sz w:val="12"/>
                <w:szCs w:val="22"/>
              </w:rPr>
            </w:pPr>
          </w:p>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PROJE  ADEDİ</w:t>
            </w:r>
          </w:p>
        </w:tc>
        <w:tc>
          <w:tcPr>
            <w:tcW w:w="479" w:type="pct"/>
            <w:hideMark/>
          </w:tcPr>
          <w:p w:rsidR="00E24EA2" w:rsidRDefault="00E24EA2" w:rsidP="00E24EA2">
            <w:pPr>
              <w:jc w:val="center"/>
              <w:rPr>
                <w:rFonts w:ascii="Times New Roman" w:eastAsia="Times New Roman" w:hAnsi="Times New Roman" w:cs="Times New Roman"/>
                <w:sz w:val="12"/>
                <w:szCs w:val="22"/>
              </w:rPr>
            </w:pPr>
          </w:p>
          <w:p w:rsidR="00E24EA2" w:rsidRDefault="00E24EA2" w:rsidP="00E24EA2">
            <w:pPr>
              <w:jc w:val="center"/>
              <w:rPr>
                <w:rFonts w:ascii="Times New Roman" w:eastAsia="Times New Roman" w:hAnsi="Times New Roman" w:cs="Times New Roman"/>
                <w:sz w:val="12"/>
                <w:szCs w:val="22"/>
              </w:rPr>
            </w:pPr>
          </w:p>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 xml:space="preserve"> SULANAN ALAN</w:t>
            </w:r>
            <w:r w:rsidRPr="00E24EA2">
              <w:rPr>
                <w:rFonts w:ascii="Times New Roman" w:eastAsia="Times New Roman" w:hAnsi="Times New Roman" w:cs="Times New Roman"/>
                <w:sz w:val="12"/>
                <w:szCs w:val="22"/>
              </w:rPr>
              <w:br/>
              <w:t>(ha)</w:t>
            </w:r>
          </w:p>
        </w:tc>
        <w:tc>
          <w:tcPr>
            <w:tcW w:w="491" w:type="pct"/>
            <w:hideMark/>
          </w:tcPr>
          <w:p w:rsidR="00E24EA2" w:rsidRDefault="00E24EA2" w:rsidP="00E24EA2">
            <w:pPr>
              <w:jc w:val="center"/>
              <w:rPr>
                <w:rFonts w:ascii="Times New Roman" w:eastAsia="Times New Roman" w:hAnsi="Times New Roman" w:cs="Times New Roman"/>
                <w:sz w:val="12"/>
                <w:szCs w:val="22"/>
              </w:rPr>
            </w:pPr>
          </w:p>
          <w:p w:rsidR="00E24EA2" w:rsidRDefault="00E24EA2" w:rsidP="00E24EA2">
            <w:pPr>
              <w:jc w:val="center"/>
              <w:rPr>
                <w:rFonts w:ascii="Times New Roman" w:eastAsia="Times New Roman" w:hAnsi="Times New Roman" w:cs="Times New Roman"/>
                <w:sz w:val="12"/>
                <w:szCs w:val="22"/>
              </w:rPr>
            </w:pPr>
          </w:p>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PROJE  ADEDİ</w:t>
            </w:r>
          </w:p>
        </w:tc>
        <w:tc>
          <w:tcPr>
            <w:tcW w:w="376" w:type="pct"/>
            <w:hideMark/>
          </w:tcPr>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 xml:space="preserve"> SULANAN ALAN</w:t>
            </w:r>
            <w:r w:rsidRPr="00E24EA2">
              <w:rPr>
                <w:rFonts w:ascii="Times New Roman" w:eastAsia="Times New Roman" w:hAnsi="Times New Roman" w:cs="Times New Roman"/>
                <w:sz w:val="12"/>
                <w:szCs w:val="22"/>
              </w:rPr>
              <w:br/>
              <w:t>(ha)</w:t>
            </w:r>
          </w:p>
        </w:tc>
        <w:tc>
          <w:tcPr>
            <w:tcW w:w="351" w:type="pct"/>
            <w:hideMark/>
          </w:tcPr>
          <w:p w:rsidR="00E24EA2" w:rsidRDefault="00E24EA2" w:rsidP="00E24EA2">
            <w:pPr>
              <w:jc w:val="center"/>
              <w:rPr>
                <w:rFonts w:ascii="Times New Roman" w:eastAsia="Times New Roman" w:hAnsi="Times New Roman" w:cs="Times New Roman"/>
                <w:sz w:val="12"/>
                <w:szCs w:val="22"/>
              </w:rPr>
            </w:pPr>
          </w:p>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PROJE  ADEDİ</w:t>
            </w:r>
          </w:p>
        </w:tc>
        <w:tc>
          <w:tcPr>
            <w:tcW w:w="376" w:type="pct"/>
            <w:hideMark/>
          </w:tcPr>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 xml:space="preserve"> SULANAN ALAN</w:t>
            </w:r>
            <w:r w:rsidRPr="00E24EA2">
              <w:rPr>
                <w:rFonts w:ascii="Times New Roman" w:eastAsia="Times New Roman" w:hAnsi="Times New Roman" w:cs="Times New Roman"/>
                <w:sz w:val="12"/>
                <w:szCs w:val="22"/>
              </w:rPr>
              <w:br/>
              <w:t>(ha)</w:t>
            </w:r>
          </w:p>
        </w:tc>
        <w:tc>
          <w:tcPr>
            <w:tcW w:w="363" w:type="pct"/>
            <w:hideMark/>
          </w:tcPr>
          <w:p w:rsidR="00E24EA2" w:rsidRDefault="00E24EA2" w:rsidP="00E24EA2">
            <w:pPr>
              <w:jc w:val="center"/>
              <w:rPr>
                <w:rFonts w:ascii="Times New Roman" w:eastAsia="Times New Roman" w:hAnsi="Times New Roman" w:cs="Times New Roman"/>
                <w:sz w:val="12"/>
                <w:szCs w:val="22"/>
              </w:rPr>
            </w:pPr>
          </w:p>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PROJE  ADEDİ</w:t>
            </w:r>
          </w:p>
        </w:tc>
        <w:tc>
          <w:tcPr>
            <w:tcW w:w="415" w:type="pct"/>
            <w:hideMark/>
          </w:tcPr>
          <w:p w:rsid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 xml:space="preserve"> </w:t>
            </w:r>
          </w:p>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SULANAN ALAN</w:t>
            </w:r>
            <w:r w:rsidRPr="00E24EA2">
              <w:rPr>
                <w:rFonts w:ascii="Times New Roman" w:eastAsia="Times New Roman" w:hAnsi="Times New Roman" w:cs="Times New Roman"/>
                <w:sz w:val="12"/>
                <w:szCs w:val="22"/>
              </w:rPr>
              <w:br/>
              <w:t>(ha)</w:t>
            </w:r>
          </w:p>
        </w:tc>
        <w:tc>
          <w:tcPr>
            <w:tcW w:w="415" w:type="pct"/>
            <w:hideMark/>
          </w:tcPr>
          <w:p w:rsidR="00E24EA2" w:rsidRDefault="00E24EA2" w:rsidP="00E24EA2">
            <w:pPr>
              <w:jc w:val="center"/>
              <w:rPr>
                <w:rFonts w:ascii="Times New Roman" w:eastAsia="Times New Roman" w:hAnsi="Times New Roman" w:cs="Times New Roman"/>
                <w:sz w:val="12"/>
                <w:szCs w:val="22"/>
              </w:rPr>
            </w:pPr>
          </w:p>
          <w:p w:rsidR="00E24EA2" w:rsidRPr="00E24EA2" w:rsidRDefault="00E24EA2" w:rsidP="00E24EA2">
            <w:pPr>
              <w:jc w:val="cente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ADEDİ</w:t>
            </w:r>
          </w:p>
        </w:tc>
      </w:tr>
      <w:tr w:rsidR="00E24EA2" w:rsidRPr="00E24EA2" w:rsidTr="00E24EA2">
        <w:trPr>
          <w:trHeight w:val="70"/>
        </w:trPr>
        <w:tc>
          <w:tcPr>
            <w:tcW w:w="478" w:type="pct"/>
            <w:hideMark/>
          </w:tcPr>
          <w:p w:rsidR="00E24EA2" w:rsidRPr="00E24EA2" w:rsidRDefault="00E24EA2" w:rsidP="00E24EA2">
            <w:pP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MERKEZ</w:t>
            </w:r>
          </w:p>
        </w:tc>
        <w:tc>
          <w:tcPr>
            <w:tcW w:w="518"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1</w:t>
            </w:r>
          </w:p>
        </w:tc>
        <w:tc>
          <w:tcPr>
            <w:tcW w:w="39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173</w:t>
            </w:r>
          </w:p>
        </w:tc>
        <w:tc>
          <w:tcPr>
            <w:tcW w:w="344"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6</w:t>
            </w:r>
          </w:p>
        </w:tc>
        <w:tc>
          <w:tcPr>
            <w:tcW w:w="479"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375</w:t>
            </w:r>
          </w:p>
        </w:tc>
        <w:tc>
          <w:tcPr>
            <w:tcW w:w="49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5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63"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20</w:t>
            </w:r>
          </w:p>
        </w:tc>
      </w:tr>
      <w:tr w:rsidR="00E24EA2" w:rsidRPr="00E24EA2" w:rsidTr="00E24EA2">
        <w:trPr>
          <w:trHeight w:val="116"/>
        </w:trPr>
        <w:tc>
          <w:tcPr>
            <w:tcW w:w="478" w:type="pct"/>
            <w:hideMark/>
          </w:tcPr>
          <w:p w:rsidR="00E24EA2" w:rsidRPr="00E24EA2" w:rsidRDefault="00E24EA2" w:rsidP="00E24EA2">
            <w:pP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ADAKLI</w:t>
            </w:r>
          </w:p>
        </w:tc>
        <w:tc>
          <w:tcPr>
            <w:tcW w:w="518"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9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44"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79"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9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5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63"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2</w:t>
            </w:r>
          </w:p>
        </w:tc>
      </w:tr>
      <w:tr w:rsidR="00E24EA2" w:rsidRPr="00E24EA2" w:rsidTr="00E24EA2">
        <w:trPr>
          <w:trHeight w:val="103"/>
        </w:trPr>
        <w:tc>
          <w:tcPr>
            <w:tcW w:w="478" w:type="pct"/>
            <w:hideMark/>
          </w:tcPr>
          <w:p w:rsidR="00E24EA2" w:rsidRPr="00E24EA2" w:rsidRDefault="00E24EA2" w:rsidP="00E24EA2">
            <w:pP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GENÇ</w:t>
            </w:r>
          </w:p>
        </w:tc>
        <w:tc>
          <w:tcPr>
            <w:tcW w:w="518"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9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44"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79"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9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5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63"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2</w:t>
            </w:r>
          </w:p>
        </w:tc>
      </w:tr>
      <w:tr w:rsidR="00E24EA2" w:rsidRPr="00E24EA2" w:rsidTr="00E24EA2">
        <w:trPr>
          <w:trHeight w:val="119"/>
        </w:trPr>
        <w:tc>
          <w:tcPr>
            <w:tcW w:w="478" w:type="pct"/>
            <w:hideMark/>
          </w:tcPr>
          <w:p w:rsidR="00E24EA2" w:rsidRPr="00E24EA2" w:rsidRDefault="00E24EA2" w:rsidP="00E24EA2">
            <w:pP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KARLIOVA</w:t>
            </w:r>
          </w:p>
        </w:tc>
        <w:tc>
          <w:tcPr>
            <w:tcW w:w="518"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9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44"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79"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9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5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63"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8</w:t>
            </w:r>
          </w:p>
        </w:tc>
      </w:tr>
      <w:tr w:rsidR="00E24EA2" w:rsidRPr="00E24EA2" w:rsidTr="00E24EA2">
        <w:trPr>
          <w:trHeight w:val="70"/>
        </w:trPr>
        <w:tc>
          <w:tcPr>
            <w:tcW w:w="478" w:type="pct"/>
            <w:hideMark/>
          </w:tcPr>
          <w:p w:rsidR="00E24EA2" w:rsidRPr="00E24EA2" w:rsidRDefault="00E24EA2" w:rsidP="00E24EA2">
            <w:pP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KİĞI</w:t>
            </w:r>
          </w:p>
        </w:tc>
        <w:tc>
          <w:tcPr>
            <w:tcW w:w="518"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9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44"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79"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9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5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63"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r>
      <w:tr w:rsidR="00E24EA2" w:rsidRPr="00E24EA2" w:rsidTr="00E24EA2">
        <w:trPr>
          <w:trHeight w:val="70"/>
        </w:trPr>
        <w:tc>
          <w:tcPr>
            <w:tcW w:w="478" w:type="pct"/>
            <w:hideMark/>
          </w:tcPr>
          <w:p w:rsidR="00E24EA2" w:rsidRPr="00E24EA2" w:rsidRDefault="00E24EA2" w:rsidP="00E24EA2">
            <w:pP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 xml:space="preserve">SOLHAN </w:t>
            </w:r>
          </w:p>
        </w:tc>
        <w:tc>
          <w:tcPr>
            <w:tcW w:w="518"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9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44"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1</w:t>
            </w:r>
          </w:p>
        </w:tc>
        <w:tc>
          <w:tcPr>
            <w:tcW w:w="479"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100</w:t>
            </w:r>
          </w:p>
        </w:tc>
        <w:tc>
          <w:tcPr>
            <w:tcW w:w="49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5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63"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5</w:t>
            </w:r>
          </w:p>
        </w:tc>
      </w:tr>
      <w:tr w:rsidR="00E24EA2" w:rsidRPr="00E24EA2" w:rsidTr="00E24EA2">
        <w:trPr>
          <w:trHeight w:val="70"/>
        </w:trPr>
        <w:tc>
          <w:tcPr>
            <w:tcW w:w="478" w:type="pct"/>
            <w:hideMark/>
          </w:tcPr>
          <w:p w:rsidR="00E24EA2" w:rsidRPr="00E24EA2" w:rsidRDefault="00E24EA2" w:rsidP="00E24EA2">
            <w:pP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YAYLADERE</w:t>
            </w:r>
          </w:p>
        </w:tc>
        <w:tc>
          <w:tcPr>
            <w:tcW w:w="518"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9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44"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79"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9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5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63"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r>
      <w:tr w:rsidR="00E24EA2" w:rsidRPr="00E24EA2" w:rsidTr="00E24EA2">
        <w:trPr>
          <w:trHeight w:val="70"/>
        </w:trPr>
        <w:tc>
          <w:tcPr>
            <w:tcW w:w="478" w:type="pct"/>
            <w:hideMark/>
          </w:tcPr>
          <w:p w:rsidR="00E24EA2" w:rsidRPr="00E24EA2" w:rsidRDefault="00E24EA2" w:rsidP="00E24EA2">
            <w:pPr>
              <w:rPr>
                <w:rFonts w:ascii="Times New Roman" w:eastAsia="Times New Roman" w:hAnsi="Times New Roman" w:cs="Times New Roman"/>
                <w:sz w:val="12"/>
                <w:szCs w:val="22"/>
              </w:rPr>
            </w:pPr>
            <w:r w:rsidRPr="00E24EA2">
              <w:rPr>
                <w:rFonts w:ascii="Times New Roman" w:eastAsia="Times New Roman" w:hAnsi="Times New Roman" w:cs="Times New Roman"/>
                <w:sz w:val="12"/>
                <w:szCs w:val="22"/>
              </w:rPr>
              <w:t>YEDİSU</w:t>
            </w:r>
          </w:p>
        </w:tc>
        <w:tc>
          <w:tcPr>
            <w:tcW w:w="518"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9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44"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79"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9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5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63"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r>
      <w:tr w:rsidR="00E24EA2" w:rsidRPr="00E24EA2" w:rsidTr="00E24EA2">
        <w:trPr>
          <w:trHeight w:val="70"/>
        </w:trPr>
        <w:tc>
          <w:tcPr>
            <w:tcW w:w="478" w:type="pct"/>
            <w:noWrap/>
            <w:hideMark/>
          </w:tcPr>
          <w:p w:rsidR="00E24EA2" w:rsidRPr="00E24EA2" w:rsidRDefault="00E24EA2" w:rsidP="00E24EA2">
            <w:pPr>
              <w:rPr>
                <w:rFonts w:ascii="Times New Roman" w:eastAsia="Times New Roman" w:hAnsi="Times New Roman" w:cs="Times New Roman"/>
                <w:sz w:val="12"/>
                <w:szCs w:val="24"/>
              </w:rPr>
            </w:pPr>
            <w:r w:rsidRPr="00E24EA2">
              <w:rPr>
                <w:rFonts w:ascii="Times New Roman" w:eastAsia="Times New Roman" w:hAnsi="Times New Roman" w:cs="Times New Roman"/>
                <w:sz w:val="12"/>
                <w:szCs w:val="24"/>
              </w:rPr>
              <w:t>İL TOPLAMI</w:t>
            </w:r>
          </w:p>
        </w:tc>
        <w:tc>
          <w:tcPr>
            <w:tcW w:w="518"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1</w:t>
            </w:r>
          </w:p>
        </w:tc>
        <w:tc>
          <w:tcPr>
            <w:tcW w:w="39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173</w:t>
            </w:r>
          </w:p>
        </w:tc>
        <w:tc>
          <w:tcPr>
            <w:tcW w:w="344"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7</w:t>
            </w:r>
          </w:p>
        </w:tc>
        <w:tc>
          <w:tcPr>
            <w:tcW w:w="479"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475</w:t>
            </w:r>
          </w:p>
        </w:tc>
        <w:tc>
          <w:tcPr>
            <w:tcW w:w="49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51"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76"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363"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0</w:t>
            </w:r>
          </w:p>
        </w:tc>
        <w:tc>
          <w:tcPr>
            <w:tcW w:w="415" w:type="pct"/>
            <w:hideMark/>
          </w:tcPr>
          <w:p w:rsidR="00E24EA2" w:rsidRPr="00E24EA2" w:rsidRDefault="00E24EA2" w:rsidP="00E24EA2">
            <w:pPr>
              <w:jc w:val="center"/>
              <w:rPr>
                <w:rFonts w:ascii="Times New Roman" w:eastAsia="Times New Roman" w:hAnsi="Times New Roman" w:cs="Times New Roman"/>
                <w:sz w:val="12"/>
              </w:rPr>
            </w:pPr>
            <w:r w:rsidRPr="00E24EA2">
              <w:rPr>
                <w:rFonts w:ascii="Times New Roman" w:eastAsia="Times New Roman" w:hAnsi="Times New Roman" w:cs="Times New Roman"/>
                <w:sz w:val="12"/>
              </w:rPr>
              <w:t>37</w:t>
            </w:r>
          </w:p>
        </w:tc>
      </w:tr>
    </w:tbl>
    <w:p w:rsidR="00285032" w:rsidRPr="00C12C7C" w:rsidRDefault="00285032" w:rsidP="00E24EA2">
      <w:pPr>
        <w:spacing w:line="237" w:lineRule="auto"/>
        <w:ind w:left="20" w:firstLine="708"/>
        <w:jc w:val="both"/>
        <w:rPr>
          <w:rFonts w:ascii="Times New Roman" w:eastAsia="Times New Roman" w:hAnsi="Times New Roman" w:cs="Times New Roman"/>
          <w:sz w:val="14"/>
        </w:rPr>
      </w:pPr>
    </w:p>
    <w:tbl>
      <w:tblPr>
        <w:tblStyle w:val="TabloKlavuzu1"/>
        <w:tblW w:w="5000" w:type="pct"/>
        <w:tblLook w:val="04A0" w:firstRow="1" w:lastRow="0" w:firstColumn="1" w:lastColumn="0" w:noHBand="0" w:noVBand="1"/>
      </w:tblPr>
      <w:tblGrid>
        <w:gridCol w:w="2329"/>
        <w:gridCol w:w="911"/>
        <w:gridCol w:w="1264"/>
        <w:gridCol w:w="1298"/>
        <w:gridCol w:w="928"/>
        <w:gridCol w:w="928"/>
        <w:gridCol w:w="903"/>
        <w:gridCol w:w="960"/>
        <w:gridCol w:w="1100"/>
      </w:tblGrid>
      <w:tr w:rsidR="00285032" w:rsidRPr="00D3255D" w:rsidTr="00285032">
        <w:trPr>
          <w:trHeight w:val="240"/>
        </w:trPr>
        <w:tc>
          <w:tcPr>
            <w:tcW w:w="5000" w:type="pct"/>
            <w:gridSpan w:val="9"/>
            <w:noWrap/>
            <w:hideMark/>
          </w:tcPr>
          <w:p w:rsidR="00285032" w:rsidRPr="00D3255D" w:rsidRDefault="00285032" w:rsidP="00285032">
            <w:pPr>
              <w:jc w:val="center"/>
              <w:rPr>
                <w:rFonts w:ascii="Times New Roman" w:eastAsia="Times New Roman" w:hAnsi="Times New Roman" w:cs="Times New Roman"/>
                <w:b/>
                <w:bCs/>
                <w:i/>
                <w:sz w:val="16"/>
                <w:szCs w:val="22"/>
              </w:rPr>
            </w:pPr>
            <w:r w:rsidRPr="00D3255D">
              <w:rPr>
                <w:rFonts w:ascii="Times New Roman" w:eastAsia="Times New Roman" w:hAnsi="Times New Roman" w:cs="Times New Roman"/>
                <w:b/>
                <w:bCs/>
                <w:i/>
                <w:sz w:val="16"/>
                <w:szCs w:val="22"/>
              </w:rPr>
              <w:t xml:space="preserve">III: İLİNİZDE 2018 YILI İÇİNDE KÖYDES VE KÖYDES DIŞI KAYNAKLARDAN YAPILAN TARIMSAL ALTYAPI YATIRIMLARI </w:t>
            </w:r>
          </w:p>
        </w:tc>
      </w:tr>
      <w:tr w:rsidR="00D3255D" w:rsidRPr="00D3255D" w:rsidTr="00C12C7C">
        <w:trPr>
          <w:trHeight w:val="195"/>
        </w:trPr>
        <w:tc>
          <w:tcPr>
            <w:tcW w:w="1096" w:type="pct"/>
            <w:vMerge w:val="restart"/>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İŞİN NİTELİĞİ</w:t>
            </w:r>
          </w:p>
        </w:tc>
        <w:tc>
          <w:tcPr>
            <w:tcW w:w="1024" w:type="pct"/>
            <w:gridSpan w:val="2"/>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 xml:space="preserve"> PROJE ADEDİ</w:t>
            </w:r>
          </w:p>
        </w:tc>
        <w:tc>
          <w:tcPr>
            <w:tcW w:w="1048" w:type="pct"/>
            <w:gridSpan w:val="2"/>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FAYDALANAN ÇİFTÇİ  SAYISI</w:t>
            </w:r>
          </w:p>
        </w:tc>
        <w:tc>
          <w:tcPr>
            <w:tcW w:w="861" w:type="pct"/>
            <w:gridSpan w:val="2"/>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SULANAN ALAN BÜYÜKLÜĞÜ</w:t>
            </w:r>
            <w:r w:rsidRPr="00D3255D">
              <w:rPr>
                <w:rFonts w:ascii="Times New Roman" w:eastAsia="Times New Roman" w:hAnsi="Times New Roman" w:cs="Times New Roman"/>
                <w:bCs/>
                <w:i/>
                <w:sz w:val="16"/>
                <w:szCs w:val="22"/>
              </w:rPr>
              <w:br/>
              <w:t>(ha)</w:t>
            </w:r>
          </w:p>
        </w:tc>
        <w:tc>
          <w:tcPr>
            <w:tcW w:w="971" w:type="pct"/>
            <w:gridSpan w:val="2"/>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 xml:space="preserve">YAPILAN HARCAMA </w:t>
            </w:r>
            <w:r w:rsidRPr="00D3255D">
              <w:rPr>
                <w:rFonts w:ascii="Times New Roman" w:eastAsia="Times New Roman" w:hAnsi="Times New Roman" w:cs="Times New Roman"/>
                <w:bCs/>
                <w:i/>
                <w:sz w:val="16"/>
                <w:szCs w:val="22"/>
              </w:rPr>
              <w:br/>
              <w:t>(2016 fiyatlarıyla, TL)</w:t>
            </w:r>
          </w:p>
        </w:tc>
      </w:tr>
      <w:tr w:rsidR="00285032" w:rsidRPr="00D3255D" w:rsidTr="00285032">
        <w:trPr>
          <w:trHeight w:val="269"/>
        </w:trPr>
        <w:tc>
          <w:tcPr>
            <w:tcW w:w="1096" w:type="pct"/>
            <w:vMerge/>
            <w:hideMark/>
          </w:tcPr>
          <w:p w:rsidR="00285032" w:rsidRPr="00D3255D" w:rsidRDefault="00285032" w:rsidP="00285032">
            <w:pPr>
              <w:rPr>
                <w:rFonts w:ascii="Times New Roman" w:eastAsia="Times New Roman" w:hAnsi="Times New Roman" w:cs="Times New Roman"/>
                <w:bCs/>
                <w:i/>
                <w:sz w:val="16"/>
                <w:szCs w:val="22"/>
              </w:rPr>
            </w:pPr>
          </w:p>
        </w:tc>
        <w:tc>
          <w:tcPr>
            <w:tcW w:w="429" w:type="pct"/>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KÖYDES</w:t>
            </w:r>
          </w:p>
        </w:tc>
        <w:tc>
          <w:tcPr>
            <w:tcW w:w="595" w:type="pct"/>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KÖYDES DIŞI</w:t>
            </w:r>
          </w:p>
        </w:tc>
        <w:tc>
          <w:tcPr>
            <w:tcW w:w="611" w:type="pct"/>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KÖYDES</w:t>
            </w:r>
          </w:p>
        </w:tc>
        <w:tc>
          <w:tcPr>
            <w:tcW w:w="437" w:type="pct"/>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KÖYDES DIŞI</w:t>
            </w:r>
          </w:p>
        </w:tc>
        <w:tc>
          <w:tcPr>
            <w:tcW w:w="437" w:type="pct"/>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KÖYDES</w:t>
            </w:r>
          </w:p>
        </w:tc>
        <w:tc>
          <w:tcPr>
            <w:tcW w:w="425" w:type="pct"/>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KÖYDES DIŞI</w:t>
            </w:r>
          </w:p>
        </w:tc>
        <w:tc>
          <w:tcPr>
            <w:tcW w:w="452" w:type="pct"/>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KÖYDES</w:t>
            </w:r>
          </w:p>
        </w:tc>
        <w:tc>
          <w:tcPr>
            <w:tcW w:w="519" w:type="pct"/>
            <w:hideMark/>
          </w:tcPr>
          <w:p w:rsidR="00285032" w:rsidRPr="00D3255D" w:rsidRDefault="00285032" w:rsidP="00285032">
            <w:pPr>
              <w:jc w:val="cente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KÖYDES DIŞI</w:t>
            </w:r>
          </w:p>
        </w:tc>
      </w:tr>
      <w:tr w:rsidR="00285032" w:rsidRPr="00D3255D" w:rsidTr="00285032">
        <w:trPr>
          <w:trHeight w:val="70"/>
        </w:trPr>
        <w:tc>
          <w:tcPr>
            <w:tcW w:w="1096" w:type="pct"/>
            <w:hideMark/>
          </w:tcPr>
          <w:p w:rsidR="00285032" w:rsidRPr="00D3255D" w:rsidRDefault="00285032" w:rsidP="00285032">
            <w:pP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GÖLET</w:t>
            </w:r>
          </w:p>
        </w:tc>
        <w:tc>
          <w:tcPr>
            <w:tcW w:w="429"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595"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611"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37"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0,00</w:t>
            </w:r>
          </w:p>
        </w:tc>
        <w:tc>
          <w:tcPr>
            <w:tcW w:w="437" w:type="pct"/>
            <w:noWrap/>
            <w:hideMark/>
          </w:tcPr>
          <w:p w:rsidR="00285032" w:rsidRPr="00D3255D" w:rsidRDefault="00285032" w:rsidP="00285032">
            <w:pP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25" w:type="pct"/>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0</w:t>
            </w:r>
          </w:p>
        </w:tc>
        <w:tc>
          <w:tcPr>
            <w:tcW w:w="452" w:type="pct"/>
            <w:hideMark/>
          </w:tcPr>
          <w:p w:rsidR="00285032" w:rsidRPr="00D3255D" w:rsidRDefault="00285032" w:rsidP="00285032">
            <w:pPr>
              <w:rPr>
                <w:rFonts w:ascii="Times New Roman" w:eastAsia="Times New Roman" w:hAnsi="Times New Roman" w:cs="Times New Roman"/>
                <w:bCs/>
                <w:i/>
                <w:sz w:val="16"/>
              </w:rPr>
            </w:pPr>
            <w:r w:rsidRPr="00D3255D">
              <w:rPr>
                <w:rFonts w:ascii="Times New Roman" w:eastAsia="Times New Roman" w:hAnsi="Times New Roman" w:cs="Times New Roman"/>
                <w:bCs/>
                <w:i/>
                <w:sz w:val="16"/>
              </w:rPr>
              <w:t> </w:t>
            </w:r>
          </w:p>
        </w:tc>
        <w:tc>
          <w:tcPr>
            <w:tcW w:w="519" w:type="pct"/>
            <w:noWrap/>
            <w:hideMark/>
          </w:tcPr>
          <w:p w:rsidR="00285032" w:rsidRPr="00D3255D" w:rsidRDefault="00285032" w:rsidP="00285032">
            <w:pP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 </w:t>
            </w:r>
          </w:p>
        </w:tc>
      </w:tr>
      <w:tr w:rsidR="00285032" w:rsidRPr="00D3255D" w:rsidTr="00285032">
        <w:trPr>
          <w:trHeight w:val="121"/>
        </w:trPr>
        <w:tc>
          <w:tcPr>
            <w:tcW w:w="1096" w:type="pct"/>
            <w:hideMark/>
          </w:tcPr>
          <w:p w:rsidR="00285032" w:rsidRPr="00D3255D" w:rsidRDefault="00285032" w:rsidP="00285032">
            <w:pP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YERÜSTÜ SULAMA</w:t>
            </w:r>
          </w:p>
        </w:tc>
        <w:tc>
          <w:tcPr>
            <w:tcW w:w="429" w:type="pct"/>
            <w:noWrap/>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0</w:t>
            </w:r>
          </w:p>
        </w:tc>
        <w:tc>
          <w:tcPr>
            <w:tcW w:w="595" w:type="pct"/>
            <w:noWrap/>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3</w:t>
            </w:r>
          </w:p>
        </w:tc>
        <w:tc>
          <w:tcPr>
            <w:tcW w:w="611" w:type="pct"/>
            <w:noWrap/>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 </w:t>
            </w:r>
          </w:p>
        </w:tc>
        <w:tc>
          <w:tcPr>
            <w:tcW w:w="437" w:type="pct"/>
            <w:noWrap/>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485</w:t>
            </w:r>
          </w:p>
        </w:tc>
        <w:tc>
          <w:tcPr>
            <w:tcW w:w="437" w:type="pct"/>
            <w:noWrap/>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0,00</w:t>
            </w:r>
          </w:p>
        </w:tc>
        <w:tc>
          <w:tcPr>
            <w:tcW w:w="425" w:type="pct"/>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174,00</w:t>
            </w:r>
          </w:p>
        </w:tc>
        <w:tc>
          <w:tcPr>
            <w:tcW w:w="452" w:type="pct"/>
            <w:hideMark/>
          </w:tcPr>
          <w:p w:rsidR="00285032" w:rsidRPr="00D3255D" w:rsidRDefault="00285032" w:rsidP="00285032">
            <w:pPr>
              <w:rPr>
                <w:rFonts w:ascii="Times New Roman" w:eastAsia="Times New Roman" w:hAnsi="Times New Roman" w:cs="Times New Roman"/>
                <w:bCs/>
                <w:i/>
                <w:sz w:val="16"/>
              </w:rPr>
            </w:pPr>
            <w:r w:rsidRPr="00D3255D">
              <w:rPr>
                <w:rFonts w:ascii="Times New Roman" w:eastAsia="Times New Roman" w:hAnsi="Times New Roman" w:cs="Times New Roman"/>
                <w:bCs/>
                <w:i/>
                <w:sz w:val="16"/>
              </w:rPr>
              <w:t> </w:t>
            </w:r>
          </w:p>
        </w:tc>
        <w:tc>
          <w:tcPr>
            <w:tcW w:w="519" w:type="pct"/>
            <w:noWrap/>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1.294.736,72</w:t>
            </w:r>
          </w:p>
        </w:tc>
      </w:tr>
      <w:tr w:rsidR="00D3255D" w:rsidRPr="00D3255D" w:rsidTr="00D3255D">
        <w:trPr>
          <w:trHeight w:val="223"/>
        </w:trPr>
        <w:tc>
          <w:tcPr>
            <w:tcW w:w="1096" w:type="pct"/>
            <w:hideMark/>
          </w:tcPr>
          <w:p w:rsidR="00285032" w:rsidRPr="00D3255D" w:rsidRDefault="00285032" w:rsidP="00285032">
            <w:pP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YER ALTI SULAMA</w:t>
            </w:r>
          </w:p>
        </w:tc>
        <w:tc>
          <w:tcPr>
            <w:tcW w:w="429"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595"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611"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37"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437" w:type="pct"/>
            <w:noWrap/>
            <w:hideMark/>
          </w:tcPr>
          <w:p w:rsidR="00285032" w:rsidRPr="00D3255D" w:rsidRDefault="00285032" w:rsidP="00285032">
            <w:pP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25" w:type="pct"/>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0</w:t>
            </w:r>
          </w:p>
        </w:tc>
        <w:tc>
          <w:tcPr>
            <w:tcW w:w="452" w:type="pct"/>
            <w:hideMark/>
          </w:tcPr>
          <w:p w:rsidR="00285032" w:rsidRPr="00D3255D" w:rsidRDefault="00285032" w:rsidP="00285032">
            <w:pPr>
              <w:rPr>
                <w:rFonts w:ascii="Times New Roman" w:eastAsia="Times New Roman" w:hAnsi="Times New Roman" w:cs="Times New Roman"/>
                <w:bCs/>
                <w:i/>
                <w:sz w:val="16"/>
              </w:rPr>
            </w:pPr>
            <w:r w:rsidRPr="00D3255D">
              <w:rPr>
                <w:rFonts w:ascii="Times New Roman" w:eastAsia="Times New Roman" w:hAnsi="Times New Roman" w:cs="Times New Roman"/>
                <w:bCs/>
                <w:i/>
                <w:sz w:val="16"/>
              </w:rPr>
              <w:t> </w:t>
            </w:r>
          </w:p>
        </w:tc>
        <w:tc>
          <w:tcPr>
            <w:tcW w:w="519" w:type="pct"/>
            <w:noWrap/>
            <w:hideMark/>
          </w:tcPr>
          <w:p w:rsidR="00285032" w:rsidRPr="00D3255D" w:rsidRDefault="00285032" w:rsidP="00285032">
            <w:pP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 </w:t>
            </w:r>
          </w:p>
        </w:tc>
      </w:tr>
      <w:tr w:rsidR="00D3255D" w:rsidRPr="00D3255D" w:rsidTr="00D3255D">
        <w:trPr>
          <w:trHeight w:val="127"/>
        </w:trPr>
        <w:tc>
          <w:tcPr>
            <w:tcW w:w="1096" w:type="pct"/>
            <w:hideMark/>
          </w:tcPr>
          <w:p w:rsidR="00285032" w:rsidRPr="00D3255D" w:rsidRDefault="00285032" w:rsidP="00285032">
            <w:pP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TOPRAK MUHAFAZA</w:t>
            </w:r>
          </w:p>
        </w:tc>
        <w:tc>
          <w:tcPr>
            <w:tcW w:w="429"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595"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611"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37"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437" w:type="pct"/>
            <w:noWrap/>
            <w:hideMark/>
          </w:tcPr>
          <w:p w:rsidR="00285032" w:rsidRPr="00D3255D" w:rsidRDefault="00285032" w:rsidP="00285032">
            <w:pP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25" w:type="pct"/>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0</w:t>
            </w:r>
          </w:p>
        </w:tc>
        <w:tc>
          <w:tcPr>
            <w:tcW w:w="452" w:type="pct"/>
            <w:hideMark/>
          </w:tcPr>
          <w:p w:rsidR="00285032" w:rsidRPr="00D3255D" w:rsidRDefault="00285032" w:rsidP="00285032">
            <w:pPr>
              <w:rPr>
                <w:rFonts w:ascii="Times New Roman" w:eastAsia="Times New Roman" w:hAnsi="Times New Roman" w:cs="Times New Roman"/>
                <w:bCs/>
                <w:i/>
                <w:sz w:val="16"/>
              </w:rPr>
            </w:pPr>
            <w:r w:rsidRPr="00D3255D">
              <w:rPr>
                <w:rFonts w:ascii="Times New Roman" w:eastAsia="Times New Roman" w:hAnsi="Times New Roman" w:cs="Times New Roman"/>
                <w:bCs/>
                <w:i/>
                <w:sz w:val="16"/>
              </w:rPr>
              <w:t> </w:t>
            </w:r>
          </w:p>
        </w:tc>
        <w:tc>
          <w:tcPr>
            <w:tcW w:w="519" w:type="pct"/>
            <w:noWrap/>
            <w:hideMark/>
          </w:tcPr>
          <w:p w:rsidR="00285032" w:rsidRPr="00D3255D" w:rsidRDefault="00285032" w:rsidP="00285032">
            <w:pP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 </w:t>
            </w:r>
          </w:p>
        </w:tc>
      </w:tr>
      <w:tr w:rsidR="00D3255D" w:rsidRPr="00D3255D" w:rsidTr="00D3255D">
        <w:trPr>
          <w:trHeight w:val="357"/>
        </w:trPr>
        <w:tc>
          <w:tcPr>
            <w:tcW w:w="1096" w:type="pct"/>
            <w:hideMark/>
          </w:tcPr>
          <w:p w:rsidR="00285032" w:rsidRPr="00D3255D" w:rsidRDefault="00285032" w:rsidP="00285032">
            <w:pP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TARLA İÇİ GELİŞTİRME HİZMETLERİ</w:t>
            </w:r>
          </w:p>
        </w:tc>
        <w:tc>
          <w:tcPr>
            <w:tcW w:w="429"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595"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611"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37"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437" w:type="pct"/>
            <w:noWrap/>
            <w:hideMark/>
          </w:tcPr>
          <w:p w:rsidR="00285032" w:rsidRPr="00D3255D" w:rsidRDefault="00285032" w:rsidP="00285032">
            <w:pP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25" w:type="pct"/>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0</w:t>
            </w:r>
          </w:p>
        </w:tc>
        <w:tc>
          <w:tcPr>
            <w:tcW w:w="452" w:type="pct"/>
            <w:hideMark/>
          </w:tcPr>
          <w:p w:rsidR="00285032" w:rsidRPr="00D3255D" w:rsidRDefault="00285032" w:rsidP="00285032">
            <w:pPr>
              <w:rPr>
                <w:rFonts w:ascii="Times New Roman" w:eastAsia="Times New Roman" w:hAnsi="Times New Roman" w:cs="Times New Roman"/>
                <w:bCs/>
                <w:i/>
                <w:sz w:val="16"/>
              </w:rPr>
            </w:pPr>
            <w:r w:rsidRPr="00D3255D">
              <w:rPr>
                <w:rFonts w:ascii="Times New Roman" w:eastAsia="Times New Roman" w:hAnsi="Times New Roman" w:cs="Times New Roman"/>
                <w:bCs/>
                <w:i/>
                <w:sz w:val="16"/>
              </w:rPr>
              <w:t> </w:t>
            </w:r>
          </w:p>
        </w:tc>
        <w:tc>
          <w:tcPr>
            <w:tcW w:w="519" w:type="pct"/>
            <w:noWrap/>
            <w:hideMark/>
          </w:tcPr>
          <w:p w:rsidR="00285032" w:rsidRPr="00D3255D" w:rsidRDefault="00285032" w:rsidP="00285032">
            <w:pPr>
              <w:jc w:val="cente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 </w:t>
            </w:r>
          </w:p>
        </w:tc>
      </w:tr>
      <w:tr w:rsidR="00D3255D" w:rsidRPr="00D3255D" w:rsidTr="00D3255D">
        <w:trPr>
          <w:trHeight w:val="121"/>
        </w:trPr>
        <w:tc>
          <w:tcPr>
            <w:tcW w:w="1096" w:type="pct"/>
            <w:hideMark/>
          </w:tcPr>
          <w:p w:rsidR="00285032" w:rsidRPr="00D3255D" w:rsidRDefault="00285032" w:rsidP="00285032">
            <w:pP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DRENAJ VE TOPRAK ISLAHI</w:t>
            </w:r>
          </w:p>
        </w:tc>
        <w:tc>
          <w:tcPr>
            <w:tcW w:w="429"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595"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611"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37"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437" w:type="pct"/>
            <w:noWrap/>
            <w:hideMark/>
          </w:tcPr>
          <w:p w:rsidR="00285032" w:rsidRPr="00D3255D" w:rsidRDefault="00285032" w:rsidP="00285032">
            <w:pP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25" w:type="pct"/>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0</w:t>
            </w:r>
          </w:p>
        </w:tc>
        <w:tc>
          <w:tcPr>
            <w:tcW w:w="452" w:type="pct"/>
            <w:hideMark/>
          </w:tcPr>
          <w:p w:rsidR="00285032" w:rsidRPr="00D3255D" w:rsidRDefault="00285032" w:rsidP="00285032">
            <w:pPr>
              <w:rPr>
                <w:rFonts w:ascii="Times New Roman" w:eastAsia="Times New Roman" w:hAnsi="Times New Roman" w:cs="Times New Roman"/>
                <w:bCs/>
                <w:i/>
                <w:sz w:val="16"/>
              </w:rPr>
            </w:pPr>
            <w:r w:rsidRPr="00D3255D">
              <w:rPr>
                <w:rFonts w:ascii="Times New Roman" w:eastAsia="Times New Roman" w:hAnsi="Times New Roman" w:cs="Times New Roman"/>
                <w:bCs/>
                <w:i/>
                <w:sz w:val="16"/>
              </w:rPr>
              <w:t> </w:t>
            </w:r>
          </w:p>
        </w:tc>
        <w:tc>
          <w:tcPr>
            <w:tcW w:w="519" w:type="pct"/>
            <w:noWrap/>
            <w:hideMark/>
          </w:tcPr>
          <w:p w:rsidR="00285032" w:rsidRPr="00D3255D" w:rsidRDefault="00285032" w:rsidP="00285032">
            <w:pPr>
              <w:jc w:val="cente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 </w:t>
            </w:r>
          </w:p>
        </w:tc>
      </w:tr>
      <w:tr w:rsidR="00D3255D" w:rsidRPr="00D3255D" w:rsidTr="00D3255D">
        <w:trPr>
          <w:trHeight w:val="70"/>
        </w:trPr>
        <w:tc>
          <w:tcPr>
            <w:tcW w:w="1096" w:type="pct"/>
            <w:hideMark/>
          </w:tcPr>
          <w:p w:rsidR="00285032" w:rsidRPr="00D3255D" w:rsidRDefault="00285032" w:rsidP="00285032">
            <w:pP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ARAZİ TOPLULAŞTIRMA</w:t>
            </w:r>
          </w:p>
        </w:tc>
        <w:tc>
          <w:tcPr>
            <w:tcW w:w="429"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595"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611"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37"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437" w:type="pct"/>
            <w:noWrap/>
            <w:hideMark/>
          </w:tcPr>
          <w:p w:rsidR="00285032" w:rsidRPr="00D3255D" w:rsidRDefault="00285032" w:rsidP="00285032">
            <w:pP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25" w:type="pct"/>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0</w:t>
            </w:r>
          </w:p>
        </w:tc>
        <w:tc>
          <w:tcPr>
            <w:tcW w:w="452" w:type="pct"/>
            <w:hideMark/>
          </w:tcPr>
          <w:p w:rsidR="00285032" w:rsidRPr="00D3255D" w:rsidRDefault="00285032" w:rsidP="00285032">
            <w:pPr>
              <w:rPr>
                <w:rFonts w:ascii="Times New Roman" w:eastAsia="Times New Roman" w:hAnsi="Times New Roman" w:cs="Times New Roman"/>
                <w:bCs/>
                <w:i/>
                <w:sz w:val="16"/>
              </w:rPr>
            </w:pPr>
            <w:r w:rsidRPr="00D3255D">
              <w:rPr>
                <w:rFonts w:ascii="Times New Roman" w:eastAsia="Times New Roman" w:hAnsi="Times New Roman" w:cs="Times New Roman"/>
                <w:bCs/>
                <w:i/>
                <w:sz w:val="16"/>
              </w:rPr>
              <w:t> </w:t>
            </w:r>
          </w:p>
        </w:tc>
        <w:tc>
          <w:tcPr>
            <w:tcW w:w="519" w:type="pct"/>
            <w:noWrap/>
            <w:hideMark/>
          </w:tcPr>
          <w:p w:rsidR="00285032" w:rsidRPr="00D3255D" w:rsidRDefault="00285032" w:rsidP="00285032">
            <w:pPr>
              <w:jc w:val="cente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 </w:t>
            </w:r>
          </w:p>
        </w:tc>
      </w:tr>
      <w:tr w:rsidR="00D3255D" w:rsidRPr="00D3255D" w:rsidTr="00D3255D">
        <w:trPr>
          <w:trHeight w:val="256"/>
        </w:trPr>
        <w:tc>
          <w:tcPr>
            <w:tcW w:w="1096" w:type="pct"/>
            <w:hideMark/>
          </w:tcPr>
          <w:p w:rsidR="00285032" w:rsidRPr="00D3255D" w:rsidRDefault="00285032" w:rsidP="00285032">
            <w:pP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YAĞMURLAMA VE DAMLA SULAMA</w:t>
            </w:r>
          </w:p>
        </w:tc>
        <w:tc>
          <w:tcPr>
            <w:tcW w:w="429"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595"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611"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37"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0</w:t>
            </w:r>
          </w:p>
        </w:tc>
        <w:tc>
          <w:tcPr>
            <w:tcW w:w="437" w:type="pct"/>
            <w:noWrap/>
            <w:hideMark/>
          </w:tcPr>
          <w:p w:rsidR="00285032" w:rsidRPr="00D3255D" w:rsidRDefault="00285032" w:rsidP="00285032">
            <w:pP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25" w:type="pct"/>
            <w:hideMark/>
          </w:tcPr>
          <w:p w:rsidR="00285032" w:rsidRPr="00D3255D" w:rsidRDefault="00285032" w:rsidP="00285032">
            <w:pPr>
              <w:jc w:val="center"/>
              <w:rPr>
                <w:rFonts w:ascii="Times New Roman" w:eastAsia="Times New Roman" w:hAnsi="Times New Roman" w:cs="Times New Roman"/>
                <w:bCs/>
                <w:i/>
                <w:sz w:val="16"/>
              </w:rPr>
            </w:pPr>
            <w:r w:rsidRPr="00D3255D">
              <w:rPr>
                <w:rFonts w:ascii="Times New Roman" w:eastAsia="Times New Roman" w:hAnsi="Times New Roman" w:cs="Times New Roman"/>
                <w:bCs/>
                <w:i/>
                <w:sz w:val="16"/>
              </w:rPr>
              <w:t>0</w:t>
            </w:r>
          </w:p>
        </w:tc>
        <w:tc>
          <w:tcPr>
            <w:tcW w:w="452" w:type="pct"/>
            <w:hideMark/>
          </w:tcPr>
          <w:p w:rsidR="00285032" w:rsidRPr="00D3255D" w:rsidRDefault="00285032" w:rsidP="00285032">
            <w:pPr>
              <w:rPr>
                <w:rFonts w:ascii="Times New Roman" w:eastAsia="Times New Roman" w:hAnsi="Times New Roman" w:cs="Times New Roman"/>
                <w:bCs/>
                <w:i/>
                <w:sz w:val="16"/>
              </w:rPr>
            </w:pPr>
            <w:r w:rsidRPr="00D3255D">
              <w:rPr>
                <w:rFonts w:ascii="Times New Roman" w:eastAsia="Times New Roman" w:hAnsi="Times New Roman" w:cs="Times New Roman"/>
                <w:bCs/>
                <w:i/>
                <w:sz w:val="16"/>
              </w:rPr>
              <w:t> </w:t>
            </w:r>
          </w:p>
        </w:tc>
        <w:tc>
          <w:tcPr>
            <w:tcW w:w="519" w:type="pct"/>
            <w:noWrap/>
            <w:hideMark/>
          </w:tcPr>
          <w:p w:rsidR="00285032" w:rsidRPr="00D3255D" w:rsidRDefault="00285032" w:rsidP="00285032">
            <w:pPr>
              <w:jc w:val="cente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 </w:t>
            </w:r>
          </w:p>
        </w:tc>
      </w:tr>
      <w:tr w:rsidR="00D3255D" w:rsidRPr="00D3255D" w:rsidTr="00D3255D">
        <w:trPr>
          <w:trHeight w:val="163"/>
        </w:trPr>
        <w:tc>
          <w:tcPr>
            <w:tcW w:w="1096" w:type="pct"/>
            <w:hideMark/>
          </w:tcPr>
          <w:p w:rsidR="00285032" w:rsidRPr="00D3255D" w:rsidRDefault="00285032" w:rsidP="00285032">
            <w:pPr>
              <w:rPr>
                <w:rFonts w:ascii="Times New Roman" w:eastAsia="Times New Roman" w:hAnsi="Times New Roman" w:cs="Times New Roman"/>
                <w:bCs/>
                <w:i/>
                <w:sz w:val="16"/>
                <w:szCs w:val="22"/>
              </w:rPr>
            </w:pPr>
            <w:r w:rsidRPr="00D3255D">
              <w:rPr>
                <w:rFonts w:ascii="Times New Roman" w:eastAsia="Times New Roman" w:hAnsi="Times New Roman" w:cs="Times New Roman"/>
                <w:bCs/>
                <w:i/>
                <w:sz w:val="16"/>
                <w:szCs w:val="22"/>
              </w:rPr>
              <w:t>HAYVAN İÇMESUYU GÖLETİ</w:t>
            </w:r>
          </w:p>
        </w:tc>
        <w:tc>
          <w:tcPr>
            <w:tcW w:w="429" w:type="pct"/>
            <w:noWrap/>
            <w:hideMark/>
          </w:tcPr>
          <w:p w:rsidR="00285032" w:rsidRPr="00D3255D" w:rsidRDefault="00285032" w:rsidP="00285032">
            <w:pPr>
              <w:jc w:val="cente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 </w:t>
            </w:r>
          </w:p>
        </w:tc>
        <w:tc>
          <w:tcPr>
            <w:tcW w:w="595" w:type="pct"/>
            <w:noWrap/>
            <w:hideMark/>
          </w:tcPr>
          <w:p w:rsidR="00285032" w:rsidRPr="00D3255D" w:rsidRDefault="00285032" w:rsidP="00285032">
            <w:pPr>
              <w:jc w:val="cente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3</w:t>
            </w:r>
          </w:p>
        </w:tc>
        <w:tc>
          <w:tcPr>
            <w:tcW w:w="611" w:type="pct"/>
            <w:noWrap/>
            <w:hideMark/>
          </w:tcPr>
          <w:p w:rsidR="00285032" w:rsidRPr="00D3255D" w:rsidRDefault="00285032" w:rsidP="00285032">
            <w:pPr>
              <w:jc w:val="center"/>
              <w:rPr>
                <w:rFonts w:ascii="Times New Roman" w:eastAsia="Times New Roman" w:hAnsi="Times New Roman" w:cs="Times New Roman"/>
                <w:i/>
                <w:sz w:val="16"/>
              </w:rPr>
            </w:pPr>
            <w:r w:rsidRPr="00D3255D">
              <w:rPr>
                <w:rFonts w:ascii="Times New Roman" w:eastAsia="Times New Roman" w:hAnsi="Times New Roman" w:cs="Times New Roman"/>
                <w:i/>
                <w:sz w:val="16"/>
              </w:rPr>
              <w:t> </w:t>
            </w:r>
          </w:p>
        </w:tc>
        <w:tc>
          <w:tcPr>
            <w:tcW w:w="437" w:type="pct"/>
            <w:noWrap/>
            <w:hideMark/>
          </w:tcPr>
          <w:p w:rsidR="00285032" w:rsidRPr="00D3255D" w:rsidRDefault="00285032" w:rsidP="00285032">
            <w:pPr>
              <w:jc w:val="cente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325</w:t>
            </w:r>
          </w:p>
        </w:tc>
        <w:tc>
          <w:tcPr>
            <w:tcW w:w="437" w:type="pct"/>
            <w:noWrap/>
            <w:hideMark/>
          </w:tcPr>
          <w:p w:rsidR="00285032" w:rsidRPr="00D3255D" w:rsidRDefault="00285032" w:rsidP="00285032">
            <w:pPr>
              <w:jc w:val="cente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 </w:t>
            </w:r>
          </w:p>
        </w:tc>
        <w:tc>
          <w:tcPr>
            <w:tcW w:w="425" w:type="pct"/>
            <w:noWrap/>
            <w:hideMark/>
          </w:tcPr>
          <w:p w:rsidR="00285032" w:rsidRPr="00D3255D" w:rsidRDefault="00285032" w:rsidP="00285032">
            <w:pPr>
              <w:jc w:val="cente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15</w:t>
            </w:r>
          </w:p>
        </w:tc>
        <w:tc>
          <w:tcPr>
            <w:tcW w:w="452" w:type="pct"/>
            <w:noWrap/>
            <w:hideMark/>
          </w:tcPr>
          <w:p w:rsidR="00285032" w:rsidRPr="00D3255D" w:rsidRDefault="00285032" w:rsidP="00285032">
            <w:pPr>
              <w:jc w:val="cente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 </w:t>
            </w:r>
          </w:p>
        </w:tc>
        <w:tc>
          <w:tcPr>
            <w:tcW w:w="519" w:type="pct"/>
            <w:noWrap/>
            <w:hideMark/>
          </w:tcPr>
          <w:p w:rsidR="00285032" w:rsidRPr="00D3255D" w:rsidRDefault="00285032" w:rsidP="00285032">
            <w:pPr>
              <w:jc w:val="center"/>
              <w:rPr>
                <w:rFonts w:ascii="Times New Roman" w:eastAsia="Times New Roman" w:hAnsi="Times New Roman" w:cs="Times New Roman"/>
                <w:i/>
                <w:sz w:val="16"/>
                <w:szCs w:val="22"/>
              </w:rPr>
            </w:pPr>
            <w:r w:rsidRPr="00D3255D">
              <w:rPr>
                <w:rFonts w:ascii="Times New Roman" w:eastAsia="Times New Roman" w:hAnsi="Times New Roman" w:cs="Times New Roman"/>
                <w:i/>
                <w:sz w:val="16"/>
                <w:szCs w:val="22"/>
              </w:rPr>
              <w:t>368.960,36</w:t>
            </w:r>
          </w:p>
        </w:tc>
      </w:tr>
    </w:tbl>
    <w:p w:rsidR="00E24EA2" w:rsidRDefault="00E24EA2" w:rsidP="00C87B15">
      <w:pPr>
        <w:spacing w:line="237" w:lineRule="auto"/>
        <w:ind w:left="20" w:firstLine="708"/>
        <w:jc w:val="both"/>
        <w:rPr>
          <w:rFonts w:ascii="Times New Roman" w:eastAsia="Times New Roman" w:hAnsi="Times New Roman" w:cs="Times New Roman"/>
          <w:sz w:val="22"/>
        </w:rPr>
      </w:pPr>
    </w:p>
    <w:tbl>
      <w:tblPr>
        <w:tblStyle w:val="TabloKlavuzu1"/>
        <w:tblpPr w:leftFromText="141" w:rightFromText="141" w:vertAnchor="text" w:tblpY="1"/>
        <w:tblOverlap w:val="never"/>
        <w:tblW w:w="10160" w:type="dxa"/>
        <w:tblLook w:val="04A0" w:firstRow="1" w:lastRow="0" w:firstColumn="1" w:lastColumn="0" w:noHBand="0" w:noVBand="1"/>
      </w:tblPr>
      <w:tblGrid>
        <w:gridCol w:w="520"/>
        <w:gridCol w:w="1720"/>
        <w:gridCol w:w="940"/>
        <w:gridCol w:w="1580"/>
        <w:gridCol w:w="1380"/>
        <w:gridCol w:w="1200"/>
        <w:gridCol w:w="1260"/>
        <w:gridCol w:w="1560"/>
      </w:tblGrid>
      <w:tr w:rsidR="000D7D9B" w:rsidRPr="000D7D9B" w:rsidTr="00D14E83">
        <w:trPr>
          <w:trHeight w:val="255"/>
        </w:trPr>
        <w:tc>
          <w:tcPr>
            <w:tcW w:w="10160" w:type="dxa"/>
            <w:gridSpan w:val="8"/>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YERLEŞİK ALAN TESPİTİ YAPILAN KÖY ENVANTER TABLOSU</w:t>
            </w:r>
          </w:p>
        </w:tc>
      </w:tr>
      <w:tr w:rsidR="000D7D9B" w:rsidRPr="000D7D9B" w:rsidTr="00D14E83">
        <w:trPr>
          <w:trHeight w:val="270"/>
        </w:trPr>
        <w:tc>
          <w:tcPr>
            <w:tcW w:w="10160" w:type="dxa"/>
            <w:gridSpan w:val="8"/>
            <w:hideMark/>
          </w:tcPr>
          <w:p w:rsidR="000D7D9B" w:rsidRPr="000D7D9B" w:rsidRDefault="000D7D9B" w:rsidP="00D14E83">
            <w:pPr>
              <w:rPr>
                <w:rFonts w:ascii="Times New Roman" w:eastAsia="Times New Roman" w:hAnsi="Times New Roman" w:cs="Times New Roman"/>
                <w:i/>
                <w:sz w:val="16"/>
              </w:rPr>
            </w:pPr>
            <w:r w:rsidRPr="000D7D9B">
              <w:rPr>
                <w:rFonts w:ascii="Times New Roman" w:eastAsia="Times New Roman" w:hAnsi="Times New Roman" w:cs="Times New Roman"/>
                <w:b/>
                <w:bCs/>
                <w:i/>
                <w:sz w:val="16"/>
              </w:rPr>
              <w:t>İLİ:</w:t>
            </w:r>
            <w:r>
              <w:rPr>
                <w:rFonts w:ascii="Times New Roman" w:eastAsia="Times New Roman" w:hAnsi="Times New Roman" w:cs="Times New Roman"/>
                <w:b/>
                <w:bCs/>
                <w:i/>
                <w:sz w:val="16"/>
              </w:rPr>
              <w:t xml:space="preserve">  BİNGÖL</w:t>
            </w:r>
          </w:p>
        </w:tc>
      </w:tr>
      <w:tr w:rsidR="000D7D9B" w:rsidRPr="000D7D9B" w:rsidTr="00D14E83">
        <w:trPr>
          <w:trHeight w:val="270"/>
        </w:trPr>
        <w:tc>
          <w:tcPr>
            <w:tcW w:w="520" w:type="dxa"/>
            <w:vMerge w:val="restart"/>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S. NO</w:t>
            </w:r>
          </w:p>
        </w:tc>
        <w:tc>
          <w:tcPr>
            <w:tcW w:w="1720" w:type="dxa"/>
            <w:vMerge w:val="restart"/>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İLÇESİ</w:t>
            </w:r>
          </w:p>
        </w:tc>
        <w:tc>
          <w:tcPr>
            <w:tcW w:w="940" w:type="dxa"/>
            <w:vMerge w:val="restart"/>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TOPLAM KÖY SAYISI</w:t>
            </w:r>
          </w:p>
        </w:tc>
        <w:tc>
          <w:tcPr>
            <w:tcW w:w="2960" w:type="dxa"/>
            <w:gridSpan w:val="2"/>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 xml:space="preserve">YERLEŞİK ALAN TESPİTİ </w:t>
            </w:r>
          </w:p>
        </w:tc>
        <w:tc>
          <w:tcPr>
            <w:tcW w:w="1200" w:type="dxa"/>
            <w:vMerge w:val="restart"/>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 xml:space="preserve">İMAR PLANI OLANLAR </w:t>
            </w:r>
          </w:p>
        </w:tc>
        <w:tc>
          <w:tcPr>
            <w:tcW w:w="1260" w:type="dxa"/>
            <w:vMerge w:val="restart"/>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YAPILAN HARCAMA (TL)</w:t>
            </w:r>
          </w:p>
        </w:tc>
        <w:tc>
          <w:tcPr>
            <w:tcW w:w="1560" w:type="dxa"/>
            <w:vMerge w:val="restart"/>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ÖDENEK İHTİYACI</w:t>
            </w:r>
            <w:r w:rsidRPr="000D7D9B">
              <w:rPr>
                <w:rFonts w:ascii="Times New Roman" w:eastAsia="Times New Roman" w:hAnsi="Times New Roman" w:cs="Times New Roman"/>
                <w:b/>
                <w:bCs/>
                <w:i/>
                <w:sz w:val="16"/>
              </w:rPr>
              <w:br/>
              <w:t>(TL)</w:t>
            </w:r>
          </w:p>
        </w:tc>
      </w:tr>
      <w:tr w:rsidR="000D7D9B" w:rsidRPr="000D7D9B" w:rsidTr="00D14E83">
        <w:trPr>
          <w:trHeight w:val="299"/>
        </w:trPr>
        <w:tc>
          <w:tcPr>
            <w:tcW w:w="520" w:type="dxa"/>
            <w:vMerge/>
            <w:hideMark/>
          </w:tcPr>
          <w:p w:rsidR="000D7D9B" w:rsidRPr="000D7D9B" w:rsidRDefault="000D7D9B" w:rsidP="00D14E83">
            <w:pPr>
              <w:rPr>
                <w:rFonts w:ascii="Times New Roman" w:eastAsia="Times New Roman" w:hAnsi="Times New Roman" w:cs="Times New Roman"/>
                <w:b/>
                <w:bCs/>
                <w:i/>
                <w:sz w:val="16"/>
              </w:rPr>
            </w:pPr>
          </w:p>
        </w:tc>
        <w:tc>
          <w:tcPr>
            <w:tcW w:w="1720" w:type="dxa"/>
            <w:vMerge/>
            <w:hideMark/>
          </w:tcPr>
          <w:p w:rsidR="000D7D9B" w:rsidRPr="000D7D9B" w:rsidRDefault="000D7D9B" w:rsidP="00D14E83">
            <w:pPr>
              <w:rPr>
                <w:rFonts w:ascii="Times New Roman" w:eastAsia="Times New Roman" w:hAnsi="Times New Roman" w:cs="Times New Roman"/>
                <w:b/>
                <w:bCs/>
                <w:i/>
                <w:sz w:val="16"/>
              </w:rPr>
            </w:pPr>
          </w:p>
        </w:tc>
        <w:tc>
          <w:tcPr>
            <w:tcW w:w="940" w:type="dxa"/>
            <w:vMerge/>
            <w:hideMark/>
          </w:tcPr>
          <w:p w:rsidR="000D7D9B" w:rsidRPr="000D7D9B" w:rsidRDefault="000D7D9B" w:rsidP="00D14E83">
            <w:pPr>
              <w:rPr>
                <w:rFonts w:ascii="Times New Roman" w:eastAsia="Times New Roman" w:hAnsi="Times New Roman" w:cs="Times New Roman"/>
                <w:b/>
                <w:bCs/>
                <w:i/>
                <w:sz w:val="16"/>
              </w:rPr>
            </w:pPr>
          </w:p>
        </w:tc>
        <w:tc>
          <w:tcPr>
            <w:tcW w:w="158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TAMAMLANMIŞ KÖY SAYISI</w:t>
            </w:r>
          </w:p>
        </w:tc>
        <w:tc>
          <w:tcPr>
            <w:tcW w:w="138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DEVAM EDEN KÖY SAYISI</w:t>
            </w:r>
          </w:p>
        </w:tc>
        <w:tc>
          <w:tcPr>
            <w:tcW w:w="1200" w:type="dxa"/>
            <w:vMerge/>
            <w:hideMark/>
          </w:tcPr>
          <w:p w:rsidR="000D7D9B" w:rsidRPr="000D7D9B" w:rsidRDefault="000D7D9B" w:rsidP="00D14E83">
            <w:pPr>
              <w:rPr>
                <w:rFonts w:ascii="Times New Roman" w:eastAsia="Times New Roman" w:hAnsi="Times New Roman" w:cs="Times New Roman"/>
                <w:b/>
                <w:bCs/>
                <w:i/>
                <w:sz w:val="16"/>
              </w:rPr>
            </w:pPr>
          </w:p>
        </w:tc>
        <w:tc>
          <w:tcPr>
            <w:tcW w:w="1260" w:type="dxa"/>
            <w:vMerge/>
            <w:hideMark/>
          </w:tcPr>
          <w:p w:rsidR="000D7D9B" w:rsidRPr="000D7D9B" w:rsidRDefault="000D7D9B" w:rsidP="00D14E83">
            <w:pPr>
              <w:rPr>
                <w:rFonts w:ascii="Times New Roman" w:eastAsia="Times New Roman" w:hAnsi="Times New Roman" w:cs="Times New Roman"/>
                <w:b/>
                <w:bCs/>
                <w:i/>
                <w:sz w:val="16"/>
              </w:rPr>
            </w:pPr>
          </w:p>
        </w:tc>
        <w:tc>
          <w:tcPr>
            <w:tcW w:w="1560" w:type="dxa"/>
            <w:vMerge/>
            <w:hideMark/>
          </w:tcPr>
          <w:p w:rsidR="000D7D9B" w:rsidRPr="000D7D9B" w:rsidRDefault="000D7D9B" w:rsidP="00D14E83">
            <w:pPr>
              <w:rPr>
                <w:rFonts w:ascii="Times New Roman" w:eastAsia="Times New Roman" w:hAnsi="Times New Roman" w:cs="Times New Roman"/>
                <w:b/>
                <w:bCs/>
                <w:i/>
                <w:sz w:val="16"/>
              </w:rPr>
            </w:pPr>
          </w:p>
        </w:tc>
      </w:tr>
      <w:tr w:rsidR="000D7D9B" w:rsidRPr="000D7D9B" w:rsidTr="00D14E83">
        <w:trPr>
          <w:trHeight w:val="70"/>
        </w:trPr>
        <w:tc>
          <w:tcPr>
            <w:tcW w:w="52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1</w:t>
            </w:r>
          </w:p>
        </w:tc>
        <w:tc>
          <w:tcPr>
            <w:tcW w:w="1720" w:type="dxa"/>
            <w:hideMark/>
          </w:tcPr>
          <w:p w:rsidR="000D7D9B" w:rsidRPr="000D7D9B" w:rsidRDefault="000D7D9B" w:rsidP="00D14E83">
            <w:pP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MERKEZ</w:t>
            </w:r>
          </w:p>
        </w:tc>
        <w:tc>
          <w:tcPr>
            <w:tcW w:w="940" w:type="dxa"/>
            <w:noWrap/>
            <w:hideMark/>
          </w:tcPr>
          <w:p w:rsidR="000D7D9B" w:rsidRPr="000D7D9B" w:rsidRDefault="000D7D9B" w:rsidP="00D14E83">
            <w:pPr>
              <w:jc w:val="center"/>
              <w:rPr>
                <w:rFonts w:ascii="Times New Roman" w:eastAsia="Times New Roman" w:hAnsi="Times New Roman" w:cs="Times New Roman"/>
                <w:i/>
                <w:sz w:val="16"/>
                <w:szCs w:val="22"/>
              </w:rPr>
            </w:pPr>
            <w:r w:rsidRPr="000D7D9B">
              <w:rPr>
                <w:rFonts w:ascii="Times New Roman" w:eastAsia="Times New Roman" w:hAnsi="Times New Roman" w:cs="Times New Roman"/>
                <w:i/>
                <w:sz w:val="16"/>
                <w:szCs w:val="22"/>
              </w:rPr>
              <w:t>88</w:t>
            </w:r>
          </w:p>
        </w:tc>
        <w:tc>
          <w:tcPr>
            <w:tcW w:w="15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3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88</w:t>
            </w:r>
          </w:p>
        </w:tc>
        <w:tc>
          <w:tcPr>
            <w:tcW w:w="120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26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560" w:type="dxa"/>
            <w:noWrap/>
            <w:hideMark/>
          </w:tcPr>
          <w:p w:rsidR="000D7D9B" w:rsidRPr="000D7D9B" w:rsidRDefault="000D7D9B" w:rsidP="00D14E83">
            <w:pPr>
              <w:rPr>
                <w:rFonts w:ascii="Times New Roman" w:eastAsia="Times New Roman" w:hAnsi="Times New Roman" w:cs="Times New Roman"/>
                <w:i/>
                <w:sz w:val="16"/>
              </w:rPr>
            </w:pPr>
            <w:r w:rsidRPr="000D7D9B">
              <w:rPr>
                <w:rFonts w:ascii="Times New Roman" w:eastAsia="Times New Roman" w:hAnsi="Times New Roman" w:cs="Times New Roman"/>
                <w:i/>
                <w:sz w:val="16"/>
              </w:rPr>
              <w:t>206.305,00</w:t>
            </w:r>
          </w:p>
        </w:tc>
      </w:tr>
      <w:tr w:rsidR="000D7D9B" w:rsidRPr="000D7D9B" w:rsidTr="00D14E83">
        <w:trPr>
          <w:trHeight w:val="70"/>
        </w:trPr>
        <w:tc>
          <w:tcPr>
            <w:tcW w:w="52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2</w:t>
            </w:r>
          </w:p>
        </w:tc>
        <w:tc>
          <w:tcPr>
            <w:tcW w:w="1720" w:type="dxa"/>
            <w:hideMark/>
          </w:tcPr>
          <w:p w:rsidR="000D7D9B" w:rsidRPr="000D7D9B" w:rsidRDefault="000D7D9B" w:rsidP="00D14E83">
            <w:pP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ADAKLI</w:t>
            </w:r>
          </w:p>
        </w:tc>
        <w:tc>
          <w:tcPr>
            <w:tcW w:w="940" w:type="dxa"/>
            <w:noWrap/>
            <w:hideMark/>
          </w:tcPr>
          <w:p w:rsidR="000D7D9B" w:rsidRPr="000D7D9B" w:rsidRDefault="000D7D9B" w:rsidP="00D14E83">
            <w:pPr>
              <w:jc w:val="center"/>
              <w:rPr>
                <w:rFonts w:ascii="Times New Roman" w:eastAsia="Times New Roman" w:hAnsi="Times New Roman" w:cs="Times New Roman"/>
                <w:i/>
                <w:sz w:val="16"/>
                <w:szCs w:val="22"/>
              </w:rPr>
            </w:pPr>
            <w:r w:rsidRPr="000D7D9B">
              <w:rPr>
                <w:rFonts w:ascii="Times New Roman" w:eastAsia="Times New Roman" w:hAnsi="Times New Roman" w:cs="Times New Roman"/>
                <w:i/>
                <w:sz w:val="16"/>
                <w:szCs w:val="22"/>
              </w:rPr>
              <w:t>33</w:t>
            </w:r>
          </w:p>
        </w:tc>
        <w:tc>
          <w:tcPr>
            <w:tcW w:w="15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3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33</w:t>
            </w:r>
          </w:p>
        </w:tc>
        <w:tc>
          <w:tcPr>
            <w:tcW w:w="120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26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560" w:type="dxa"/>
            <w:noWrap/>
            <w:hideMark/>
          </w:tcPr>
          <w:p w:rsidR="000D7D9B" w:rsidRPr="000D7D9B" w:rsidRDefault="000D7D9B" w:rsidP="00D14E83">
            <w:pPr>
              <w:rPr>
                <w:rFonts w:ascii="Times New Roman" w:eastAsia="Times New Roman" w:hAnsi="Times New Roman" w:cs="Times New Roman"/>
                <w:i/>
                <w:sz w:val="16"/>
              </w:rPr>
            </w:pPr>
            <w:r w:rsidRPr="000D7D9B">
              <w:rPr>
                <w:rFonts w:ascii="Times New Roman" w:eastAsia="Times New Roman" w:hAnsi="Times New Roman" w:cs="Times New Roman"/>
                <w:i/>
                <w:sz w:val="16"/>
              </w:rPr>
              <w:t>73.205,00</w:t>
            </w:r>
          </w:p>
        </w:tc>
      </w:tr>
      <w:tr w:rsidR="000D7D9B" w:rsidRPr="000D7D9B" w:rsidTr="00D14E83">
        <w:trPr>
          <w:trHeight w:val="98"/>
        </w:trPr>
        <w:tc>
          <w:tcPr>
            <w:tcW w:w="52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3</w:t>
            </w:r>
          </w:p>
        </w:tc>
        <w:tc>
          <w:tcPr>
            <w:tcW w:w="1720" w:type="dxa"/>
            <w:hideMark/>
          </w:tcPr>
          <w:p w:rsidR="000D7D9B" w:rsidRPr="000D7D9B" w:rsidRDefault="000D7D9B" w:rsidP="00D14E83">
            <w:pP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GENÇ</w:t>
            </w:r>
          </w:p>
        </w:tc>
        <w:tc>
          <w:tcPr>
            <w:tcW w:w="940" w:type="dxa"/>
            <w:noWrap/>
            <w:hideMark/>
          </w:tcPr>
          <w:p w:rsidR="000D7D9B" w:rsidRPr="000D7D9B" w:rsidRDefault="000D7D9B" w:rsidP="00D14E83">
            <w:pPr>
              <w:jc w:val="center"/>
              <w:rPr>
                <w:rFonts w:ascii="Times New Roman" w:eastAsia="Times New Roman" w:hAnsi="Times New Roman" w:cs="Times New Roman"/>
                <w:i/>
                <w:sz w:val="16"/>
                <w:szCs w:val="22"/>
              </w:rPr>
            </w:pPr>
            <w:r w:rsidRPr="000D7D9B">
              <w:rPr>
                <w:rFonts w:ascii="Times New Roman" w:eastAsia="Times New Roman" w:hAnsi="Times New Roman" w:cs="Times New Roman"/>
                <w:i/>
                <w:sz w:val="16"/>
                <w:szCs w:val="22"/>
              </w:rPr>
              <w:t>68</w:t>
            </w:r>
          </w:p>
        </w:tc>
        <w:tc>
          <w:tcPr>
            <w:tcW w:w="15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3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68</w:t>
            </w:r>
          </w:p>
        </w:tc>
        <w:tc>
          <w:tcPr>
            <w:tcW w:w="120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26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560" w:type="dxa"/>
            <w:noWrap/>
            <w:hideMark/>
          </w:tcPr>
          <w:p w:rsidR="000D7D9B" w:rsidRPr="000D7D9B" w:rsidRDefault="000D7D9B" w:rsidP="00D14E83">
            <w:pPr>
              <w:rPr>
                <w:rFonts w:ascii="Times New Roman" w:eastAsia="Times New Roman" w:hAnsi="Times New Roman" w:cs="Times New Roman"/>
                <w:i/>
                <w:sz w:val="16"/>
              </w:rPr>
            </w:pPr>
            <w:r w:rsidRPr="000D7D9B">
              <w:rPr>
                <w:rFonts w:ascii="Times New Roman" w:eastAsia="Times New Roman" w:hAnsi="Times New Roman" w:cs="Times New Roman"/>
                <w:i/>
                <w:sz w:val="16"/>
              </w:rPr>
              <w:t>146.410,00</w:t>
            </w:r>
          </w:p>
        </w:tc>
      </w:tr>
      <w:tr w:rsidR="000D7D9B" w:rsidRPr="000D7D9B" w:rsidTr="00D14E83">
        <w:trPr>
          <w:trHeight w:val="70"/>
        </w:trPr>
        <w:tc>
          <w:tcPr>
            <w:tcW w:w="52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4</w:t>
            </w:r>
          </w:p>
        </w:tc>
        <w:tc>
          <w:tcPr>
            <w:tcW w:w="1720" w:type="dxa"/>
            <w:hideMark/>
          </w:tcPr>
          <w:p w:rsidR="000D7D9B" w:rsidRPr="000D7D9B" w:rsidRDefault="000D7D9B" w:rsidP="00D14E83">
            <w:pP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KARLIOVA</w:t>
            </w:r>
          </w:p>
        </w:tc>
        <w:tc>
          <w:tcPr>
            <w:tcW w:w="940" w:type="dxa"/>
            <w:noWrap/>
            <w:hideMark/>
          </w:tcPr>
          <w:p w:rsidR="000D7D9B" w:rsidRPr="000D7D9B" w:rsidRDefault="000D7D9B" w:rsidP="00D14E83">
            <w:pPr>
              <w:jc w:val="center"/>
              <w:rPr>
                <w:rFonts w:ascii="Times New Roman" w:eastAsia="Times New Roman" w:hAnsi="Times New Roman" w:cs="Times New Roman"/>
                <w:i/>
                <w:sz w:val="16"/>
                <w:szCs w:val="22"/>
              </w:rPr>
            </w:pPr>
            <w:r w:rsidRPr="000D7D9B">
              <w:rPr>
                <w:rFonts w:ascii="Times New Roman" w:eastAsia="Times New Roman" w:hAnsi="Times New Roman" w:cs="Times New Roman"/>
                <w:i/>
                <w:sz w:val="16"/>
                <w:szCs w:val="22"/>
              </w:rPr>
              <w:t>47</w:t>
            </w:r>
          </w:p>
        </w:tc>
        <w:tc>
          <w:tcPr>
            <w:tcW w:w="15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3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47</w:t>
            </w:r>
          </w:p>
        </w:tc>
        <w:tc>
          <w:tcPr>
            <w:tcW w:w="120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26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560" w:type="dxa"/>
            <w:noWrap/>
            <w:hideMark/>
          </w:tcPr>
          <w:p w:rsidR="000D7D9B" w:rsidRPr="000D7D9B" w:rsidRDefault="000D7D9B" w:rsidP="00D14E83">
            <w:pPr>
              <w:rPr>
                <w:rFonts w:ascii="Times New Roman" w:eastAsia="Times New Roman" w:hAnsi="Times New Roman" w:cs="Times New Roman"/>
                <w:i/>
                <w:sz w:val="16"/>
              </w:rPr>
            </w:pPr>
            <w:r w:rsidRPr="000D7D9B">
              <w:rPr>
                <w:rFonts w:ascii="Times New Roman" w:eastAsia="Times New Roman" w:hAnsi="Times New Roman" w:cs="Times New Roman"/>
                <w:i/>
                <w:sz w:val="16"/>
              </w:rPr>
              <w:t>109.142,00</w:t>
            </w:r>
          </w:p>
        </w:tc>
      </w:tr>
      <w:tr w:rsidR="000D7D9B" w:rsidRPr="000D7D9B" w:rsidTr="00D14E83">
        <w:trPr>
          <w:trHeight w:val="70"/>
        </w:trPr>
        <w:tc>
          <w:tcPr>
            <w:tcW w:w="52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5</w:t>
            </w:r>
          </w:p>
        </w:tc>
        <w:tc>
          <w:tcPr>
            <w:tcW w:w="1720" w:type="dxa"/>
            <w:hideMark/>
          </w:tcPr>
          <w:p w:rsidR="000D7D9B" w:rsidRPr="000D7D9B" w:rsidRDefault="000D7D9B" w:rsidP="00D14E83">
            <w:pP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KİĞI</w:t>
            </w:r>
          </w:p>
        </w:tc>
        <w:tc>
          <w:tcPr>
            <w:tcW w:w="940" w:type="dxa"/>
            <w:noWrap/>
            <w:hideMark/>
          </w:tcPr>
          <w:p w:rsidR="000D7D9B" w:rsidRPr="000D7D9B" w:rsidRDefault="000D7D9B" w:rsidP="00D14E83">
            <w:pPr>
              <w:jc w:val="center"/>
              <w:rPr>
                <w:rFonts w:ascii="Times New Roman" w:eastAsia="Times New Roman" w:hAnsi="Times New Roman" w:cs="Times New Roman"/>
                <w:i/>
                <w:sz w:val="16"/>
                <w:szCs w:val="22"/>
              </w:rPr>
            </w:pPr>
            <w:r w:rsidRPr="000D7D9B">
              <w:rPr>
                <w:rFonts w:ascii="Times New Roman" w:eastAsia="Times New Roman" w:hAnsi="Times New Roman" w:cs="Times New Roman"/>
                <w:i/>
                <w:sz w:val="16"/>
                <w:szCs w:val="22"/>
              </w:rPr>
              <w:t>29</w:t>
            </w:r>
          </w:p>
        </w:tc>
        <w:tc>
          <w:tcPr>
            <w:tcW w:w="15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3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29</w:t>
            </w:r>
          </w:p>
        </w:tc>
        <w:tc>
          <w:tcPr>
            <w:tcW w:w="120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26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560" w:type="dxa"/>
            <w:noWrap/>
            <w:hideMark/>
          </w:tcPr>
          <w:p w:rsidR="000D7D9B" w:rsidRPr="000D7D9B" w:rsidRDefault="000D7D9B" w:rsidP="00D14E83">
            <w:pPr>
              <w:rPr>
                <w:rFonts w:ascii="Times New Roman" w:eastAsia="Times New Roman" w:hAnsi="Times New Roman" w:cs="Times New Roman"/>
                <w:i/>
                <w:sz w:val="16"/>
              </w:rPr>
            </w:pPr>
            <w:r w:rsidRPr="000D7D9B">
              <w:rPr>
                <w:rFonts w:ascii="Times New Roman" w:eastAsia="Times New Roman" w:hAnsi="Times New Roman" w:cs="Times New Roman"/>
                <w:i/>
                <w:sz w:val="16"/>
              </w:rPr>
              <w:t>73.205,00</w:t>
            </w:r>
          </w:p>
        </w:tc>
      </w:tr>
      <w:tr w:rsidR="000D7D9B" w:rsidRPr="000D7D9B" w:rsidTr="00D14E83">
        <w:trPr>
          <w:trHeight w:val="70"/>
        </w:trPr>
        <w:tc>
          <w:tcPr>
            <w:tcW w:w="52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6</w:t>
            </w:r>
          </w:p>
        </w:tc>
        <w:tc>
          <w:tcPr>
            <w:tcW w:w="1720" w:type="dxa"/>
            <w:hideMark/>
          </w:tcPr>
          <w:p w:rsidR="000D7D9B" w:rsidRPr="000D7D9B" w:rsidRDefault="000D7D9B" w:rsidP="00D14E83">
            <w:pP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SOLHAN</w:t>
            </w:r>
          </w:p>
        </w:tc>
        <w:tc>
          <w:tcPr>
            <w:tcW w:w="940" w:type="dxa"/>
            <w:noWrap/>
            <w:hideMark/>
          </w:tcPr>
          <w:p w:rsidR="000D7D9B" w:rsidRPr="000D7D9B" w:rsidRDefault="000D7D9B" w:rsidP="00D14E83">
            <w:pPr>
              <w:jc w:val="center"/>
              <w:rPr>
                <w:rFonts w:ascii="Times New Roman" w:eastAsia="Times New Roman" w:hAnsi="Times New Roman" w:cs="Times New Roman"/>
                <w:i/>
                <w:sz w:val="16"/>
                <w:szCs w:val="22"/>
              </w:rPr>
            </w:pPr>
            <w:r w:rsidRPr="000D7D9B">
              <w:rPr>
                <w:rFonts w:ascii="Times New Roman" w:eastAsia="Times New Roman" w:hAnsi="Times New Roman" w:cs="Times New Roman"/>
                <w:i/>
                <w:sz w:val="16"/>
                <w:szCs w:val="22"/>
              </w:rPr>
              <w:t>27</w:t>
            </w:r>
          </w:p>
        </w:tc>
        <w:tc>
          <w:tcPr>
            <w:tcW w:w="15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3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27</w:t>
            </w:r>
          </w:p>
        </w:tc>
        <w:tc>
          <w:tcPr>
            <w:tcW w:w="120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26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560" w:type="dxa"/>
            <w:noWrap/>
            <w:hideMark/>
          </w:tcPr>
          <w:p w:rsidR="000D7D9B" w:rsidRPr="000D7D9B" w:rsidRDefault="000D7D9B" w:rsidP="00D14E83">
            <w:pPr>
              <w:rPr>
                <w:rFonts w:ascii="Times New Roman" w:eastAsia="Times New Roman" w:hAnsi="Times New Roman" w:cs="Times New Roman"/>
                <w:i/>
                <w:sz w:val="16"/>
              </w:rPr>
            </w:pPr>
            <w:r w:rsidRPr="000D7D9B">
              <w:rPr>
                <w:rFonts w:ascii="Times New Roman" w:eastAsia="Times New Roman" w:hAnsi="Times New Roman" w:cs="Times New Roman"/>
                <w:i/>
                <w:sz w:val="16"/>
              </w:rPr>
              <w:t>110.473,00</w:t>
            </w:r>
          </w:p>
        </w:tc>
      </w:tr>
      <w:tr w:rsidR="000D7D9B" w:rsidRPr="000D7D9B" w:rsidTr="00D14E83">
        <w:trPr>
          <w:trHeight w:val="70"/>
        </w:trPr>
        <w:tc>
          <w:tcPr>
            <w:tcW w:w="52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7</w:t>
            </w:r>
          </w:p>
        </w:tc>
        <w:tc>
          <w:tcPr>
            <w:tcW w:w="1720" w:type="dxa"/>
            <w:hideMark/>
          </w:tcPr>
          <w:p w:rsidR="000D7D9B" w:rsidRPr="000D7D9B" w:rsidRDefault="000D7D9B" w:rsidP="00D14E83">
            <w:pP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YAYLADERE</w:t>
            </w:r>
          </w:p>
        </w:tc>
        <w:tc>
          <w:tcPr>
            <w:tcW w:w="940" w:type="dxa"/>
            <w:noWrap/>
            <w:hideMark/>
          </w:tcPr>
          <w:p w:rsidR="000D7D9B" w:rsidRPr="000D7D9B" w:rsidRDefault="000D7D9B" w:rsidP="00D14E83">
            <w:pPr>
              <w:jc w:val="center"/>
              <w:rPr>
                <w:rFonts w:ascii="Times New Roman" w:eastAsia="Times New Roman" w:hAnsi="Times New Roman" w:cs="Times New Roman"/>
                <w:i/>
                <w:sz w:val="16"/>
                <w:szCs w:val="22"/>
              </w:rPr>
            </w:pPr>
            <w:r w:rsidRPr="000D7D9B">
              <w:rPr>
                <w:rFonts w:ascii="Times New Roman" w:eastAsia="Times New Roman" w:hAnsi="Times New Roman" w:cs="Times New Roman"/>
                <w:i/>
                <w:sz w:val="16"/>
                <w:szCs w:val="22"/>
              </w:rPr>
              <w:t>20</w:t>
            </w:r>
          </w:p>
        </w:tc>
        <w:tc>
          <w:tcPr>
            <w:tcW w:w="15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3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20</w:t>
            </w:r>
          </w:p>
        </w:tc>
        <w:tc>
          <w:tcPr>
            <w:tcW w:w="120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26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560" w:type="dxa"/>
            <w:noWrap/>
            <w:hideMark/>
          </w:tcPr>
          <w:p w:rsidR="000D7D9B" w:rsidRPr="000D7D9B" w:rsidRDefault="000D7D9B" w:rsidP="00D14E83">
            <w:pPr>
              <w:rPr>
                <w:rFonts w:ascii="Times New Roman" w:eastAsia="Times New Roman" w:hAnsi="Times New Roman" w:cs="Times New Roman"/>
                <w:i/>
                <w:sz w:val="16"/>
              </w:rPr>
            </w:pPr>
            <w:r w:rsidRPr="000D7D9B">
              <w:rPr>
                <w:rFonts w:ascii="Times New Roman" w:eastAsia="Times New Roman" w:hAnsi="Times New Roman" w:cs="Times New Roman"/>
                <w:i/>
                <w:sz w:val="16"/>
              </w:rPr>
              <w:t>73.205,00</w:t>
            </w:r>
          </w:p>
        </w:tc>
      </w:tr>
      <w:tr w:rsidR="000D7D9B" w:rsidRPr="000D7D9B" w:rsidTr="00D14E83">
        <w:trPr>
          <w:trHeight w:val="70"/>
        </w:trPr>
        <w:tc>
          <w:tcPr>
            <w:tcW w:w="52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8</w:t>
            </w:r>
          </w:p>
        </w:tc>
        <w:tc>
          <w:tcPr>
            <w:tcW w:w="1720" w:type="dxa"/>
            <w:hideMark/>
          </w:tcPr>
          <w:p w:rsidR="000D7D9B" w:rsidRPr="000D7D9B" w:rsidRDefault="000D7D9B" w:rsidP="00D14E83">
            <w:pP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YEDİSU</w:t>
            </w:r>
          </w:p>
        </w:tc>
        <w:tc>
          <w:tcPr>
            <w:tcW w:w="940" w:type="dxa"/>
            <w:noWrap/>
            <w:hideMark/>
          </w:tcPr>
          <w:p w:rsidR="000D7D9B" w:rsidRPr="000D7D9B" w:rsidRDefault="000D7D9B" w:rsidP="00D14E83">
            <w:pPr>
              <w:jc w:val="center"/>
              <w:rPr>
                <w:rFonts w:ascii="Times New Roman" w:eastAsia="Times New Roman" w:hAnsi="Times New Roman" w:cs="Times New Roman"/>
                <w:i/>
                <w:sz w:val="16"/>
                <w:szCs w:val="22"/>
              </w:rPr>
            </w:pPr>
            <w:r w:rsidRPr="000D7D9B">
              <w:rPr>
                <w:rFonts w:ascii="Times New Roman" w:eastAsia="Times New Roman" w:hAnsi="Times New Roman" w:cs="Times New Roman"/>
                <w:i/>
                <w:sz w:val="16"/>
                <w:szCs w:val="22"/>
              </w:rPr>
              <w:t>13</w:t>
            </w:r>
          </w:p>
        </w:tc>
        <w:tc>
          <w:tcPr>
            <w:tcW w:w="15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38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13</w:t>
            </w:r>
          </w:p>
        </w:tc>
        <w:tc>
          <w:tcPr>
            <w:tcW w:w="120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260" w:type="dxa"/>
            <w:hideMark/>
          </w:tcPr>
          <w:p w:rsidR="000D7D9B" w:rsidRPr="000D7D9B" w:rsidRDefault="000D7D9B" w:rsidP="00D14E83">
            <w:pPr>
              <w:jc w:val="center"/>
              <w:rPr>
                <w:rFonts w:ascii="Times New Roman" w:eastAsia="Times New Roman" w:hAnsi="Times New Roman" w:cs="Times New Roman"/>
                <w:i/>
                <w:sz w:val="16"/>
              </w:rPr>
            </w:pPr>
            <w:r w:rsidRPr="000D7D9B">
              <w:rPr>
                <w:rFonts w:ascii="Times New Roman" w:eastAsia="Times New Roman" w:hAnsi="Times New Roman" w:cs="Times New Roman"/>
                <w:i/>
                <w:sz w:val="16"/>
              </w:rPr>
              <w:t>0</w:t>
            </w:r>
          </w:p>
        </w:tc>
        <w:tc>
          <w:tcPr>
            <w:tcW w:w="1560" w:type="dxa"/>
            <w:noWrap/>
            <w:hideMark/>
          </w:tcPr>
          <w:p w:rsidR="000D7D9B" w:rsidRPr="000D7D9B" w:rsidRDefault="000D7D9B" w:rsidP="00D14E83">
            <w:pPr>
              <w:rPr>
                <w:rFonts w:ascii="Times New Roman" w:eastAsia="Times New Roman" w:hAnsi="Times New Roman" w:cs="Times New Roman"/>
                <w:i/>
                <w:sz w:val="16"/>
              </w:rPr>
            </w:pPr>
            <w:r w:rsidRPr="000D7D9B">
              <w:rPr>
                <w:rFonts w:ascii="Times New Roman" w:eastAsia="Times New Roman" w:hAnsi="Times New Roman" w:cs="Times New Roman"/>
                <w:i/>
                <w:sz w:val="16"/>
              </w:rPr>
              <w:t>66.550,00</w:t>
            </w:r>
          </w:p>
        </w:tc>
      </w:tr>
      <w:tr w:rsidR="000D7D9B" w:rsidRPr="000D7D9B" w:rsidTr="00D14E83">
        <w:trPr>
          <w:trHeight w:val="72"/>
        </w:trPr>
        <w:tc>
          <w:tcPr>
            <w:tcW w:w="520" w:type="dxa"/>
            <w:hideMark/>
          </w:tcPr>
          <w:p w:rsidR="000D7D9B" w:rsidRPr="000D7D9B" w:rsidRDefault="000D7D9B" w:rsidP="00D14E83">
            <w:pPr>
              <w:rPr>
                <w:rFonts w:ascii="Times New Roman" w:eastAsia="Times New Roman" w:hAnsi="Times New Roman" w:cs="Times New Roman"/>
                <w:i/>
                <w:sz w:val="16"/>
              </w:rPr>
            </w:pPr>
            <w:r w:rsidRPr="000D7D9B">
              <w:rPr>
                <w:rFonts w:ascii="Times New Roman" w:eastAsia="Times New Roman" w:hAnsi="Times New Roman" w:cs="Times New Roman"/>
                <w:i/>
                <w:sz w:val="16"/>
              </w:rPr>
              <w:t> </w:t>
            </w:r>
          </w:p>
        </w:tc>
        <w:tc>
          <w:tcPr>
            <w:tcW w:w="1720" w:type="dxa"/>
            <w:hideMark/>
          </w:tcPr>
          <w:p w:rsidR="000D7D9B" w:rsidRPr="000D7D9B" w:rsidRDefault="000D7D9B" w:rsidP="00D14E83">
            <w:pP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TOPLAM</w:t>
            </w:r>
          </w:p>
        </w:tc>
        <w:tc>
          <w:tcPr>
            <w:tcW w:w="940" w:type="dxa"/>
            <w:noWrap/>
            <w:hideMark/>
          </w:tcPr>
          <w:p w:rsidR="000D7D9B" w:rsidRPr="000D7D9B" w:rsidRDefault="000D7D9B" w:rsidP="00D14E83">
            <w:pPr>
              <w:jc w:val="center"/>
              <w:rPr>
                <w:rFonts w:ascii="Times New Roman" w:eastAsia="Times New Roman" w:hAnsi="Times New Roman" w:cs="Times New Roman"/>
                <w:b/>
                <w:bCs/>
                <w:i/>
                <w:sz w:val="16"/>
                <w:szCs w:val="22"/>
              </w:rPr>
            </w:pPr>
            <w:r w:rsidRPr="000D7D9B">
              <w:rPr>
                <w:rFonts w:ascii="Times New Roman" w:eastAsia="Times New Roman" w:hAnsi="Times New Roman" w:cs="Times New Roman"/>
                <w:b/>
                <w:bCs/>
                <w:i/>
                <w:sz w:val="16"/>
                <w:szCs w:val="22"/>
              </w:rPr>
              <w:t>325</w:t>
            </w:r>
          </w:p>
        </w:tc>
        <w:tc>
          <w:tcPr>
            <w:tcW w:w="158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0</w:t>
            </w:r>
          </w:p>
        </w:tc>
        <w:tc>
          <w:tcPr>
            <w:tcW w:w="138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325</w:t>
            </w:r>
          </w:p>
        </w:tc>
        <w:tc>
          <w:tcPr>
            <w:tcW w:w="120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0</w:t>
            </w:r>
          </w:p>
        </w:tc>
        <w:tc>
          <w:tcPr>
            <w:tcW w:w="1260" w:type="dxa"/>
            <w:hideMark/>
          </w:tcPr>
          <w:p w:rsidR="000D7D9B" w:rsidRPr="000D7D9B" w:rsidRDefault="000D7D9B" w:rsidP="00D14E83">
            <w:pPr>
              <w:jc w:val="center"/>
              <w:rPr>
                <w:rFonts w:ascii="Times New Roman" w:eastAsia="Times New Roman" w:hAnsi="Times New Roman" w:cs="Times New Roman"/>
                <w:b/>
                <w:bCs/>
                <w:i/>
                <w:sz w:val="16"/>
              </w:rPr>
            </w:pPr>
            <w:r w:rsidRPr="000D7D9B">
              <w:rPr>
                <w:rFonts w:ascii="Times New Roman" w:eastAsia="Times New Roman" w:hAnsi="Times New Roman" w:cs="Times New Roman"/>
                <w:b/>
                <w:bCs/>
                <w:i/>
                <w:sz w:val="16"/>
              </w:rPr>
              <w:t>0</w:t>
            </w:r>
          </w:p>
        </w:tc>
        <w:tc>
          <w:tcPr>
            <w:tcW w:w="1560" w:type="dxa"/>
            <w:noWrap/>
            <w:hideMark/>
          </w:tcPr>
          <w:p w:rsidR="000D7D9B" w:rsidRPr="000D7D9B" w:rsidRDefault="000D7D9B" w:rsidP="00D14E83">
            <w:pPr>
              <w:rPr>
                <w:rFonts w:ascii="Times New Roman" w:eastAsia="Times New Roman" w:hAnsi="Times New Roman" w:cs="Times New Roman"/>
                <w:i/>
                <w:sz w:val="16"/>
              </w:rPr>
            </w:pPr>
            <w:r w:rsidRPr="000D7D9B">
              <w:rPr>
                <w:rFonts w:ascii="Times New Roman" w:eastAsia="Times New Roman" w:hAnsi="Times New Roman" w:cs="Times New Roman"/>
                <w:i/>
                <w:sz w:val="16"/>
              </w:rPr>
              <w:t>858.495,00</w:t>
            </w:r>
          </w:p>
        </w:tc>
      </w:tr>
    </w:tbl>
    <w:p w:rsidR="00D14E83" w:rsidRPr="00D14E83" w:rsidRDefault="00D14E83" w:rsidP="00D14E83"/>
    <w:p w:rsidR="00D14E83" w:rsidRPr="00D14E83" w:rsidRDefault="00D14E83" w:rsidP="00D14E83"/>
    <w:p w:rsidR="00D14E83" w:rsidRDefault="00D14E83" w:rsidP="00D14E83"/>
    <w:p w:rsidR="00724AA0" w:rsidRDefault="00724AA0" w:rsidP="00D14E83"/>
    <w:p w:rsidR="00724AA0" w:rsidRDefault="00724AA0" w:rsidP="00D14E83"/>
    <w:p w:rsidR="00724AA0" w:rsidRPr="00D14E83" w:rsidRDefault="00724AA0" w:rsidP="00D14E83"/>
    <w:p w:rsidR="00D14E83" w:rsidRDefault="00D14E83" w:rsidP="00D14E83">
      <w:pPr>
        <w:rPr>
          <w:rFonts w:eastAsia="Times New Roman"/>
        </w:rPr>
      </w:pPr>
    </w:p>
    <w:p w:rsidR="00D14E83" w:rsidRDefault="00D14E83" w:rsidP="00D14E83">
      <w:pPr>
        <w:rPr>
          <w:rFonts w:eastAsia="Times New Roman"/>
        </w:rPr>
      </w:pPr>
    </w:p>
    <w:p w:rsidR="00D331A8" w:rsidRDefault="00D331A8" w:rsidP="00D14E83">
      <w:pPr>
        <w:rPr>
          <w:rFonts w:eastAsia="Times New Roman"/>
        </w:rPr>
      </w:pPr>
    </w:p>
    <w:p w:rsidR="00B513B3" w:rsidRPr="0024353B" w:rsidRDefault="00B513B3" w:rsidP="00B513B3">
      <w:pPr>
        <w:pStyle w:val="Balk3"/>
        <w:rPr>
          <w:rFonts w:eastAsia="Times New Roman"/>
          <w:b/>
          <w:sz w:val="32"/>
        </w:rPr>
      </w:pPr>
      <w:r w:rsidRPr="0024353B">
        <w:rPr>
          <w:rFonts w:eastAsia="Times New Roman"/>
          <w:b/>
          <w:sz w:val="32"/>
        </w:rPr>
        <w:t xml:space="preserve">KÖYDES </w:t>
      </w:r>
      <w:r w:rsidR="0024353B">
        <w:rPr>
          <w:rFonts w:eastAsia="Times New Roman"/>
          <w:b/>
          <w:sz w:val="32"/>
        </w:rPr>
        <w:t>ÖDENEK DAĞILIMI</w:t>
      </w:r>
    </w:p>
    <w:p w:rsidR="00091966" w:rsidRPr="00091966" w:rsidRDefault="0024353B" w:rsidP="00B03AFD">
      <w:pPr>
        <w:pStyle w:val="Balk4"/>
      </w:pPr>
      <w:r w:rsidRPr="0024353B">
        <w:t>YATIRIM İZLEME RAPORU</w:t>
      </w:r>
    </w:p>
    <w:tbl>
      <w:tblPr>
        <w:tblStyle w:val="TabloKlavuzu1"/>
        <w:tblW w:w="4711" w:type="pct"/>
        <w:tblLayout w:type="fixed"/>
        <w:tblLook w:val="04A0" w:firstRow="1" w:lastRow="0" w:firstColumn="1" w:lastColumn="0" w:noHBand="0" w:noVBand="1"/>
      </w:tblPr>
      <w:tblGrid>
        <w:gridCol w:w="558"/>
        <w:gridCol w:w="937"/>
        <w:gridCol w:w="745"/>
        <w:gridCol w:w="1393"/>
        <w:gridCol w:w="704"/>
        <w:gridCol w:w="1257"/>
        <w:gridCol w:w="698"/>
        <w:gridCol w:w="1261"/>
        <w:gridCol w:w="1119"/>
        <w:gridCol w:w="1335"/>
      </w:tblGrid>
      <w:tr w:rsidR="006400F5" w:rsidRPr="0024353B" w:rsidTr="0036334C">
        <w:trPr>
          <w:trHeight w:val="255"/>
        </w:trPr>
        <w:tc>
          <w:tcPr>
            <w:tcW w:w="279" w:type="pct"/>
            <w:vMerge w:val="restart"/>
            <w:noWrap/>
            <w:hideMark/>
          </w:tcPr>
          <w:p w:rsidR="00B513B3" w:rsidRPr="0024353B" w:rsidRDefault="00B513B3" w:rsidP="00B513B3">
            <w:pPr>
              <w:rPr>
                <w:rFonts w:ascii="Times New Roman" w:eastAsia="Times New Roman" w:hAnsi="Times New Roman" w:cs="Times New Roman"/>
                <w:b/>
                <w:color w:val="000000"/>
                <w:sz w:val="14"/>
                <w:szCs w:val="18"/>
              </w:rPr>
            </w:pPr>
            <w:r w:rsidRPr="00B513B3">
              <w:rPr>
                <w:rFonts w:ascii="Times New Roman" w:eastAsia="Times New Roman" w:hAnsi="Times New Roman" w:cs="Times New Roman"/>
                <w:b/>
                <w:color w:val="000000"/>
                <w:sz w:val="14"/>
                <w:szCs w:val="18"/>
              </w:rPr>
              <w:t> </w:t>
            </w:r>
          </w:p>
          <w:p w:rsidR="00B513B3" w:rsidRPr="00B513B3" w:rsidRDefault="00B513B3" w:rsidP="00B513B3">
            <w:pPr>
              <w:jc w:val="center"/>
              <w:rPr>
                <w:rFonts w:ascii="Times New Roman" w:eastAsia="Times New Roman" w:hAnsi="Times New Roman" w:cs="Times New Roman"/>
                <w:b/>
                <w:color w:val="000000"/>
                <w:sz w:val="14"/>
                <w:szCs w:val="18"/>
              </w:rPr>
            </w:pPr>
            <w:r w:rsidRPr="00B513B3">
              <w:rPr>
                <w:rFonts w:ascii="Times New Roman" w:eastAsia="Times New Roman" w:hAnsi="Times New Roman" w:cs="Times New Roman"/>
                <w:b/>
                <w:bCs/>
                <w:sz w:val="14"/>
                <w:szCs w:val="18"/>
              </w:rPr>
              <w:t>SIRA NO</w:t>
            </w:r>
          </w:p>
        </w:tc>
        <w:tc>
          <w:tcPr>
            <w:tcW w:w="468" w:type="pct"/>
            <w:vMerge w:val="restart"/>
            <w:noWrap/>
            <w:hideMark/>
          </w:tcPr>
          <w:p w:rsidR="00B513B3" w:rsidRPr="0024353B" w:rsidRDefault="00B513B3" w:rsidP="00B513B3">
            <w:pPr>
              <w:rPr>
                <w:rFonts w:ascii="Times New Roman" w:eastAsia="Times New Roman" w:hAnsi="Times New Roman" w:cs="Times New Roman"/>
                <w:b/>
                <w:color w:val="000000"/>
                <w:sz w:val="14"/>
                <w:szCs w:val="18"/>
              </w:rPr>
            </w:pPr>
            <w:r w:rsidRPr="00B513B3">
              <w:rPr>
                <w:rFonts w:ascii="Times New Roman" w:eastAsia="Times New Roman" w:hAnsi="Times New Roman" w:cs="Times New Roman"/>
                <w:b/>
                <w:color w:val="000000"/>
                <w:sz w:val="14"/>
                <w:szCs w:val="18"/>
              </w:rPr>
              <w:t> </w:t>
            </w:r>
          </w:p>
          <w:p w:rsidR="00B513B3" w:rsidRPr="00B513B3" w:rsidRDefault="00B513B3" w:rsidP="00B513B3">
            <w:pPr>
              <w:jc w:val="center"/>
              <w:rPr>
                <w:rFonts w:ascii="Times New Roman" w:eastAsia="Times New Roman" w:hAnsi="Times New Roman" w:cs="Times New Roman"/>
                <w:b/>
                <w:color w:val="000000"/>
                <w:sz w:val="14"/>
                <w:szCs w:val="18"/>
              </w:rPr>
            </w:pPr>
            <w:r w:rsidRPr="00B513B3">
              <w:rPr>
                <w:rFonts w:ascii="Times New Roman" w:eastAsia="Times New Roman" w:hAnsi="Times New Roman" w:cs="Times New Roman"/>
                <w:b/>
                <w:bCs/>
                <w:sz w:val="14"/>
                <w:szCs w:val="18"/>
              </w:rPr>
              <w:t>SEKTÖR</w:t>
            </w:r>
          </w:p>
        </w:tc>
        <w:tc>
          <w:tcPr>
            <w:tcW w:w="1067" w:type="pct"/>
            <w:gridSpan w:val="2"/>
            <w:noWrap/>
            <w:hideMark/>
          </w:tcPr>
          <w:p w:rsidR="00B513B3" w:rsidRPr="0024353B" w:rsidRDefault="00B513B3" w:rsidP="00B513B3">
            <w:pPr>
              <w:jc w:val="center"/>
              <w:rPr>
                <w:rFonts w:ascii="Times New Roman" w:eastAsia="Times New Roman" w:hAnsi="Times New Roman" w:cs="Times New Roman"/>
                <w:b/>
                <w:color w:val="000000"/>
                <w:sz w:val="14"/>
                <w:szCs w:val="18"/>
              </w:rPr>
            </w:pPr>
            <w:r w:rsidRPr="00B513B3">
              <w:rPr>
                <w:rFonts w:ascii="Times New Roman" w:eastAsia="Times New Roman" w:hAnsi="Times New Roman" w:cs="Times New Roman"/>
                <w:b/>
                <w:color w:val="000000"/>
                <w:sz w:val="14"/>
                <w:szCs w:val="18"/>
              </w:rPr>
              <w:t>YOL ULAŞIM</w:t>
            </w:r>
          </w:p>
          <w:p w:rsidR="00B513B3" w:rsidRPr="00B513B3" w:rsidRDefault="00B513B3" w:rsidP="00B513B3">
            <w:pPr>
              <w:jc w:val="center"/>
              <w:rPr>
                <w:rFonts w:ascii="Times New Roman" w:eastAsia="Times New Roman" w:hAnsi="Times New Roman" w:cs="Times New Roman"/>
                <w:b/>
                <w:color w:val="000000"/>
                <w:sz w:val="14"/>
                <w:szCs w:val="18"/>
              </w:rPr>
            </w:pPr>
            <w:r w:rsidRPr="00B513B3">
              <w:rPr>
                <w:rFonts w:ascii="Times New Roman" w:eastAsia="Times New Roman" w:hAnsi="Times New Roman" w:cs="Times New Roman"/>
                <w:b/>
                <w:color w:val="000000"/>
                <w:sz w:val="14"/>
                <w:szCs w:val="18"/>
              </w:rPr>
              <w:t> </w:t>
            </w:r>
          </w:p>
        </w:tc>
        <w:tc>
          <w:tcPr>
            <w:tcW w:w="980" w:type="pct"/>
            <w:gridSpan w:val="2"/>
            <w:noWrap/>
            <w:hideMark/>
          </w:tcPr>
          <w:p w:rsidR="00B513B3" w:rsidRPr="0024353B" w:rsidRDefault="00B513B3" w:rsidP="00B513B3">
            <w:pPr>
              <w:jc w:val="center"/>
              <w:rPr>
                <w:rFonts w:ascii="Times New Roman" w:eastAsia="Times New Roman" w:hAnsi="Times New Roman" w:cs="Times New Roman"/>
                <w:b/>
                <w:color w:val="000000"/>
                <w:sz w:val="14"/>
                <w:szCs w:val="18"/>
              </w:rPr>
            </w:pPr>
            <w:r w:rsidRPr="00B513B3">
              <w:rPr>
                <w:rFonts w:ascii="Times New Roman" w:eastAsia="Times New Roman" w:hAnsi="Times New Roman" w:cs="Times New Roman"/>
                <w:b/>
                <w:color w:val="000000"/>
                <w:sz w:val="14"/>
                <w:szCs w:val="18"/>
              </w:rPr>
              <w:t>İÇMESUYU</w:t>
            </w:r>
          </w:p>
          <w:p w:rsidR="00B513B3" w:rsidRPr="00B513B3" w:rsidRDefault="00B513B3" w:rsidP="00B513B3">
            <w:pPr>
              <w:jc w:val="center"/>
              <w:rPr>
                <w:rFonts w:ascii="Times New Roman" w:eastAsia="Times New Roman" w:hAnsi="Times New Roman" w:cs="Times New Roman"/>
                <w:b/>
                <w:color w:val="000000"/>
                <w:sz w:val="14"/>
                <w:szCs w:val="18"/>
              </w:rPr>
            </w:pPr>
            <w:r w:rsidRPr="00B513B3">
              <w:rPr>
                <w:rFonts w:ascii="Times New Roman" w:eastAsia="Times New Roman" w:hAnsi="Times New Roman" w:cs="Times New Roman"/>
                <w:b/>
                <w:color w:val="000000"/>
                <w:sz w:val="14"/>
                <w:szCs w:val="18"/>
              </w:rPr>
              <w:t> </w:t>
            </w:r>
          </w:p>
        </w:tc>
        <w:tc>
          <w:tcPr>
            <w:tcW w:w="979" w:type="pct"/>
            <w:gridSpan w:val="2"/>
            <w:noWrap/>
            <w:hideMark/>
          </w:tcPr>
          <w:p w:rsidR="00B513B3" w:rsidRPr="0024353B" w:rsidRDefault="00B513B3" w:rsidP="00B513B3">
            <w:pPr>
              <w:jc w:val="center"/>
              <w:rPr>
                <w:rFonts w:ascii="Times New Roman" w:eastAsia="Times New Roman" w:hAnsi="Times New Roman" w:cs="Times New Roman"/>
                <w:b/>
                <w:color w:val="000000"/>
                <w:sz w:val="14"/>
                <w:szCs w:val="18"/>
              </w:rPr>
            </w:pPr>
            <w:r w:rsidRPr="00B513B3">
              <w:rPr>
                <w:rFonts w:ascii="Times New Roman" w:eastAsia="Times New Roman" w:hAnsi="Times New Roman" w:cs="Times New Roman"/>
                <w:b/>
                <w:color w:val="000000"/>
                <w:sz w:val="14"/>
                <w:szCs w:val="18"/>
              </w:rPr>
              <w:t xml:space="preserve">KANALİZASYON </w:t>
            </w:r>
          </w:p>
          <w:p w:rsidR="00B513B3" w:rsidRPr="00B513B3" w:rsidRDefault="00B513B3" w:rsidP="00B513B3">
            <w:pPr>
              <w:jc w:val="center"/>
              <w:rPr>
                <w:rFonts w:ascii="Times New Roman" w:eastAsia="Times New Roman" w:hAnsi="Times New Roman" w:cs="Times New Roman"/>
                <w:b/>
                <w:color w:val="000000"/>
                <w:sz w:val="14"/>
                <w:szCs w:val="18"/>
              </w:rPr>
            </w:pPr>
            <w:r w:rsidRPr="00B513B3">
              <w:rPr>
                <w:rFonts w:ascii="Times New Roman" w:eastAsia="Times New Roman" w:hAnsi="Times New Roman" w:cs="Times New Roman"/>
                <w:b/>
                <w:color w:val="000000"/>
                <w:sz w:val="14"/>
                <w:szCs w:val="18"/>
              </w:rPr>
              <w:t> </w:t>
            </w:r>
          </w:p>
        </w:tc>
        <w:tc>
          <w:tcPr>
            <w:tcW w:w="1226" w:type="pct"/>
            <w:gridSpan w:val="2"/>
            <w:noWrap/>
            <w:hideMark/>
          </w:tcPr>
          <w:p w:rsidR="00B513B3" w:rsidRPr="0024353B" w:rsidRDefault="00B513B3" w:rsidP="00B513B3">
            <w:pPr>
              <w:jc w:val="center"/>
              <w:rPr>
                <w:rFonts w:ascii="Times New Roman" w:eastAsia="Times New Roman" w:hAnsi="Times New Roman" w:cs="Times New Roman"/>
                <w:b/>
                <w:color w:val="000000"/>
                <w:sz w:val="14"/>
                <w:szCs w:val="18"/>
              </w:rPr>
            </w:pPr>
            <w:r w:rsidRPr="00B513B3">
              <w:rPr>
                <w:rFonts w:ascii="Times New Roman" w:eastAsia="Times New Roman" w:hAnsi="Times New Roman" w:cs="Times New Roman"/>
                <w:b/>
                <w:color w:val="000000"/>
                <w:sz w:val="14"/>
                <w:szCs w:val="18"/>
              </w:rPr>
              <w:t xml:space="preserve">TOPLAM </w:t>
            </w:r>
          </w:p>
          <w:p w:rsidR="00B513B3" w:rsidRPr="00B513B3" w:rsidRDefault="00B513B3" w:rsidP="00B513B3">
            <w:pPr>
              <w:jc w:val="center"/>
              <w:rPr>
                <w:rFonts w:ascii="Times New Roman" w:eastAsia="Times New Roman" w:hAnsi="Times New Roman" w:cs="Times New Roman"/>
                <w:b/>
                <w:color w:val="000000"/>
                <w:sz w:val="14"/>
                <w:szCs w:val="18"/>
              </w:rPr>
            </w:pPr>
            <w:r w:rsidRPr="00B513B3">
              <w:rPr>
                <w:rFonts w:ascii="Times New Roman" w:eastAsia="Times New Roman" w:hAnsi="Times New Roman" w:cs="Times New Roman"/>
                <w:b/>
                <w:color w:val="000000"/>
                <w:sz w:val="14"/>
                <w:szCs w:val="18"/>
              </w:rPr>
              <w:t> </w:t>
            </w:r>
          </w:p>
        </w:tc>
      </w:tr>
      <w:tr w:rsidR="006400F5" w:rsidRPr="00B513B3" w:rsidTr="0036334C">
        <w:trPr>
          <w:trHeight w:val="679"/>
        </w:trPr>
        <w:tc>
          <w:tcPr>
            <w:tcW w:w="279" w:type="pct"/>
            <w:vMerge/>
            <w:hideMark/>
          </w:tcPr>
          <w:p w:rsidR="00B513B3" w:rsidRPr="00B513B3" w:rsidRDefault="00B513B3" w:rsidP="00B513B3">
            <w:pPr>
              <w:jc w:val="center"/>
              <w:rPr>
                <w:rFonts w:ascii="Times New Roman" w:eastAsia="Times New Roman" w:hAnsi="Times New Roman" w:cs="Times New Roman"/>
                <w:b/>
                <w:bCs/>
                <w:sz w:val="14"/>
                <w:szCs w:val="18"/>
              </w:rPr>
            </w:pPr>
          </w:p>
        </w:tc>
        <w:tc>
          <w:tcPr>
            <w:tcW w:w="468" w:type="pct"/>
            <w:vMerge/>
            <w:hideMark/>
          </w:tcPr>
          <w:p w:rsidR="00B513B3" w:rsidRPr="00B513B3" w:rsidRDefault="00B513B3" w:rsidP="00B513B3">
            <w:pPr>
              <w:jc w:val="center"/>
              <w:rPr>
                <w:rFonts w:ascii="Times New Roman" w:eastAsia="Times New Roman" w:hAnsi="Times New Roman" w:cs="Times New Roman"/>
                <w:b/>
                <w:bCs/>
                <w:sz w:val="14"/>
                <w:szCs w:val="18"/>
              </w:rPr>
            </w:pPr>
          </w:p>
        </w:tc>
        <w:tc>
          <w:tcPr>
            <w:tcW w:w="372" w:type="pct"/>
            <w:hideMark/>
          </w:tcPr>
          <w:p w:rsidR="00B513B3" w:rsidRPr="00B513B3" w:rsidRDefault="00B513B3" w:rsidP="00B513B3">
            <w:pPr>
              <w:jc w:val="center"/>
              <w:rPr>
                <w:rFonts w:ascii="Times New Roman" w:eastAsia="Times New Roman" w:hAnsi="Times New Roman" w:cs="Times New Roman"/>
                <w:b/>
                <w:bCs/>
                <w:sz w:val="14"/>
                <w:szCs w:val="18"/>
              </w:rPr>
            </w:pPr>
            <w:r w:rsidRPr="00B513B3">
              <w:rPr>
                <w:rFonts w:ascii="Times New Roman" w:eastAsia="Times New Roman" w:hAnsi="Times New Roman" w:cs="Times New Roman"/>
                <w:b/>
                <w:bCs/>
                <w:sz w:val="14"/>
                <w:szCs w:val="18"/>
              </w:rPr>
              <w:t>PROJE ADEDİ</w:t>
            </w:r>
          </w:p>
        </w:tc>
        <w:tc>
          <w:tcPr>
            <w:tcW w:w="696" w:type="pct"/>
            <w:hideMark/>
          </w:tcPr>
          <w:p w:rsidR="00B513B3" w:rsidRPr="00B513B3" w:rsidRDefault="00B513B3" w:rsidP="00B513B3">
            <w:pPr>
              <w:jc w:val="center"/>
              <w:rPr>
                <w:rFonts w:ascii="Times New Roman" w:eastAsia="Times New Roman" w:hAnsi="Times New Roman" w:cs="Times New Roman"/>
                <w:b/>
                <w:bCs/>
                <w:sz w:val="14"/>
                <w:szCs w:val="18"/>
              </w:rPr>
            </w:pPr>
            <w:r w:rsidRPr="00B513B3">
              <w:rPr>
                <w:rFonts w:ascii="Times New Roman" w:eastAsia="Times New Roman" w:hAnsi="Times New Roman" w:cs="Times New Roman"/>
                <w:b/>
                <w:bCs/>
                <w:sz w:val="14"/>
                <w:szCs w:val="18"/>
              </w:rPr>
              <w:t>PROJE TUTARI</w:t>
            </w:r>
          </w:p>
        </w:tc>
        <w:tc>
          <w:tcPr>
            <w:tcW w:w="352" w:type="pct"/>
            <w:hideMark/>
          </w:tcPr>
          <w:p w:rsidR="00B513B3" w:rsidRPr="00B513B3" w:rsidRDefault="00B513B3" w:rsidP="00B513B3">
            <w:pPr>
              <w:jc w:val="center"/>
              <w:rPr>
                <w:rFonts w:ascii="Times New Roman" w:eastAsia="Times New Roman" w:hAnsi="Times New Roman" w:cs="Times New Roman"/>
                <w:b/>
                <w:bCs/>
                <w:sz w:val="14"/>
                <w:szCs w:val="18"/>
              </w:rPr>
            </w:pPr>
            <w:r w:rsidRPr="00B513B3">
              <w:rPr>
                <w:rFonts w:ascii="Times New Roman" w:eastAsia="Times New Roman" w:hAnsi="Times New Roman" w:cs="Times New Roman"/>
                <w:b/>
                <w:bCs/>
                <w:sz w:val="14"/>
                <w:szCs w:val="18"/>
              </w:rPr>
              <w:t>PROJE ADEDİ</w:t>
            </w:r>
          </w:p>
        </w:tc>
        <w:tc>
          <w:tcPr>
            <w:tcW w:w="628" w:type="pct"/>
            <w:hideMark/>
          </w:tcPr>
          <w:p w:rsidR="00B513B3" w:rsidRPr="00B513B3" w:rsidRDefault="00B513B3" w:rsidP="00B513B3">
            <w:pPr>
              <w:jc w:val="center"/>
              <w:rPr>
                <w:rFonts w:ascii="Times New Roman" w:eastAsia="Times New Roman" w:hAnsi="Times New Roman" w:cs="Times New Roman"/>
                <w:b/>
                <w:bCs/>
                <w:sz w:val="14"/>
                <w:szCs w:val="18"/>
              </w:rPr>
            </w:pPr>
            <w:r w:rsidRPr="00B513B3">
              <w:rPr>
                <w:rFonts w:ascii="Times New Roman" w:eastAsia="Times New Roman" w:hAnsi="Times New Roman" w:cs="Times New Roman"/>
                <w:b/>
                <w:bCs/>
                <w:sz w:val="14"/>
                <w:szCs w:val="18"/>
              </w:rPr>
              <w:t>PROJE TUTARI</w:t>
            </w:r>
          </w:p>
        </w:tc>
        <w:tc>
          <w:tcPr>
            <w:tcW w:w="349" w:type="pct"/>
            <w:hideMark/>
          </w:tcPr>
          <w:p w:rsidR="00B513B3" w:rsidRPr="00B513B3" w:rsidRDefault="00B513B3" w:rsidP="00B513B3">
            <w:pPr>
              <w:jc w:val="center"/>
              <w:rPr>
                <w:rFonts w:ascii="Times New Roman" w:eastAsia="Times New Roman" w:hAnsi="Times New Roman" w:cs="Times New Roman"/>
                <w:b/>
                <w:bCs/>
                <w:sz w:val="14"/>
                <w:szCs w:val="18"/>
              </w:rPr>
            </w:pPr>
            <w:r w:rsidRPr="00B513B3">
              <w:rPr>
                <w:rFonts w:ascii="Times New Roman" w:eastAsia="Times New Roman" w:hAnsi="Times New Roman" w:cs="Times New Roman"/>
                <w:b/>
                <w:bCs/>
                <w:sz w:val="14"/>
                <w:szCs w:val="18"/>
              </w:rPr>
              <w:t>PROJE ADEDİ</w:t>
            </w:r>
          </w:p>
        </w:tc>
        <w:tc>
          <w:tcPr>
            <w:tcW w:w="630" w:type="pct"/>
            <w:hideMark/>
          </w:tcPr>
          <w:p w:rsidR="00B513B3" w:rsidRPr="00B513B3" w:rsidRDefault="00B513B3" w:rsidP="00B513B3">
            <w:pPr>
              <w:jc w:val="center"/>
              <w:rPr>
                <w:rFonts w:ascii="Times New Roman" w:eastAsia="Times New Roman" w:hAnsi="Times New Roman" w:cs="Times New Roman"/>
                <w:b/>
                <w:bCs/>
                <w:sz w:val="14"/>
                <w:szCs w:val="18"/>
              </w:rPr>
            </w:pPr>
            <w:r w:rsidRPr="00B513B3">
              <w:rPr>
                <w:rFonts w:ascii="Times New Roman" w:eastAsia="Times New Roman" w:hAnsi="Times New Roman" w:cs="Times New Roman"/>
                <w:b/>
                <w:bCs/>
                <w:sz w:val="14"/>
                <w:szCs w:val="18"/>
              </w:rPr>
              <w:t>PROJE TUTARI</w:t>
            </w:r>
          </w:p>
        </w:tc>
        <w:tc>
          <w:tcPr>
            <w:tcW w:w="559" w:type="pct"/>
            <w:hideMark/>
          </w:tcPr>
          <w:p w:rsidR="00B513B3" w:rsidRPr="00B513B3" w:rsidRDefault="00B513B3" w:rsidP="00B513B3">
            <w:pPr>
              <w:jc w:val="center"/>
              <w:rPr>
                <w:rFonts w:ascii="Times New Roman" w:eastAsia="Times New Roman" w:hAnsi="Times New Roman" w:cs="Times New Roman"/>
                <w:b/>
                <w:bCs/>
                <w:sz w:val="14"/>
                <w:szCs w:val="18"/>
              </w:rPr>
            </w:pPr>
            <w:r w:rsidRPr="00B513B3">
              <w:rPr>
                <w:rFonts w:ascii="Times New Roman" w:eastAsia="Times New Roman" w:hAnsi="Times New Roman" w:cs="Times New Roman"/>
                <w:b/>
                <w:bCs/>
                <w:sz w:val="14"/>
                <w:szCs w:val="18"/>
              </w:rPr>
              <w:t>TOPLAM PROJE SAYISI</w:t>
            </w:r>
          </w:p>
        </w:tc>
        <w:tc>
          <w:tcPr>
            <w:tcW w:w="668" w:type="pct"/>
            <w:hideMark/>
          </w:tcPr>
          <w:p w:rsidR="00B513B3" w:rsidRPr="00B513B3" w:rsidRDefault="00B513B3" w:rsidP="00B513B3">
            <w:pPr>
              <w:jc w:val="center"/>
              <w:rPr>
                <w:rFonts w:ascii="Times New Roman" w:eastAsia="Times New Roman" w:hAnsi="Times New Roman" w:cs="Times New Roman"/>
                <w:b/>
                <w:bCs/>
                <w:sz w:val="14"/>
                <w:szCs w:val="18"/>
              </w:rPr>
            </w:pPr>
            <w:r w:rsidRPr="00B513B3">
              <w:rPr>
                <w:rFonts w:ascii="Times New Roman" w:eastAsia="Times New Roman" w:hAnsi="Times New Roman" w:cs="Times New Roman"/>
                <w:b/>
                <w:bCs/>
                <w:sz w:val="14"/>
                <w:szCs w:val="18"/>
              </w:rPr>
              <w:t>TUTARI</w:t>
            </w:r>
          </w:p>
        </w:tc>
      </w:tr>
      <w:tr w:rsidR="006400F5" w:rsidRPr="00B513B3" w:rsidTr="0036334C">
        <w:trPr>
          <w:trHeight w:val="304"/>
        </w:trPr>
        <w:tc>
          <w:tcPr>
            <w:tcW w:w="279" w:type="pct"/>
            <w:noWrap/>
            <w:hideMark/>
          </w:tcPr>
          <w:p w:rsidR="00B513B3" w:rsidRPr="00B513B3" w:rsidRDefault="00B513B3" w:rsidP="00B513B3">
            <w:pPr>
              <w:jc w:val="center"/>
              <w:rPr>
                <w:rFonts w:ascii="Times New Roman" w:eastAsia="Times New Roman" w:hAnsi="Times New Roman" w:cs="Times New Roman"/>
                <w:b/>
                <w:bCs/>
                <w:sz w:val="16"/>
                <w:szCs w:val="18"/>
              </w:rPr>
            </w:pPr>
          </w:p>
        </w:tc>
        <w:tc>
          <w:tcPr>
            <w:tcW w:w="468" w:type="pct"/>
            <w:hideMark/>
          </w:tcPr>
          <w:p w:rsidR="00B513B3" w:rsidRPr="00B513B3" w:rsidRDefault="00B513B3" w:rsidP="00B513B3">
            <w:pPr>
              <w:jc w:val="center"/>
              <w:rPr>
                <w:rFonts w:ascii="Times New Roman" w:eastAsia="Times New Roman" w:hAnsi="Times New Roman" w:cs="Times New Roman"/>
                <w:color w:val="000000"/>
                <w:sz w:val="16"/>
                <w:szCs w:val="18"/>
              </w:rPr>
            </w:pPr>
            <w:r w:rsidRPr="00B513B3">
              <w:rPr>
                <w:rFonts w:ascii="Times New Roman" w:eastAsia="Times New Roman" w:hAnsi="Times New Roman" w:cs="Times New Roman"/>
                <w:color w:val="000000"/>
                <w:sz w:val="16"/>
                <w:szCs w:val="18"/>
              </w:rPr>
              <w:t>KÖYDES</w:t>
            </w:r>
          </w:p>
        </w:tc>
        <w:tc>
          <w:tcPr>
            <w:tcW w:w="372" w:type="pct"/>
            <w:noWrap/>
            <w:hideMark/>
          </w:tcPr>
          <w:p w:rsidR="00B513B3" w:rsidRPr="00B513B3" w:rsidRDefault="00B513B3" w:rsidP="00B513B3">
            <w:pPr>
              <w:jc w:val="center"/>
              <w:rPr>
                <w:rFonts w:ascii="Times New Roman" w:eastAsia="Times New Roman" w:hAnsi="Times New Roman" w:cs="Times New Roman"/>
                <w:color w:val="000000"/>
                <w:sz w:val="16"/>
                <w:szCs w:val="18"/>
              </w:rPr>
            </w:pPr>
            <w:r w:rsidRPr="00B513B3">
              <w:rPr>
                <w:rFonts w:ascii="Times New Roman" w:eastAsia="Times New Roman" w:hAnsi="Times New Roman" w:cs="Times New Roman"/>
                <w:color w:val="000000"/>
                <w:sz w:val="16"/>
                <w:szCs w:val="18"/>
              </w:rPr>
              <w:t>126</w:t>
            </w:r>
          </w:p>
        </w:tc>
        <w:tc>
          <w:tcPr>
            <w:tcW w:w="696" w:type="pct"/>
            <w:noWrap/>
            <w:hideMark/>
          </w:tcPr>
          <w:p w:rsidR="00B513B3" w:rsidRPr="00B513B3" w:rsidRDefault="00B513B3" w:rsidP="00B513B3">
            <w:pPr>
              <w:jc w:val="center"/>
              <w:rPr>
                <w:rFonts w:ascii="Times New Roman" w:eastAsia="Times New Roman" w:hAnsi="Times New Roman" w:cs="Times New Roman"/>
                <w:color w:val="000000"/>
                <w:sz w:val="16"/>
                <w:szCs w:val="18"/>
              </w:rPr>
            </w:pPr>
            <w:r w:rsidRPr="00B513B3">
              <w:rPr>
                <w:rFonts w:ascii="Times New Roman" w:eastAsia="Times New Roman" w:hAnsi="Times New Roman" w:cs="Times New Roman"/>
                <w:color w:val="000000"/>
                <w:sz w:val="16"/>
                <w:szCs w:val="18"/>
              </w:rPr>
              <w:t xml:space="preserve"> 28.277.956,90 ₺ </w:t>
            </w:r>
          </w:p>
        </w:tc>
        <w:tc>
          <w:tcPr>
            <w:tcW w:w="352" w:type="pct"/>
            <w:noWrap/>
            <w:hideMark/>
          </w:tcPr>
          <w:p w:rsidR="00B513B3" w:rsidRPr="00B513B3" w:rsidRDefault="00B513B3" w:rsidP="00B513B3">
            <w:pPr>
              <w:jc w:val="center"/>
              <w:rPr>
                <w:rFonts w:ascii="Times New Roman" w:eastAsia="Times New Roman" w:hAnsi="Times New Roman" w:cs="Times New Roman"/>
                <w:color w:val="000000"/>
                <w:sz w:val="16"/>
                <w:szCs w:val="18"/>
              </w:rPr>
            </w:pPr>
            <w:r w:rsidRPr="00B513B3">
              <w:rPr>
                <w:rFonts w:ascii="Times New Roman" w:eastAsia="Times New Roman" w:hAnsi="Times New Roman" w:cs="Times New Roman"/>
                <w:color w:val="000000"/>
                <w:sz w:val="16"/>
                <w:szCs w:val="18"/>
              </w:rPr>
              <w:t>111</w:t>
            </w:r>
          </w:p>
        </w:tc>
        <w:tc>
          <w:tcPr>
            <w:tcW w:w="628" w:type="pct"/>
            <w:noWrap/>
            <w:hideMark/>
          </w:tcPr>
          <w:p w:rsidR="00B513B3" w:rsidRPr="00B513B3" w:rsidRDefault="00B513B3" w:rsidP="00B513B3">
            <w:pPr>
              <w:jc w:val="center"/>
              <w:rPr>
                <w:rFonts w:ascii="Times New Roman" w:eastAsia="Times New Roman" w:hAnsi="Times New Roman" w:cs="Times New Roman"/>
                <w:color w:val="000000"/>
                <w:sz w:val="16"/>
                <w:szCs w:val="18"/>
              </w:rPr>
            </w:pPr>
            <w:r w:rsidRPr="00B513B3">
              <w:rPr>
                <w:rFonts w:ascii="Times New Roman" w:eastAsia="Times New Roman" w:hAnsi="Times New Roman" w:cs="Times New Roman"/>
                <w:color w:val="000000"/>
                <w:sz w:val="16"/>
                <w:szCs w:val="18"/>
              </w:rPr>
              <w:t xml:space="preserve"> 8.055.977,46 ₺ </w:t>
            </w:r>
          </w:p>
        </w:tc>
        <w:tc>
          <w:tcPr>
            <w:tcW w:w="349" w:type="pct"/>
            <w:noWrap/>
            <w:hideMark/>
          </w:tcPr>
          <w:p w:rsidR="00B513B3" w:rsidRPr="00B513B3" w:rsidRDefault="00B513B3" w:rsidP="00B513B3">
            <w:pPr>
              <w:jc w:val="center"/>
              <w:rPr>
                <w:rFonts w:ascii="Times New Roman" w:eastAsia="Times New Roman" w:hAnsi="Times New Roman" w:cs="Times New Roman"/>
                <w:color w:val="000000"/>
                <w:sz w:val="16"/>
                <w:szCs w:val="18"/>
              </w:rPr>
            </w:pPr>
            <w:r w:rsidRPr="00B513B3">
              <w:rPr>
                <w:rFonts w:ascii="Times New Roman" w:eastAsia="Times New Roman" w:hAnsi="Times New Roman" w:cs="Times New Roman"/>
                <w:color w:val="000000"/>
                <w:sz w:val="16"/>
                <w:szCs w:val="18"/>
              </w:rPr>
              <w:t>4</w:t>
            </w:r>
          </w:p>
        </w:tc>
        <w:tc>
          <w:tcPr>
            <w:tcW w:w="630" w:type="pct"/>
            <w:noWrap/>
            <w:hideMark/>
          </w:tcPr>
          <w:p w:rsidR="00B513B3" w:rsidRPr="00B513B3" w:rsidRDefault="00B513B3" w:rsidP="00B513B3">
            <w:pPr>
              <w:jc w:val="center"/>
              <w:rPr>
                <w:rFonts w:ascii="Times New Roman" w:eastAsia="Times New Roman" w:hAnsi="Times New Roman" w:cs="Times New Roman"/>
                <w:color w:val="000000"/>
                <w:sz w:val="16"/>
                <w:szCs w:val="18"/>
              </w:rPr>
            </w:pPr>
            <w:r w:rsidRPr="00B513B3">
              <w:rPr>
                <w:rFonts w:ascii="Times New Roman" w:eastAsia="Times New Roman" w:hAnsi="Times New Roman" w:cs="Times New Roman"/>
                <w:color w:val="000000"/>
                <w:sz w:val="16"/>
                <w:szCs w:val="18"/>
              </w:rPr>
              <w:t xml:space="preserve"> 1.049.378,64 ₺ </w:t>
            </w:r>
          </w:p>
        </w:tc>
        <w:tc>
          <w:tcPr>
            <w:tcW w:w="559" w:type="pct"/>
            <w:noWrap/>
            <w:hideMark/>
          </w:tcPr>
          <w:p w:rsidR="00B513B3" w:rsidRPr="00B513B3" w:rsidRDefault="00B513B3" w:rsidP="00B513B3">
            <w:pPr>
              <w:jc w:val="center"/>
              <w:rPr>
                <w:rFonts w:ascii="Times New Roman" w:eastAsia="Times New Roman" w:hAnsi="Times New Roman" w:cs="Times New Roman"/>
                <w:b/>
                <w:bCs/>
                <w:color w:val="000000"/>
                <w:sz w:val="16"/>
                <w:szCs w:val="18"/>
              </w:rPr>
            </w:pPr>
            <w:r w:rsidRPr="00B513B3">
              <w:rPr>
                <w:rFonts w:ascii="Times New Roman" w:eastAsia="Times New Roman" w:hAnsi="Times New Roman" w:cs="Times New Roman"/>
                <w:b/>
                <w:bCs/>
                <w:color w:val="000000"/>
                <w:sz w:val="16"/>
                <w:szCs w:val="18"/>
              </w:rPr>
              <w:t>241</w:t>
            </w:r>
          </w:p>
        </w:tc>
        <w:tc>
          <w:tcPr>
            <w:tcW w:w="668" w:type="pct"/>
            <w:noWrap/>
            <w:hideMark/>
          </w:tcPr>
          <w:p w:rsidR="00B513B3" w:rsidRPr="00B513B3" w:rsidRDefault="00B513B3" w:rsidP="00B513B3">
            <w:pPr>
              <w:jc w:val="right"/>
              <w:rPr>
                <w:rFonts w:ascii="Times New Roman" w:eastAsia="Times New Roman" w:hAnsi="Times New Roman" w:cs="Times New Roman"/>
                <w:b/>
                <w:bCs/>
                <w:color w:val="000000"/>
                <w:sz w:val="16"/>
                <w:szCs w:val="18"/>
              </w:rPr>
            </w:pPr>
            <w:r w:rsidRPr="00B513B3">
              <w:rPr>
                <w:rFonts w:ascii="Times New Roman" w:eastAsia="Times New Roman" w:hAnsi="Times New Roman" w:cs="Times New Roman"/>
                <w:b/>
                <w:bCs/>
                <w:color w:val="000000"/>
                <w:sz w:val="16"/>
                <w:szCs w:val="18"/>
              </w:rPr>
              <w:t>37.383.313,00</w:t>
            </w:r>
            <w:r w:rsidR="0024353B">
              <w:rPr>
                <w:rFonts w:ascii="Times New Roman" w:eastAsia="Times New Roman" w:hAnsi="Times New Roman" w:cs="Times New Roman"/>
                <w:b/>
                <w:bCs/>
                <w:color w:val="000000"/>
                <w:sz w:val="16"/>
                <w:szCs w:val="18"/>
              </w:rPr>
              <w:t xml:space="preserve"> </w:t>
            </w:r>
            <w:r w:rsidR="0024353B" w:rsidRPr="00B513B3">
              <w:rPr>
                <w:rFonts w:ascii="Times New Roman" w:eastAsia="Times New Roman" w:hAnsi="Times New Roman" w:cs="Times New Roman"/>
                <w:color w:val="000000"/>
                <w:sz w:val="16"/>
                <w:szCs w:val="18"/>
              </w:rPr>
              <w:t>₺</w:t>
            </w:r>
          </w:p>
        </w:tc>
      </w:tr>
    </w:tbl>
    <w:tbl>
      <w:tblPr>
        <w:tblW w:w="8940" w:type="dxa"/>
        <w:tblCellMar>
          <w:left w:w="70" w:type="dxa"/>
          <w:right w:w="70" w:type="dxa"/>
        </w:tblCellMar>
        <w:tblLook w:val="04A0" w:firstRow="1" w:lastRow="0" w:firstColumn="1" w:lastColumn="0" w:noHBand="0" w:noVBand="1"/>
      </w:tblPr>
      <w:tblGrid>
        <w:gridCol w:w="840"/>
        <w:gridCol w:w="3640"/>
        <w:gridCol w:w="1780"/>
        <w:gridCol w:w="1480"/>
        <w:gridCol w:w="1200"/>
      </w:tblGrid>
      <w:tr w:rsidR="002B7D08" w:rsidRPr="002B7D08" w:rsidTr="002B7D08">
        <w:trPr>
          <w:gridAfter w:val="1"/>
          <w:wAfter w:w="1200" w:type="dxa"/>
          <w:trHeight w:val="267"/>
        </w:trPr>
        <w:tc>
          <w:tcPr>
            <w:tcW w:w="7740" w:type="dxa"/>
            <w:gridSpan w:val="4"/>
            <w:tcBorders>
              <w:top w:val="nil"/>
              <w:left w:val="nil"/>
              <w:bottom w:val="single" w:sz="4" w:space="0" w:color="000000"/>
              <w:right w:val="nil"/>
            </w:tcBorders>
            <w:shd w:val="clear" w:color="auto" w:fill="auto"/>
            <w:vAlign w:val="center"/>
            <w:hideMark/>
          </w:tcPr>
          <w:p w:rsidR="0024353B" w:rsidRDefault="0024353B" w:rsidP="002B7D08">
            <w:pPr>
              <w:spacing w:before="0" w:after="0" w:line="240" w:lineRule="auto"/>
              <w:jc w:val="center"/>
              <w:rPr>
                <w:rFonts w:ascii="Times New Roman" w:eastAsia="Times New Roman" w:hAnsi="Times New Roman" w:cs="Times New Roman"/>
                <w:b/>
                <w:bCs/>
                <w:sz w:val="16"/>
                <w:lang w:bidi="ar-SA"/>
              </w:rPr>
            </w:pPr>
          </w:p>
          <w:p w:rsidR="002B7D08" w:rsidRPr="00091966" w:rsidRDefault="002B7D08" w:rsidP="002B7D08">
            <w:pPr>
              <w:spacing w:before="0" w:after="0" w:line="240" w:lineRule="auto"/>
              <w:jc w:val="center"/>
              <w:rPr>
                <w:rFonts w:ascii="Times New Roman" w:eastAsia="Times New Roman" w:hAnsi="Times New Roman" w:cs="Times New Roman"/>
                <w:b/>
                <w:bCs/>
                <w:sz w:val="16"/>
                <w:u w:val="single"/>
                <w:lang w:bidi="ar-SA"/>
              </w:rPr>
            </w:pPr>
            <w:r w:rsidRPr="002B7D08">
              <w:rPr>
                <w:rFonts w:ascii="Times New Roman" w:eastAsia="Times New Roman" w:hAnsi="Times New Roman" w:cs="Times New Roman"/>
                <w:b/>
                <w:bCs/>
                <w:sz w:val="16"/>
                <w:u w:val="single"/>
                <w:lang w:bidi="ar-SA"/>
              </w:rPr>
              <w:t>BİTİRİLEN PROJELER</w:t>
            </w:r>
          </w:p>
          <w:p w:rsidR="00091966" w:rsidRPr="002B7D08" w:rsidRDefault="00091966" w:rsidP="002B7D08">
            <w:pPr>
              <w:spacing w:before="0" w:after="0" w:line="240" w:lineRule="auto"/>
              <w:jc w:val="center"/>
              <w:rPr>
                <w:rFonts w:ascii="Times New Roman" w:eastAsia="Times New Roman" w:hAnsi="Times New Roman" w:cs="Times New Roman"/>
                <w:b/>
                <w:bCs/>
                <w:sz w:val="16"/>
                <w:lang w:bidi="ar-SA"/>
              </w:rPr>
            </w:pPr>
          </w:p>
        </w:tc>
      </w:tr>
      <w:tr w:rsidR="002B7D08" w:rsidRPr="002B7D08" w:rsidTr="002B7D08">
        <w:trPr>
          <w:gridAfter w:val="1"/>
          <w:wAfter w:w="1200" w:type="dxa"/>
          <w:trHeight w:val="195"/>
        </w:trPr>
        <w:tc>
          <w:tcPr>
            <w:tcW w:w="840" w:type="dxa"/>
            <w:tcBorders>
              <w:top w:val="nil"/>
              <w:left w:val="single" w:sz="4" w:space="0" w:color="000000"/>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jc w:val="center"/>
              <w:rPr>
                <w:rFonts w:ascii="Times New Roman" w:eastAsia="Times New Roman" w:hAnsi="Times New Roman" w:cs="Times New Roman"/>
                <w:b/>
                <w:bCs/>
                <w:sz w:val="16"/>
                <w:lang w:bidi="ar-SA"/>
              </w:rPr>
            </w:pPr>
            <w:r w:rsidRPr="002B7D08">
              <w:rPr>
                <w:rFonts w:ascii="Times New Roman" w:eastAsia="Times New Roman" w:hAnsi="Times New Roman" w:cs="Times New Roman"/>
                <w:b/>
                <w:bCs/>
                <w:sz w:val="16"/>
                <w:lang w:bidi="ar-SA"/>
              </w:rPr>
              <w:t>SIRA NO</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jc w:val="center"/>
              <w:rPr>
                <w:rFonts w:ascii="Times New Roman" w:eastAsia="Times New Roman" w:hAnsi="Times New Roman" w:cs="Times New Roman"/>
                <w:b/>
                <w:bCs/>
                <w:sz w:val="16"/>
                <w:lang w:bidi="ar-SA"/>
              </w:rPr>
            </w:pPr>
            <w:r w:rsidRPr="002B7D08">
              <w:rPr>
                <w:rFonts w:ascii="Times New Roman" w:eastAsia="Times New Roman" w:hAnsi="Times New Roman" w:cs="Times New Roman"/>
                <w:b/>
                <w:bCs/>
                <w:sz w:val="16"/>
                <w:lang w:bidi="ar-SA"/>
              </w:rPr>
              <w:t>İŞİN ADI</w:t>
            </w:r>
          </w:p>
        </w:tc>
        <w:tc>
          <w:tcPr>
            <w:tcW w:w="178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jc w:val="center"/>
              <w:rPr>
                <w:rFonts w:ascii="Times New Roman" w:eastAsia="Times New Roman" w:hAnsi="Times New Roman" w:cs="Times New Roman"/>
                <w:b/>
                <w:bCs/>
                <w:sz w:val="16"/>
                <w:lang w:bidi="ar-SA"/>
              </w:rPr>
            </w:pPr>
            <w:r w:rsidRPr="002B7D08">
              <w:rPr>
                <w:rFonts w:ascii="Times New Roman" w:eastAsia="Times New Roman" w:hAnsi="Times New Roman" w:cs="Times New Roman"/>
                <w:b/>
                <w:bCs/>
                <w:sz w:val="16"/>
                <w:lang w:bidi="ar-SA"/>
              </w:rPr>
              <w:t>PROJE SAYISI</w:t>
            </w:r>
          </w:p>
        </w:tc>
        <w:tc>
          <w:tcPr>
            <w:tcW w:w="148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jc w:val="center"/>
              <w:rPr>
                <w:rFonts w:ascii="Times New Roman" w:eastAsia="Times New Roman" w:hAnsi="Times New Roman" w:cs="Times New Roman"/>
                <w:b/>
                <w:bCs/>
                <w:sz w:val="16"/>
                <w:lang w:bidi="ar-SA"/>
              </w:rPr>
            </w:pPr>
            <w:r w:rsidRPr="002B7D08">
              <w:rPr>
                <w:rFonts w:ascii="Times New Roman" w:eastAsia="Times New Roman" w:hAnsi="Times New Roman" w:cs="Times New Roman"/>
                <w:b/>
                <w:bCs/>
                <w:sz w:val="16"/>
                <w:lang w:bidi="ar-SA"/>
              </w:rPr>
              <w:t>TUTARI</w:t>
            </w:r>
          </w:p>
        </w:tc>
      </w:tr>
      <w:tr w:rsidR="002B7D08" w:rsidRPr="002B7D08" w:rsidTr="002B7D08">
        <w:trPr>
          <w:gridAfter w:val="1"/>
          <w:wAfter w:w="1200" w:type="dxa"/>
          <w:trHeight w:val="195"/>
        </w:trPr>
        <w:tc>
          <w:tcPr>
            <w:tcW w:w="840" w:type="dxa"/>
            <w:tcBorders>
              <w:top w:val="nil"/>
              <w:left w:val="single" w:sz="4" w:space="0" w:color="000000"/>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1</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rPr>
                <w:rFonts w:ascii="Times New Roman" w:eastAsia="Times New Roman" w:hAnsi="Times New Roman" w:cs="Times New Roman"/>
                <w:sz w:val="16"/>
                <w:lang w:bidi="ar-SA"/>
              </w:rPr>
            </w:pPr>
            <w:r w:rsidRPr="002B7D08">
              <w:rPr>
                <w:rFonts w:ascii="Times New Roman" w:eastAsia="Times New Roman" w:hAnsi="Times New Roman" w:cs="Times New Roman"/>
                <w:sz w:val="16"/>
                <w:lang w:bidi="ar-SA"/>
              </w:rPr>
              <w:t>KÖYYOLARI</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125</w:t>
            </w:r>
          </w:p>
        </w:tc>
        <w:tc>
          <w:tcPr>
            <w:tcW w:w="148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34.425.505,62</w:t>
            </w:r>
          </w:p>
        </w:tc>
      </w:tr>
      <w:tr w:rsidR="002B7D08" w:rsidRPr="002B7D08" w:rsidTr="002B7D08">
        <w:trPr>
          <w:gridAfter w:val="1"/>
          <w:wAfter w:w="1200" w:type="dxa"/>
          <w:trHeight w:val="195"/>
        </w:trPr>
        <w:tc>
          <w:tcPr>
            <w:tcW w:w="840" w:type="dxa"/>
            <w:tcBorders>
              <w:top w:val="nil"/>
              <w:left w:val="single" w:sz="4" w:space="0" w:color="000000"/>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2</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rPr>
                <w:rFonts w:ascii="Times New Roman" w:eastAsia="Times New Roman" w:hAnsi="Times New Roman" w:cs="Times New Roman"/>
                <w:sz w:val="16"/>
                <w:lang w:bidi="ar-SA"/>
              </w:rPr>
            </w:pPr>
            <w:r w:rsidRPr="002B7D08">
              <w:rPr>
                <w:rFonts w:ascii="Times New Roman" w:eastAsia="Times New Roman" w:hAnsi="Times New Roman" w:cs="Times New Roman"/>
                <w:sz w:val="16"/>
                <w:lang w:bidi="ar-SA"/>
              </w:rPr>
              <w:t>İÇMESUYU</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107</w:t>
            </w:r>
          </w:p>
        </w:tc>
        <w:tc>
          <w:tcPr>
            <w:tcW w:w="1480" w:type="dxa"/>
            <w:vMerge/>
            <w:tcBorders>
              <w:top w:val="nil"/>
              <w:left w:val="single" w:sz="4" w:space="0" w:color="000000"/>
              <w:bottom w:val="single" w:sz="4" w:space="0" w:color="000000"/>
              <w:right w:val="single" w:sz="4" w:space="0" w:color="000000"/>
            </w:tcBorders>
            <w:vAlign w:val="center"/>
            <w:hideMark/>
          </w:tcPr>
          <w:p w:rsidR="002B7D08" w:rsidRPr="002B7D08" w:rsidRDefault="002B7D08" w:rsidP="002B7D08">
            <w:pPr>
              <w:spacing w:before="0" w:after="0" w:line="240" w:lineRule="auto"/>
              <w:rPr>
                <w:rFonts w:ascii="Times New Roman" w:eastAsia="Times New Roman" w:hAnsi="Times New Roman" w:cs="Times New Roman"/>
                <w:color w:val="000000"/>
                <w:sz w:val="16"/>
                <w:lang w:bidi="ar-SA"/>
              </w:rPr>
            </w:pPr>
          </w:p>
        </w:tc>
      </w:tr>
      <w:tr w:rsidR="002B7D08" w:rsidRPr="002B7D08" w:rsidTr="002B7D08">
        <w:trPr>
          <w:gridAfter w:val="1"/>
          <w:wAfter w:w="1200" w:type="dxa"/>
          <w:trHeight w:val="195"/>
        </w:trPr>
        <w:tc>
          <w:tcPr>
            <w:tcW w:w="840" w:type="dxa"/>
            <w:tcBorders>
              <w:top w:val="nil"/>
              <w:left w:val="single" w:sz="4" w:space="0" w:color="000000"/>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3</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rPr>
                <w:rFonts w:ascii="Times New Roman" w:eastAsia="Times New Roman" w:hAnsi="Times New Roman" w:cs="Times New Roman"/>
                <w:sz w:val="16"/>
                <w:lang w:bidi="ar-SA"/>
              </w:rPr>
            </w:pPr>
            <w:r w:rsidRPr="002B7D08">
              <w:rPr>
                <w:rFonts w:ascii="Times New Roman" w:eastAsia="Times New Roman" w:hAnsi="Times New Roman" w:cs="Times New Roman"/>
                <w:sz w:val="16"/>
                <w:lang w:bidi="ar-SA"/>
              </w:rPr>
              <w:t>KANALİZASYON</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4</w:t>
            </w:r>
          </w:p>
        </w:tc>
        <w:tc>
          <w:tcPr>
            <w:tcW w:w="1480" w:type="dxa"/>
            <w:vMerge/>
            <w:tcBorders>
              <w:top w:val="nil"/>
              <w:left w:val="single" w:sz="4" w:space="0" w:color="000000"/>
              <w:bottom w:val="single" w:sz="4" w:space="0" w:color="000000"/>
              <w:right w:val="single" w:sz="4" w:space="0" w:color="000000"/>
            </w:tcBorders>
            <w:vAlign w:val="center"/>
            <w:hideMark/>
          </w:tcPr>
          <w:p w:rsidR="002B7D08" w:rsidRPr="002B7D08" w:rsidRDefault="002B7D08" w:rsidP="002B7D08">
            <w:pPr>
              <w:spacing w:before="0" w:after="0" w:line="240" w:lineRule="auto"/>
              <w:rPr>
                <w:rFonts w:ascii="Times New Roman" w:eastAsia="Times New Roman" w:hAnsi="Times New Roman" w:cs="Times New Roman"/>
                <w:color w:val="000000"/>
                <w:sz w:val="16"/>
                <w:lang w:bidi="ar-SA"/>
              </w:rPr>
            </w:pPr>
          </w:p>
        </w:tc>
      </w:tr>
      <w:tr w:rsidR="002B7D08" w:rsidRPr="002B7D08" w:rsidTr="002B7D08">
        <w:trPr>
          <w:gridAfter w:val="1"/>
          <w:wAfter w:w="1200" w:type="dxa"/>
          <w:trHeight w:val="195"/>
        </w:trPr>
        <w:tc>
          <w:tcPr>
            <w:tcW w:w="44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7D08" w:rsidRPr="002B7D08" w:rsidRDefault="0024353B" w:rsidP="0024353B">
            <w:pPr>
              <w:spacing w:before="0" w:after="0" w:line="240" w:lineRule="auto"/>
              <w:jc w:val="center"/>
              <w:rPr>
                <w:rFonts w:ascii="Times New Roman" w:eastAsia="Times New Roman" w:hAnsi="Times New Roman" w:cs="Times New Roman"/>
                <w:color w:val="000000"/>
                <w:sz w:val="16"/>
                <w:lang w:bidi="ar-SA"/>
              </w:rPr>
            </w:pPr>
            <w:r>
              <w:rPr>
                <w:rFonts w:ascii="Times New Roman" w:eastAsia="Times New Roman" w:hAnsi="Times New Roman" w:cs="Times New Roman"/>
                <w:color w:val="000000"/>
                <w:sz w:val="16"/>
                <w:lang w:bidi="ar-SA"/>
              </w:rPr>
              <w:t>TOPLAM</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4353B">
            <w:pPr>
              <w:spacing w:before="0" w:after="0" w:line="240" w:lineRule="auto"/>
              <w:jc w:val="center"/>
              <w:rPr>
                <w:rFonts w:ascii="Times New Roman" w:eastAsia="Times New Roman" w:hAnsi="Times New Roman" w:cs="Times New Roman"/>
                <w:b/>
                <w:bCs/>
                <w:color w:val="000000"/>
                <w:sz w:val="16"/>
                <w:lang w:bidi="ar-SA"/>
              </w:rPr>
            </w:pPr>
            <w:r w:rsidRPr="002B7D08">
              <w:rPr>
                <w:rFonts w:ascii="Times New Roman" w:eastAsia="Times New Roman" w:hAnsi="Times New Roman" w:cs="Times New Roman"/>
                <w:b/>
                <w:bCs/>
                <w:color w:val="000000"/>
                <w:sz w:val="16"/>
                <w:lang w:bidi="ar-SA"/>
              </w:rPr>
              <w:t>236</w:t>
            </w:r>
          </w:p>
        </w:tc>
        <w:tc>
          <w:tcPr>
            <w:tcW w:w="14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4353B">
            <w:pPr>
              <w:spacing w:before="0" w:after="0" w:line="240" w:lineRule="auto"/>
              <w:jc w:val="center"/>
              <w:rPr>
                <w:rFonts w:ascii="Times New Roman" w:eastAsia="Times New Roman" w:hAnsi="Times New Roman" w:cs="Times New Roman"/>
                <w:b/>
                <w:bCs/>
                <w:color w:val="000000"/>
                <w:sz w:val="16"/>
                <w:lang w:bidi="ar-SA"/>
              </w:rPr>
            </w:pPr>
            <w:r w:rsidRPr="002B7D08">
              <w:rPr>
                <w:rFonts w:ascii="Times New Roman" w:eastAsia="Times New Roman" w:hAnsi="Times New Roman" w:cs="Times New Roman"/>
                <w:b/>
                <w:bCs/>
                <w:color w:val="000000"/>
                <w:sz w:val="16"/>
                <w:lang w:bidi="ar-SA"/>
              </w:rPr>
              <w:t>34.425.505,62</w:t>
            </w:r>
          </w:p>
        </w:tc>
      </w:tr>
      <w:tr w:rsidR="002B7D08" w:rsidRPr="002B7D08" w:rsidTr="002B7D08">
        <w:trPr>
          <w:trHeight w:val="420"/>
        </w:trPr>
        <w:tc>
          <w:tcPr>
            <w:tcW w:w="8940" w:type="dxa"/>
            <w:gridSpan w:val="5"/>
            <w:tcBorders>
              <w:top w:val="nil"/>
              <w:left w:val="nil"/>
              <w:bottom w:val="single" w:sz="4" w:space="0" w:color="000000"/>
              <w:right w:val="nil"/>
            </w:tcBorders>
            <w:shd w:val="clear" w:color="auto" w:fill="auto"/>
            <w:vAlign w:val="center"/>
            <w:hideMark/>
          </w:tcPr>
          <w:p w:rsidR="002B7D08" w:rsidRPr="002B7D08" w:rsidRDefault="002B7D08" w:rsidP="002B7D08">
            <w:pPr>
              <w:spacing w:before="0" w:after="0" w:line="240" w:lineRule="auto"/>
              <w:jc w:val="center"/>
              <w:rPr>
                <w:rFonts w:ascii="Times New Roman" w:eastAsia="Times New Roman" w:hAnsi="Times New Roman" w:cs="Times New Roman"/>
                <w:b/>
                <w:bCs/>
                <w:sz w:val="16"/>
                <w:u w:val="single"/>
                <w:lang w:bidi="ar-SA"/>
              </w:rPr>
            </w:pPr>
            <w:r w:rsidRPr="002B7D08">
              <w:rPr>
                <w:rFonts w:ascii="Times New Roman" w:eastAsia="Times New Roman" w:hAnsi="Times New Roman" w:cs="Times New Roman"/>
                <w:b/>
                <w:bCs/>
                <w:sz w:val="16"/>
                <w:u w:val="single"/>
                <w:lang w:bidi="ar-SA"/>
              </w:rPr>
              <w:t>ORTAK ALIM</w:t>
            </w:r>
          </w:p>
        </w:tc>
      </w:tr>
      <w:tr w:rsidR="002B7D08" w:rsidRPr="002B7D08" w:rsidTr="00C12C7C">
        <w:trPr>
          <w:trHeight w:val="359"/>
        </w:trPr>
        <w:tc>
          <w:tcPr>
            <w:tcW w:w="840" w:type="dxa"/>
            <w:tcBorders>
              <w:top w:val="nil"/>
              <w:left w:val="single" w:sz="4" w:space="0" w:color="000000"/>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jc w:val="center"/>
              <w:rPr>
                <w:rFonts w:ascii="Times New Roman" w:eastAsia="Times New Roman" w:hAnsi="Times New Roman" w:cs="Times New Roman"/>
                <w:b/>
                <w:bCs/>
                <w:sz w:val="16"/>
                <w:lang w:bidi="ar-SA"/>
              </w:rPr>
            </w:pPr>
            <w:r w:rsidRPr="002B7D08">
              <w:rPr>
                <w:rFonts w:ascii="Times New Roman" w:eastAsia="Times New Roman" w:hAnsi="Times New Roman" w:cs="Times New Roman"/>
                <w:b/>
                <w:bCs/>
                <w:sz w:val="16"/>
                <w:lang w:bidi="ar-SA"/>
              </w:rPr>
              <w:t>SIRA NO</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jc w:val="center"/>
              <w:rPr>
                <w:rFonts w:ascii="Times New Roman" w:eastAsia="Times New Roman" w:hAnsi="Times New Roman" w:cs="Times New Roman"/>
                <w:b/>
                <w:bCs/>
                <w:sz w:val="16"/>
                <w:lang w:bidi="ar-SA"/>
              </w:rPr>
            </w:pPr>
            <w:r w:rsidRPr="002B7D08">
              <w:rPr>
                <w:rFonts w:ascii="Times New Roman" w:eastAsia="Times New Roman" w:hAnsi="Times New Roman" w:cs="Times New Roman"/>
                <w:b/>
                <w:bCs/>
                <w:sz w:val="16"/>
                <w:lang w:bidi="ar-SA"/>
              </w:rPr>
              <w:t>İLÇE ADI</w:t>
            </w:r>
          </w:p>
        </w:tc>
        <w:tc>
          <w:tcPr>
            <w:tcW w:w="178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b/>
                <w:bCs/>
                <w:sz w:val="16"/>
                <w:lang w:bidi="ar-SA"/>
              </w:rPr>
              <w:t>MÜŞAVİRLİK</w:t>
            </w:r>
            <w:r w:rsidRPr="002B7D08">
              <w:rPr>
                <w:rFonts w:ascii="Times New Roman" w:eastAsia="Times New Roman" w:hAnsi="Times New Roman" w:cs="Times New Roman"/>
                <w:b/>
                <w:bCs/>
                <w:sz w:val="16"/>
                <w:lang w:bidi="ar-SA"/>
              </w:rPr>
              <w:br/>
              <w:t>HİZMETLERİ</w:t>
            </w:r>
          </w:p>
        </w:tc>
        <w:tc>
          <w:tcPr>
            <w:tcW w:w="148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b/>
                <w:bCs/>
                <w:sz w:val="16"/>
                <w:lang w:bidi="ar-SA"/>
              </w:rPr>
              <w:t>ORTAK</w:t>
            </w:r>
            <w:r w:rsidRPr="002B7D08">
              <w:rPr>
                <w:rFonts w:ascii="Times New Roman" w:eastAsia="Times New Roman" w:hAnsi="Times New Roman" w:cs="Times New Roman"/>
                <w:b/>
                <w:bCs/>
                <w:sz w:val="16"/>
                <w:lang w:bidi="ar-SA"/>
              </w:rPr>
              <w:br/>
              <w:t>ALIM TUTARI</w:t>
            </w:r>
          </w:p>
        </w:tc>
        <w:tc>
          <w:tcPr>
            <w:tcW w:w="120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b/>
                <w:bCs/>
                <w:sz w:val="16"/>
                <w:lang w:bidi="ar-SA"/>
              </w:rPr>
              <w:t>TOPLAM</w:t>
            </w:r>
            <w:r w:rsidRPr="002B7D08">
              <w:rPr>
                <w:rFonts w:ascii="Times New Roman" w:eastAsia="Times New Roman" w:hAnsi="Times New Roman" w:cs="Times New Roman"/>
                <w:b/>
                <w:bCs/>
                <w:sz w:val="16"/>
                <w:lang w:bidi="ar-SA"/>
              </w:rPr>
              <w:br/>
              <w:t>TUTAR</w:t>
            </w:r>
          </w:p>
        </w:tc>
      </w:tr>
      <w:tr w:rsidR="002B7D08" w:rsidRPr="002B7D08" w:rsidTr="00C12C7C">
        <w:trPr>
          <w:trHeight w:val="98"/>
        </w:trPr>
        <w:tc>
          <w:tcPr>
            <w:tcW w:w="840" w:type="dxa"/>
            <w:tcBorders>
              <w:top w:val="nil"/>
              <w:left w:val="single" w:sz="4" w:space="0" w:color="000000"/>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1</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rPr>
                <w:rFonts w:ascii="Times New Roman" w:eastAsia="Times New Roman" w:hAnsi="Times New Roman" w:cs="Times New Roman"/>
                <w:sz w:val="16"/>
                <w:lang w:bidi="ar-SA"/>
              </w:rPr>
            </w:pPr>
            <w:r w:rsidRPr="002B7D08">
              <w:rPr>
                <w:rFonts w:ascii="Times New Roman" w:eastAsia="Times New Roman" w:hAnsi="Times New Roman" w:cs="Times New Roman"/>
                <w:sz w:val="16"/>
                <w:lang w:bidi="ar-SA"/>
              </w:rPr>
              <w:t>MERKEZ</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0,00</w:t>
            </w:r>
          </w:p>
        </w:tc>
        <w:tc>
          <w:tcPr>
            <w:tcW w:w="14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673.330,14</w:t>
            </w:r>
          </w:p>
        </w:tc>
        <w:tc>
          <w:tcPr>
            <w:tcW w:w="120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673.330,14</w:t>
            </w:r>
          </w:p>
        </w:tc>
      </w:tr>
      <w:tr w:rsidR="002B7D08" w:rsidRPr="002B7D08" w:rsidTr="00C12C7C">
        <w:trPr>
          <w:trHeight w:val="70"/>
        </w:trPr>
        <w:tc>
          <w:tcPr>
            <w:tcW w:w="840" w:type="dxa"/>
            <w:tcBorders>
              <w:top w:val="nil"/>
              <w:left w:val="single" w:sz="4" w:space="0" w:color="000000"/>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2</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rPr>
                <w:rFonts w:ascii="Times New Roman" w:eastAsia="Times New Roman" w:hAnsi="Times New Roman" w:cs="Times New Roman"/>
                <w:sz w:val="16"/>
                <w:lang w:bidi="ar-SA"/>
              </w:rPr>
            </w:pPr>
            <w:r w:rsidRPr="002B7D08">
              <w:rPr>
                <w:rFonts w:ascii="Times New Roman" w:eastAsia="Times New Roman" w:hAnsi="Times New Roman" w:cs="Times New Roman"/>
                <w:sz w:val="16"/>
                <w:lang w:bidi="ar-SA"/>
              </w:rPr>
              <w:t>GENÇ</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60.000,00</w:t>
            </w:r>
          </w:p>
        </w:tc>
        <w:tc>
          <w:tcPr>
            <w:tcW w:w="14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350.000,00</w:t>
            </w:r>
          </w:p>
        </w:tc>
        <w:tc>
          <w:tcPr>
            <w:tcW w:w="120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410.000,00</w:t>
            </w:r>
          </w:p>
        </w:tc>
      </w:tr>
      <w:tr w:rsidR="002B7D08" w:rsidRPr="002B7D08" w:rsidTr="002B7D08">
        <w:trPr>
          <w:trHeight w:val="195"/>
        </w:trPr>
        <w:tc>
          <w:tcPr>
            <w:tcW w:w="840" w:type="dxa"/>
            <w:tcBorders>
              <w:top w:val="nil"/>
              <w:left w:val="single" w:sz="4" w:space="0" w:color="000000"/>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3</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rPr>
                <w:rFonts w:ascii="Times New Roman" w:eastAsia="Times New Roman" w:hAnsi="Times New Roman" w:cs="Times New Roman"/>
                <w:sz w:val="16"/>
                <w:lang w:bidi="ar-SA"/>
              </w:rPr>
            </w:pPr>
            <w:r w:rsidRPr="002B7D08">
              <w:rPr>
                <w:rFonts w:ascii="Times New Roman" w:eastAsia="Times New Roman" w:hAnsi="Times New Roman" w:cs="Times New Roman"/>
                <w:sz w:val="16"/>
                <w:lang w:bidi="ar-SA"/>
              </w:rPr>
              <w:t>SOLHAN</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0,00</w:t>
            </w:r>
          </w:p>
        </w:tc>
        <w:tc>
          <w:tcPr>
            <w:tcW w:w="14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339.086,86</w:t>
            </w:r>
          </w:p>
        </w:tc>
        <w:tc>
          <w:tcPr>
            <w:tcW w:w="120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339.086,86</w:t>
            </w:r>
          </w:p>
        </w:tc>
      </w:tr>
      <w:tr w:rsidR="002B7D08" w:rsidRPr="002B7D08" w:rsidTr="00C12C7C">
        <w:trPr>
          <w:trHeight w:val="70"/>
        </w:trPr>
        <w:tc>
          <w:tcPr>
            <w:tcW w:w="840" w:type="dxa"/>
            <w:tcBorders>
              <w:top w:val="nil"/>
              <w:left w:val="single" w:sz="4" w:space="0" w:color="000000"/>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4</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rPr>
                <w:rFonts w:ascii="Times New Roman" w:eastAsia="Times New Roman" w:hAnsi="Times New Roman" w:cs="Times New Roman"/>
                <w:sz w:val="16"/>
                <w:lang w:bidi="ar-SA"/>
              </w:rPr>
            </w:pPr>
            <w:r w:rsidRPr="002B7D08">
              <w:rPr>
                <w:rFonts w:ascii="Times New Roman" w:eastAsia="Times New Roman" w:hAnsi="Times New Roman" w:cs="Times New Roman"/>
                <w:sz w:val="16"/>
                <w:lang w:bidi="ar-SA"/>
              </w:rPr>
              <w:t>KARLIOVA</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109.430,24</w:t>
            </w:r>
          </w:p>
        </w:tc>
        <w:tc>
          <w:tcPr>
            <w:tcW w:w="14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383.005,84</w:t>
            </w:r>
          </w:p>
        </w:tc>
        <w:tc>
          <w:tcPr>
            <w:tcW w:w="120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492.436,08</w:t>
            </w:r>
          </w:p>
        </w:tc>
      </w:tr>
      <w:tr w:rsidR="002B7D08" w:rsidRPr="002B7D08" w:rsidTr="002B7D08">
        <w:trPr>
          <w:trHeight w:val="195"/>
        </w:trPr>
        <w:tc>
          <w:tcPr>
            <w:tcW w:w="840" w:type="dxa"/>
            <w:tcBorders>
              <w:top w:val="nil"/>
              <w:left w:val="single" w:sz="4" w:space="0" w:color="000000"/>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5</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rPr>
                <w:rFonts w:ascii="Times New Roman" w:eastAsia="Times New Roman" w:hAnsi="Times New Roman" w:cs="Times New Roman"/>
                <w:sz w:val="16"/>
                <w:lang w:bidi="ar-SA"/>
              </w:rPr>
            </w:pPr>
            <w:r w:rsidRPr="002B7D08">
              <w:rPr>
                <w:rFonts w:ascii="Times New Roman" w:eastAsia="Times New Roman" w:hAnsi="Times New Roman" w:cs="Times New Roman"/>
                <w:sz w:val="16"/>
                <w:lang w:bidi="ar-SA"/>
              </w:rPr>
              <w:t>ADAKLI</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40.000,00</w:t>
            </w:r>
          </w:p>
        </w:tc>
        <w:tc>
          <w:tcPr>
            <w:tcW w:w="14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282.147,46</w:t>
            </w:r>
          </w:p>
        </w:tc>
        <w:tc>
          <w:tcPr>
            <w:tcW w:w="120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322.147,46</w:t>
            </w:r>
          </w:p>
        </w:tc>
      </w:tr>
      <w:tr w:rsidR="002B7D08" w:rsidRPr="002B7D08" w:rsidTr="002B7D08">
        <w:trPr>
          <w:trHeight w:val="195"/>
        </w:trPr>
        <w:tc>
          <w:tcPr>
            <w:tcW w:w="840" w:type="dxa"/>
            <w:tcBorders>
              <w:top w:val="nil"/>
              <w:left w:val="single" w:sz="4" w:space="0" w:color="000000"/>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6</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rPr>
                <w:rFonts w:ascii="Times New Roman" w:eastAsia="Times New Roman" w:hAnsi="Times New Roman" w:cs="Times New Roman"/>
                <w:sz w:val="16"/>
                <w:lang w:bidi="ar-SA"/>
              </w:rPr>
            </w:pPr>
            <w:r w:rsidRPr="002B7D08">
              <w:rPr>
                <w:rFonts w:ascii="Times New Roman" w:eastAsia="Times New Roman" w:hAnsi="Times New Roman" w:cs="Times New Roman"/>
                <w:sz w:val="16"/>
                <w:lang w:bidi="ar-SA"/>
              </w:rPr>
              <w:t>KİĞI</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48.972,16</w:t>
            </w:r>
          </w:p>
        </w:tc>
        <w:tc>
          <w:tcPr>
            <w:tcW w:w="14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171.402,56</w:t>
            </w:r>
          </w:p>
        </w:tc>
        <w:tc>
          <w:tcPr>
            <w:tcW w:w="120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220.374,72</w:t>
            </w:r>
          </w:p>
        </w:tc>
      </w:tr>
      <w:tr w:rsidR="002B7D08" w:rsidRPr="002B7D08" w:rsidTr="002B7D08">
        <w:trPr>
          <w:trHeight w:val="195"/>
        </w:trPr>
        <w:tc>
          <w:tcPr>
            <w:tcW w:w="840" w:type="dxa"/>
            <w:tcBorders>
              <w:top w:val="nil"/>
              <w:left w:val="single" w:sz="4" w:space="0" w:color="000000"/>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7</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rPr>
                <w:rFonts w:ascii="Times New Roman" w:eastAsia="Times New Roman" w:hAnsi="Times New Roman" w:cs="Times New Roman"/>
                <w:sz w:val="16"/>
                <w:lang w:bidi="ar-SA"/>
              </w:rPr>
            </w:pPr>
            <w:r w:rsidRPr="002B7D08">
              <w:rPr>
                <w:rFonts w:ascii="Times New Roman" w:eastAsia="Times New Roman" w:hAnsi="Times New Roman" w:cs="Times New Roman"/>
                <w:sz w:val="16"/>
                <w:lang w:bidi="ar-SA"/>
              </w:rPr>
              <w:t>YAYLADERE</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25.654,26</w:t>
            </w:r>
          </w:p>
        </w:tc>
        <w:tc>
          <w:tcPr>
            <w:tcW w:w="14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89.789,91</w:t>
            </w:r>
          </w:p>
        </w:tc>
        <w:tc>
          <w:tcPr>
            <w:tcW w:w="120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115.444,17</w:t>
            </w:r>
          </w:p>
        </w:tc>
      </w:tr>
      <w:tr w:rsidR="002B7D08" w:rsidRPr="002B7D08" w:rsidTr="002B7D08">
        <w:trPr>
          <w:trHeight w:val="195"/>
        </w:trPr>
        <w:tc>
          <w:tcPr>
            <w:tcW w:w="840" w:type="dxa"/>
            <w:tcBorders>
              <w:top w:val="nil"/>
              <w:left w:val="single" w:sz="4" w:space="0" w:color="000000"/>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8</w:t>
            </w:r>
          </w:p>
        </w:tc>
        <w:tc>
          <w:tcPr>
            <w:tcW w:w="3640" w:type="dxa"/>
            <w:tcBorders>
              <w:top w:val="nil"/>
              <w:left w:val="nil"/>
              <w:bottom w:val="single" w:sz="4" w:space="0" w:color="000000"/>
              <w:right w:val="single" w:sz="4" w:space="0" w:color="000000"/>
            </w:tcBorders>
            <w:shd w:val="clear" w:color="auto" w:fill="auto"/>
            <w:vAlign w:val="center"/>
            <w:hideMark/>
          </w:tcPr>
          <w:p w:rsidR="002B7D08" w:rsidRPr="002B7D08" w:rsidRDefault="002B7D08" w:rsidP="002B7D08">
            <w:pPr>
              <w:spacing w:before="0" w:after="0" w:line="240" w:lineRule="auto"/>
              <w:rPr>
                <w:rFonts w:ascii="Times New Roman" w:eastAsia="Times New Roman" w:hAnsi="Times New Roman" w:cs="Times New Roman"/>
                <w:sz w:val="16"/>
                <w:lang w:bidi="ar-SA"/>
              </w:rPr>
            </w:pPr>
            <w:r w:rsidRPr="002B7D08">
              <w:rPr>
                <w:rFonts w:ascii="Times New Roman" w:eastAsia="Times New Roman" w:hAnsi="Times New Roman" w:cs="Times New Roman"/>
                <w:sz w:val="16"/>
                <w:lang w:bidi="ar-SA"/>
              </w:rPr>
              <w:t>YEDİSU</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0,00</w:t>
            </w:r>
          </w:p>
        </w:tc>
        <w:tc>
          <w:tcPr>
            <w:tcW w:w="14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center"/>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0,00</w:t>
            </w:r>
          </w:p>
        </w:tc>
        <w:tc>
          <w:tcPr>
            <w:tcW w:w="120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B7D08">
            <w:pPr>
              <w:spacing w:before="0" w:after="0" w:line="240" w:lineRule="auto"/>
              <w:jc w:val="right"/>
              <w:rPr>
                <w:rFonts w:ascii="Times New Roman" w:eastAsia="Times New Roman" w:hAnsi="Times New Roman" w:cs="Times New Roman"/>
                <w:color w:val="000000"/>
                <w:sz w:val="16"/>
                <w:lang w:bidi="ar-SA"/>
              </w:rPr>
            </w:pPr>
            <w:r w:rsidRPr="002B7D08">
              <w:rPr>
                <w:rFonts w:ascii="Times New Roman" w:eastAsia="Times New Roman" w:hAnsi="Times New Roman" w:cs="Times New Roman"/>
                <w:color w:val="000000"/>
                <w:sz w:val="16"/>
                <w:lang w:bidi="ar-SA"/>
              </w:rPr>
              <w:t>0,00</w:t>
            </w:r>
          </w:p>
        </w:tc>
      </w:tr>
      <w:tr w:rsidR="002B7D08" w:rsidRPr="002B7D08" w:rsidTr="002B7D08">
        <w:trPr>
          <w:trHeight w:val="195"/>
        </w:trPr>
        <w:tc>
          <w:tcPr>
            <w:tcW w:w="44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7D08" w:rsidRPr="002B7D08" w:rsidRDefault="0024353B" w:rsidP="0024353B">
            <w:pPr>
              <w:spacing w:before="0" w:after="0" w:line="240" w:lineRule="auto"/>
              <w:jc w:val="center"/>
              <w:rPr>
                <w:rFonts w:ascii="Times New Roman" w:eastAsia="Times New Roman" w:hAnsi="Times New Roman" w:cs="Times New Roman"/>
                <w:color w:val="000000"/>
                <w:sz w:val="16"/>
                <w:lang w:bidi="ar-SA"/>
              </w:rPr>
            </w:pPr>
            <w:r>
              <w:rPr>
                <w:rFonts w:ascii="Times New Roman" w:eastAsia="Times New Roman" w:hAnsi="Times New Roman" w:cs="Times New Roman"/>
                <w:color w:val="000000"/>
                <w:sz w:val="16"/>
                <w:lang w:bidi="ar-SA"/>
              </w:rPr>
              <w:t>TOPLAM</w:t>
            </w:r>
          </w:p>
        </w:tc>
        <w:tc>
          <w:tcPr>
            <w:tcW w:w="17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4353B">
            <w:pPr>
              <w:spacing w:before="0" w:after="0" w:line="240" w:lineRule="auto"/>
              <w:jc w:val="center"/>
              <w:rPr>
                <w:rFonts w:ascii="Times New Roman" w:eastAsia="Times New Roman" w:hAnsi="Times New Roman" w:cs="Times New Roman"/>
                <w:b/>
                <w:bCs/>
                <w:color w:val="000000"/>
                <w:sz w:val="16"/>
                <w:lang w:bidi="ar-SA"/>
              </w:rPr>
            </w:pPr>
            <w:r w:rsidRPr="002B7D08">
              <w:rPr>
                <w:rFonts w:ascii="Times New Roman" w:eastAsia="Times New Roman" w:hAnsi="Times New Roman" w:cs="Times New Roman"/>
                <w:b/>
                <w:bCs/>
                <w:color w:val="000000"/>
                <w:sz w:val="16"/>
                <w:lang w:bidi="ar-SA"/>
              </w:rPr>
              <w:t>284.056,66</w:t>
            </w:r>
          </w:p>
        </w:tc>
        <w:tc>
          <w:tcPr>
            <w:tcW w:w="148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4353B">
            <w:pPr>
              <w:spacing w:before="0" w:after="0" w:line="240" w:lineRule="auto"/>
              <w:jc w:val="center"/>
              <w:rPr>
                <w:rFonts w:ascii="Times New Roman" w:eastAsia="Times New Roman" w:hAnsi="Times New Roman" w:cs="Times New Roman"/>
                <w:b/>
                <w:bCs/>
                <w:color w:val="000000"/>
                <w:sz w:val="16"/>
                <w:lang w:bidi="ar-SA"/>
              </w:rPr>
            </w:pPr>
            <w:r w:rsidRPr="002B7D08">
              <w:rPr>
                <w:rFonts w:ascii="Times New Roman" w:eastAsia="Times New Roman" w:hAnsi="Times New Roman" w:cs="Times New Roman"/>
                <w:b/>
                <w:bCs/>
                <w:color w:val="000000"/>
                <w:sz w:val="16"/>
                <w:lang w:bidi="ar-SA"/>
              </w:rPr>
              <w:t>2.288.762,77</w:t>
            </w:r>
          </w:p>
        </w:tc>
        <w:tc>
          <w:tcPr>
            <w:tcW w:w="1200" w:type="dxa"/>
            <w:tcBorders>
              <w:top w:val="nil"/>
              <w:left w:val="nil"/>
              <w:bottom w:val="single" w:sz="4" w:space="0" w:color="000000"/>
              <w:right w:val="single" w:sz="4" w:space="0" w:color="000000"/>
            </w:tcBorders>
            <w:shd w:val="clear" w:color="auto" w:fill="auto"/>
            <w:noWrap/>
            <w:vAlign w:val="center"/>
            <w:hideMark/>
          </w:tcPr>
          <w:p w:rsidR="002B7D08" w:rsidRPr="002B7D08" w:rsidRDefault="002B7D08" w:rsidP="0024353B">
            <w:pPr>
              <w:spacing w:before="0" w:after="0" w:line="240" w:lineRule="auto"/>
              <w:jc w:val="center"/>
              <w:rPr>
                <w:rFonts w:ascii="Times New Roman" w:eastAsia="Times New Roman" w:hAnsi="Times New Roman" w:cs="Times New Roman"/>
                <w:b/>
                <w:bCs/>
                <w:color w:val="000000"/>
                <w:sz w:val="16"/>
                <w:lang w:bidi="ar-SA"/>
              </w:rPr>
            </w:pPr>
            <w:r w:rsidRPr="002B7D08">
              <w:rPr>
                <w:rFonts w:ascii="Times New Roman" w:eastAsia="Times New Roman" w:hAnsi="Times New Roman" w:cs="Times New Roman"/>
                <w:b/>
                <w:bCs/>
                <w:color w:val="000000"/>
                <w:sz w:val="16"/>
                <w:lang w:bidi="ar-SA"/>
              </w:rPr>
              <w:t>2.572.819,43</w:t>
            </w:r>
          </w:p>
        </w:tc>
      </w:tr>
    </w:tbl>
    <w:p w:rsidR="00B513B3" w:rsidRPr="0024353B" w:rsidRDefault="00B513B3" w:rsidP="00C87B15">
      <w:pPr>
        <w:spacing w:line="237" w:lineRule="auto"/>
        <w:ind w:left="20" w:firstLine="708"/>
        <w:jc w:val="both"/>
        <w:rPr>
          <w:rFonts w:ascii="Times New Roman" w:eastAsia="Times New Roman" w:hAnsi="Times New Roman" w:cs="Times New Roman"/>
          <w:sz w:val="14"/>
        </w:rPr>
      </w:pPr>
    </w:p>
    <w:tbl>
      <w:tblPr>
        <w:tblStyle w:val="TabloKlavuzu1"/>
        <w:tblW w:w="5011" w:type="pct"/>
        <w:tblLook w:val="04A0" w:firstRow="1" w:lastRow="0" w:firstColumn="1" w:lastColumn="0" w:noHBand="0" w:noVBand="1"/>
      </w:tblPr>
      <w:tblGrid>
        <w:gridCol w:w="627"/>
        <w:gridCol w:w="3303"/>
        <w:gridCol w:w="916"/>
        <w:gridCol w:w="4624"/>
        <w:gridCol w:w="1154"/>
        <w:gridCol w:w="20"/>
      </w:tblGrid>
      <w:tr w:rsidR="002B7D08" w:rsidRPr="002B7D08" w:rsidTr="002B7D08">
        <w:trPr>
          <w:gridAfter w:val="1"/>
          <w:wAfter w:w="11" w:type="pct"/>
          <w:trHeight w:val="392"/>
        </w:trPr>
        <w:tc>
          <w:tcPr>
            <w:tcW w:w="4989" w:type="pct"/>
            <w:gridSpan w:val="5"/>
            <w:hideMark/>
          </w:tcPr>
          <w:p w:rsidR="002B7D08" w:rsidRPr="002B7D08" w:rsidRDefault="002B7D08" w:rsidP="002B7D08">
            <w:pPr>
              <w:jc w:val="center"/>
              <w:rPr>
                <w:rFonts w:ascii="Times New Roman" w:eastAsia="Times New Roman" w:hAnsi="Times New Roman" w:cs="Times New Roman"/>
                <w:b/>
                <w:bCs/>
                <w:i/>
                <w:sz w:val="18"/>
              </w:rPr>
            </w:pPr>
            <w:r w:rsidRPr="002B7D08">
              <w:rPr>
                <w:rFonts w:ascii="Times New Roman" w:eastAsia="Times New Roman" w:hAnsi="Times New Roman" w:cs="Times New Roman"/>
                <w:b/>
                <w:bCs/>
                <w:i/>
                <w:sz w:val="18"/>
              </w:rPr>
              <w:t>DEVAM EDEN İŞLER</w:t>
            </w:r>
          </w:p>
        </w:tc>
      </w:tr>
      <w:tr w:rsidR="002B7D08" w:rsidRPr="0024353B" w:rsidTr="002B7D08">
        <w:trPr>
          <w:trHeight w:val="739"/>
        </w:trPr>
        <w:tc>
          <w:tcPr>
            <w:tcW w:w="322" w:type="pct"/>
            <w:hideMark/>
          </w:tcPr>
          <w:p w:rsidR="002B7D08" w:rsidRPr="002B7D08" w:rsidRDefault="002B7D08" w:rsidP="002B7D08">
            <w:pPr>
              <w:jc w:val="center"/>
              <w:rPr>
                <w:rFonts w:ascii="Times New Roman" w:eastAsia="Times New Roman" w:hAnsi="Times New Roman" w:cs="Times New Roman"/>
                <w:b/>
                <w:bCs/>
                <w:i/>
                <w:sz w:val="18"/>
              </w:rPr>
            </w:pPr>
            <w:r w:rsidRPr="002B7D08">
              <w:rPr>
                <w:rFonts w:ascii="Times New Roman" w:eastAsia="Times New Roman" w:hAnsi="Times New Roman" w:cs="Times New Roman"/>
                <w:b/>
                <w:bCs/>
                <w:i/>
                <w:sz w:val="18"/>
              </w:rPr>
              <w:t>SIRA NO</w:t>
            </w:r>
          </w:p>
        </w:tc>
        <w:tc>
          <w:tcPr>
            <w:tcW w:w="1647" w:type="pct"/>
            <w:hideMark/>
          </w:tcPr>
          <w:p w:rsidR="002B7D08" w:rsidRPr="0024353B" w:rsidRDefault="002B7D08" w:rsidP="002B7D08">
            <w:pPr>
              <w:jc w:val="center"/>
              <w:rPr>
                <w:rFonts w:ascii="Times New Roman" w:eastAsia="Times New Roman" w:hAnsi="Times New Roman" w:cs="Times New Roman"/>
                <w:b/>
                <w:bCs/>
                <w:i/>
                <w:sz w:val="18"/>
              </w:rPr>
            </w:pPr>
          </w:p>
          <w:p w:rsidR="002B7D08" w:rsidRPr="002B7D08" w:rsidRDefault="002B7D08" w:rsidP="002B7D08">
            <w:pPr>
              <w:jc w:val="center"/>
              <w:rPr>
                <w:rFonts w:ascii="Times New Roman" w:eastAsia="Times New Roman" w:hAnsi="Times New Roman" w:cs="Times New Roman"/>
                <w:b/>
                <w:bCs/>
                <w:i/>
                <w:sz w:val="18"/>
              </w:rPr>
            </w:pPr>
            <w:r w:rsidRPr="002B7D08">
              <w:rPr>
                <w:rFonts w:ascii="Times New Roman" w:eastAsia="Times New Roman" w:hAnsi="Times New Roman" w:cs="Times New Roman"/>
                <w:b/>
                <w:bCs/>
                <w:i/>
                <w:sz w:val="18"/>
              </w:rPr>
              <w:t>İŞİN ADI</w:t>
            </w:r>
          </w:p>
        </w:tc>
        <w:tc>
          <w:tcPr>
            <w:tcW w:w="187" w:type="pct"/>
            <w:hideMark/>
          </w:tcPr>
          <w:p w:rsidR="002B7D08" w:rsidRPr="0024353B" w:rsidRDefault="002B7D08" w:rsidP="002B7D08">
            <w:pPr>
              <w:jc w:val="center"/>
              <w:rPr>
                <w:rFonts w:ascii="Times New Roman" w:eastAsia="Times New Roman" w:hAnsi="Times New Roman" w:cs="Times New Roman"/>
                <w:b/>
                <w:bCs/>
                <w:i/>
                <w:sz w:val="18"/>
              </w:rPr>
            </w:pPr>
          </w:p>
          <w:p w:rsidR="002B7D08" w:rsidRPr="002B7D08" w:rsidRDefault="002B7D08" w:rsidP="002B7D08">
            <w:pPr>
              <w:jc w:val="center"/>
              <w:rPr>
                <w:rFonts w:ascii="Times New Roman" w:eastAsia="Times New Roman" w:hAnsi="Times New Roman" w:cs="Times New Roman"/>
                <w:b/>
                <w:bCs/>
                <w:i/>
                <w:sz w:val="18"/>
              </w:rPr>
            </w:pPr>
            <w:r w:rsidRPr="002B7D08">
              <w:rPr>
                <w:rFonts w:ascii="Times New Roman" w:eastAsia="Times New Roman" w:hAnsi="Times New Roman" w:cs="Times New Roman"/>
                <w:b/>
                <w:bCs/>
                <w:i/>
                <w:sz w:val="18"/>
              </w:rPr>
              <w:t>İLÇESİ</w:t>
            </w:r>
          </w:p>
        </w:tc>
        <w:tc>
          <w:tcPr>
            <w:tcW w:w="2233" w:type="pct"/>
            <w:hideMark/>
          </w:tcPr>
          <w:p w:rsidR="002B7D08" w:rsidRPr="0024353B" w:rsidRDefault="002B7D08" w:rsidP="002B7D08">
            <w:pPr>
              <w:jc w:val="center"/>
              <w:rPr>
                <w:rFonts w:ascii="Times New Roman" w:eastAsia="Times New Roman" w:hAnsi="Times New Roman" w:cs="Times New Roman"/>
                <w:b/>
                <w:bCs/>
                <w:i/>
                <w:sz w:val="18"/>
              </w:rPr>
            </w:pPr>
          </w:p>
          <w:p w:rsidR="002B7D08" w:rsidRPr="002B7D08" w:rsidRDefault="002B7D08" w:rsidP="002B7D08">
            <w:pPr>
              <w:jc w:val="center"/>
              <w:rPr>
                <w:rFonts w:ascii="Times New Roman" w:eastAsia="Times New Roman" w:hAnsi="Times New Roman" w:cs="Times New Roman"/>
                <w:b/>
                <w:bCs/>
                <w:i/>
                <w:sz w:val="18"/>
              </w:rPr>
            </w:pPr>
            <w:r w:rsidRPr="002B7D08">
              <w:rPr>
                <w:rFonts w:ascii="Times New Roman" w:eastAsia="Times New Roman" w:hAnsi="Times New Roman" w:cs="Times New Roman"/>
                <w:b/>
                <w:bCs/>
                <w:i/>
                <w:sz w:val="18"/>
              </w:rPr>
              <w:t>BİTİRİLMEME NEDENİ</w:t>
            </w:r>
          </w:p>
        </w:tc>
        <w:tc>
          <w:tcPr>
            <w:tcW w:w="610" w:type="pct"/>
            <w:gridSpan w:val="2"/>
            <w:hideMark/>
          </w:tcPr>
          <w:p w:rsidR="002B7D08" w:rsidRPr="002B7D08" w:rsidRDefault="002B7D08" w:rsidP="002B7D08">
            <w:pPr>
              <w:jc w:val="center"/>
              <w:rPr>
                <w:rFonts w:ascii="Times New Roman" w:eastAsia="Times New Roman" w:hAnsi="Times New Roman" w:cs="Times New Roman"/>
                <w:i/>
                <w:color w:val="000000"/>
                <w:sz w:val="18"/>
              </w:rPr>
            </w:pPr>
            <w:r w:rsidRPr="002B7D08">
              <w:rPr>
                <w:rFonts w:ascii="Times New Roman" w:eastAsia="Times New Roman" w:hAnsi="Times New Roman" w:cs="Times New Roman"/>
                <w:b/>
                <w:bCs/>
                <w:i/>
                <w:sz w:val="18"/>
              </w:rPr>
              <w:t>KDV DAHİL</w:t>
            </w:r>
            <w:r w:rsidRPr="002B7D08">
              <w:rPr>
                <w:rFonts w:ascii="Times New Roman" w:eastAsia="Times New Roman" w:hAnsi="Times New Roman" w:cs="Times New Roman"/>
                <w:b/>
                <w:bCs/>
                <w:i/>
                <w:sz w:val="18"/>
              </w:rPr>
              <w:br/>
              <w:t>SÖZLEŞME BEDELİ</w:t>
            </w:r>
          </w:p>
        </w:tc>
      </w:tr>
      <w:tr w:rsidR="0024353B" w:rsidRPr="0024353B" w:rsidTr="00C12C7C">
        <w:trPr>
          <w:trHeight w:val="601"/>
        </w:trPr>
        <w:tc>
          <w:tcPr>
            <w:tcW w:w="322" w:type="pct"/>
            <w:noWrap/>
            <w:hideMark/>
          </w:tcPr>
          <w:p w:rsidR="002B7D08" w:rsidRPr="002B7D08" w:rsidRDefault="002B7D08" w:rsidP="002B7D08">
            <w:pPr>
              <w:jc w:val="center"/>
              <w:rPr>
                <w:rFonts w:ascii="Times New Roman" w:eastAsia="Times New Roman" w:hAnsi="Times New Roman" w:cs="Times New Roman"/>
                <w:b/>
                <w:bCs/>
                <w:i/>
                <w:color w:val="000000"/>
                <w:sz w:val="18"/>
              </w:rPr>
            </w:pPr>
            <w:r w:rsidRPr="002B7D08">
              <w:rPr>
                <w:rFonts w:ascii="Times New Roman" w:eastAsia="Times New Roman" w:hAnsi="Times New Roman" w:cs="Times New Roman"/>
                <w:b/>
                <w:bCs/>
                <w:i/>
                <w:color w:val="000000"/>
                <w:sz w:val="18"/>
              </w:rPr>
              <w:t>1</w:t>
            </w:r>
          </w:p>
        </w:tc>
        <w:tc>
          <w:tcPr>
            <w:tcW w:w="1647" w:type="pct"/>
            <w:hideMark/>
          </w:tcPr>
          <w:p w:rsidR="002B7D08" w:rsidRPr="002B7D08" w:rsidRDefault="002B7D08" w:rsidP="002B7D08">
            <w:pPr>
              <w:rPr>
                <w:rFonts w:ascii="Times New Roman" w:eastAsia="Times New Roman" w:hAnsi="Times New Roman" w:cs="Times New Roman"/>
                <w:i/>
                <w:sz w:val="18"/>
              </w:rPr>
            </w:pPr>
            <w:r w:rsidRPr="002B7D08">
              <w:rPr>
                <w:rFonts w:ascii="Times New Roman" w:eastAsia="Times New Roman" w:hAnsi="Times New Roman" w:cs="Times New Roman"/>
                <w:i/>
                <w:sz w:val="18"/>
              </w:rPr>
              <w:t>K.Tekören-Çavuşlar Köme Mez.-Gökçeli Şenlik ve Dalsi Mez.-Çiçekdere Cami Yolu Kilitli Parke Taşı Yapım İşi</w:t>
            </w:r>
          </w:p>
        </w:tc>
        <w:tc>
          <w:tcPr>
            <w:tcW w:w="187" w:type="pct"/>
            <w:hideMark/>
          </w:tcPr>
          <w:p w:rsidR="002B7D08" w:rsidRPr="002B7D08" w:rsidRDefault="002B7D08" w:rsidP="002B7D08">
            <w:pPr>
              <w:jc w:val="center"/>
              <w:rPr>
                <w:rFonts w:ascii="Times New Roman" w:eastAsia="Times New Roman" w:hAnsi="Times New Roman" w:cs="Times New Roman"/>
                <w:i/>
                <w:sz w:val="18"/>
              </w:rPr>
            </w:pPr>
            <w:r w:rsidRPr="002B7D08">
              <w:rPr>
                <w:rFonts w:ascii="Times New Roman" w:eastAsia="Times New Roman" w:hAnsi="Times New Roman" w:cs="Times New Roman"/>
                <w:i/>
                <w:sz w:val="18"/>
              </w:rPr>
              <w:t>MERKEZ</w:t>
            </w:r>
          </w:p>
        </w:tc>
        <w:tc>
          <w:tcPr>
            <w:tcW w:w="2233" w:type="pct"/>
            <w:hideMark/>
          </w:tcPr>
          <w:p w:rsidR="002B7D08" w:rsidRPr="002B7D08" w:rsidRDefault="002B7D08" w:rsidP="002B7D08">
            <w:pPr>
              <w:jc w:val="center"/>
              <w:rPr>
                <w:rFonts w:ascii="Times New Roman" w:eastAsia="Times New Roman" w:hAnsi="Times New Roman" w:cs="Times New Roman"/>
                <w:i/>
                <w:sz w:val="18"/>
              </w:rPr>
            </w:pPr>
            <w:r w:rsidRPr="002B7D08">
              <w:rPr>
                <w:rFonts w:ascii="Times New Roman" w:eastAsia="Times New Roman" w:hAnsi="Times New Roman" w:cs="Times New Roman"/>
                <w:i/>
                <w:sz w:val="18"/>
              </w:rPr>
              <w:t>05.12.2018 tarihinde ihalesi yapılmış olup Mevsim şartlarından dolayı çalışma yapılamamıştır. 2019 İş sezonunda yapımına devam edilecektir</w:t>
            </w:r>
          </w:p>
        </w:tc>
        <w:tc>
          <w:tcPr>
            <w:tcW w:w="610" w:type="pct"/>
            <w:gridSpan w:val="2"/>
            <w:noWrap/>
            <w:hideMark/>
          </w:tcPr>
          <w:p w:rsidR="002B7D08" w:rsidRPr="002B7D08" w:rsidRDefault="002B7D08" w:rsidP="002B7D08">
            <w:pPr>
              <w:jc w:val="right"/>
              <w:rPr>
                <w:rFonts w:ascii="Times New Roman" w:eastAsia="Times New Roman" w:hAnsi="Times New Roman" w:cs="Times New Roman"/>
                <w:i/>
                <w:color w:val="000000"/>
                <w:sz w:val="18"/>
              </w:rPr>
            </w:pPr>
            <w:r w:rsidRPr="002B7D08">
              <w:rPr>
                <w:rFonts w:ascii="Times New Roman" w:eastAsia="Times New Roman" w:hAnsi="Times New Roman" w:cs="Times New Roman"/>
                <w:i/>
                <w:color w:val="000000"/>
                <w:sz w:val="18"/>
              </w:rPr>
              <w:t>165.789,10</w:t>
            </w:r>
          </w:p>
        </w:tc>
      </w:tr>
      <w:tr w:rsidR="002B7D08" w:rsidRPr="0024353B" w:rsidTr="002B7D08">
        <w:trPr>
          <w:trHeight w:val="256"/>
        </w:trPr>
        <w:tc>
          <w:tcPr>
            <w:tcW w:w="322" w:type="pct"/>
            <w:noWrap/>
            <w:hideMark/>
          </w:tcPr>
          <w:p w:rsidR="002B7D08" w:rsidRPr="002B7D08" w:rsidRDefault="002B7D08" w:rsidP="002B7D08">
            <w:pPr>
              <w:jc w:val="center"/>
              <w:rPr>
                <w:rFonts w:ascii="Times New Roman" w:eastAsia="Times New Roman" w:hAnsi="Times New Roman" w:cs="Times New Roman"/>
                <w:b/>
                <w:bCs/>
                <w:i/>
                <w:color w:val="000000"/>
                <w:sz w:val="18"/>
              </w:rPr>
            </w:pPr>
            <w:r w:rsidRPr="002B7D08">
              <w:rPr>
                <w:rFonts w:ascii="Times New Roman" w:eastAsia="Times New Roman" w:hAnsi="Times New Roman" w:cs="Times New Roman"/>
                <w:b/>
                <w:bCs/>
                <w:i/>
                <w:color w:val="000000"/>
                <w:sz w:val="18"/>
              </w:rPr>
              <w:t>2</w:t>
            </w:r>
          </w:p>
        </w:tc>
        <w:tc>
          <w:tcPr>
            <w:tcW w:w="1647" w:type="pct"/>
            <w:hideMark/>
          </w:tcPr>
          <w:p w:rsidR="002B7D08" w:rsidRPr="002B7D08" w:rsidRDefault="002B7D08" w:rsidP="002B7D08">
            <w:pPr>
              <w:rPr>
                <w:rFonts w:ascii="Times New Roman" w:eastAsia="Times New Roman" w:hAnsi="Times New Roman" w:cs="Times New Roman"/>
                <w:i/>
                <w:sz w:val="18"/>
              </w:rPr>
            </w:pPr>
            <w:r w:rsidRPr="002B7D08">
              <w:rPr>
                <w:rFonts w:ascii="Times New Roman" w:eastAsia="Times New Roman" w:hAnsi="Times New Roman" w:cs="Times New Roman"/>
                <w:i/>
                <w:sz w:val="18"/>
              </w:rPr>
              <w:t>Sancaklı Köyü İçmesuyu Yapım İşi</w:t>
            </w:r>
          </w:p>
        </w:tc>
        <w:tc>
          <w:tcPr>
            <w:tcW w:w="187" w:type="pct"/>
            <w:hideMark/>
          </w:tcPr>
          <w:p w:rsidR="002B7D08" w:rsidRPr="002B7D08" w:rsidRDefault="002B7D08" w:rsidP="002B7D08">
            <w:pPr>
              <w:jc w:val="center"/>
              <w:rPr>
                <w:rFonts w:ascii="Times New Roman" w:eastAsia="Times New Roman" w:hAnsi="Times New Roman" w:cs="Times New Roman"/>
                <w:i/>
                <w:sz w:val="18"/>
              </w:rPr>
            </w:pPr>
            <w:r w:rsidRPr="002B7D08">
              <w:rPr>
                <w:rFonts w:ascii="Times New Roman" w:eastAsia="Times New Roman" w:hAnsi="Times New Roman" w:cs="Times New Roman"/>
                <w:i/>
                <w:sz w:val="18"/>
              </w:rPr>
              <w:t>MERKEZ</w:t>
            </w:r>
          </w:p>
        </w:tc>
        <w:tc>
          <w:tcPr>
            <w:tcW w:w="2233" w:type="pct"/>
            <w:vMerge w:val="restart"/>
            <w:hideMark/>
          </w:tcPr>
          <w:p w:rsidR="002B7D08" w:rsidRPr="002B7D08" w:rsidRDefault="002B7D08" w:rsidP="002B7D08">
            <w:pPr>
              <w:jc w:val="center"/>
              <w:rPr>
                <w:rFonts w:ascii="Times New Roman" w:eastAsia="Times New Roman" w:hAnsi="Times New Roman" w:cs="Times New Roman"/>
                <w:i/>
                <w:sz w:val="18"/>
              </w:rPr>
            </w:pPr>
            <w:r w:rsidRPr="002B7D08">
              <w:rPr>
                <w:rFonts w:ascii="Times New Roman" w:eastAsia="Times New Roman" w:hAnsi="Times New Roman" w:cs="Times New Roman"/>
                <w:i/>
                <w:sz w:val="18"/>
              </w:rPr>
              <w:t>İhale Tarihi            : 02.08.2018</w:t>
            </w:r>
            <w:r w:rsidRPr="002B7D08">
              <w:rPr>
                <w:rFonts w:ascii="Times New Roman" w:eastAsia="Times New Roman" w:hAnsi="Times New Roman" w:cs="Times New Roman"/>
                <w:i/>
                <w:sz w:val="18"/>
              </w:rPr>
              <w:br/>
              <w:t xml:space="preserve">Sözleşme Tarihi      : 30.10.2018 </w:t>
            </w:r>
            <w:r w:rsidRPr="002B7D08">
              <w:rPr>
                <w:rFonts w:ascii="Times New Roman" w:eastAsia="Times New Roman" w:hAnsi="Times New Roman" w:cs="Times New Roman"/>
                <w:i/>
                <w:sz w:val="18"/>
              </w:rPr>
              <w:br/>
              <w:t>İşe Başlama Tarihi   : 02.11.2018</w:t>
            </w:r>
            <w:r w:rsidRPr="002B7D08">
              <w:rPr>
                <w:rFonts w:ascii="Times New Roman" w:eastAsia="Times New Roman" w:hAnsi="Times New Roman" w:cs="Times New Roman"/>
                <w:i/>
                <w:sz w:val="18"/>
              </w:rPr>
              <w:br/>
              <w:t>Güvenlik Soruşturması geç sonuçlanmıştır. Ayrıca Mevsim şartlarından dolayı beton priz tutmayacağından dolayı Teknik Elamanlarca iş durdurularak 2019 İş sezonunda yapımına devam edilecektir</w:t>
            </w:r>
          </w:p>
        </w:tc>
        <w:tc>
          <w:tcPr>
            <w:tcW w:w="610" w:type="pct"/>
            <w:gridSpan w:val="2"/>
            <w:noWrap/>
            <w:hideMark/>
          </w:tcPr>
          <w:p w:rsidR="002B7D08" w:rsidRPr="002B7D08" w:rsidRDefault="002B7D08" w:rsidP="002B7D08">
            <w:pPr>
              <w:jc w:val="right"/>
              <w:rPr>
                <w:rFonts w:ascii="Times New Roman" w:eastAsia="Times New Roman" w:hAnsi="Times New Roman" w:cs="Times New Roman"/>
                <w:i/>
                <w:color w:val="000000"/>
                <w:sz w:val="18"/>
              </w:rPr>
            </w:pPr>
            <w:r w:rsidRPr="002B7D08">
              <w:rPr>
                <w:rFonts w:ascii="Times New Roman" w:eastAsia="Times New Roman" w:hAnsi="Times New Roman" w:cs="Times New Roman"/>
                <w:i/>
                <w:color w:val="000000"/>
                <w:sz w:val="18"/>
              </w:rPr>
              <w:t>118.838,64</w:t>
            </w:r>
          </w:p>
        </w:tc>
      </w:tr>
      <w:tr w:rsidR="0024353B" w:rsidRPr="0024353B" w:rsidTr="002B7D08">
        <w:trPr>
          <w:trHeight w:val="435"/>
        </w:trPr>
        <w:tc>
          <w:tcPr>
            <w:tcW w:w="322" w:type="pct"/>
            <w:noWrap/>
            <w:hideMark/>
          </w:tcPr>
          <w:p w:rsidR="002B7D08" w:rsidRPr="002B7D08" w:rsidRDefault="002B7D08" w:rsidP="002B7D08">
            <w:pPr>
              <w:jc w:val="center"/>
              <w:rPr>
                <w:rFonts w:ascii="Times New Roman" w:eastAsia="Times New Roman" w:hAnsi="Times New Roman" w:cs="Times New Roman"/>
                <w:b/>
                <w:bCs/>
                <w:i/>
                <w:color w:val="000000"/>
                <w:sz w:val="18"/>
              </w:rPr>
            </w:pPr>
            <w:r w:rsidRPr="002B7D08">
              <w:rPr>
                <w:rFonts w:ascii="Times New Roman" w:eastAsia="Times New Roman" w:hAnsi="Times New Roman" w:cs="Times New Roman"/>
                <w:b/>
                <w:bCs/>
                <w:i/>
                <w:color w:val="000000"/>
                <w:sz w:val="18"/>
              </w:rPr>
              <w:t>3</w:t>
            </w:r>
          </w:p>
        </w:tc>
        <w:tc>
          <w:tcPr>
            <w:tcW w:w="1647" w:type="pct"/>
            <w:hideMark/>
          </w:tcPr>
          <w:p w:rsidR="002B7D08" w:rsidRPr="002B7D08" w:rsidRDefault="002B7D08" w:rsidP="002B7D08">
            <w:pPr>
              <w:rPr>
                <w:rFonts w:ascii="Times New Roman" w:eastAsia="Times New Roman" w:hAnsi="Times New Roman" w:cs="Times New Roman"/>
                <w:i/>
                <w:sz w:val="18"/>
              </w:rPr>
            </w:pPr>
            <w:r w:rsidRPr="002B7D08">
              <w:rPr>
                <w:rFonts w:ascii="Times New Roman" w:eastAsia="Times New Roman" w:hAnsi="Times New Roman" w:cs="Times New Roman"/>
                <w:i/>
                <w:sz w:val="18"/>
              </w:rPr>
              <w:t>Alıncık-Düğernan Köyü İçmesuyu Yapım İşi</w:t>
            </w:r>
          </w:p>
        </w:tc>
        <w:tc>
          <w:tcPr>
            <w:tcW w:w="187" w:type="pct"/>
            <w:hideMark/>
          </w:tcPr>
          <w:p w:rsidR="002B7D08" w:rsidRPr="002B7D08" w:rsidRDefault="002B7D08" w:rsidP="002B7D08">
            <w:pPr>
              <w:jc w:val="center"/>
              <w:rPr>
                <w:rFonts w:ascii="Times New Roman" w:eastAsia="Times New Roman" w:hAnsi="Times New Roman" w:cs="Times New Roman"/>
                <w:i/>
                <w:sz w:val="18"/>
              </w:rPr>
            </w:pPr>
            <w:r w:rsidRPr="002B7D08">
              <w:rPr>
                <w:rFonts w:ascii="Times New Roman" w:eastAsia="Times New Roman" w:hAnsi="Times New Roman" w:cs="Times New Roman"/>
                <w:i/>
                <w:sz w:val="18"/>
              </w:rPr>
              <w:t>MERKEZ</w:t>
            </w:r>
          </w:p>
        </w:tc>
        <w:tc>
          <w:tcPr>
            <w:tcW w:w="2233" w:type="pct"/>
            <w:vMerge/>
            <w:hideMark/>
          </w:tcPr>
          <w:p w:rsidR="002B7D08" w:rsidRPr="002B7D08" w:rsidRDefault="002B7D08" w:rsidP="002B7D08">
            <w:pPr>
              <w:rPr>
                <w:rFonts w:ascii="Times New Roman" w:eastAsia="Times New Roman" w:hAnsi="Times New Roman" w:cs="Times New Roman"/>
                <w:i/>
                <w:sz w:val="18"/>
              </w:rPr>
            </w:pPr>
          </w:p>
        </w:tc>
        <w:tc>
          <w:tcPr>
            <w:tcW w:w="610" w:type="pct"/>
            <w:gridSpan w:val="2"/>
            <w:noWrap/>
            <w:hideMark/>
          </w:tcPr>
          <w:p w:rsidR="002B7D08" w:rsidRPr="002B7D08" w:rsidRDefault="002B7D08" w:rsidP="002B7D08">
            <w:pPr>
              <w:jc w:val="right"/>
              <w:rPr>
                <w:rFonts w:ascii="Times New Roman" w:eastAsia="Times New Roman" w:hAnsi="Times New Roman" w:cs="Times New Roman"/>
                <w:i/>
                <w:color w:val="000000"/>
                <w:sz w:val="18"/>
              </w:rPr>
            </w:pPr>
            <w:r w:rsidRPr="002B7D08">
              <w:rPr>
                <w:rFonts w:ascii="Times New Roman" w:eastAsia="Times New Roman" w:hAnsi="Times New Roman" w:cs="Times New Roman"/>
                <w:i/>
                <w:color w:val="000000"/>
                <w:sz w:val="18"/>
              </w:rPr>
              <w:t>60.967,58</w:t>
            </w:r>
          </w:p>
        </w:tc>
      </w:tr>
      <w:tr w:rsidR="0024353B" w:rsidRPr="0024353B" w:rsidTr="00C12C7C">
        <w:trPr>
          <w:trHeight w:val="406"/>
        </w:trPr>
        <w:tc>
          <w:tcPr>
            <w:tcW w:w="322" w:type="pct"/>
            <w:noWrap/>
            <w:hideMark/>
          </w:tcPr>
          <w:p w:rsidR="002B7D08" w:rsidRPr="002B7D08" w:rsidRDefault="002B7D08" w:rsidP="002B7D08">
            <w:pPr>
              <w:jc w:val="center"/>
              <w:rPr>
                <w:rFonts w:ascii="Times New Roman" w:eastAsia="Times New Roman" w:hAnsi="Times New Roman" w:cs="Times New Roman"/>
                <w:b/>
                <w:bCs/>
                <w:i/>
                <w:color w:val="000000"/>
                <w:sz w:val="18"/>
              </w:rPr>
            </w:pPr>
            <w:r w:rsidRPr="002B7D08">
              <w:rPr>
                <w:rFonts w:ascii="Times New Roman" w:eastAsia="Times New Roman" w:hAnsi="Times New Roman" w:cs="Times New Roman"/>
                <w:b/>
                <w:bCs/>
                <w:i/>
                <w:color w:val="000000"/>
                <w:sz w:val="18"/>
              </w:rPr>
              <w:t>4</w:t>
            </w:r>
          </w:p>
        </w:tc>
        <w:tc>
          <w:tcPr>
            <w:tcW w:w="1647" w:type="pct"/>
            <w:hideMark/>
          </w:tcPr>
          <w:p w:rsidR="002B7D08" w:rsidRPr="002B7D08" w:rsidRDefault="002B7D08" w:rsidP="002B7D08">
            <w:pPr>
              <w:rPr>
                <w:rFonts w:ascii="Times New Roman" w:eastAsia="Times New Roman" w:hAnsi="Times New Roman" w:cs="Times New Roman"/>
                <w:i/>
                <w:sz w:val="18"/>
              </w:rPr>
            </w:pPr>
            <w:r w:rsidRPr="002B7D08">
              <w:rPr>
                <w:rFonts w:ascii="Times New Roman" w:eastAsia="Times New Roman" w:hAnsi="Times New Roman" w:cs="Times New Roman"/>
                <w:i/>
                <w:sz w:val="18"/>
              </w:rPr>
              <w:t>Gözeler Köyü İçmesuyu Yapım İşi</w:t>
            </w:r>
          </w:p>
        </w:tc>
        <w:tc>
          <w:tcPr>
            <w:tcW w:w="187" w:type="pct"/>
            <w:hideMark/>
          </w:tcPr>
          <w:p w:rsidR="002B7D08" w:rsidRPr="002B7D08" w:rsidRDefault="002B7D08" w:rsidP="002B7D08">
            <w:pPr>
              <w:jc w:val="center"/>
              <w:rPr>
                <w:rFonts w:ascii="Times New Roman" w:eastAsia="Times New Roman" w:hAnsi="Times New Roman" w:cs="Times New Roman"/>
                <w:i/>
                <w:sz w:val="18"/>
              </w:rPr>
            </w:pPr>
            <w:r w:rsidRPr="002B7D08">
              <w:rPr>
                <w:rFonts w:ascii="Times New Roman" w:eastAsia="Times New Roman" w:hAnsi="Times New Roman" w:cs="Times New Roman"/>
                <w:i/>
                <w:sz w:val="18"/>
              </w:rPr>
              <w:t>MERKEZ</w:t>
            </w:r>
          </w:p>
        </w:tc>
        <w:tc>
          <w:tcPr>
            <w:tcW w:w="2233" w:type="pct"/>
            <w:vMerge/>
            <w:hideMark/>
          </w:tcPr>
          <w:p w:rsidR="002B7D08" w:rsidRPr="002B7D08" w:rsidRDefault="002B7D08" w:rsidP="002B7D08">
            <w:pPr>
              <w:rPr>
                <w:rFonts w:ascii="Times New Roman" w:eastAsia="Times New Roman" w:hAnsi="Times New Roman" w:cs="Times New Roman"/>
                <w:i/>
                <w:sz w:val="18"/>
              </w:rPr>
            </w:pPr>
          </w:p>
        </w:tc>
        <w:tc>
          <w:tcPr>
            <w:tcW w:w="610" w:type="pct"/>
            <w:gridSpan w:val="2"/>
            <w:noWrap/>
            <w:hideMark/>
          </w:tcPr>
          <w:p w:rsidR="002B7D08" w:rsidRPr="0024353B" w:rsidRDefault="002B7D08" w:rsidP="002B7D08">
            <w:pPr>
              <w:jc w:val="right"/>
              <w:rPr>
                <w:rFonts w:ascii="Times New Roman" w:eastAsia="Times New Roman" w:hAnsi="Times New Roman" w:cs="Times New Roman"/>
                <w:i/>
                <w:color w:val="000000"/>
                <w:sz w:val="18"/>
              </w:rPr>
            </w:pPr>
          </w:p>
          <w:p w:rsidR="002B7D08" w:rsidRPr="002B7D08" w:rsidRDefault="002B7D08" w:rsidP="002B7D08">
            <w:pPr>
              <w:jc w:val="right"/>
              <w:rPr>
                <w:rFonts w:ascii="Times New Roman" w:eastAsia="Times New Roman" w:hAnsi="Times New Roman" w:cs="Times New Roman"/>
                <w:i/>
                <w:color w:val="000000"/>
                <w:sz w:val="18"/>
              </w:rPr>
            </w:pPr>
            <w:r w:rsidRPr="002B7D08">
              <w:rPr>
                <w:rFonts w:ascii="Times New Roman" w:eastAsia="Times New Roman" w:hAnsi="Times New Roman" w:cs="Times New Roman"/>
                <w:i/>
                <w:color w:val="000000"/>
                <w:sz w:val="18"/>
              </w:rPr>
              <w:t>6.466,79</w:t>
            </w:r>
          </w:p>
        </w:tc>
      </w:tr>
      <w:tr w:rsidR="002B7D08" w:rsidRPr="0024353B" w:rsidTr="00091966">
        <w:trPr>
          <w:gridAfter w:val="1"/>
          <w:wAfter w:w="11" w:type="pct"/>
          <w:trHeight w:val="159"/>
        </w:trPr>
        <w:tc>
          <w:tcPr>
            <w:tcW w:w="4386" w:type="pct"/>
            <w:gridSpan w:val="4"/>
            <w:noWrap/>
          </w:tcPr>
          <w:p w:rsidR="002B7D08" w:rsidRPr="0024353B" w:rsidRDefault="002B7D08" w:rsidP="002B7D08">
            <w:pPr>
              <w:jc w:val="center"/>
              <w:rPr>
                <w:rFonts w:ascii="Times New Roman" w:eastAsia="Times New Roman" w:hAnsi="Times New Roman" w:cs="Times New Roman"/>
                <w:b/>
                <w:bCs/>
                <w:i/>
                <w:color w:val="000000"/>
                <w:sz w:val="18"/>
              </w:rPr>
            </w:pPr>
            <w:r w:rsidRPr="0024353B">
              <w:rPr>
                <w:rFonts w:ascii="Times New Roman" w:eastAsia="Times New Roman" w:hAnsi="Times New Roman" w:cs="Times New Roman"/>
                <w:b/>
                <w:bCs/>
                <w:i/>
                <w:color w:val="000000"/>
                <w:sz w:val="18"/>
              </w:rPr>
              <w:t>TOPLAM</w:t>
            </w:r>
          </w:p>
        </w:tc>
        <w:tc>
          <w:tcPr>
            <w:tcW w:w="603" w:type="pct"/>
            <w:noWrap/>
          </w:tcPr>
          <w:p w:rsidR="002B7D08" w:rsidRPr="0024353B" w:rsidRDefault="002B7D08" w:rsidP="002B7D08">
            <w:pPr>
              <w:jc w:val="right"/>
              <w:rPr>
                <w:b/>
                <w:bCs/>
                <w:i/>
                <w:color w:val="000000"/>
                <w:sz w:val="18"/>
              </w:rPr>
            </w:pPr>
            <w:r w:rsidRPr="0024353B">
              <w:rPr>
                <w:b/>
                <w:bCs/>
                <w:i/>
                <w:color w:val="000000"/>
                <w:sz w:val="18"/>
              </w:rPr>
              <w:t>352.062,11</w:t>
            </w:r>
          </w:p>
          <w:p w:rsidR="002B7D08" w:rsidRPr="0024353B" w:rsidRDefault="002B7D08" w:rsidP="002B7D08">
            <w:pPr>
              <w:jc w:val="right"/>
              <w:rPr>
                <w:rFonts w:ascii="Times New Roman" w:eastAsia="Times New Roman" w:hAnsi="Times New Roman" w:cs="Times New Roman"/>
                <w:i/>
                <w:sz w:val="18"/>
              </w:rPr>
            </w:pPr>
          </w:p>
        </w:tc>
      </w:tr>
    </w:tbl>
    <w:p w:rsidR="00B513B3" w:rsidRPr="00091966" w:rsidRDefault="00B513B3" w:rsidP="00C87B15">
      <w:pPr>
        <w:spacing w:line="237" w:lineRule="auto"/>
        <w:ind w:left="20" w:firstLine="708"/>
        <w:jc w:val="both"/>
        <w:rPr>
          <w:rFonts w:ascii="Times New Roman" w:eastAsia="Times New Roman" w:hAnsi="Times New Roman" w:cs="Times New Roman"/>
          <w:sz w:val="8"/>
        </w:rPr>
      </w:pPr>
    </w:p>
    <w:tbl>
      <w:tblPr>
        <w:tblStyle w:val="TabloKlavuzu1"/>
        <w:tblW w:w="3549" w:type="pct"/>
        <w:jc w:val="center"/>
        <w:tblLook w:val="04A0" w:firstRow="1" w:lastRow="0" w:firstColumn="1" w:lastColumn="0" w:noHBand="0" w:noVBand="1"/>
      </w:tblPr>
      <w:tblGrid>
        <w:gridCol w:w="733"/>
        <w:gridCol w:w="3174"/>
        <w:gridCol w:w="906"/>
        <w:gridCol w:w="2726"/>
      </w:tblGrid>
      <w:tr w:rsidR="002B7D08" w:rsidRPr="002B7D08" w:rsidTr="00091966">
        <w:trPr>
          <w:trHeight w:val="390"/>
          <w:jc w:val="center"/>
        </w:trPr>
        <w:tc>
          <w:tcPr>
            <w:tcW w:w="5000" w:type="pct"/>
            <w:gridSpan w:val="4"/>
            <w:hideMark/>
          </w:tcPr>
          <w:p w:rsidR="002B7D08" w:rsidRPr="002B7D08" w:rsidRDefault="002B7D08" w:rsidP="002B7D08">
            <w:pPr>
              <w:jc w:val="center"/>
              <w:rPr>
                <w:rFonts w:ascii="Times New Roman" w:eastAsia="Times New Roman" w:hAnsi="Times New Roman" w:cs="Times New Roman"/>
                <w:b/>
                <w:bCs/>
                <w:i/>
              </w:rPr>
            </w:pPr>
            <w:r w:rsidRPr="002B7D08">
              <w:rPr>
                <w:rFonts w:ascii="Times New Roman" w:eastAsia="Times New Roman" w:hAnsi="Times New Roman" w:cs="Times New Roman"/>
                <w:b/>
                <w:bCs/>
                <w:i/>
              </w:rPr>
              <w:t>PROJE AŞAMASINDA OLAN İŞLER</w:t>
            </w:r>
          </w:p>
        </w:tc>
      </w:tr>
      <w:tr w:rsidR="0024353B" w:rsidRPr="0024353B" w:rsidTr="00091966">
        <w:trPr>
          <w:trHeight w:val="221"/>
          <w:jc w:val="center"/>
        </w:trPr>
        <w:tc>
          <w:tcPr>
            <w:tcW w:w="486" w:type="pct"/>
            <w:hideMark/>
          </w:tcPr>
          <w:p w:rsidR="002B7D08" w:rsidRPr="002B7D08" w:rsidRDefault="002B7D08" w:rsidP="002B7D08">
            <w:pPr>
              <w:jc w:val="center"/>
              <w:rPr>
                <w:rFonts w:ascii="Times New Roman" w:eastAsia="Times New Roman" w:hAnsi="Times New Roman" w:cs="Times New Roman"/>
                <w:b/>
                <w:bCs/>
                <w:i/>
              </w:rPr>
            </w:pPr>
            <w:r w:rsidRPr="002B7D08">
              <w:rPr>
                <w:rFonts w:ascii="Times New Roman" w:eastAsia="Times New Roman" w:hAnsi="Times New Roman" w:cs="Times New Roman"/>
                <w:b/>
                <w:bCs/>
                <w:i/>
              </w:rPr>
              <w:t>SIRA NO</w:t>
            </w:r>
          </w:p>
        </w:tc>
        <w:tc>
          <w:tcPr>
            <w:tcW w:w="2105" w:type="pct"/>
            <w:hideMark/>
          </w:tcPr>
          <w:p w:rsidR="002B7D08" w:rsidRPr="002B7D08" w:rsidRDefault="002B7D08" w:rsidP="002B7D08">
            <w:pPr>
              <w:jc w:val="center"/>
              <w:rPr>
                <w:rFonts w:ascii="Times New Roman" w:eastAsia="Times New Roman" w:hAnsi="Times New Roman" w:cs="Times New Roman"/>
                <w:b/>
                <w:bCs/>
                <w:i/>
              </w:rPr>
            </w:pPr>
            <w:r w:rsidRPr="002B7D08">
              <w:rPr>
                <w:rFonts w:ascii="Times New Roman" w:eastAsia="Times New Roman" w:hAnsi="Times New Roman" w:cs="Times New Roman"/>
                <w:b/>
                <w:bCs/>
                <w:i/>
              </w:rPr>
              <w:t>İŞİN ADI</w:t>
            </w:r>
          </w:p>
        </w:tc>
        <w:tc>
          <w:tcPr>
            <w:tcW w:w="601" w:type="pct"/>
            <w:hideMark/>
          </w:tcPr>
          <w:p w:rsidR="002B7D08" w:rsidRPr="002B7D08" w:rsidRDefault="002B7D08" w:rsidP="002B7D08">
            <w:pPr>
              <w:jc w:val="center"/>
              <w:rPr>
                <w:rFonts w:ascii="Times New Roman" w:eastAsia="Times New Roman" w:hAnsi="Times New Roman" w:cs="Times New Roman"/>
                <w:b/>
                <w:bCs/>
                <w:i/>
              </w:rPr>
            </w:pPr>
            <w:r w:rsidRPr="002B7D08">
              <w:rPr>
                <w:rFonts w:ascii="Times New Roman" w:eastAsia="Times New Roman" w:hAnsi="Times New Roman" w:cs="Times New Roman"/>
                <w:b/>
                <w:bCs/>
                <w:i/>
              </w:rPr>
              <w:t>İLÇESİ</w:t>
            </w:r>
          </w:p>
        </w:tc>
        <w:tc>
          <w:tcPr>
            <w:tcW w:w="1808" w:type="pct"/>
            <w:hideMark/>
          </w:tcPr>
          <w:p w:rsidR="002B7D08" w:rsidRPr="002B7D08" w:rsidRDefault="002B7D08" w:rsidP="002B7D08">
            <w:pPr>
              <w:jc w:val="center"/>
              <w:rPr>
                <w:rFonts w:ascii="Times New Roman" w:eastAsia="Times New Roman" w:hAnsi="Times New Roman" w:cs="Times New Roman"/>
                <w:b/>
                <w:bCs/>
                <w:i/>
              </w:rPr>
            </w:pPr>
            <w:r w:rsidRPr="002B7D08">
              <w:rPr>
                <w:rFonts w:ascii="Times New Roman" w:eastAsia="Times New Roman" w:hAnsi="Times New Roman" w:cs="Times New Roman"/>
                <w:b/>
                <w:bCs/>
                <w:i/>
              </w:rPr>
              <w:t>PROJE YAKLAŞIK BEDELİ</w:t>
            </w:r>
          </w:p>
        </w:tc>
      </w:tr>
      <w:tr w:rsidR="0024353B" w:rsidRPr="0024353B" w:rsidTr="00C12C7C">
        <w:trPr>
          <w:trHeight w:val="117"/>
          <w:jc w:val="center"/>
        </w:trPr>
        <w:tc>
          <w:tcPr>
            <w:tcW w:w="486" w:type="pct"/>
            <w:noWrap/>
            <w:hideMark/>
          </w:tcPr>
          <w:p w:rsidR="002B7D08" w:rsidRPr="002B7D08" w:rsidRDefault="002B7D08" w:rsidP="002B7D08">
            <w:pPr>
              <w:jc w:val="center"/>
              <w:rPr>
                <w:rFonts w:ascii="Times New Roman" w:eastAsia="Times New Roman" w:hAnsi="Times New Roman" w:cs="Times New Roman"/>
                <w:b/>
                <w:bCs/>
                <w:i/>
                <w:color w:val="000000"/>
              </w:rPr>
            </w:pPr>
            <w:r w:rsidRPr="002B7D08">
              <w:rPr>
                <w:rFonts w:ascii="Times New Roman" w:eastAsia="Times New Roman" w:hAnsi="Times New Roman" w:cs="Times New Roman"/>
                <w:b/>
                <w:bCs/>
                <w:i/>
                <w:color w:val="000000"/>
              </w:rPr>
              <w:t>1</w:t>
            </w:r>
          </w:p>
        </w:tc>
        <w:tc>
          <w:tcPr>
            <w:tcW w:w="2105" w:type="pct"/>
            <w:hideMark/>
          </w:tcPr>
          <w:p w:rsidR="002B7D08" w:rsidRPr="002B7D08" w:rsidRDefault="002B7D08" w:rsidP="002B7D08">
            <w:pPr>
              <w:rPr>
                <w:rFonts w:ascii="Times New Roman" w:eastAsia="Times New Roman" w:hAnsi="Times New Roman" w:cs="Times New Roman"/>
                <w:i/>
              </w:rPr>
            </w:pPr>
            <w:r w:rsidRPr="002B7D08">
              <w:rPr>
                <w:rFonts w:ascii="Times New Roman" w:eastAsia="Times New Roman" w:hAnsi="Times New Roman" w:cs="Times New Roman"/>
                <w:i/>
              </w:rPr>
              <w:t>Baklalı Köyü İçmesuyu Yapım İşi</w:t>
            </w:r>
          </w:p>
        </w:tc>
        <w:tc>
          <w:tcPr>
            <w:tcW w:w="601" w:type="pct"/>
            <w:hideMark/>
          </w:tcPr>
          <w:p w:rsidR="002B7D08" w:rsidRPr="002B7D08" w:rsidRDefault="002B7D08" w:rsidP="002B7D08">
            <w:pPr>
              <w:jc w:val="center"/>
              <w:rPr>
                <w:rFonts w:ascii="Times New Roman" w:eastAsia="Times New Roman" w:hAnsi="Times New Roman" w:cs="Times New Roman"/>
                <w:i/>
              </w:rPr>
            </w:pPr>
            <w:r w:rsidRPr="002B7D08">
              <w:rPr>
                <w:rFonts w:ascii="Times New Roman" w:eastAsia="Times New Roman" w:hAnsi="Times New Roman" w:cs="Times New Roman"/>
                <w:i/>
              </w:rPr>
              <w:t>KİĞI</w:t>
            </w:r>
          </w:p>
        </w:tc>
        <w:tc>
          <w:tcPr>
            <w:tcW w:w="1808" w:type="pct"/>
            <w:noWrap/>
            <w:hideMark/>
          </w:tcPr>
          <w:p w:rsidR="002B7D08" w:rsidRPr="002B7D08" w:rsidRDefault="002B7D08" w:rsidP="002B7D08">
            <w:pPr>
              <w:jc w:val="right"/>
              <w:rPr>
                <w:rFonts w:ascii="Times New Roman" w:eastAsia="Times New Roman" w:hAnsi="Times New Roman" w:cs="Times New Roman"/>
                <w:i/>
                <w:color w:val="000000"/>
              </w:rPr>
            </w:pPr>
            <w:r w:rsidRPr="002B7D08">
              <w:rPr>
                <w:rFonts w:ascii="Times New Roman" w:eastAsia="Times New Roman" w:hAnsi="Times New Roman" w:cs="Times New Roman"/>
                <w:i/>
                <w:color w:val="000000"/>
              </w:rPr>
              <w:t>32.925,84</w:t>
            </w:r>
          </w:p>
        </w:tc>
      </w:tr>
      <w:tr w:rsidR="002B7D08" w:rsidRPr="002B7D08" w:rsidTr="00091966">
        <w:trPr>
          <w:trHeight w:val="265"/>
          <w:jc w:val="center"/>
        </w:trPr>
        <w:tc>
          <w:tcPr>
            <w:tcW w:w="3192" w:type="pct"/>
            <w:gridSpan w:val="3"/>
            <w:hideMark/>
          </w:tcPr>
          <w:p w:rsidR="002B7D08" w:rsidRPr="002B7D08" w:rsidRDefault="002B7D08" w:rsidP="002B7D08">
            <w:pPr>
              <w:jc w:val="center"/>
              <w:rPr>
                <w:rFonts w:ascii="Times New Roman" w:eastAsia="Times New Roman" w:hAnsi="Times New Roman" w:cs="Times New Roman"/>
                <w:b/>
                <w:bCs/>
                <w:i/>
              </w:rPr>
            </w:pPr>
            <w:r w:rsidRPr="002B7D08">
              <w:rPr>
                <w:rFonts w:ascii="Times New Roman" w:eastAsia="Times New Roman" w:hAnsi="Times New Roman" w:cs="Times New Roman"/>
                <w:b/>
                <w:bCs/>
                <w:i/>
              </w:rPr>
              <w:t>TOPLAM</w:t>
            </w:r>
          </w:p>
        </w:tc>
        <w:tc>
          <w:tcPr>
            <w:tcW w:w="1808" w:type="pct"/>
            <w:noWrap/>
            <w:hideMark/>
          </w:tcPr>
          <w:p w:rsidR="002B7D08" w:rsidRPr="002B7D08" w:rsidRDefault="002B7D08" w:rsidP="002B7D08">
            <w:pPr>
              <w:jc w:val="right"/>
              <w:rPr>
                <w:rFonts w:ascii="Times New Roman" w:eastAsia="Times New Roman" w:hAnsi="Times New Roman" w:cs="Times New Roman"/>
                <w:b/>
                <w:bCs/>
                <w:i/>
                <w:color w:val="000000"/>
              </w:rPr>
            </w:pPr>
            <w:r w:rsidRPr="002B7D08">
              <w:rPr>
                <w:rFonts w:ascii="Times New Roman" w:eastAsia="Times New Roman" w:hAnsi="Times New Roman" w:cs="Times New Roman"/>
                <w:b/>
                <w:bCs/>
                <w:i/>
                <w:color w:val="000000"/>
              </w:rPr>
              <w:t>32.925,84</w:t>
            </w:r>
          </w:p>
        </w:tc>
      </w:tr>
    </w:tbl>
    <w:p w:rsidR="002B7D08" w:rsidRDefault="002B7D08" w:rsidP="00C87B15">
      <w:pPr>
        <w:spacing w:line="237" w:lineRule="auto"/>
        <w:ind w:left="20" w:firstLine="708"/>
        <w:jc w:val="both"/>
        <w:rPr>
          <w:rFonts w:ascii="Times New Roman" w:eastAsia="Times New Roman" w:hAnsi="Times New Roman" w:cs="Times New Roman"/>
          <w:sz w:val="22"/>
        </w:rPr>
      </w:pPr>
    </w:p>
    <w:p w:rsidR="00B03AFD" w:rsidRDefault="00B03AFD" w:rsidP="00C87B15">
      <w:pPr>
        <w:spacing w:line="237" w:lineRule="auto"/>
        <w:ind w:left="20" w:firstLine="708"/>
        <w:jc w:val="both"/>
        <w:rPr>
          <w:rFonts w:ascii="Times New Roman" w:eastAsia="Times New Roman" w:hAnsi="Times New Roman" w:cs="Times New Roman"/>
          <w:sz w:val="22"/>
        </w:rPr>
      </w:pPr>
    </w:p>
    <w:p w:rsidR="00D331A8" w:rsidRDefault="00D331A8" w:rsidP="00C87B15">
      <w:pPr>
        <w:spacing w:line="237" w:lineRule="auto"/>
        <w:ind w:left="20" w:firstLine="708"/>
        <w:jc w:val="both"/>
        <w:rPr>
          <w:rFonts w:ascii="Times New Roman" w:eastAsia="Times New Roman" w:hAnsi="Times New Roman" w:cs="Times New Roman"/>
          <w:sz w:val="22"/>
        </w:rPr>
      </w:pPr>
    </w:p>
    <w:p w:rsidR="00D331A8" w:rsidRDefault="00D331A8" w:rsidP="00C87B15">
      <w:pPr>
        <w:spacing w:line="237" w:lineRule="auto"/>
        <w:ind w:left="20" w:firstLine="708"/>
        <w:jc w:val="both"/>
        <w:rPr>
          <w:rFonts w:ascii="Times New Roman" w:eastAsia="Times New Roman" w:hAnsi="Times New Roman" w:cs="Times New Roman"/>
          <w:sz w:val="22"/>
        </w:rPr>
      </w:pPr>
    </w:p>
    <w:p w:rsidR="0024353B" w:rsidRDefault="0024353B" w:rsidP="0024353B">
      <w:pPr>
        <w:pStyle w:val="Balk3"/>
        <w:rPr>
          <w:rFonts w:eastAsia="Times New Roman"/>
        </w:rPr>
      </w:pPr>
      <w:r>
        <w:rPr>
          <w:rFonts w:eastAsia="Times New Roman"/>
        </w:rPr>
        <w:t>ÖZEL İDARE ÖDENEK DAĞILIMI</w:t>
      </w:r>
    </w:p>
    <w:p w:rsidR="0024353B" w:rsidRPr="00D14E83" w:rsidRDefault="0024353B" w:rsidP="00C87B15">
      <w:pPr>
        <w:spacing w:line="237" w:lineRule="auto"/>
        <w:ind w:left="20" w:firstLine="708"/>
        <w:jc w:val="both"/>
        <w:rPr>
          <w:rFonts w:ascii="Times New Roman" w:eastAsia="Times New Roman" w:hAnsi="Times New Roman" w:cs="Times New Roman"/>
          <w:sz w:val="2"/>
        </w:rPr>
      </w:pPr>
    </w:p>
    <w:tbl>
      <w:tblPr>
        <w:tblW w:w="5000" w:type="pct"/>
        <w:jc w:val="center"/>
        <w:tblCellMar>
          <w:left w:w="70" w:type="dxa"/>
          <w:right w:w="70" w:type="dxa"/>
        </w:tblCellMar>
        <w:tblLook w:val="04A0" w:firstRow="1" w:lastRow="0" w:firstColumn="1" w:lastColumn="0" w:noHBand="0" w:noVBand="1"/>
      </w:tblPr>
      <w:tblGrid>
        <w:gridCol w:w="774"/>
        <w:gridCol w:w="2575"/>
        <w:gridCol w:w="782"/>
        <w:gridCol w:w="476"/>
        <w:gridCol w:w="907"/>
        <w:gridCol w:w="629"/>
        <w:gridCol w:w="1529"/>
        <w:gridCol w:w="287"/>
        <w:gridCol w:w="2662"/>
      </w:tblGrid>
      <w:tr w:rsidR="0024353B" w:rsidRPr="0024353B" w:rsidTr="00D14E83">
        <w:trPr>
          <w:gridAfter w:val="1"/>
          <w:wAfter w:w="1253" w:type="pct"/>
          <w:trHeight w:val="679"/>
          <w:jc w:val="center"/>
        </w:trPr>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lang w:bidi="ar-SA"/>
              </w:rPr>
            </w:pPr>
            <w:r w:rsidRPr="0024353B">
              <w:rPr>
                <w:rFonts w:ascii="Times New Roman" w:eastAsia="Times New Roman" w:hAnsi="Times New Roman" w:cs="Times New Roman"/>
                <w:b/>
                <w:bCs/>
                <w:i/>
                <w:lang w:bidi="ar-SA"/>
              </w:rPr>
              <w:t>SIRA NO</w:t>
            </w:r>
          </w:p>
        </w:tc>
        <w:tc>
          <w:tcPr>
            <w:tcW w:w="1212" w:type="pct"/>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lang w:bidi="ar-SA"/>
              </w:rPr>
            </w:pPr>
            <w:r w:rsidRPr="0024353B">
              <w:rPr>
                <w:rFonts w:ascii="Times New Roman" w:eastAsia="Times New Roman" w:hAnsi="Times New Roman" w:cs="Times New Roman"/>
                <w:b/>
                <w:bCs/>
                <w:i/>
                <w:lang w:bidi="ar-SA"/>
              </w:rPr>
              <w:t>SEKTÖRÜ</w:t>
            </w:r>
          </w:p>
        </w:tc>
        <w:tc>
          <w:tcPr>
            <w:tcW w:w="592" w:type="pct"/>
            <w:gridSpan w:val="2"/>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lang w:bidi="ar-SA"/>
              </w:rPr>
            </w:pPr>
            <w:r w:rsidRPr="0024353B">
              <w:rPr>
                <w:rFonts w:ascii="Times New Roman" w:eastAsia="Times New Roman" w:hAnsi="Times New Roman" w:cs="Times New Roman"/>
                <w:b/>
                <w:bCs/>
                <w:i/>
                <w:lang w:bidi="ar-SA"/>
              </w:rPr>
              <w:t xml:space="preserve"> PROJE SAYISI</w:t>
            </w:r>
          </w:p>
        </w:tc>
        <w:tc>
          <w:tcPr>
            <w:tcW w:w="723" w:type="pct"/>
            <w:gridSpan w:val="2"/>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lang w:bidi="ar-SA"/>
              </w:rPr>
            </w:pPr>
            <w:r w:rsidRPr="0024353B">
              <w:rPr>
                <w:rFonts w:ascii="Times New Roman" w:eastAsia="Times New Roman" w:hAnsi="Times New Roman" w:cs="Times New Roman"/>
                <w:b/>
                <w:bCs/>
                <w:i/>
                <w:lang w:bidi="ar-SA"/>
              </w:rPr>
              <w:t>BİTEN PROJE SAYISI</w:t>
            </w:r>
          </w:p>
        </w:tc>
        <w:tc>
          <w:tcPr>
            <w:tcW w:w="855" w:type="pct"/>
            <w:gridSpan w:val="2"/>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lang w:bidi="ar-SA"/>
              </w:rPr>
            </w:pPr>
            <w:r w:rsidRPr="0024353B">
              <w:rPr>
                <w:rFonts w:ascii="Times New Roman" w:eastAsia="Times New Roman" w:hAnsi="Times New Roman" w:cs="Times New Roman"/>
                <w:b/>
                <w:bCs/>
                <w:i/>
                <w:lang w:bidi="ar-SA"/>
              </w:rPr>
              <w:t>İHALE BEDELİ</w:t>
            </w:r>
          </w:p>
        </w:tc>
      </w:tr>
      <w:tr w:rsidR="0024353B" w:rsidRPr="0024353B" w:rsidTr="00D14E83">
        <w:trPr>
          <w:gridAfter w:val="1"/>
          <w:wAfter w:w="1253" w:type="pct"/>
          <w:trHeight w:val="127"/>
          <w:jc w:val="center"/>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1</w:t>
            </w:r>
          </w:p>
        </w:tc>
        <w:tc>
          <w:tcPr>
            <w:tcW w:w="1212" w:type="pct"/>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lang w:bidi="ar-SA"/>
              </w:rPr>
            </w:pPr>
            <w:r w:rsidRPr="0024353B">
              <w:rPr>
                <w:rFonts w:ascii="Times New Roman" w:eastAsia="Times New Roman" w:hAnsi="Times New Roman" w:cs="Times New Roman"/>
                <w:i/>
                <w:lang w:bidi="ar-SA"/>
              </w:rPr>
              <w:t>HAYVAN İÇMESUYU (HİS)</w:t>
            </w:r>
          </w:p>
        </w:tc>
        <w:tc>
          <w:tcPr>
            <w:tcW w:w="592"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3</w:t>
            </w:r>
          </w:p>
        </w:tc>
        <w:tc>
          <w:tcPr>
            <w:tcW w:w="723"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3</w:t>
            </w:r>
          </w:p>
        </w:tc>
        <w:tc>
          <w:tcPr>
            <w:tcW w:w="855"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right"/>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476.720,00</w:t>
            </w:r>
          </w:p>
        </w:tc>
      </w:tr>
      <w:tr w:rsidR="0024353B" w:rsidRPr="0024353B" w:rsidTr="00D14E83">
        <w:trPr>
          <w:gridAfter w:val="1"/>
          <w:wAfter w:w="1253" w:type="pct"/>
          <w:trHeight w:val="70"/>
          <w:jc w:val="center"/>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2</w:t>
            </w:r>
          </w:p>
        </w:tc>
        <w:tc>
          <w:tcPr>
            <w:tcW w:w="1212" w:type="pct"/>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lang w:bidi="ar-SA"/>
              </w:rPr>
            </w:pPr>
            <w:r w:rsidRPr="0024353B">
              <w:rPr>
                <w:rFonts w:ascii="Times New Roman" w:eastAsia="Times New Roman" w:hAnsi="Times New Roman" w:cs="Times New Roman"/>
                <w:i/>
                <w:lang w:bidi="ar-SA"/>
              </w:rPr>
              <w:t>TARIMSAL SULAMA</w:t>
            </w:r>
          </w:p>
        </w:tc>
        <w:tc>
          <w:tcPr>
            <w:tcW w:w="592"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17</w:t>
            </w:r>
          </w:p>
        </w:tc>
        <w:tc>
          <w:tcPr>
            <w:tcW w:w="723"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13</w:t>
            </w:r>
          </w:p>
        </w:tc>
        <w:tc>
          <w:tcPr>
            <w:tcW w:w="855"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right"/>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5.716.973,40</w:t>
            </w:r>
          </w:p>
        </w:tc>
      </w:tr>
      <w:tr w:rsidR="0024353B" w:rsidRPr="0024353B" w:rsidTr="00D14E83">
        <w:trPr>
          <w:gridAfter w:val="1"/>
          <w:wAfter w:w="1253" w:type="pct"/>
          <w:trHeight w:val="77"/>
          <w:jc w:val="center"/>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3</w:t>
            </w:r>
          </w:p>
        </w:tc>
        <w:tc>
          <w:tcPr>
            <w:tcW w:w="1212" w:type="pct"/>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lang w:bidi="ar-SA"/>
              </w:rPr>
            </w:pPr>
            <w:r w:rsidRPr="0024353B">
              <w:rPr>
                <w:rFonts w:ascii="Times New Roman" w:eastAsia="Times New Roman" w:hAnsi="Times New Roman" w:cs="Times New Roman"/>
                <w:i/>
                <w:lang w:bidi="ar-SA"/>
              </w:rPr>
              <w:t>İÇMESULARI</w:t>
            </w:r>
          </w:p>
        </w:tc>
        <w:tc>
          <w:tcPr>
            <w:tcW w:w="592"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8</w:t>
            </w:r>
          </w:p>
        </w:tc>
        <w:tc>
          <w:tcPr>
            <w:tcW w:w="723"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8</w:t>
            </w:r>
          </w:p>
        </w:tc>
        <w:tc>
          <w:tcPr>
            <w:tcW w:w="855"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right"/>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1.768.281,46</w:t>
            </w:r>
          </w:p>
        </w:tc>
      </w:tr>
      <w:tr w:rsidR="0024353B" w:rsidRPr="0024353B" w:rsidTr="00D14E83">
        <w:trPr>
          <w:gridAfter w:val="1"/>
          <w:wAfter w:w="1253" w:type="pct"/>
          <w:trHeight w:val="109"/>
          <w:jc w:val="center"/>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4</w:t>
            </w:r>
          </w:p>
        </w:tc>
        <w:tc>
          <w:tcPr>
            <w:tcW w:w="1212" w:type="pct"/>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lang w:bidi="ar-SA"/>
              </w:rPr>
            </w:pPr>
            <w:r w:rsidRPr="0024353B">
              <w:rPr>
                <w:rFonts w:ascii="Times New Roman" w:eastAsia="Times New Roman" w:hAnsi="Times New Roman" w:cs="Times New Roman"/>
                <w:i/>
                <w:lang w:bidi="ar-SA"/>
              </w:rPr>
              <w:t>KANALİZASYON</w:t>
            </w:r>
          </w:p>
        </w:tc>
        <w:tc>
          <w:tcPr>
            <w:tcW w:w="592"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2</w:t>
            </w:r>
          </w:p>
        </w:tc>
        <w:tc>
          <w:tcPr>
            <w:tcW w:w="723"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0</w:t>
            </w:r>
          </w:p>
        </w:tc>
        <w:tc>
          <w:tcPr>
            <w:tcW w:w="855"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right"/>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262.870,44</w:t>
            </w:r>
          </w:p>
        </w:tc>
      </w:tr>
      <w:tr w:rsidR="0024353B" w:rsidRPr="0024353B" w:rsidTr="00D14E83">
        <w:trPr>
          <w:gridAfter w:val="1"/>
          <w:wAfter w:w="1253" w:type="pct"/>
          <w:trHeight w:val="70"/>
          <w:jc w:val="center"/>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5</w:t>
            </w:r>
          </w:p>
        </w:tc>
        <w:tc>
          <w:tcPr>
            <w:tcW w:w="1212" w:type="pct"/>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lang w:bidi="ar-SA"/>
              </w:rPr>
            </w:pPr>
            <w:r w:rsidRPr="0024353B">
              <w:rPr>
                <w:rFonts w:ascii="Times New Roman" w:eastAsia="Times New Roman" w:hAnsi="Times New Roman" w:cs="Times New Roman"/>
                <w:i/>
                <w:lang w:bidi="ar-SA"/>
              </w:rPr>
              <w:t>YOL</w:t>
            </w:r>
          </w:p>
        </w:tc>
        <w:tc>
          <w:tcPr>
            <w:tcW w:w="592"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3</w:t>
            </w:r>
          </w:p>
        </w:tc>
        <w:tc>
          <w:tcPr>
            <w:tcW w:w="723"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3</w:t>
            </w:r>
          </w:p>
        </w:tc>
        <w:tc>
          <w:tcPr>
            <w:tcW w:w="855"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right"/>
              <w:rPr>
                <w:rFonts w:ascii="Times New Roman" w:eastAsia="Times New Roman" w:hAnsi="Times New Roman" w:cs="Times New Roman"/>
                <w:i/>
                <w:color w:val="000000"/>
                <w:lang w:bidi="ar-SA"/>
              </w:rPr>
            </w:pPr>
            <w:r w:rsidRPr="0024353B">
              <w:rPr>
                <w:rFonts w:ascii="Times New Roman" w:eastAsia="Times New Roman" w:hAnsi="Times New Roman" w:cs="Times New Roman"/>
                <w:i/>
                <w:color w:val="000000"/>
                <w:lang w:bidi="ar-SA"/>
              </w:rPr>
              <w:t>9.744.355,06</w:t>
            </w:r>
          </w:p>
        </w:tc>
      </w:tr>
      <w:tr w:rsidR="0024353B" w:rsidRPr="0024353B" w:rsidTr="00D14E83">
        <w:trPr>
          <w:gridAfter w:val="1"/>
          <w:wAfter w:w="1253" w:type="pct"/>
          <w:trHeight w:val="70"/>
          <w:jc w:val="center"/>
        </w:trPr>
        <w:tc>
          <w:tcPr>
            <w:tcW w:w="15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i/>
                <w:color w:val="000000"/>
                <w:lang w:bidi="ar-SA"/>
              </w:rPr>
            </w:pPr>
            <w:r w:rsidRPr="0024353B">
              <w:rPr>
                <w:rFonts w:ascii="Times New Roman" w:eastAsia="Times New Roman" w:hAnsi="Times New Roman" w:cs="Times New Roman"/>
                <w:b/>
                <w:i/>
                <w:color w:val="000000"/>
                <w:lang w:bidi="ar-SA"/>
              </w:rPr>
              <w:t>TOPLAM</w:t>
            </w:r>
          </w:p>
        </w:tc>
        <w:tc>
          <w:tcPr>
            <w:tcW w:w="592"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i/>
                <w:color w:val="000000"/>
                <w:lang w:bidi="ar-SA"/>
              </w:rPr>
            </w:pPr>
            <w:r w:rsidRPr="0024353B">
              <w:rPr>
                <w:rFonts w:ascii="Times New Roman" w:eastAsia="Times New Roman" w:hAnsi="Times New Roman" w:cs="Times New Roman"/>
                <w:b/>
                <w:i/>
                <w:color w:val="000000"/>
                <w:lang w:bidi="ar-SA"/>
              </w:rPr>
              <w:t>33</w:t>
            </w:r>
          </w:p>
        </w:tc>
        <w:tc>
          <w:tcPr>
            <w:tcW w:w="723"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i/>
                <w:color w:val="000000"/>
                <w:lang w:bidi="ar-SA"/>
              </w:rPr>
            </w:pPr>
            <w:r w:rsidRPr="0024353B">
              <w:rPr>
                <w:rFonts w:ascii="Times New Roman" w:eastAsia="Times New Roman" w:hAnsi="Times New Roman" w:cs="Times New Roman"/>
                <w:b/>
                <w:i/>
                <w:color w:val="000000"/>
                <w:lang w:bidi="ar-SA"/>
              </w:rPr>
              <w:t>27</w:t>
            </w:r>
          </w:p>
        </w:tc>
        <w:tc>
          <w:tcPr>
            <w:tcW w:w="855"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right"/>
              <w:rPr>
                <w:rFonts w:ascii="Times New Roman" w:eastAsia="Times New Roman" w:hAnsi="Times New Roman" w:cs="Times New Roman"/>
                <w:b/>
                <w:i/>
                <w:color w:val="000000"/>
                <w:lang w:bidi="ar-SA"/>
              </w:rPr>
            </w:pPr>
            <w:r w:rsidRPr="0024353B">
              <w:rPr>
                <w:rFonts w:ascii="Times New Roman" w:eastAsia="Times New Roman" w:hAnsi="Times New Roman" w:cs="Times New Roman"/>
                <w:b/>
                <w:i/>
                <w:color w:val="000000"/>
                <w:lang w:bidi="ar-SA"/>
              </w:rPr>
              <w:t>17.969.200,36</w:t>
            </w:r>
          </w:p>
        </w:tc>
      </w:tr>
      <w:tr w:rsidR="0024353B" w:rsidRPr="0024353B" w:rsidTr="00D14E83">
        <w:tblPrEx>
          <w:jc w:val="left"/>
        </w:tblPrEx>
        <w:trPr>
          <w:trHeight w:val="390"/>
        </w:trPr>
        <w:tc>
          <w:tcPr>
            <w:tcW w:w="3612" w:type="pct"/>
            <w:gridSpan w:val="7"/>
            <w:tcBorders>
              <w:top w:val="nil"/>
              <w:left w:val="nil"/>
              <w:bottom w:val="nil"/>
              <w:right w:val="nil"/>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b/>
                <w:bCs/>
                <w:i/>
                <w:sz w:val="18"/>
                <w:u w:val="single"/>
                <w:lang w:bidi="ar-SA"/>
              </w:rPr>
            </w:pPr>
            <w:r w:rsidRPr="0024353B">
              <w:rPr>
                <w:rFonts w:ascii="Times New Roman" w:eastAsia="Times New Roman" w:hAnsi="Times New Roman" w:cs="Times New Roman"/>
                <w:b/>
                <w:bCs/>
                <w:i/>
                <w:sz w:val="18"/>
                <w:u w:val="single"/>
                <w:lang w:bidi="ar-SA"/>
              </w:rPr>
              <w:t>DEVAM EDEN İŞLER</w:t>
            </w:r>
          </w:p>
        </w:tc>
        <w:tc>
          <w:tcPr>
            <w:tcW w:w="1388" w:type="pct"/>
            <w:gridSpan w:val="2"/>
            <w:tcBorders>
              <w:top w:val="nil"/>
              <w:left w:val="nil"/>
              <w:bottom w:val="nil"/>
              <w:right w:val="nil"/>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b/>
                <w:bCs/>
                <w:i/>
                <w:sz w:val="18"/>
                <w:lang w:bidi="ar-SA"/>
              </w:rPr>
            </w:pPr>
          </w:p>
        </w:tc>
      </w:tr>
      <w:tr w:rsidR="0024353B" w:rsidRPr="0024353B" w:rsidTr="00D14E83">
        <w:tblPrEx>
          <w:jc w:val="left"/>
        </w:tblPrEx>
        <w:trPr>
          <w:trHeight w:val="210"/>
        </w:trPr>
        <w:tc>
          <w:tcPr>
            <w:tcW w:w="5000" w:type="pct"/>
            <w:gridSpan w:val="9"/>
            <w:tcBorders>
              <w:top w:val="nil"/>
              <w:left w:val="nil"/>
              <w:bottom w:val="single" w:sz="4" w:space="0" w:color="000000"/>
              <w:right w:val="nil"/>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KANALİZASYON</w:t>
            </w:r>
          </w:p>
        </w:tc>
      </w:tr>
      <w:tr w:rsidR="0024353B" w:rsidRPr="0024353B" w:rsidTr="00D14E83">
        <w:tblPrEx>
          <w:jc w:val="left"/>
        </w:tblPrEx>
        <w:trPr>
          <w:trHeight w:val="735"/>
        </w:trPr>
        <w:tc>
          <w:tcPr>
            <w:tcW w:w="365" w:type="pct"/>
            <w:tcBorders>
              <w:top w:val="nil"/>
              <w:left w:val="single" w:sz="4" w:space="0" w:color="000000"/>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SIRA NO</w:t>
            </w:r>
          </w:p>
        </w:tc>
        <w:tc>
          <w:tcPr>
            <w:tcW w:w="1580"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İŞİN ADI</w:t>
            </w:r>
          </w:p>
        </w:tc>
        <w:tc>
          <w:tcPr>
            <w:tcW w:w="651"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İLÇESİ</w:t>
            </w:r>
          </w:p>
        </w:tc>
        <w:tc>
          <w:tcPr>
            <w:tcW w:w="2404" w:type="pct"/>
            <w:gridSpan w:val="4"/>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BİTİRİLMEME NEDENİ</w:t>
            </w:r>
          </w:p>
        </w:tc>
      </w:tr>
      <w:tr w:rsidR="0024353B" w:rsidRPr="0024353B" w:rsidTr="00D14E83">
        <w:tblPrEx>
          <w:jc w:val="left"/>
        </w:tblPrEx>
        <w:trPr>
          <w:trHeight w:val="219"/>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color w:val="000000"/>
                <w:sz w:val="18"/>
                <w:lang w:bidi="ar-SA"/>
              </w:rPr>
            </w:pPr>
            <w:r w:rsidRPr="0024353B">
              <w:rPr>
                <w:rFonts w:ascii="Times New Roman" w:eastAsia="Times New Roman" w:hAnsi="Times New Roman" w:cs="Times New Roman"/>
                <w:b/>
                <w:bCs/>
                <w:i/>
                <w:color w:val="000000"/>
                <w:sz w:val="18"/>
                <w:lang w:bidi="ar-SA"/>
              </w:rPr>
              <w:t>1</w:t>
            </w:r>
          </w:p>
        </w:tc>
        <w:tc>
          <w:tcPr>
            <w:tcW w:w="1580"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Gözeler Köyü Kanalizasyon Bakım ve Onarımı</w:t>
            </w:r>
          </w:p>
        </w:tc>
        <w:tc>
          <w:tcPr>
            <w:tcW w:w="651"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MERKEZ</w:t>
            </w:r>
          </w:p>
        </w:tc>
        <w:tc>
          <w:tcPr>
            <w:tcW w:w="2404" w:type="pct"/>
            <w:gridSpan w:val="4"/>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 xml:space="preserve"> Mevsim şartlarından dolayı çalışma yapılamamıştır. 2019 İş sezonunda yapımına devam edilecektir</w:t>
            </w:r>
          </w:p>
        </w:tc>
      </w:tr>
      <w:tr w:rsidR="0024353B" w:rsidRPr="0024353B" w:rsidTr="00D14E83">
        <w:tblPrEx>
          <w:jc w:val="left"/>
        </w:tblPrEx>
        <w:trPr>
          <w:trHeight w:val="225"/>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color w:val="000000"/>
                <w:sz w:val="18"/>
                <w:lang w:bidi="ar-SA"/>
              </w:rPr>
            </w:pPr>
            <w:r w:rsidRPr="0024353B">
              <w:rPr>
                <w:rFonts w:ascii="Times New Roman" w:eastAsia="Times New Roman" w:hAnsi="Times New Roman" w:cs="Times New Roman"/>
                <w:b/>
                <w:bCs/>
                <w:i/>
                <w:color w:val="000000"/>
                <w:sz w:val="18"/>
                <w:lang w:bidi="ar-SA"/>
              </w:rPr>
              <w:t>2</w:t>
            </w:r>
          </w:p>
        </w:tc>
        <w:tc>
          <w:tcPr>
            <w:tcW w:w="1580"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Elmalı Köyü Kanalizasyon Bakım ve Onarımı</w:t>
            </w:r>
          </w:p>
        </w:tc>
        <w:tc>
          <w:tcPr>
            <w:tcW w:w="651"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MERKEZ</w:t>
            </w:r>
          </w:p>
        </w:tc>
        <w:tc>
          <w:tcPr>
            <w:tcW w:w="2404" w:type="pct"/>
            <w:gridSpan w:val="4"/>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 xml:space="preserve"> Sözleşme İmzalanmış olup Mevsim şartlarından dolayı çalışma yapılamamıştır. 2019 İş sezonunda yapımına devam edilecektir</w:t>
            </w:r>
          </w:p>
        </w:tc>
      </w:tr>
      <w:tr w:rsidR="0024353B" w:rsidRPr="0024353B" w:rsidTr="00D14E83">
        <w:tblPrEx>
          <w:jc w:val="left"/>
        </w:tblPrEx>
        <w:trPr>
          <w:trHeight w:val="195"/>
        </w:trPr>
        <w:tc>
          <w:tcPr>
            <w:tcW w:w="365" w:type="pct"/>
            <w:tcBorders>
              <w:top w:val="nil"/>
              <w:left w:val="nil"/>
              <w:bottom w:val="nil"/>
              <w:right w:val="nil"/>
            </w:tcBorders>
            <w:shd w:val="clear" w:color="auto" w:fill="auto"/>
            <w:noWrap/>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p>
        </w:tc>
        <w:tc>
          <w:tcPr>
            <w:tcW w:w="1580" w:type="pct"/>
            <w:gridSpan w:val="2"/>
            <w:tcBorders>
              <w:top w:val="nil"/>
              <w:left w:val="nil"/>
              <w:bottom w:val="nil"/>
              <w:right w:val="nil"/>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sz w:val="18"/>
                <w:lang w:bidi="ar-SA"/>
              </w:rPr>
            </w:pPr>
          </w:p>
        </w:tc>
        <w:tc>
          <w:tcPr>
            <w:tcW w:w="651" w:type="pct"/>
            <w:gridSpan w:val="2"/>
            <w:tcBorders>
              <w:top w:val="nil"/>
              <w:left w:val="nil"/>
              <w:bottom w:val="nil"/>
              <w:right w:val="nil"/>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p>
        </w:tc>
        <w:tc>
          <w:tcPr>
            <w:tcW w:w="1016" w:type="pct"/>
            <w:gridSpan w:val="2"/>
            <w:tcBorders>
              <w:top w:val="nil"/>
              <w:left w:val="nil"/>
              <w:bottom w:val="nil"/>
              <w:right w:val="nil"/>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sz w:val="18"/>
                <w:lang w:bidi="ar-SA"/>
              </w:rPr>
            </w:pPr>
          </w:p>
        </w:tc>
        <w:tc>
          <w:tcPr>
            <w:tcW w:w="1388" w:type="pct"/>
            <w:gridSpan w:val="2"/>
            <w:tcBorders>
              <w:top w:val="nil"/>
              <w:left w:val="nil"/>
              <w:bottom w:val="nil"/>
              <w:right w:val="nil"/>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p>
        </w:tc>
      </w:tr>
      <w:tr w:rsidR="0024353B" w:rsidRPr="0024353B" w:rsidTr="00D14E83">
        <w:tblPrEx>
          <w:jc w:val="left"/>
        </w:tblPrEx>
        <w:trPr>
          <w:trHeight w:val="270"/>
        </w:trPr>
        <w:tc>
          <w:tcPr>
            <w:tcW w:w="3612" w:type="pct"/>
            <w:gridSpan w:val="7"/>
            <w:tcBorders>
              <w:top w:val="nil"/>
              <w:left w:val="nil"/>
              <w:bottom w:val="nil"/>
              <w:right w:val="nil"/>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b/>
                <w:bCs/>
                <w:i/>
                <w:sz w:val="18"/>
                <w:u w:val="single"/>
                <w:lang w:bidi="ar-SA"/>
              </w:rPr>
            </w:pPr>
            <w:r w:rsidRPr="0024353B">
              <w:rPr>
                <w:rFonts w:ascii="Times New Roman" w:eastAsia="Times New Roman" w:hAnsi="Times New Roman" w:cs="Times New Roman"/>
                <w:b/>
                <w:bCs/>
                <w:i/>
                <w:sz w:val="18"/>
                <w:u w:val="single"/>
                <w:lang w:bidi="ar-SA"/>
              </w:rPr>
              <w:t>DEVAM EDEN İŞLER</w:t>
            </w:r>
          </w:p>
        </w:tc>
        <w:tc>
          <w:tcPr>
            <w:tcW w:w="1388" w:type="pct"/>
            <w:gridSpan w:val="2"/>
            <w:tcBorders>
              <w:top w:val="nil"/>
              <w:left w:val="nil"/>
              <w:bottom w:val="nil"/>
              <w:right w:val="nil"/>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b/>
                <w:bCs/>
                <w:i/>
                <w:sz w:val="18"/>
                <w:lang w:bidi="ar-SA"/>
              </w:rPr>
            </w:pPr>
          </w:p>
        </w:tc>
      </w:tr>
      <w:tr w:rsidR="0024353B" w:rsidRPr="0024353B" w:rsidTr="00D14E83">
        <w:tblPrEx>
          <w:jc w:val="left"/>
        </w:tblPrEx>
        <w:trPr>
          <w:trHeight w:val="330"/>
        </w:trPr>
        <w:tc>
          <w:tcPr>
            <w:tcW w:w="5000" w:type="pct"/>
            <w:gridSpan w:val="9"/>
            <w:tcBorders>
              <w:top w:val="nil"/>
              <w:left w:val="nil"/>
              <w:bottom w:val="single" w:sz="4" w:space="0" w:color="000000"/>
              <w:right w:val="nil"/>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KÜÇÜK ÖLÇEKLİ TARIMSAL SULAMA</w:t>
            </w:r>
          </w:p>
        </w:tc>
      </w:tr>
      <w:tr w:rsidR="0024353B" w:rsidRPr="0024353B" w:rsidTr="00D14E83">
        <w:tblPrEx>
          <w:jc w:val="left"/>
        </w:tblPrEx>
        <w:trPr>
          <w:trHeight w:val="271"/>
        </w:trPr>
        <w:tc>
          <w:tcPr>
            <w:tcW w:w="365" w:type="pct"/>
            <w:tcBorders>
              <w:top w:val="nil"/>
              <w:left w:val="single" w:sz="4" w:space="0" w:color="000000"/>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SIRA NO</w:t>
            </w:r>
          </w:p>
        </w:tc>
        <w:tc>
          <w:tcPr>
            <w:tcW w:w="1580"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İŞİN ADI</w:t>
            </w:r>
          </w:p>
        </w:tc>
        <w:tc>
          <w:tcPr>
            <w:tcW w:w="651"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İLÇESİ</w:t>
            </w:r>
          </w:p>
        </w:tc>
        <w:tc>
          <w:tcPr>
            <w:tcW w:w="2404" w:type="pct"/>
            <w:gridSpan w:val="4"/>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BİTİRİLMEME NEDENİ</w:t>
            </w:r>
          </w:p>
        </w:tc>
      </w:tr>
      <w:tr w:rsidR="0024353B" w:rsidRPr="0024353B" w:rsidTr="00D14E83">
        <w:tblPrEx>
          <w:jc w:val="left"/>
        </w:tblPrEx>
        <w:trPr>
          <w:trHeight w:val="418"/>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color w:val="000000"/>
                <w:sz w:val="18"/>
                <w:lang w:bidi="ar-SA"/>
              </w:rPr>
            </w:pPr>
            <w:r w:rsidRPr="0024353B">
              <w:rPr>
                <w:rFonts w:ascii="Times New Roman" w:eastAsia="Times New Roman" w:hAnsi="Times New Roman" w:cs="Times New Roman"/>
                <w:b/>
                <w:bCs/>
                <w:i/>
                <w:color w:val="000000"/>
                <w:sz w:val="18"/>
                <w:lang w:bidi="ar-SA"/>
              </w:rPr>
              <w:t>1</w:t>
            </w:r>
          </w:p>
        </w:tc>
        <w:tc>
          <w:tcPr>
            <w:tcW w:w="1580"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Taşlıçay Köyü Küçük Ölçekli Tarımsal Sulama Projesi</w:t>
            </w:r>
          </w:p>
        </w:tc>
        <w:tc>
          <w:tcPr>
            <w:tcW w:w="651"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KARLIOVA</w:t>
            </w:r>
          </w:p>
        </w:tc>
        <w:tc>
          <w:tcPr>
            <w:tcW w:w="2404" w:type="pct"/>
            <w:gridSpan w:val="4"/>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 xml:space="preserve"> Mevsim şartlarından dolayı çalışma yapılamamıştır. 2019 İş sezonunda yapımına devam edilecektir</w:t>
            </w:r>
          </w:p>
        </w:tc>
      </w:tr>
      <w:tr w:rsidR="0024353B" w:rsidRPr="0024353B" w:rsidTr="00D14E83">
        <w:tblPrEx>
          <w:jc w:val="left"/>
        </w:tblPrEx>
        <w:trPr>
          <w:trHeight w:val="255"/>
        </w:trPr>
        <w:tc>
          <w:tcPr>
            <w:tcW w:w="365" w:type="pct"/>
            <w:tcBorders>
              <w:top w:val="nil"/>
              <w:left w:val="nil"/>
              <w:bottom w:val="nil"/>
              <w:right w:val="nil"/>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p>
        </w:tc>
        <w:tc>
          <w:tcPr>
            <w:tcW w:w="1580" w:type="pct"/>
            <w:gridSpan w:val="2"/>
            <w:tcBorders>
              <w:top w:val="nil"/>
              <w:left w:val="nil"/>
              <w:bottom w:val="nil"/>
              <w:right w:val="nil"/>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sz w:val="18"/>
                <w:lang w:bidi="ar-SA"/>
              </w:rPr>
            </w:pPr>
          </w:p>
        </w:tc>
        <w:tc>
          <w:tcPr>
            <w:tcW w:w="651" w:type="pct"/>
            <w:gridSpan w:val="2"/>
            <w:tcBorders>
              <w:top w:val="nil"/>
              <w:left w:val="nil"/>
              <w:bottom w:val="nil"/>
              <w:right w:val="nil"/>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sz w:val="18"/>
                <w:lang w:bidi="ar-SA"/>
              </w:rPr>
            </w:pPr>
          </w:p>
        </w:tc>
        <w:tc>
          <w:tcPr>
            <w:tcW w:w="1016" w:type="pct"/>
            <w:gridSpan w:val="2"/>
            <w:tcBorders>
              <w:top w:val="nil"/>
              <w:left w:val="nil"/>
              <w:bottom w:val="nil"/>
              <w:right w:val="nil"/>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sz w:val="18"/>
                <w:lang w:bidi="ar-SA"/>
              </w:rPr>
            </w:pPr>
          </w:p>
        </w:tc>
        <w:tc>
          <w:tcPr>
            <w:tcW w:w="1388" w:type="pct"/>
            <w:gridSpan w:val="2"/>
            <w:tcBorders>
              <w:top w:val="nil"/>
              <w:left w:val="nil"/>
              <w:bottom w:val="nil"/>
              <w:right w:val="nil"/>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sz w:val="18"/>
                <w:lang w:bidi="ar-SA"/>
              </w:rPr>
            </w:pPr>
          </w:p>
        </w:tc>
      </w:tr>
      <w:tr w:rsidR="0024353B" w:rsidRPr="0024353B" w:rsidTr="00D14E83">
        <w:tblPrEx>
          <w:jc w:val="left"/>
        </w:tblPrEx>
        <w:trPr>
          <w:trHeight w:val="270"/>
        </w:trPr>
        <w:tc>
          <w:tcPr>
            <w:tcW w:w="3612" w:type="pct"/>
            <w:gridSpan w:val="7"/>
            <w:tcBorders>
              <w:top w:val="nil"/>
              <w:left w:val="nil"/>
              <w:bottom w:val="nil"/>
              <w:right w:val="nil"/>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b/>
                <w:bCs/>
                <w:i/>
                <w:sz w:val="18"/>
                <w:u w:val="single"/>
                <w:lang w:bidi="ar-SA"/>
              </w:rPr>
            </w:pPr>
            <w:r w:rsidRPr="0024353B">
              <w:rPr>
                <w:rFonts w:ascii="Times New Roman" w:eastAsia="Times New Roman" w:hAnsi="Times New Roman" w:cs="Times New Roman"/>
                <w:b/>
                <w:bCs/>
                <w:i/>
                <w:sz w:val="18"/>
                <w:u w:val="single"/>
                <w:lang w:bidi="ar-SA"/>
              </w:rPr>
              <w:t>İHALE AŞAMASINDA OLAN İŞLER</w:t>
            </w:r>
          </w:p>
        </w:tc>
        <w:tc>
          <w:tcPr>
            <w:tcW w:w="1388" w:type="pct"/>
            <w:gridSpan w:val="2"/>
            <w:tcBorders>
              <w:top w:val="nil"/>
              <w:left w:val="nil"/>
              <w:bottom w:val="nil"/>
              <w:right w:val="nil"/>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b/>
                <w:bCs/>
                <w:i/>
                <w:sz w:val="18"/>
                <w:lang w:bidi="ar-SA"/>
              </w:rPr>
            </w:pPr>
          </w:p>
        </w:tc>
      </w:tr>
      <w:tr w:rsidR="0024353B" w:rsidRPr="0024353B" w:rsidTr="00D14E83">
        <w:tblPrEx>
          <w:jc w:val="left"/>
        </w:tblPrEx>
        <w:trPr>
          <w:trHeight w:val="390"/>
        </w:trPr>
        <w:tc>
          <w:tcPr>
            <w:tcW w:w="5000" w:type="pct"/>
            <w:gridSpan w:val="9"/>
            <w:tcBorders>
              <w:top w:val="nil"/>
              <w:left w:val="nil"/>
              <w:bottom w:val="single" w:sz="4" w:space="0" w:color="000000"/>
              <w:right w:val="nil"/>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KÜÇÜK ÖLÇEKLİ TARIMSAL SULAMA</w:t>
            </w:r>
          </w:p>
        </w:tc>
      </w:tr>
      <w:tr w:rsidR="0024353B" w:rsidRPr="0024353B" w:rsidTr="00D14E83">
        <w:tblPrEx>
          <w:jc w:val="left"/>
        </w:tblPrEx>
        <w:trPr>
          <w:trHeight w:val="481"/>
        </w:trPr>
        <w:tc>
          <w:tcPr>
            <w:tcW w:w="365" w:type="pct"/>
            <w:tcBorders>
              <w:top w:val="nil"/>
              <w:left w:val="single" w:sz="4" w:space="0" w:color="000000"/>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SIRA NO</w:t>
            </w:r>
          </w:p>
        </w:tc>
        <w:tc>
          <w:tcPr>
            <w:tcW w:w="1580"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İŞİN ADI</w:t>
            </w:r>
          </w:p>
        </w:tc>
        <w:tc>
          <w:tcPr>
            <w:tcW w:w="651"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İLÇESİ</w:t>
            </w:r>
          </w:p>
        </w:tc>
        <w:tc>
          <w:tcPr>
            <w:tcW w:w="2404" w:type="pct"/>
            <w:gridSpan w:val="4"/>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sz w:val="18"/>
                <w:lang w:bidi="ar-SA"/>
              </w:rPr>
            </w:pPr>
            <w:r w:rsidRPr="0024353B">
              <w:rPr>
                <w:rFonts w:ascii="Times New Roman" w:eastAsia="Times New Roman" w:hAnsi="Times New Roman" w:cs="Times New Roman"/>
                <w:b/>
                <w:bCs/>
                <w:i/>
                <w:sz w:val="18"/>
                <w:lang w:bidi="ar-SA"/>
              </w:rPr>
              <w:t>BİTİRİLMEME NEDENİ</w:t>
            </w:r>
          </w:p>
        </w:tc>
      </w:tr>
      <w:tr w:rsidR="0024353B" w:rsidRPr="0024353B" w:rsidTr="00D14E83">
        <w:tblPrEx>
          <w:jc w:val="left"/>
        </w:tblPrEx>
        <w:trPr>
          <w:trHeight w:val="275"/>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b/>
                <w:bCs/>
                <w:i/>
                <w:color w:val="000000"/>
                <w:sz w:val="18"/>
                <w:lang w:bidi="ar-SA"/>
              </w:rPr>
            </w:pPr>
            <w:r w:rsidRPr="0024353B">
              <w:rPr>
                <w:rFonts w:ascii="Times New Roman" w:eastAsia="Times New Roman" w:hAnsi="Times New Roman" w:cs="Times New Roman"/>
                <w:b/>
                <w:bCs/>
                <w:i/>
                <w:color w:val="000000"/>
                <w:sz w:val="18"/>
                <w:lang w:bidi="ar-SA"/>
              </w:rPr>
              <w:t>1</w:t>
            </w:r>
          </w:p>
        </w:tc>
        <w:tc>
          <w:tcPr>
            <w:tcW w:w="1580"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Halifan Köyü Küçük Ölçekli Tarımsal Sulama Projesi</w:t>
            </w:r>
          </w:p>
        </w:tc>
        <w:tc>
          <w:tcPr>
            <w:tcW w:w="651"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KARLIOVA</w:t>
            </w:r>
          </w:p>
        </w:tc>
        <w:tc>
          <w:tcPr>
            <w:tcW w:w="2404" w:type="pct"/>
            <w:gridSpan w:val="4"/>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İhale Aşamasında</w:t>
            </w:r>
          </w:p>
        </w:tc>
      </w:tr>
      <w:tr w:rsidR="0024353B" w:rsidRPr="0024353B" w:rsidTr="00D14E83">
        <w:tblPrEx>
          <w:jc w:val="left"/>
        </w:tblPrEx>
        <w:trPr>
          <w:trHeight w:val="28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sz w:val="18"/>
                <w:lang w:bidi="ar-SA"/>
              </w:rPr>
            </w:pPr>
            <w:r w:rsidRPr="0024353B">
              <w:rPr>
                <w:rFonts w:ascii="Times New Roman" w:eastAsia="Times New Roman" w:hAnsi="Times New Roman" w:cs="Times New Roman"/>
                <w:i/>
                <w:color w:val="000000"/>
                <w:sz w:val="18"/>
                <w:lang w:bidi="ar-SA"/>
              </w:rPr>
              <w:t>2</w:t>
            </w:r>
          </w:p>
        </w:tc>
        <w:tc>
          <w:tcPr>
            <w:tcW w:w="1580"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color w:val="000000"/>
                <w:sz w:val="18"/>
                <w:lang w:bidi="ar-SA"/>
              </w:rPr>
            </w:pPr>
            <w:r w:rsidRPr="0024353B">
              <w:rPr>
                <w:rFonts w:ascii="Times New Roman" w:eastAsia="Times New Roman" w:hAnsi="Times New Roman" w:cs="Times New Roman"/>
                <w:i/>
                <w:color w:val="000000"/>
                <w:sz w:val="18"/>
                <w:lang w:bidi="ar-SA"/>
              </w:rPr>
              <w:t xml:space="preserve">Kuşçimeni Köyü Küçük Ölçekli Tarımsal </w:t>
            </w:r>
            <w:r w:rsidRPr="0024353B">
              <w:rPr>
                <w:rFonts w:ascii="Times New Roman" w:eastAsia="Times New Roman" w:hAnsi="Times New Roman" w:cs="Times New Roman"/>
                <w:i/>
                <w:color w:val="000000"/>
                <w:sz w:val="18"/>
                <w:lang w:bidi="ar-SA"/>
              </w:rPr>
              <w:br/>
              <w:t>Sulama Projesi</w:t>
            </w:r>
          </w:p>
        </w:tc>
        <w:tc>
          <w:tcPr>
            <w:tcW w:w="651"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sz w:val="18"/>
                <w:lang w:bidi="ar-SA"/>
              </w:rPr>
            </w:pPr>
            <w:r w:rsidRPr="0024353B">
              <w:rPr>
                <w:rFonts w:ascii="Times New Roman" w:eastAsia="Times New Roman" w:hAnsi="Times New Roman" w:cs="Times New Roman"/>
                <w:i/>
                <w:color w:val="000000"/>
                <w:sz w:val="18"/>
                <w:lang w:bidi="ar-SA"/>
              </w:rPr>
              <w:t>MERKEZ</w:t>
            </w:r>
          </w:p>
        </w:tc>
        <w:tc>
          <w:tcPr>
            <w:tcW w:w="2404" w:type="pct"/>
            <w:gridSpan w:val="4"/>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İhale Aşamasında</w:t>
            </w:r>
          </w:p>
        </w:tc>
      </w:tr>
      <w:tr w:rsidR="0024353B" w:rsidRPr="0024353B" w:rsidTr="00D14E83">
        <w:tblPrEx>
          <w:jc w:val="left"/>
        </w:tblPrEx>
        <w:trPr>
          <w:trHeight w:val="273"/>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sz w:val="18"/>
                <w:lang w:bidi="ar-SA"/>
              </w:rPr>
            </w:pPr>
            <w:r w:rsidRPr="0024353B">
              <w:rPr>
                <w:rFonts w:ascii="Times New Roman" w:eastAsia="Times New Roman" w:hAnsi="Times New Roman" w:cs="Times New Roman"/>
                <w:i/>
                <w:color w:val="000000"/>
                <w:sz w:val="18"/>
                <w:lang w:bidi="ar-SA"/>
              </w:rPr>
              <w:t>3</w:t>
            </w:r>
          </w:p>
        </w:tc>
        <w:tc>
          <w:tcPr>
            <w:tcW w:w="1580" w:type="pct"/>
            <w:gridSpan w:val="2"/>
            <w:tcBorders>
              <w:top w:val="nil"/>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color w:val="000000"/>
                <w:sz w:val="18"/>
                <w:lang w:bidi="ar-SA"/>
              </w:rPr>
            </w:pPr>
            <w:r w:rsidRPr="0024353B">
              <w:rPr>
                <w:rFonts w:ascii="Times New Roman" w:eastAsia="Times New Roman" w:hAnsi="Times New Roman" w:cs="Times New Roman"/>
                <w:i/>
                <w:color w:val="000000"/>
                <w:sz w:val="18"/>
                <w:lang w:bidi="ar-SA"/>
              </w:rPr>
              <w:t xml:space="preserve">Uğurova Köyü Küçük Ölçekli Tarımsal </w:t>
            </w:r>
            <w:r w:rsidRPr="0024353B">
              <w:rPr>
                <w:rFonts w:ascii="Times New Roman" w:eastAsia="Times New Roman" w:hAnsi="Times New Roman" w:cs="Times New Roman"/>
                <w:i/>
                <w:color w:val="000000"/>
                <w:sz w:val="18"/>
                <w:lang w:bidi="ar-SA"/>
              </w:rPr>
              <w:br/>
              <w:t>Sulama Projesi</w:t>
            </w:r>
          </w:p>
        </w:tc>
        <w:tc>
          <w:tcPr>
            <w:tcW w:w="651" w:type="pct"/>
            <w:gridSpan w:val="2"/>
            <w:tcBorders>
              <w:top w:val="nil"/>
              <w:left w:val="nil"/>
              <w:bottom w:val="single" w:sz="4" w:space="0" w:color="000000"/>
              <w:right w:val="single" w:sz="4" w:space="0" w:color="000000"/>
            </w:tcBorders>
            <w:shd w:val="clear" w:color="auto" w:fill="auto"/>
            <w:noWrap/>
            <w:vAlign w:val="center"/>
            <w:hideMark/>
          </w:tcPr>
          <w:p w:rsidR="0024353B" w:rsidRPr="0024353B" w:rsidRDefault="0024353B" w:rsidP="0024353B">
            <w:pPr>
              <w:spacing w:before="0" w:after="0" w:line="240" w:lineRule="auto"/>
              <w:jc w:val="center"/>
              <w:rPr>
                <w:rFonts w:ascii="Times New Roman" w:eastAsia="Times New Roman" w:hAnsi="Times New Roman" w:cs="Times New Roman"/>
                <w:i/>
                <w:color w:val="000000"/>
                <w:sz w:val="18"/>
                <w:lang w:bidi="ar-SA"/>
              </w:rPr>
            </w:pPr>
            <w:r w:rsidRPr="0024353B">
              <w:rPr>
                <w:rFonts w:ascii="Times New Roman" w:eastAsia="Times New Roman" w:hAnsi="Times New Roman" w:cs="Times New Roman"/>
                <w:i/>
                <w:color w:val="000000"/>
                <w:sz w:val="18"/>
                <w:lang w:bidi="ar-SA"/>
              </w:rPr>
              <w:t>MERKEZ</w:t>
            </w:r>
          </w:p>
        </w:tc>
        <w:tc>
          <w:tcPr>
            <w:tcW w:w="2404" w:type="pct"/>
            <w:gridSpan w:val="4"/>
            <w:tcBorders>
              <w:top w:val="single" w:sz="4" w:space="0" w:color="000000"/>
              <w:left w:val="nil"/>
              <w:bottom w:val="single" w:sz="4" w:space="0" w:color="000000"/>
              <w:right w:val="single" w:sz="4" w:space="0" w:color="000000"/>
            </w:tcBorders>
            <w:shd w:val="clear" w:color="auto" w:fill="auto"/>
            <w:vAlign w:val="center"/>
            <w:hideMark/>
          </w:tcPr>
          <w:p w:rsidR="0024353B" w:rsidRPr="0024353B" w:rsidRDefault="0024353B" w:rsidP="0024353B">
            <w:pPr>
              <w:spacing w:before="0" w:after="0" w:line="240" w:lineRule="auto"/>
              <w:rPr>
                <w:rFonts w:ascii="Times New Roman" w:eastAsia="Times New Roman" w:hAnsi="Times New Roman" w:cs="Times New Roman"/>
                <w:i/>
                <w:sz w:val="18"/>
                <w:lang w:bidi="ar-SA"/>
              </w:rPr>
            </w:pPr>
            <w:r w:rsidRPr="0024353B">
              <w:rPr>
                <w:rFonts w:ascii="Times New Roman" w:eastAsia="Times New Roman" w:hAnsi="Times New Roman" w:cs="Times New Roman"/>
                <w:i/>
                <w:sz w:val="18"/>
                <w:lang w:bidi="ar-SA"/>
              </w:rPr>
              <w:t>İhale Aşamasında</w:t>
            </w:r>
          </w:p>
        </w:tc>
      </w:tr>
    </w:tbl>
    <w:p w:rsidR="0024353B" w:rsidRDefault="0024353B" w:rsidP="00C87B15">
      <w:pPr>
        <w:spacing w:line="237" w:lineRule="auto"/>
        <w:ind w:left="20" w:firstLine="708"/>
        <w:jc w:val="both"/>
        <w:rPr>
          <w:rFonts w:ascii="Times New Roman" w:eastAsia="Times New Roman" w:hAnsi="Times New Roman" w:cs="Times New Roman"/>
          <w:sz w:val="22"/>
        </w:rPr>
      </w:pPr>
    </w:p>
    <w:p w:rsidR="0024353B" w:rsidRDefault="0024353B" w:rsidP="00C87B15">
      <w:pPr>
        <w:spacing w:line="237" w:lineRule="auto"/>
        <w:ind w:left="20" w:firstLine="708"/>
        <w:jc w:val="both"/>
        <w:rPr>
          <w:rFonts w:ascii="Times New Roman" w:eastAsia="Times New Roman" w:hAnsi="Times New Roman" w:cs="Times New Roman"/>
          <w:sz w:val="22"/>
        </w:rPr>
      </w:pPr>
    </w:p>
    <w:p w:rsidR="0024353B" w:rsidRDefault="0024353B" w:rsidP="00C87B15">
      <w:pPr>
        <w:spacing w:line="237" w:lineRule="auto"/>
        <w:ind w:left="20" w:firstLine="708"/>
        <w:jc w:val="both"/>
        <w:rPr>
          <w:rFonts w:ascii="Times New Roman" w:eastAsia="Times New Roman" w:hAnsi="Times New Roman" w:cs="Times New Roman"/>
          <w:sz w:val="22"/>
        </w:rPr>
      </w:pPr>
    </w:p>
    <w:p w:rsidR="00C12C7C" w:rsidRDefault="00C12C7C" w:rsidP="00C87B15">
      <w:pPr>
        <w:spacing w:line="237" w:lineRule="auto"/>
        <w:ind w:left="20" w:firstLine="708"/>
        <w:jc w:val="both"/>
        <w:rPr>
          <w:rFonts w:ascii="Times New Roman" w:eastAsia="Times New Roman" w:hAnsi="Times New Roman" w:cs="Times New Roman"/>
          <w:sz w:val="22"/>
        </w:rPr>
      </w:pPr>
    </w:p>
    <w:p w:rsidR="00C12C7C" w:rsidRDefault="00C12C7C" w:rsidP="00C87B15">
      <w:pPr>
        <w:spacing w:line="237" w:lineRule="auto"/>
        <w:ind w:left="20" w:firstLine="708"/>
        <w:jc w:val="both"/>
        <w:rPr>
          <w:rFonts w:ascii="Times New Roman" w:eastAsia="Times New Roman" w:hAnsi="Times New Roman" w:cs="Times New Roman"/>
          <w:sz w:val="22"/>
        </w:rPr>
      </w:pPr>
    </w:p>
    <w:p w:rsidR="00C12C7C" w:rsidRDefault="00C12C7C" w:rsidP="00C87B15">
      <w:pPr>
        <w:spacing w:line="237" w:lineRule="auto"/>
        <w:ind w:left="20" w:firstLine="708"/>
        <w:jc w:val="both"/>
        <w:rPr>
          <w:rFonts w:ascii="Times New Roman" w:eastAsia="Times New Roman" w:hAnsi="Times New Roman" w:cs="Times New Roman"/>
          <w:sz w:val="22"/>
        </w:rPr>
      </w:pPr>
    </w:p>
    <w:p w:rsidR="00C12C7C" w:rsidRDefault="00C12C7C" w:rsidP="00C87B15">
      <w:pPr>
        <w:spacing w:line="237" w:lineRule="auto"/>
        <w:ind w:left="20" w:firstLine="708"/>
        <w:jc w:val="both"/>
        <w:rPr>
          <w:rFonts w:ascii="Times New Roman" w:eastAsia="Times New Roman" w:hAnsi="Times New Roman" w:cs="Times New Roman"/>
          <w:sz w:val="22"/>
        </w:rPr>
      </w:pPr>
    </w:p>
    <w:p w:rsidR="00D14E83" w:rsidRDefault="00D14E83" w:rsidP="00C87B15">
      <w:pPr>
        <w:spacing w:line="237" w:lineRule="auto"/>
        <w:ind w:left="20" w:firstLine="708"/>
        <w:jc w:val="both"/>
        <w:rPr>
          <w:rFonts w:ascii="Times New Roman" w:eastAsia="Times New Roman" w:hAnsi="Times New Roman" w:cs="Times New Roman"/>
          <w:sz w:val="22"/>
        </w:rPr>
      </w:pPr>
    </w:p>
    <w:p w:rsidR="00D14E83" w:rsidRDefault="00D14E83" w:rsidP="00C87B15">
      <w:pPr>
        <w:spacing w:line="237" w:lineRule="auto"/>
        <w:ind w:left="20" w:firstLine="708"/>
        <w:jc w:val="both"/>
        <w:rPr>
          <w:rFonts w:ascii="Times New Roman" w:eastAsia="Times New Roman" w:hAnsi="Times New Roman" w:cs="Times New Roman"/>
          <w:sz w:val="22"/>
        </w:rPr>
      </w:pPr>
    </w:p>
    <w:p w:rsidR="00724AA0" w:rsidRDefault="00724AA0" w:rsidP="00C87B15">
      <w:pPr>
        <w:spacing w:line="237" w:lineRule="auto"/>
        <w:ind w:left="20" w:firstLine="708"/>
        <w:jc w:val="both"/>
        <w:rPr>
          <w:rFonts w:ascii="Times New Roman" w:eastAsia="Times New Roman" w:hAnsi="Times New Roman" w:cs="Times New Roman"/>
          <w:sz w:val="22"/>
        </w:rPr>
      </w:pPr>
    </w:p>
    <w:p w:rsidR="00D331A8" w:rsidRDefault="00D331A8" w:rsidP="00C87B15">
      <w:pPr>
        <w:spacing w:line="237" w:lineRule="auto"/>
        <w:ind w:left="20" w:firstLine="708"/>
        <w:jc w:val="both"/>
        <w:rPr>
          <w:rFonts w:ascii="Times New Roman" w:eastAsia="Times New Roman" w:hAnsi="Times New Roman" w:cs="Times New Roman"/>
          <w:sz w:val="22"/>
        </w:rPr>
      </w:pPr>
    </w:p>
    <w:p w:rsidR="0024353B" w:rsidRDefault="0024353B" w:rsidP="00C87B15">
      <w:pPr>
        <w:spacing w:line="237" w:lineRule="auto"/>
        <w:ind w:left="20" w:firstLine="708"/>
        <w:jc w:val="both"/>
        <w:rPr>
          <w:rFonts w:ascii="Times New Roman" w:eastAsia="Times New Roman" w:hAnsi="Times New Roman" w:cs="Times New Roman"/>
          <w:sz w:val="22"/>
        </w:rPr>
      </w:pPr>
    </w:p>
    <w:p w:rsidR="007C3ADA" w:rsidRDefault="007C3ADA" w:rsidP="007C3ADA">
      <w:pPr>
        <w:pStyle w:val="Balk3"/>
        <w:rPr>
          <w:rFonts w:eastAsia="Times New Roman"/>
        </w:rPr>
      </w:pPr>
      <w:r>
        <w:rPr>
          <w:rFonts w:eastAsia="Times New Roman"/>
        </w:rPr>
        <w:t>SU KANAL HİZMETLERİ</w:t>
      </w:r>
    </w:p>
    <w:p w:rsidR="00091966" w:rsidRPr="00091966" w:rsidRDefault="00091966" w:rsidP="00091966"/>
    <w:tbl>
      <w:tblPr>
        <w:tblStyle w:val="TabloKlavuzu1"/>
        <w:tblW w:w="4805" w:type="pct"/>
        <w:tblLook w:val="04A0" w:firstRow="1" w:lastRow="0" w:firstColumn="1" w:lastColumn="0" w:noHBand="0" w:noVBand="1"/>
      </w:tblPr>
      <w:tblGrid>
        <w:gridCol w:w="8529"/>
        <w:gridCol w:w="1678"/>
      </w:tblGrid>
      <w:tr w:rsidR="007C3ADA" w:rsidRPr="00D331A8" w:rsidTr="00C12C7C">
        <w:trPr>
          <w:trHeight w:val="295"/>
        </w:trPr>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 xml:space="preserve">Yapımı Tamamlanan İçme Suyu Sondaj Kuyusu Sayısı </w:t>
            </w:r>
            <w:r w:rsidRPr="00D331A8">
              <w:rPr>
                <w:rStyle w:val="Gl"/>
                <w:rFonts w:ascii="Times New Roman" w:eastAsia="Arial" w:hAnsi="Times New Roman"/>
                <w:b w:val="0"/>
                <w:color w:val="000000"/>
                <w:sz w:val="22"/>
                <w:szCs w:val="20"/>
              </w:rPr>
              <w:tab/>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5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 xml:space="preserve">Yapımı Tamamlanan  İçme Suyu Yapım, Bakım-Onarım Çalışması </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2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Afet Kapsamında Tamamlanan  İçme Suyu Yapım, Bakım-Onarım Uyg</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19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Afet Kapsamında Tamamlanan  Kanalizasyon Uygulaması</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5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 xml:space="preserve">Yapımı Devam Eden  İçme Suyu Yapım, Bakım-Onarım Çalışması </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1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Yapımı Tamamlanan İçme Suyu Yapım, Bakım-Onarım Çalışması (KÖYDES)</w:t>
            </w:r>
            <w:r w:rsidRPr="00D331A8">
              <w:rPr>
                <w:rStyle w:val="Gl"/>
                <w:rFonts w:ascii="Times New Roman" w:eastAsia="Arial" w:hAnsi="Times New Roman"/>
                <w:b w:val="0"/>
                <w:color w:val="000000"/>
                <w:sz w:val="22"/>
                <w:szCs w:val="20"/>
              </w:rPr>
              <w:tab/>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107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Yapımı Devam Eden  İçme Suyu Yapım, Bakım-Onarım Çalışması(KÖYDES)</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3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Kanalizasyon Bakım Onarım Çalışmaları (Vidanjör İle) (148 ünite)</w:t>
            </w:r>
            <w:r w:rsidRPr="00D331A8">
              <w:rPr>
                <w:rStyle w:val="Gl"/>
                <w:rFonts w:ascii="Times New Roman" w:eastAsia="Arial" w:hAnsi="Times New Roman"/>
                <w:b w:val="0"/>
                <w:color w:val="000000"/>
                <w:sz w:val="22"/>
                <w:szCs w:val="20"/>
              </w:rPr>
              <w:tab/>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371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Kanalizasyon Bakım Onarım Çalışmaları (Kazıcı İle) (40 ünite)</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68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İçme Suyu Bakım Onarım Çalışmaları (Kazıcı İle) (59 ünite)</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112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 xml:space="preserve">Bakım Onarımı Yapılan İçme Suyu Sondaj Kuyuları ve ENH (126 Ünite) </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263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Jeotermal Sondaj Kuyusu 18-20 DES İçme Suyu Bakım Onarım</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1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Jeotermal Sondaj Kuyusu Sundurma Yapım İşi</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1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Jeotermal 18-20 Nolu DES Malzeme Alımı</w:t>
            </w:r>
            <w:r w:rsidRPr="00D331A8">
              <w:rPr>
                <w:rStyle w:val="Gl"/>
                <w:rFonts w:ascii="Times New Roman" w:eastAsia="Arial" w:hAnsi="Times New Roman"/>
                <w:b w:val="0"/>
                <w:color w:val="000000"/>
                <w:sz w:val="22"/>
                <w:szCs w:val="20"/>
              </w:rPr>
              <w:tab/>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1 Adet</w:t>
            </w:r>
          </w:p>
        </w:tc>
      </w:tr>
      <w:tr w:rsidR="007C3ADA" w:rsidRPr="00D331A8" w:rsidTr="00C12C7C">
        <w:tc>
          <w:tcPr>
            <w:tcW w:w="4178" w:type="pct"/>
          </w:tcPr>
          <w:p w:rsidR="007C3ADA" w:rsidRPr="00D331A8" w:rsidRDefault="007C3ADA"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Yapımı Tamamlanan  2017 Yılı Sulama Tesisleri  Uygulaması</w:t>
            </w:r>
            <w:r w:rsidRPr="00D331A8">
              <w:rPr>
                <w:rStyle w:val="Gl"/>
                <w:rFonts w:ascii="Times New Roman" w:eastAsia="Arial" w:hAnsi="Times New Roman"/>
                <w:b w:val="0"/>
                <w:color w:val="000000"/>
                <w:sz w:val="22"/>
                <w:szCs w:val="20"/>
              </w:rPr>
              <w:tab/>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10 Adet</w:t>
            </w:r>
          </w:p>
        </w:tc>
      </w:tr>
      <w:tr w:rsidR="007C3ADA" w:rsidRPr="00D331A8" w:rsidTr="00C12C7C">
        <w:tc>
          <w:tcPr>
            <w:tcW w:w="4178"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 xml:space="preserve">Yapımı Tamamalanan  2018 Yılı Sulama Tesisleri  Uygulaması </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3 Adet</w:t>
            </w:r>
          </w:p>
        </w:tc>
      </w:tr>
      <w:tr w:rsidR="007C3ADA" w:rsidRPr="00D331A8" w:rsidTr="00C12C7C">
        <w:tc>
          <w:tcPr>
            <w:tcW w:w="4178"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 xml:space="preserve">Yapımı Devam Eden  Sulama Tesisleri  Uygulaması </w:t>
            </w:r>
            <w:r w:rsidRPr="00D331A8">
              <w:rPr>
                <w:rStyle w:val="Gl"/>
                <w:rFonts w:ascii="Times New Roman" w:eastAsia="Arial" w:hAnsi="Times New Roman"/>
                <w:b w:val="0"/>
                <w:color w:val="000000"/>
                <w:sz w:val="22"/>
                <w:szCs w:val="20"/>
              </w:rPr>
              <w:tab/>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1 Adet</w:t>
            </w:r>
          </w:p>
        </w:tc>
      </w:tr>
      <w:tr w:rsidR="007C3ADA" w:rsidRPr="00D331A8" w:rsidTr="00C12C7C">
        <w:tc>
          <w:tcPr>
            <w:tcW w:w="4178"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 xml:space="preserve">Sözleşme veya İhale Aşamasında olan  Sulama Tesisleri  Uygulaması </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3  Adet</w:t>
            </w:r>
          </w:p>
        </w:tc>
      </w:tr>
      <w:tr w:rsidR="007C3ADA" w:rsidRPr="00D331A8" w:rsidTr="00C12C7C">
        <w:tc>
          <w:tcPr>
            <w:tcW w:w="4178"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 xml:space="preserve">Yapımı Tamamlanan  2017 HİS Göletleri  Uygulaması </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6 Adet</w:t>
            </w:r>
          </w:p>
        </w:tc>
      </w:tr>
      <w:tr w:rsidR="007C3ADA" w:rsidRPr="00D331A8" w:rsidTr="00C12C7C">
        <w:tc>
          <w:tcPr>
            <w:tcW w:w="4178"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Yapımı Devam Eden  2018 HİS Göletleri  Uygulaması</w:t>
            </w:r>
          </w:p>
        </w:tc>
        <w:tc>
          <w:tcPr>
            <w:tcW w:w="822" w:type="pct"/>
          </w:tcPr>
          <w:p w:rsidR="007C3ADA" w:rsidRPr="00D331A8" w:rsidRDefault="00091966" w:rsidP="00091966">
            <w:pPr>
              <w:pStyle w:val="a1"/>
              <w:spacing w:line="276" w:lineRule="auto"/>
              <w:jc w:val="left"/>
              <w:rPr>
                <w:rStyle w:val="Gl"/>
                <w:rFonts w:ascii="Times New Roman" w:eastAsia="Arial" w:hAnsi="Times New Roman"/>
                <w:b w:val="0"/>
                <w:color w:val="000000"/>
                <w:sz w:val="22"/>
                <w:szCs w:val="20"/>
              </w:rPr>
            </w:pPr>
            <w:r w:rsidRPr="00D331A8">
              <w:rPr>
                <w:rStyle w:val="Gl"/>
                <w:rFonts w:ascii="Times New Roman" w:eastAsia="Arial" w:hAnsi="Times New Roman"/>
                <w:b w:val="0"/>
                <w:color w:val="000000"/>
                <w:sz w:val="22"/>
                <w:szCs w:val="20"/>
              </w:rPr>
              <w:t>3 Adet</w:t>
            </w:r>
          </w:p>
        </w:tc>
      </w:tr>
    </w:tbl>
    <w:p w:rsidR="007C3ADA" w:rsidRPr="00D331A8" w:rsidRDefault="00091966" w:rsidP="00D331A8">
      <w:pPr>
        <w:tabs>
          <w:tab w:val="left" w:pos="1065"/>
        </w:tabs>
        <w:jc w:val="both"/>
        <w:rPr>
          <w:rFonts w:ascii="Times New Roman" w:hAnsi="Times New Roman" w:cs="Times New Roman"/>
          <w:color w:val="000000"/>
        </w:rPr>
      </w:pPr>
      <w:r w:rsidRPr="00D331A8">
        <w:rPr>
          <w:rFonts w:ascii="Times New Roman" w:hAnsi="Times New Roman" w:cs="Times New Roman"/>
          <w:color w:val="000000"/>
        </w:rPr>
        <w:tab/>
      </w:r>
      <w:r w:rsidR="007C3ADA" w:rsidRPr="00D331A8">
        <w:rPr>
          <w:rFonts w:ascii="Times New Roman" w:hAnsi="Times New Roman" w:cs="Times New Roman"/>
          <w:color w:val="000000"/>
        </w:rPr>
        <w:t xml:space="preserve">İçme Suyu Tesis Faaliyetleri Müdürlüğümüz denetiminde Merkez ve İlçe Köylere Hizmet Götürme Birlikleri tarafından yapılmaktadır. </w:t>
      </w:r>
    </w:p>
    <w:p w:rsidR="007C3ADA" w:rsidRDefault="007C3ADA" w:rsidP="007C3ADA"/>
    <w:p w:rsidR="00091966" w:rsidRDefault="00091966" w:rsidP="007C3ADA"/>
    <w:p w:rsidR="00091966" w:rsidRDefault="00091966" w:rsidP="007C3ADA"/>
    <w:p w:rsidR="00091966" w:rsidRDefault="00091966" w:rsidP="007C3ADA"/>
    <w:p w:rsidR="00091966" w:rsidRDefault="00091966" w:rsidP="007C3ADA"/>
    <w:p w:rsidR="00091966" w:rsidRDefault="00091966" w:rsidP="007C3ADA"/>
    <w:p w:rsidR="00091966" w:rsidRDefault="00091966" w:rsidP="007C3ADA"/>
    <w:p w:rsidR="00091966" w:rsidRDefault="00091966" w:rsidP="007C3ADA"/>
    <w:p w:rsidR="00091966" w:rsidRDefault="00091966" w:rsidP="007C3ADA"/>
    <w:p w:rsidR="00091966" w:rsidRDefault="00091966" w:rsidP="007C3ADA"/>
    <w:p w:rsidR="00724AA0" w:rsidRDefault="00724AA0" w:rsidP="007C3ADA"/>
    <w:p w:rsidR="00091966" w:rsidRDefault="00091966" w:rsidP="007C3ADA"/>
    <w:p w:rsidR="00A6174F" w:rsidRPr="00C0194F" w:rsidRDefault="00A6174F" w:rsidP="00C0194F">
      <w:pPr>
        <w:pStyle w:val="Balk3"/>
        <w:rPr>
          <w:b/>
        </w:rPr>
      </w:pPr>
      <w:r w:rsidRPr="00C0194F">
        <w:rPr>
          <w:b/>
        </w:rPr>
        <w:t>İNSAN KAYNAKLARI VE EĞİTİM MÜDÜRLÜĞÜ</w:t>
      </w:r>
    </w:p>
    <w:p w:rsidR="00A6174F" w:rsidRPr="00081795" w:rsidRDefault="00A6174F" w:rsidP="00A6174F">
      <w:pPr>
        <w:ind w:firstLine="420"/>
        <w:jc w:val="both"/>
        <w:rPr>
          <w:rFonts w:ascii="Times New Roman" w:hAnsi="Times New Roman" w:cs="Times New Roman"/>
          <w:szCs w:val="24"/>
        </w:rPr>
      </w:pPr>
      <w:r w:rsidRPr="00081795">
        <w:rPr>
          <w:rFonts w:ascii="Times New Roman" w:hAnsi="Times New Roman" w:cs="Times New Roman"/>
          <w:szCs w:val="24"/>
        </w:rPr>
        <w:t>İl Özel İdaresinde 157 memur kadrosu ihdas edilmiş olup, biri şahsa bağlı olmak üzere (84) kadronun dolu ve (74) kadronun ise boş olduğu, İdaremiz bünyesinde ihdas edilen sürekli işçi kadro sayısı 77 olup, 177’si Mülga Köy Hizmetleri Müdürlüğünden devredilen olmak üzere 208 daimî işçi ve 696 sayıl KHK kapsamında 7’si geçici olmak 85 işçi/geçici işçi statüsünde personel çalışmaktadır. İdaremizde 8 adet tam zamanlı sözleşmeli personel (1 adet Avukat, 5 adet Mühendis 1 adet Mimar ve 1 adet Tekniker) ve 1 adet kısmi zamanlı personel (1 adet Avukat) olmak üzere toplam 8 sözleşmeli personel çalışmaktadır.</w:t>
      </w:r>
    </w:p>
    <w:p w:rsidR="00A6174F" w:rsidRPr="00081795" w:rsidRDefault="00A6174F" w:rsidP="00A6174F">
      <w:pPr>
        <w:ind w:firstLine="420"/>
        <w:jc w:val="both"/>
        <w:rPr>
          <w:rFonts w:ascii="Times New Roman" w:hAnsi="Times New Roman" w:cs="Times New Roman"/>
          <w:szCs w:val="24"/>
        </w:rPr>
      </w:pPr>
      <w:r w:rsidRPr="00081795">
        <w:rPr>
          <w:rFonts w:ascii="Times New Roman" w:hAnsi="Times New Roman" w:cs="Times New Roman"/>
          <w:szCs w:val="24"/>
        </w:rPr>
        <w:t>5302 sayılı İl Özel İdaresi Kanununun 36. maddesine dayanılarak düzenlenen 10/06/2007 gün ve 26548 sayılı Resmî Gazete’ de yayımlanarak yürürlüğe giren “İl Özel İdareleri Norm Kadro İlke ve Standartlarına Dair Yönetmelik” ve 22/05/2016 tarih ve 29719 sayılı R.G.’de yayımlanarak yürürlüğe giren, anılan Yönetmelikte değişiklik yapılmasına dair Yönetmelik çerçevesinde çalışmalar devam etmektedir.</w:t>
      </w:r>
    </w:p>
    <w:p w:rsidR="00B60468" w:rsidRDefault="00A6174F" w:rsidP="00A6174F">
      <w:pPr>
        <w:ind w:firstLine="420"/>
        <w:jc w:val="both"/>
        <w:rPr>
          <w:rFonts w:ascii="Times New Roman" w:hAnsi="Times New Roman" w:cs="Times New Roman"/>
          <w:szCs w:val="24"/>
        </w:rPr>
      </w:pPr>
      <w:r w:rsidRPr="00081795">
        <w:rPr>
          <w:rFonts w:ascii="Times New Roman" w:hAnsi="Times New Roman" w:cs="Times New Roman"/>
          <w:szCs w:val="24"/>
        </w:rPr>
        <w:t>Kurumun iş ve insan gücü planlaması ile personel politikası ile ilgili çalışmalar yapmak, Kurumun hizmetlerini daha etkin ve verimli bir şekilde yürütülmesini sağlamak, personel sayılarını tespit etmek üzere ”İş Analizleri” yapmak, atanacaklarda aranacak nitelikleri ve görev tanımlarını tespit etmek, Kurum personelinin atama, özlük, disiplin, emeklilik ve benzeri işlemlerini yürütmek, kurum personelinin ücretleri sağlanacak Sosyal ve Mali Yardımlarla ilgili hususlarda araştırma ve çalışma yapmak, kurum iş akışının rasyonel bir şekilde gerçekleştirmesini sağlamak için üstlenen görevler ve bunların dağılımı ve kaynakların kullanılış şekil ve metotları konusunda inceleme ve araştırma yapmak. Kurum organizasyon yapısını her an en yüksek kalitede hizmet yürütülmesini sağlayacak düzeyde geliştirmeye yönelik çalışma yapmak, performans değerlendirme kriterleri ile meslek ilkelerinin tespitine yönelik çalışmalar yapmak, personelin seçilme Usul ve Esasları, Disiplin Amirlerini tespiti ile diğer mevzuat çalışmalarını yürütmek ve uygulamasını sağlamak, personelin kuruma bağlılığını artırıcı sosyal faaliyet ve organizasyonlar yapmak. Kurum personelinin yurt içi ve yurt dışı geçici görevlendirmelerinde gerekli her türlü çalışmayı yapmak ve buna ilişkin diğer işlemleri yürütmektir.</w:t>
      </w:r>
    </w:p>
    <w:p w:rsidR="009D144E" w:rsidRPr="00081795" w:rsidRDefault="00A6174F" w:rsidP="009D144E">
      <w:pPr>
        <w:spacing w:before="0"/>
        <w:jc w:val="both"/>
        <w:rPr>
          <w:rFonts w:ascii="Times New Roman" w:hAnsi="Times New Roman" w:cs="Times New Roman"/>
          <w:sz w:val="22"/>
          <w:szCs w:val="24"/>
        </w:rPr>
      </w:pPr>
      <w:r w:rsidRPr="00081795">
        <w:rPr>
          <w:rFonts w:ascii="Times New Roman" w:hAnsi="Times New Roman" w:cs="Times New Roman"/>
          <w:b/>
          <w:sz w:val="22"/>
          <w:szCs w:val="24"/>
        </w:rPr>
        <w:t>İdaremiz İnsan Kaynaklarına ilişkin bilgiler aşağıda belirtilmiştir</w:t>
      </w:r>
      <w:r w:rsidRPr="00081795">
        <w:rPr>
          <w:rFonts w:ascii="Times New Roman" w:hAnsi="Times New Roman" w:cs="Times New Roman"/>
          <w:sz w:val="22"/>
          <w:szCs w:val="24"/>
        </w:rPr>
        <w:t>.</w:t>
      </w:r>
    </w:p>
    <w:p w:rsidR="009D144E" w:rsidRPr="00081795" w:rsidRDefault="009D144E" w:rsidP="009D144E">
      <w:pPr>
        <w:pStyle w:val="Balk3"/>
        <w:rPr>
          <w:rFonts w:ascii="Times New Roman" w:hAnsi="Times New Roman" w:cs="Times New Roman"/>
          <w:b/>
          <w:color w:val="auto"/>
          <w:sz w:val="20"/>
        </w:rPr>
      </w:pPr>
      <w:r w:rsidRPr="00081795">
        <w:rPr>
          <w:rFonts w:ascii="Times New Roman" w:hAnsi="Times New Roman" w:cs="Times New Roman"/>
          <w:b/>
          <w:color w:val="auto"/>
          <w:sz w:val="20"/>
        </w:rPr>
        <w:t>İL ÖZEL İDARESİ PERSONEL LİSTESİ</w:t>
      </w:r>
    </w:p>
    <w:p w:rsidR="009D144E" w:rsidRPr="00081795" w:rsidRDefault="009D144E" w:rsidP="00C87B15">
      <w:pPr>
        <w:pStyle w:val="Resimyazs8"/>
        <w:shd w:val="clear" w:color="auto" w:fill="auto"/>
        <w:spacing w:line="240" w:lineRule="atLeast"/>
        <w:ind w:firstLine="708"/>
        <w:rPr>
          <w:rFonts w:ascii="Times New Roman" w:hAnsi="Times New Roman" w:cs="Times New Roman"/>
          <w:sz w:val="22"/>
          <w:szCs w:val="24"/>
        </w:rPr>
      </w:pPr>
    </w:p>
    <w:tbl>
      <w:tblPr>
        <w:tblStyle w:val="TabloKlavuzu"/>
        <w:tblW w:w="0" w:type="auto"/>
        <w:tblLayout w:type="fixed"/>
        <w:tblLook w:val="01E0" w:firstRow="1" w:lastRow="1" w:firstColumn="1" w:lastColumn="1" w:noHBand="0" w:noVBand="0"/>
      </w:tblPr>
      <w:tblGrid>
        <w:gridCol w:w="2977"/>
        <w:gridCol w:w="1016"/>
        <w:gridCol w:w="1016"/>
        <w:gridCol w:w="1016"/>
        <w:gridCol w:w="1169"/>
        <w:gridCol w:w="3569"/>
      </w:tblGrid>
      <w:tr w:rsidR="00003FCA" w:rsidRPr="00081795" w:rsidTr="00D14E83">
        <w:trPr>
          <w:trHeight w:hRule="exact" w:val="458"/>
        </w:trPr>
        <w:tc>
          <w:tcPr>
            <w:tcW w:w="2977" w:type="dxa"/>
            <w:vMerge w:val="restart"/>
          </w:tcPr>
          <w:p w:rsidR="00003FCA" w:rsidRPr="00081795" w:rsidRDefault="00003FCA" w:rsidP="00371B2A">
            <w:pPr>
              <w:jc w:val="center"/>
              <w:rPr>
                <w:rFonts w:ascii="Times New Roman" w:hAnsi="Times New Roman" w:cs="Times New Roman"/>
                <w:b/>
                <w:sz w:val="14"/>
                <w:szCs w:val="16"/>
              </w:rPr>
            </w:pPr>
            <w:r w:rsidRPr="00081795">
              <w:rPr>
                <w:rFonts w:ascii="Times New Roman" w:hAnsi="Times New Roman" w:cs="Times New Roman"/>
                <w:b/>
                <w:sz w:val="14"/>
                <w:szCs w:val="16"/>
              </w:rPr>
              <w:t>UNVANI</w:t>
            </w:r>
          </w:p>
        </w:tc>
        <w:tc>
          <w:tcPr>
            <w:tcW w:w="3048" w:type="dxa"/>
            <w:gridSpan w:val="3"/>
          </w:tcPr>
          <w:p w:rsidR="00003FCA" w:rsidRPr="00081795" w:rsidRDefault="00003FCA" w:rsidP="00371B2A">
            <w:pPr>
              <w:jc w:val="center"/>
              <w:rPr>
                <w:rFonts w:ascii="Times New Roman" w:hAnsi="Times New Roman" w:cs="Times New Roman"/>
                <w:b/>
                <w:sz w:val="14"/>
                <w:szCs w:val="16"/>
              </w:rPr>
            </w:pPr>
            <w:r w:rsidRPr="00081795">
              <w:rPr>
                <w:rFonts w:ascii="Times New Roman" w:hAnsi="Times New Roman" w:cs="Times New Roman"/>
                <w:b/>
                <w:sz w:val="14"/>
                <w:szCs w:val="16"/>
              </w:rPr>
              <w:t xml:space="preserve">İHDAS EDİLEN KADRONUN </w:t>
            </w:r>
          </w:p>
        </w:tc>
        <w:tc>
          <w:tcPr>
            <w:tcW w:w="1169" w:type="dxa"/>
            <w:vMerge w:val="restart"/>
          </w:tcPr>
          <w:p w:rsidR="00003FCA" w:rsidRPr="00081795" w:rsidRDefault="00003FCA" w:rsidP="00371B2A">
            <w:pPr>
              <w:jc w:val="center"/>
              <w:rPr>
                <w:rFonts w:ascii="Times New Roman" w:hAnsi="Times New Roman" w:cs="Times New Roman"/>
                <w:b/>
                <w:sz w:val="14"/>
                <w:szCs w:val="16"/>
              </w:rPr>
            </w:pPr>
            <w:r w:rsidRPr="00081795">
              <w:rPr>
                <w:rFonts w:ascii="Times New Roman" w:hAnsi="Times New Roman" w:cs="Times New Roman"/>
                <w:b/>
                <w:sz w:val="14"/>
                <w:szCs w:val="16"/>
              </w:rPr>
              <w:t>MEVCUT</w:t>
            </w:r>
          </w:p>
        </w:tc>
        <w:tc>
          <w:tcPr>
            <w:tcW w:w="3569" w:type="dxa"/>
            <w:vMerge w:val="restart"/>
          </w:tcPr>
          <w:p w:rsidR="00003FCA" w:rsidRPr="00081795" w:rsidRDefault="00003FCA" w:rsidP="00371B2A">
            <w:pPr>
              <w:jc w:val="center"/>
              <w:rPr>
                <w:rFonts w:ascii="Times New Roman" w:hAnsi="Times New Roman" w:cs="Times New Roman"/>
                <w:b/>
                <w:sz w:val="14"/>
                <w:szCs w:val="16"/>
              </w:rPr>
            </w:pPr>
            <w:r w:rsidRPr="00081795">
              <w:rPr>
                <w:rFonts w:ascii="Times New Roman" w:hAnsi="Times New Roman" w:cs="Times New Roman"/>
                <w:b/>
                <w:sz w:val="14"/>
                <w:szCs w:val="16"/>
              </w:rPr>
              <w:t>AÇIKLAMA</w:t>
            </w:r>
          </w:p>
        </w:tc>
      </w:tr>
      <w:tr w:rsidR="00003FCA" w:rsidRPr="00081795" w:rsidTr="00D331A8">
        <w:trPr>
          <w:trHeight w:hRule="exact" w:val="214"/>
        </w:trPr>
        <w:tc>
          <w:tcPr>
            <w:tcW w:w="2977" w:type="dxa"/>
            <w:vMerge/>
          </w:tcPr>
          <w:p w:rsidR="00003FCA" w:rsidRPr="00081795" w:rsidRDefault="00003FCA" w:rsidP="00371B2A">
            <w:pPr>
              <w:rPr>
                <w:rFonts w:ascii="Times New Roman" w:hAnsi="Times New Roman" w:cs="Times New Roman"/>
                <w:sz w:val="14"/>
                <w:szCs w:val="16"/>
              </w:rPr>
            </w:pPr>
          </w:p>
        </w:tc>
        <w:tc>
          <w:tcPr>
            <w:tcW w:w="1016" w:type="dxa"/>
          </w:tcPr>
          <w:p w:rsidR="00003FCA" w:rsidRPr="00081795" w:rsidRDefault="00003FCA" w:rsidP="00371B2A">
            <w:pPr>
              <w:jc w:val="center"/>
              <w:rPr>
                <w:rFonts w:ascii="Times New Roman" w:hAnsi="Times New Roman" w:cs="Times New Roman"/>
                <w:b/>
                <w:sz w:val="14"/>
                <w:szCs w:val="16"/>
              </w:rPr>
            </w:pPr>
            <w:r w:rsidRPr="00081795">
              <w:rPr>
                <w:rFonts w:ascii="Times New Roman" w:hAnsi="Times New Roman" w:cs="Times New Roman"/>
                <w:b/>
                <w:sz w:val="14"/>
                <w:szCs w:val="16"/>
              </w:rPr>
              <w:t>SAYISI</w:t>
            </w:r>
          </w:p>
        </w:tc>
        <w:tc>
          <w:tcPr>
            <w:tcW w:w="1016" w:type="dxa"/>
          </w:tcPr>
          <w:p w:rsidR="00003FCA" w:rsidRPr="00081795" w:rsidRDefault="00003FCA" w:rsidP="00371B2A">
            <w:pPr>
              <w:jc w:val="center"/>
              <w:rPr>
                <w:rFonts w:ascii="Times New Roman" w:hAnsi="Times New Roman" w:cs="Times New Roman"/>
                <w:b/>
                <w:sz w:val="14"/>
                <w:szCs w:val="16"/>
              </w:rPr>
            </w:pPr>
            <w:r w:rsidRPr="00081795">
              <w:rPr>
                <w:rFonts w:ascii="Times New Roman" w:hAnsi="Times New Roman" w:cs="Times New Roman"/>
                <w:b/>
                <w:sz w:val="14"/>
                <w:szCs w:val="16"/>
              </w:rPr>
              <w:t>DOLU</w:t>
            </w:r>
          </w:p>
        </w:tc>
        <w:tc>
          <w:tcPr>
            <w:tcW w:w="1016" w:type="dxa"/>
          </w:tcPr>
          <w:p w:rsidR="00003FCA" w:rsidRPr="00081795" w:rsidRDefault="00003FCA" w:rsidP="00371B2A">
            <w:pPr>
              <w:jc w:val="center"/>
              <w:rPr>
                <w:rFonts w:ascii="Times New Roman" w:hAnsi="Times New Roman" w:cs="Times New Roman"/>
                <w:b/>
                <w:sz w:val="14"/>
                <w:szCs w:val="16"/>
              </w:rPr>
            </w:pPr>
            <w:r w:rsidRPr="00081795">
              <w:rPr>
                <w:rFonts w:ascii="Times New Roman" w:hAnsi="Times New Roman" w:cs="Times New Roman"/>
                <w:b/>
                <w:sz w:val="14"/>
                <w:szCs w:val="16"/>
              </w:rPr>
              <w:t>BOŞ</w:t>
            </w:r>
          </w:p>
        </w:tc>
        <w:tc>
          <w:tcPr>
            <w:tcW w:w="1169" w:type="dxa"/>
            <w:vMerge/>
          </w:tcPr>
          <w:p w:rsidR="00003FCA" w:rsidRPr="00081795" w:rsidRDefault="00003FCA" w:rsidP="00371B2A">
            <w:pPr>
              <w:jc w:val="center"/>
              <w:rPr>
                <w:rFonts w:ascii="Times New Roman" w:hAnsi="Times New Roman" w:cs="Times New Roman"/>
                <w:sz w:val="14"/>
                <w:szCs w:val="16"/>
              </w:rPr>
            </w:pPr>
          </w:p>
        </w:tc>
        <w:tc>
          <w:tcPr>
            <w:tcW w:w="3569" w:type="dxa"/>
            <w:vMerge/>
          </w:tcPr>
          <w:p w:rsidR="00003FCA" w:rsidRPr="00081795" w:rsidRDefault="00003FCA" w:rsidP="00371B2A">
            <w:pPr>
              <w:jc w:val="center"/>
              <w:rPr>
                <w:rFonts w:ascii="Times New Roman" w:hAnsi="Times New Roman" w:cs="Times New Roman"/>
                <w:sz w:val="14"/>
                <w:szCs w:val="16"/>
              </w:rPr>
            </w:pPr>
          </w:p>
        </w:tc>
      </w:tr>
      <w:tr w:rsidR="004C124B" w:rsidRPr="00081795" w:rsidTr="00D14E83">
        <w:trPr>
          <w:trHeight w:hRule="exact" w:val="240"/>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GENEL SEKRETER</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3569" w:type="dxa"/>
          </w:tcPr>
          <w:p w:rsidR="00003FCA" w:rsidRPr="00081795" w:rsidRDefault="00003FCA" w:rsidP="00371B2A">
            <w:pPr>
              <w:jc w:val="center"/>
              <w:rPr>
                <w:rFonts w:ascii="Times New Roman" w:hAnsi="Times New Roman" w:cs="Times New Roman"/>
                <w:sz w:val="14"/>
                <w:szCs w:val="16"/>
              </w:rPr>
            </w:pPr>
          </w:p>
        </w:tc>
      </w:tr>
      <w:tr w:rsidR="00003FCA" w:rsidRPr="00081795" w:rsidTr="00D14E83">
        <w:trPr>
          <w:trHeight w:hRule="exact" w:val="287"/>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GENEL SEKRETER YRD.</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3569" w:type="dxa"/>
          </w:tcPr>
          <w:p w:rsidR="00003FCA" w:rsidRPr="00081795" w:rsidRDefault="00003FCA" w:rsidP="00371B2A">
            <w:pPr>
              <w:rPr>
                <w:rFonts w:ascii="Times New Roman" w:hAnsi="Times New Roman" w:cs="Times New Roman"/>
                <w:sz w:val="12"/>
                <w:szCs w:val="16"/>
              </w:rPr>
            </w:pPr>
            <w:r w:rsidRPr="00081795">
              <w:rPr>
                <w:rFonts w:ascii="Times New Roman" w:hAnsi="Times New Roman" w:cs="Times New Roman"/>
                <w:sz w:val="12"/>
                <w:szCs w:val="16"/>
              </w:rPr>
              <w:t>Kadrolu Genel Sekr.Yrd aynı zamanda İmar ve Kentsel Müd. Vekalet etmektedir.</w:t>
            </w:r>
          </w:p>
        </w:tc>
      </w:tr>
      <w:tr w:rsidR="004C124B" w:rsidRPr="00081795" w:rsidTr="00D14E83">
        <w:trPr>
          <w:trHeight w:hRule="exact" w:val="277"/>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BİRİM MÜDÜRLÜKLERİ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10</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9</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10</w:t>
            </w:r>
          </w:p>
        </w:tc>
        <w:tc>
          <w:tcPr>
            <w:tcW w:w="3569" w:type="dxa"/>
          </w:tcPr>
          <w:p w:rsidR="00003FCA" w:rsidRPr="00081795" w:rsidRDefault="00003FCA" w:rsidP="00371B2A">
            <w:pPr>
              <w:rPr>
                <w:rFonts w:ascii="Times New Roman" w:hAnsi="Times New Roman" w:cs="Times New Roman"/>
                <w:sz w:val="12"/>
                <w:szCs w:val="16"/>
              </w:rPr>
            </w:pPr>
            <w:r w:rsidRPr="00081795">
              <w:rPr>
                <w:rFonts w:ascii="Times New Roman" w:hAnsi="Times New Roman" w:cs="Times New Roman"/>
                <w:sz w:val="12"/>
                <w:szCs w:val="16"/>
              </w:rPr>
              <w:t>Bilgi İşlem Müdürlüğüne Vekalet eden Müftülük Personelidir.</w:t>
            </w:r>
          </w:p>
        </w:tc>
      </w:tr>
      <w:tr w:rsidR="00003FCA" w:rsidRPr="00081795" w:rsidTr="00D14E83">
        <w:trPr>
          <w:trHeight w:hRule="exact" w:val="295"/>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 xml:space="preserve">MÜDÜR (Şahsa Bağlı) </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3569" w:type="dxa"/>
          </w:tcPr>
          <w:p w:rsidR="00003FCA" w:rsidRPr="00081795" w:rsidRDefault="00003FCA" w:rsidP="00371B2A">
            <w:pPr>
              <w:rPr>
                <w:rFonts w:ascii="Times New Roman" w:hAnsi="Times New Roman" w:cs="Times New Roman"/>
                <w:sz w:val="12"/>
                <w:szCs w:val="16"/>
              </w:rPr>
            </w:pPr>
            <w:r w:rsidRPr="00081795">
              <w:rPr>
                <w:rFonts w:ascii="Times New Roman" w:hAnsi="Times New Roman" w:cs="Times New Roman"/>
                <w:sz w:val="12"/>
                <w:szCs w:val="16"/>
              </w:rPr>
              <w:t>Mali Hizmetler Müdürlüğüne Vekalet etmektedir.</w:t>
            </w:r>
          </w:p>
        </w:tc>
      </w:tr>
      <w:tr w:rsidR="004C124B" w:rsidRPr="00081795" w:rsidTr="00D14E83">
        <w:trPr>
          <w:trHeight w:hRule="exact" w:val="271"/>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İLÇE MÜDÜRLERİ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7</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5</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6</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D14E83">
        <w:trPr>
          <w:trHeight w:hRule="exact" w:val="289"/>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İÇ DENETÇİ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3</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3</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D14E83">
        <w:trPr>
          <w:trHeight w:hRule="exact" w:val="293"/>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MALİ HİZMETLER UZMANI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D14E83">
        <w:trPr>
          <w:trHeight w:hRule="exact" w:val="269"/>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UZMAN</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4</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3</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3569" w:type="dxa"/>
          </w:tcPr>
          <w:p w:rsidR="00003FCA" w:rsidRPr="00081795" w:rsidRDefault="00003FCA" w:rsidP="00371B2A">
            <w:pPr>
              <w:rPr>
                <w:rFonts w:ascii="Times New Roman" w:hAnsi="Times New Roman" w:cs="Times New Roman"/>
                <w:sz w:val="12"/>
                <w:szCs w:val="16"/>
              </w:rPr>
            </w:pPr>
            <w:r w:rsidRPr="00081795">
              <w:rPr>
                <w:rFonts w:ascii="Times New Roman" w:hAnsi="Times New Roman" w:cs="Times New Roman"/>
                <w:sz w:val="12"/>
                <w:szCs w:val="16"/>
              </w:rPr>
              <w:t>İnsan Kay.ve Eğt Müd. vekalet ediyor</w:t>
            </w:r>
          </w:p>
        </w:tc>
      </w:tr>
      <w:tr w:rsidR="004C124B" w:rsidRPr="00081795" w:rsidTr="00D14E83">
        <w:trPr>
          <w:trHeight w:hRule="exact" w:val="287"/>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MALİ HİZ. UZMAN YRD.</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D14E83">
        <w:trPr>
          <w:trHeight w:hRule="exact" w:val="291"/>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HUKUK MÜŞAVİRİ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D14E83">
        <w:trPr>
          <w:trHeight w:hRule="exact" w:val="280"/>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AVUKAT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D14E83">
        <w:trPr>
          <w:trHeight w:hRule="exact" w:val="285"/>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ŞEF</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22</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10</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12</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10</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D14E83">
        <w:trPr>
          <w:trHeight w:hRule="exact" w:val="274"/>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MÜHENDİS</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20</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13</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7</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13</w:t>
            </w:r>
          </w:p>
        </w:tc>
        <w:tc>
          <w:tcPr>
            <w:tcW w:w="3569" w:type="dxa"/>
          </w:tcPr>
          <w:p w:rsidR="00003FCA" w:rsidRPr="00081795" w:rsidRDefault="00003FCA" w:rsidP="00371B2A">
            <w:pPr>
              <w:rPr>
                <w:rFonts w:ascii="Times New Roman" w:hAnsi="Times New Roman" w:cs="Times New Roman"/>
                <w:sz w:val="12"/>
                <w:szCs w:val="16"/>
              </w:rPr>
            </w:pPr>
            <w:r w:rsidRPr="00081795">
              <w:rPr>
                <w:rFonts w:ascii="Times New Roman" w:hAnsi="Times New Roman" w:cs="Times New Roman"/>
                <w:b/>
                <w:sz w:val="12"/>
                <w:szCs w:val="16"/>
              </w:rPr>
              <w:t xml:space="preserve">3 </w:t>
            </w:r>
            <w:r w:rsidRPr="00081795">
              <w:rPr>
                <w:rFonts w:ascii="Times New Roman" w:hAnsi="Times New Roman" w:cs="Times New Roman"/>
                <w:sz w:val="12"/>
                <w:szCs w:val="16"/>
              </w:rPr>
              <w:t xml:space="preserve">Mühendis Birim Müdürlüğüne ve </w:t>
            </w:r>
            <w:r w:rsidRPr="00081795">
              <w:rPr>
                <w:rFonts w:ascii="Times New Roman" w:hAnsi="Times New Roman" w:cs="Times New Roman"/>
                <w:b/>
                <w:sz w:val="12"/>
                <w:szCs w:val="16"/>
              </w:rPr>
              <w:t xml:space="preserve">1 </w:t>
            </w:r>
            <w:r w:rsidRPr="00081795">
              <w:rPr>
                <w:rFonts w:ascii="Times New Roman" w:hAnsi="Times New Roman" w:cs="Times New Roman"/>
                <w:sz w:val="12"/>
                <w:szCs w:val="16"/>
              </w:rPr>
              <w:t>Mühendis Genel Sekreter Yrd. Vekalet etmektedir.</w:t>
            </w:r>
          </w:p>
        </w:tc>
      </w:tr>
      <w:tr w:rsidR="00003FCA" w:rsidRPr="00081795" w:rsidTr="00D14E83">
        <w:trPr>
          <w:trHeight w:hRule="exact" w:val="281"/>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MİMAR</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3569" w:type="dxa"/>
          </w:tcPr>
          <w:p w:rsidR="00003FCA" w:rsidRPr="00081795" w:rsidRDefault="00003FCA" w:rsidP="00371B2A">
            <w:pPr>
              <w:rPr>
                <w:rFonts w:ascii="Times New Roman" w:hAnsi="Times New Roman" w:cs="Times New Roman"/>
                <w:sz w:val="12"/>
                <w:szCs w:val="16"/>
              </w:rPr>
            </w:pPr>
            <w:r w:rsidRPr="00081795">
              <w:rPr>
                <w:rFonts w:ascii="Times New Roman" w:hAnsi="Times New Roman" w:cs="Times New Roman"/>
                <w:sz w:val="12"/>
                <w:szCs w:val="16"/>
              </w:rPr>
              <w:t>Plan Proje Yatırım İnş. Müdürlüğüne vekalet etmektedir.</w:t>
            </w:r>
          </w:p>
        </w:tc>
      </w:tr>
      <w:tr w:rsidR="004C124B" w:rsidRPr="00081795" w:rsidTr="00D14E83">
        <w:trPr>
          <w:trHeight w:hRule="exact" w:val="285"/>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TEKNİKER</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24</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3</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21</w:t>
            </w:r>
          </w:p>
        </w:tc>
        <w:tc>
          <w:tcPr>
            <w:tcW w:w="3569" w:type="dxa"/>
          </w:tcPr>
          <w:p w:rsidR="00003FCA" w:rsidRPr="00081795" w:rsidRDefault="00003FCA" w:rsidP="00371B2A">
            <w:pPr>
              <w:rPr>
                <w:rFonts w:ascii="Times New Roman" w:hAnsi="Times New Roman" w:cs="Times New Roman"/>
                <w:sz w:val="12"/>
                <w:szCs w:val="16"/>
              </w:rPr>
            </w:pPr>
            <w:r w:rsidRPr="00081795">
              <w:rPr>
                <w:rFonts w:ascii="Times New Roman" w:hAnsi="Times New Roman" w:cs="Times New Roman"/>
                <w:sz w:val="12"/>
                <w:szCs w:val="16"/>
              </w:rPr>
              <w:t>1 Tekniker Birim Müdürlüğüne vekalet ediyor</w:t>
            </w:r>
          </w:p>
        </w:tc>
      </w:tr>
      <w:tr w:rsidR="00003FCA" w:rsidRPr="00081795" w:rsidTr="00D14E83">
        <w:trPr>
          <w:trHeight w:hRule="exact" w:val="289"/>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TEKNİSYEN</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9</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8</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8</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D14E83">
        <w:trPr>
          <w:trHeight w:hRule="exact" w:val="291"/>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AYNİYAT SAYMANI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D14E83">
        <w:trPr>
          <w:trHeight w:hRule="exact" w:val="267"/>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SİVİL SAVUNMA UZMANI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D14E83">
        <w:trPr>
          <w:trHeight w:hRule="exact" w:val="284"/>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KONTROL MEMURU</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587995">
        <w:trPr>
          <w:trHeight w:hRule="exact" w:val="289"/>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AMBAR MEMURU</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3</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587995">
        <w:trPr>
          <w:trHeight w:hRule="exact" w:val="294"/>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AYNİYAT MEMURU</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587995">
        <w:trPr>
          <w:trHeight w:hRule="exact" w:val="294"/>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BİLGİSAYAR İŞLETMENİ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4</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3</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587995">
        <w:trPr>
          <w:trHeight w:hRule="exact" w:val="283"/>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lastRenderedPageBreak/>
              <w:t>V.H.K.İ.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12</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7</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5</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7</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587995">
        <w:trPr>
          <w:trHeight w:hRule="exact" w:val="288"/>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MEMUR</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7</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4</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3</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4</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587995">
        <w:trPr>
          <w:trHeight w:hRule="exact" w:val="278"/>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MUTEMET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587995">
        <w:trPr>
          <w:trHeight w:hRule="exact" w:val="295"/>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ŞOFÖR</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587995">
        <w:trPr>
          <w:trHeight w:hRule="exact" w:val="271"/>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SAĞLIK MEMURU</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3</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587995">
        <w:trPr>
          <w:trHeight w:hRule="exact" w:val="289"/>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SAĞLIK TEKSİYENİ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587995">
        <w:trPr>
          <w:trHeight w:hRule="exact" w:val="292"/>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BAHÇIVAN</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587995">
        <w:trPr>
          <w:trHeight w:hRule="exact" w:val="269"/>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BEKÇİ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1</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587995">
        <w:trPr>
          <w:trHeight w:hRule="exact" w:val="287"/>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HİZMETLİ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7</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5</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587995">
        <w:trPr>
          <w:trHeight w:hRule="exact" w:val="277"/>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İŞÇİ</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77</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208</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208</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587995">
        <w:trPr>
          <w:trHeight w:hRule="exact" w:val="295"/>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696 S. KHK G.İŞÇİ STATÜSÜ</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78</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78</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587995">
        <w:trPr>
          <w:trHeight w:hRule="exact" w:val="285"/>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696 S. KHK G.GEÇİCİ STATÜSÜ</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7</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7</w:t>
            </w:r>
          </w:p>
        </w:tc>
        <w:tc>
          <w:tcPr>
            <w:tcW w:w="3569" w:type="dxa"/>
          </w:tcPr>
          <w:p w:rsidR="00003FCA" w:rsidRPr="00081795" w:rsidRDefault="00003FCA" w:rsidP="00371B2A">
            <w:pPr>
              <w:jc w:val="center"/>
              <w:rPr>
                <w:rFonts w:ascii="Times New Roman" w:hAnsi="Times New Roman" w:cs="Times New Roman"/>
                <w:sz w:val="12"/>
                <w:szCs w:val="16"/>
              </w:rPr>
            </w:pPr>
          </w:p>
        </w:tc>
      </w:tr>
      <w:tr w:rsidR="004C124B" w:rsidRPr="00081795" w:rsidTr="00587995">
        <w:trPr>
          <w:trHeight w:hRule="exact" w:val="275"/>
        </w:trPr>
        <w:tc>
          <w:tcPr>
            <w:tcW w:w="2977" w:type="dxa"/>
          </w:tcPr>
          <w:p w:rsidR="00003FCA" w:rsidRPr="00081795" w:rsidRDefault="00003FCA" w:rsidP="00371B2A">
            <w:pPr>
              <w:rPr>
                <w:rFonts w:ascii="Times New Roman" w:hAnsi="Times New Roman" w:cs="Times New Roman"/>
                <w:sz w:val="14"/>
                <w:szCs w:val="16"/>
              </w:rPr>
            </w:pPr>
            <w:r w:rsidRPr="00081795">
              <w:rPr>
                <w:rFonts w:ascii="Times New Roman" w:hAnsi="Times New Roman" w:cs="Times New Roman"/>
                <w:sz w:val="14"/>
                <w:szCs w:val="16"/>
              </w:rPr>
              <w:t>SÖZLEŞMELİ PERSONEL</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9</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w:t>
            </w:r>
          </w:p>
        </w:tc>
        <w:tc>
          <w:tcPr>
            <w:tcW w:w="1169"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9</w:t>
            </w:r>
          </w:p>
        </w:tc>
        <w:tc>
          <w:tcPr>
            <w:tcW w:w="3569" w:type="dxa"/>
          </w:tcPr>
          <w:p w:rsidR="00003FCA" w:rsidRPr="00081795" w:rsidRDefault="00003FCA" w:rsidP="00371B2A">
            <w:pPr>
              <w:jc w:val="center"/>
              <w:rPr>
                <w:rFonts w:ascii="Times New Roman" w:hAnsi="Times New Roman" w:cs="Times New Roman"/>
                <w:sz w:val="12"/>
                <w:szCs w:val="16"/>
              </w:rPr>
            </w:pPr>
          </w:p>
        </w:tc>
      </w:tr>
      <w:tr w:rsidR="00003FCA" w:rsidRPr="00081795" w:rsidTr="00587995">
        <w:trPr>
          <w:trHeight w:hRule="exact" w:val="293"/>
        </w:trPr>
        <w:tc>
          <w:tcPr>
            <w:tcW w:w="2977"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TOPLAM</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234</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386</w:t>
            </w:r>
          </w:p>
        </w:tc>
        <w:tc>
          <w:tcPr>
            <w:tcW w:w="1016" w:type="dxa"/>
          </w:tcPr>
          <w:p w:rsidR="00003FCA" w:rsidRPr="00081795" w:rsidRDefault="00003FCA" w:rsidP="00371B2A">
            <w:pPr>
              <w:jc w:val="center"/>
              <w:rPr>
                <w:rFonts w:ascii="Times New Roman" w:hAnsi="Times New Roman" w:cs="Times New Roman"/>
                <w:sz w:val="14"/>
                <w:szCs w:val="16"/>
              </w:rPr>
            </w:pPr>
            <w:r w:rsidRPr="00081795">
              <w:rPr>
                <w:rFonts w:ascii="Times New Roman" w:hAnsi="Times New Roman" w:cs="Times New Roman"/>
                <w:sz w:val="14"/>
                <w:szCs w:val="16"/>
              </w:rPr>
              <w:t>74</w:t>
            </w:r>
          </w:p>
        </w:tc>
        <w:tc>
          <w:tcPr>
            <w:tcW w:w="1169" w:type="dxa"/>
          </w:tcPr>
          <w:p w:rsidR="00003FCA" w:rsidRPr="00081795" w:rsidRDefault="00003FCA" w:rsidP="00371B2A">
            <w:pPr>
              <w:jc w:val="center"/>
              <w:rPr>
                <w:rFonts w:ascii="Times New Roman" w:hAnsi="Times New Roman" w:cs="Times New Roman"/>
                <w:sz w:val="14"/>
                <w:szCs w:val="16"/>
              </w:rPr>
            </w:pPr>
          </w:p>
        </w:tc>
        <w:tc>
          <w:tcPr>
            <w:tcW w:w="3569" w:type="dxa"/>
          </w:tcPr>
          <w:p w:rsidR="00003FCA" w:rsidRPr="00081795" w:rsidRDefault="00003FCA" w:rsidP="00371B2A">
            <w:pPr>
              <w:jc w:val="center"/>
              <w:rPr>
                <w:rFonts w:ascii="Times New Roman" w:hAnsi="Times New Roman" w:cs="Times New Roman"/>
                <w:sz w:val="12"/>
                <w:szCs w:val="16"/>
              </w:rPr>
            </w:pPr>
            <w:r w:rsidRPr="00081795">
              <w:rPr>
                <w:rFonts w:ascii="Times New Roman" w:hAnsi="Times New Roman" w:cs="Times New Roman"/>
                <w:sz w:val="12"/>
                <w:szCs w:val="16"/>
              </w:rPr>
              <w:t>-</w:t>
            </w:r>
          </w:p>
        </w:tc>
      </w:tr>
    </w:tbl>
    <w:p w:rsidR="006B1721" w:rsidRDefault="006B1721" w:rsidP="00C87B15">
      <w:pPr>
        <w:pStyle w:val="Resimyazs8"/>
        <w:shd w:val="clear" w:color="auto" w:fill="auto"/>
        <w:spacing w:line="240" w:lineRule="atLeast"/>
        <w:ind w:firstLine="708"/>
        <w:rPr>
          <w:rFonts w:ascii="Times New Roman" w:hAnsi="Times New Roman" w:cs="Times New Roman"/>
          <w:sz w:val="22"/>
          <w:szCs w:val="24"/>
        </w:rPr>
      </w:pPr>
    </w:p>
    <w:p w:rsidR="00C12C7C" w:rsidRDefault="00DD2397" w:rsidP="00C12C7C">
      <w:pPr>
        <w:pStyle w:val="Resimyazs8"/>
        <w:shd w:val="clear" w:color="auto" w:fill="auto"/>
        <w:spacing w:line="240" w:lineRule="atLeast"/>
        <w:ind w:firstLine="708"/>
        <w:rPr>
          <w:rFonts w:ascii="Times New Roman" w:hAnsi="Times New Roman" w:cs="Times New Roman"/>
          <w:b/>
        </w:rPr>
      </w:pPr>
      <w:r w:rsidRPr="00081795">
        <w:rPr>
          <w:rFonts w:ascii="Times New Roman" w:hAnsi="Times New Roman" w:cs="Times New Roman"/>
          <w:b/>
          <w:noProof/>
          <w:sz w:val="22"/>
          <w:szCs w:val="24"/>
        </w:rPr>
        <w:drawing>
          <wp:anchor distT="0" distB="0" distL="114300" distR="114300" simplePos="0" relativeHeight="251676672" behindDoc="0" locked="0" layoutInCell="1" allowOverlap="1" wp14:anchorId="5FBF3E3A" wp14:editId="46C326A3">
            <wp:simplePos x="0" y="0"/>
            <wp:positionH relativeFrom="margin">
              <wp:posOffset>64135</wp:posOffset>
            </wp:positionH>
            <wp:positionV relativeFrom="paragraph">
              <wp:posOffset>292735</wp:posOffset>
            </wp:positionV>
            <wp:extent cx="6832600" cy="3705225"/>
            <wp:effectExtent l="0" t="0" r="6350" b="9525"/>
            <wp:wrapSquare wrapText="bothSides"/>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C12C7C" w:rsidRDefault="00C12C7C" w:rsidP="00C12C7C">
      <w:pPr>
        <w:pStyle w:val="Resimyazs8"/>
        <w:shd w:val="clear" w:color="auto" w:fill="auto"/>
        <w:spacing w:line="240" w:lineRule="atLeast"/>
        <w:ind w:firstLine="708"/>
        <w:rPr>
          <w:rFonts w:ascii="Times New Roman" w:hAnsi="Times New Roman" w:cs="Times New Roman"/>
          <w:b/>
        </w:rPr>
      </w:pPr>
    </w:p>
    <w:p w:rsidR="002A6062" w:rsidRPr="00C12C7C" w:rsidRDefault="002A6062" w:rsidP="00C12C7C">
      <w:pPr>
        <w:pStyle w:val="Balk3"/>
        <w:rPr>
          <w:szCs w:val="24"/>
        </w:rPr>
      </w:pPr>
      <w:r w:rsidRPr="00081795">
        <w:lastRenderedPageBreak/>
        <w:t>DESTEK HİZMETLERİ MÜDÜRLÜĞÜ:</w:t>
      </w:r>
    </w:p>
    <w:p w:rsidR="00371B2A" w:rsidRPr="00081795" w:rsidRDefault="00371B2A" w:rsidP="00DD2397">
      <w:pPr>
        <w:pStyle w:val="Balk3"/>
        <w:rPr>
          <w:rFonts w:ascii="Times New Roman" w:hAnsi="Times New Roman" w:cs="Times New Roman"/>
          <w:b/>
          <w:color w:val="auto"/>
          <w:sz w:val="20"/>
        </w:rPr>
      </w:pPr>
      <w:r w:rsidRPr="00081795">
        <w:rPr>
          <w:rFonts w:ascii="Times New Roman" w:hAnsi="Times New Roman" w:cs="Times New Roman"/>
          <w:b/>
          <w:color w:val="auto"/>
          <w:sz w:val="20"/>
        </w:rPr>
        <w:t>GÖREVİN TANIMI:</w:t>
      </w:r>
    </w:p>
    <w:p w:rsidR="00371B2A" w:rsidRPr="00081795" w:rsidRDefault="00371B2A" w:rsidP="009072EF">
      <w:pPr>
        <w:numPr>
          <w:ilvl w:val="0"/>
          <w:numId w:val="53"/>
        </w:numPr>
        <w:tabs>
          <w:tab w:val="clear" w:pos="720"/>
          <w:tab w:val="num" w:pos="540"/>
        </w:tabs>
        <w:spacing w:before="0" w:after="0" w:line="240" w:lineRule="auto"/>
        <w:ind w:left="0" w:firstLine="0"/>
        <w:jc w:val="both"/>
        <w:rPr>
          <w:rFonts w:ascii="Times New Roman" w:hAnsi="Times New Roman" w:cs="Times New Roman"/>
          <w:szCs w:val="22"/>
        </w:rPr>
      </w:pPr>
      <w:r w:rsidRPr="00081795">
        <w:rPr>
          <w:rFonts w:ascii="Times New Roman" w:hAnsi="Times New Roman" w:cs="Times New Roman"/>
          <w:szCs w:val="22"/>
        </w:rPr>
        <w:t>Makine parkında bulunan araçların yedek parçalarının özelliklerini ve miktarını tespit etmek ve gerektiğinde satın alınması işlemlerini yürütmek,</w:t>
      </w:r>
    </w:p>
    <w:p w:rsidR="00371B2A" w:rsidRPr="00081795" w:rsidRDefault="00371B2A" w:rsidP="009072EF">
      <w:pPr>
        <w:numPr>
          <w:ilvl w:val="0"/>
          <w:numId w:val="53"/>
        </w:numPr>
        <w:tabs>
          <w:tab w:val="clear" w:pos="720"/>
          <w:tab w:val="num" w:pos="540"/>
        </w:tabs>
        <w:spacing w:before="0" w:after="0" w:line="240" w:lineRule="auto"/>
        <w:ind w:left="0" w:firstLine="0"/>
        <w:jc w:val="both"/>
        <w:rPr>
          <w:rFonts w:ascii="Times New Roman" w:hAnsi="Times New Roman" w:cs="Times New Roman"/>
          <w:szCs w:val="22"/>
        </w:rPr>
      </w:pPr>
      <w:r w:rsidRPr="00081795">
        <w:rPr>
          <w:rFonts w:ascii="Times New Roman" w:hAnsi="Times New Roman" w:cs="Times New Roman"/>
          <w:szCs w:val="22"/>
        </w:rPr>
        <w:t>Makine, ekipman ve yedek parçaların uygun araçlara dağıtımını sağlamak,</w:t>
      </w:r>
    </w:p>
    <w:p w:rsidR="00371B2A" w:rsidRPr="00081795" w:rsidRDefault="00371B2A" w:rsidP="009072EF">
      <w:pPr>
        <w:numPr>
          <w:ilvl w:val="0"/>
          <w:numId w:val="53"/>
        </w:numPr>
        <w:tabs>
          <w:tab w:val="clear" w:pos="720"/>
          <w:tab w:val="num" w:pos="540"/>
        </w:tabs>
        <w:spacing w:before="0" w:after="0" w:line="240" w:lineRule="auto"/>
        <w:ind w:left="0" w:firstLine="0"/>
        <w:jc w:val="both"/>
        <w:rPr>
          <w:rFonts w:ascii="Times New Roman" w:hAnsi="Times New Roman" w:cs="Times New Roman"/>
          <w:szCs w:val="22"/>
        </w:rPr>
      </w:pPr>
      <w:r w:rsidRPr="00081795">
        <w:rPr>
          <w:rFonts w:ascii="Times New Roman" w:hAnsi="Times New Roman" w:cs="Times New Roman"/>
          <w:szCs w:val="22"/>
        </w:rPr>
        <w:t>Bakım ve onarım işlerini yapmak,</w:t>
      </w:r>
    </w:p>
    <w:p w:rsidR="00371B2A" w:rsidRPr="00081795" w:rsidRDefault="00371B2A" w:rsidP="009072EF">
      <w:pPr>
        <w:numPr>
          <w:ilvl w:val="0"/>
          <w:numId w:val="53"/>
        </w:numPr>
        <w:tabs>
          <w:tab w:val="clear" w:pos="720"/>
          <w:tab w:val="num" w:pos="540"/>
        </w:tabs>
        <w:spacing w:before="0" w:after="0" w:line="240" w:lineRule="auto"/>
        <w:ind w:left="0" w:firstLine="0"/>
        <w:jc w:val="both"/>
        <w:rPr>
          <w:rFonts w:ascii="Times New Roman" w:hAnsi="Times New Roman" w:cs="Times New Roman"/>
          <w:szCs w:val="22"/>
        </w:rPr>
      </w:pPr>
      <w:r w:rsidRPr="00081795">
        <w:rPr>
          <w:rFonts w:ascii="Times New Roman" w:hAnsi="Times New Roman" w:cs="Times New Roman"/>
          <w:szCs w:val="22"/>
        </w:rPr>
        <w:t>Demirbaş ve tüketim malzemelerinin devir ve terkin işlemlerini yapmak,</w:t>
      </w:r>
    </w:p>
    <w:p w:rsidR="00371B2A" w:rsidRPr="00081795" w:rsidRDefault="00371B2A" w:rsidP="009072EF">
      <w:pPr>
        <w:numPr>
          <w:ilvl w:val="0"/>
          <w:numId w:val="53"/>
        </w:numPr>
        <w:tabs>
          <w:tab w:val="clear" w:pos="720"/>
          <w:tab w:val="num" w:pos="540"/>
        </w:tabs>
        <w:spacing w:before="0" w:after="0" w:line="240" w:lineRule="auto"/>
        <w:ind w:left="0" w:firstLine="0"/>
        <w:jc w:val="both"/>
        <w:rPr>
          <w:rFonts w:ascii="Times New Roman" w:hAnsi="Times New Roman" w:cs="Times New Roman"/>
          <w:szCs w:val="22"/>
        </w:rPr>
      </w:pPr>
      <w:r w:rsidRPr="00081795">
        <w:rPr>
          <w:rFonts w:ascii="Times New Roman" w:hAnsi="Times New Roman" w:cs="Times New Roman"/>
          <w:szCs w:val="22"/>
        </w:rPr>
        <w:t>Makine parkı ile ilgili yıllık bütçe tekliflerini hazırlamak.</w:t>
      </w:r>
    </w:p>
    <w:p w:rsidR="00371B2A" w:rsidRPr="00081795" w:rsidRDefault="00371B2A" w:rsidP="00371B2A">
      <w:pPr>
        <w:pStyle w:val="GvdeMetni"/>
        <w:ind w:firstLine="708"/>
        <w:rPr>
          <w:sz w:val="20"/>
          <w:szCs w:val="22"/>
        </w:rPr>
      </w:pPr>
    </w:p>
    <w:p w:rsidR="00371B2A" w:rsidRPr="00081795" w:rsidRDefault="00371B2A" w:rsidP="00371B2A">
      <w:pPr>
        <w:pStyle w:val="GvdeMetni"/>
        <w:ind w:firstLine="708"/>
        <w:rPr>
          <w:sz w:val="20"/>
          <w:szCs w:val="22"/>
        </w:rPr>
      </w:pPr>
      <w:r w:rsidRPr="00081795">
        <w:rPr>
          <w:sz w:val="20"/>
          <w:szCs w:val="22"/>
        </w:rPr>
        <w:t>Memur sınıfı (M/S), sanat sınıfı (S/S) ve İl Özel İdaresi bünyesinde bulunan vasıflı ve vasıfsız işçilerin kışlık giyim yardımlarının temini işlemlerini gerçekleştirir.</w:t>
      </w:r>
    </w:p>
    <w:p w:rsidR="00371B2A" w:rsidRPr="00081795" w:rsidRDefault="00371B2A" w:rsidP="00371B2A">
      <w:pPr>
        <w:pStyle w:val="GvdeMetni"/>
        <w:ind w:firstLine="708"/>
        <w:rPr>
          <w:sz w:val="20"/>
          <w:szCs w:val="22"/>
        </w:rPr>
      </w:pPr>
    </w:p>
    <w:p w:rsidR="00371B2A" w:rsidRPr="00081795" w:rsidRDefault="00371B2A" w:rsidP="00371B2A">
      <w:pPr>
        <w:pStyle w:val="GvdeMetni"/>
        <w:ind w:firstLine="708"/>
        <w:rPr>
          <w:sz w:val="20"/>
          <w:szCs w:val="22"/>
        </w:rPr>
      </w:pPr>
      <w:r w:rsidRPr="00081795">
        <w:rPr>
          <w:sz w:val="20"/>
          <w:szCs w:val="22"/>
        </w:rPr>
        <w:t>Makine park durumu ve personel durumu göz önüne alınarak; İl Özel İdaresi Hizmet Birimleri arazi personelinin şantiyelere götürülüp getirilmesi; şehir içi ring servisi ve bekçi değişimi işlemlerini gerçekleştirir.</w:t>
      </w:r>
      <w:r w:rsidRPr="00081795">
        <w:rPr>
          <w:sz w:val="20"/>
          <w:szCs w:val="22"/>
        </w:rPr>
        <w:tab/>
      </w:r>
    </w:p>
    <w:p w:rsidR="00371B2A" w:rsidRPr="00081795" w:rsidRDefault="00371B2A" w:rsidP="00DD2397">
      <w:pPr>
        <w:pStyle w:val="Balk3"/>
        <w:rPr>
          <w:rFonts w:ascii="Times New Roman" w:hAnsi="Times New Roman" w:cs="Times New Roman"/>
          <w:b/>
          <w:color w:val="auto"/>
          <w:sz w:val="20"/>
        </w:rPr>
      </w:pPr>
      <w:r w:rsidRPr="00081795">
        <w:rPr>
          <w:rFonts w:ascii="Times New Roman" w:hAnsi="Times New Roman" w:cs="Times New Roman"/>
          <w:b/>
          <w:color w:val="auto"/>
          <w:sz w:val="20"/>
        </w:rPr>
        <w:t>FAALİYETLE İLGİLİ GENEL BİLGİLER</w:t>
      </w:r>
    </w:p>
    <w:p w:rsidR="00371B2A" w:rsidRPr="00081795" w:rsidRDefault="00371B2A" w:rsidP="00371B2A">
      <w:pPr>
        <w:jc w:val="both"/>
        <w:rPr>
          <w:rFonts w:ascii="Times New Roman" w:hAnsi="Times New Roman" w:cs="Times New Roman"/>
          <w:szCs w:val="22"/>
        </w:rPr>
      </w:pPr>
      <w:r w:rsidRPr="00081795">
        <w:rPr>
          <w:rFonts w:ascii="Times New Roman" w:hAnsi="Times New Roman" w:cs="Times New Roman"/>
          <w:szCs w:val="22"/>
        </w:rPr>
        <w:t xml:space="preserve">           Destek Hizmetleri Müdürlüğü 2018 yılında İdare yönetimince verilen görevler ile İdaremizin satın alma, Teknik Hizmetler ile İhale İş ve İşlemleri Müdürlüğe bağlı Demirbaşların kayıt altına alınması hizmetlerinin Kanun ve yönetmeliklere uygun olarak düzenli bir şekilde sunulacaktır. </w:t>
      </w:r>
    </w:p>
    <w:p w:rsidR="00371B2A" w:rsidRPr="00081795" w:rsidRDefault="00371B2A" w:rsidP="00371B2A">
      <w:pPr>
        <w:jc w:val="both"/>
        <w:rPr>
          <w:rFonts w:ascii="Times New Roman" w:hAnsi="Times New Roman" w:cs="Times New Roman"/>
          <w:szCs w:val="22"/>
        </w:rPr>
      </w:pPr>
      <w:r w:rsidRPr="00081795">
        <w:rPr>
          <w:rFonts w:ascii="Times New Roman" w:hAnsi="Times New Roman" w:cs="Times New Roman"/>
          <w:szCs w:val="22"/>
        </w:rPr>
        <w:t xml:space="preserve">Bingöl İl Özel idaresi hizmet alanı içinde 319 Köy, 816 Mezra ve </w:t>
      </w:r>
      <w:r w:rsidR="00DD2397" w:rsidRPr="00081795">
        <w:rPr>
          <w:rFonts w:ascii="Times New Roman" w:hAnsi="Times New Roman" w:cs="Times New Roman"/>
          <w:szCs w:val="22"/>
        </w:rPr>
        <w:t>3,262,00</w:t>
      </w:r>
      <w:r w:rsidRPr="00081795">
        <w:rPr>
          <w:rFonts w:ascii="Times New Roman" w:hAnsi="Times New Roman" w:cs="Times New Roman"/>
          <w:szCs w:val="22"/>
        </w:rPr>
        <w:t xml:space="preserve"> km Köy yolu ağı bulunmaktadır. Yol, köprü ve diğer sanat yapıları, içme suyu şebekesi, sondaj, kanalizasyon, gölet ve diğer su alım ve dağıtım tesisleri, toprak etüt ve haritalama gibi hizmet alanına giren konuların çoğu, münferit ve küçük işler olması ve dağınık çalışmayı gerektirmesi nedeniyle ihaleli yapım için uygun özellik taşımamaktadır. Bu nedenle yapılan bu hizmetlerin çoğu ve karla mücadele çalışmalarının tümü İdarenin kendi makine ve personel gücüyle yapılmaktadır. </w:t>
      </w:r>
    </w:p>
    <w:p w:rsidR="00371B2A" w:rsidRPr="00081795" w:rsidRDefault="00371B2A" w:rsidP="00371B2A">
      <w:pPr>
        <w:ind w:firstLine="708"/>
        <w:jc w:val="both"/>
        <w:rPr>
          <w:rFonts w:ascii="Times New Roman" w:hAnsi="Times New Roman" w:cs="Times New Roman"/>
          <w:szCs w:val="22"/>
        </w:rPr>
      </w:pPr>
      <w:r w:rsidRPr="00081795">
        <w:rPr>
          <w:rFonts w:ascii="Times New Roman" w:hAnsi="Times New Roman" w:cs="Times New Roman"/>
          <w:szCs w:val="22"/>
        </w:rPr>
        <w:t>İlimiz coğrafyasında çok geniş bir alan içerisinde yaşamlarını sürdüren köy ve bağlılarında yaşayan insanlarımıza alt yapı hizmetlerinin götürülmesindeki en önemli yatırım aracı iş makinelerinin temini 365 gün faal olması ile çalışır ve göreve hazır bulundurulmasıdır</w:t>
      </w:r>
      <w:r w:rsidR="00434DE3" w:rsidRPr="00081795">
        <w:rPr>
          <w:rFonts w:ascii="Times New Roman" w:hAnsi="Times New Roman" w:cs="Times New Roman"/>
          <w:szCs w:val="22"/>
        </w:rPr>
        <w:t>.</w:t>
      </w:r>
      <w:r w:rsidRPr="00081795">
        <w:rPr>
          <w:rFonts w:ascii="Times New Roman" w:hAnsi="Times New Roman" w:cs="Times New Roman"/>
          <w:szCs w:val="22"/>
        </w:rPr>
        <w:tab/>
      </w:r>
    </w:p>
    <w:p w:rsidR="00371B2A" w:rsidRPr="00081795" w:rsidRDefault="00371B2A" w:rsidP="00371B2A">
      <w:pPr>
        <w:ind w:firstLine="708"/>
        <w:jc w:val="both"/>
        <w:rPr>
          <w:rFonts w:ascii="Times New Roman" w:hAnsi="Times New Roman" w:cs="Times New Roman"/>
          <w:szCs w:val="22"/>
        </w:rPr>
      </w:pPr>
      <w:r w:rsidRPr="00081795">
        <w:rPr>
          <w:rFonts w:ascii="Times New Roman" w:hAnsi="Times New Roman" w:cs="Times New Roman"/>
          <w:szCs w:val="22"/>
        </w:rPr>
        <w:t xml:space="preserve">Bu itibarla makine parkını teşkil eden tüm araç ve  iş makinelerinin kurum hizmetinde koordineli ve planlı bir şekilde çalışmalarını sağlamak, makinelerde meydana gelen arızaları iş mahallinde seyyar tamir ekiplerince gidermek, iş mahallinde arızasının giderilmesi imkânı bulunmayan makinelerin merkeze alarak atölyede bakım ve onarımlarını yaptırmak, iş yerlerinde ve merkezde tüm araçların periyodik bakımlarını yaptırmak, hizmet alanının geniş ve dağınık olması nedeniyle makine parkında bulunan ana iş makineleri yetersiz geldiğinden, işlerin önem ve aciliyetine göre koordineli ve planlı bir şekilde makine dağılımını yapmak, makinelerin akaryakıt ve madeni yağ ihtiyaçlarını karşılamak, makinelerin ihtiyacına göre merkez ve şantiye iş yerlerinde akaryakıt ikmallerini yaptırmak, makinelerin; çalışmaları, yedek parça sarfiyatları ile akaryakıt ve madeni yağ tüketim miktarları ve maliyetlerini düzenlemek ve takip etmek, makinelerin ihtiyacı olan yedek parça, lastik </w:t>
      </w:r>
      <w:r w:rsidR="00ED61B1" w:rsidRPr="00081795">
        <w:rPr>
          <w:rFonts w:ascii="Times New Roman" w:hAnsi="Times New Roman" w:cs="Times New Roman"/>
          <w:szCs w:val="22"/>
        </w:rPr>
        <w:t>vb.</w:t>
      </w:r>
      <w:r w:rsidRPr="00081795">
        <w:rPr>
          <w:rFonts w:ascii="Times New Roman" w:hAnsi="Times New Roman" w:cs="Times New Roman"/>
          <w:szCs w:val="22"/>
        </w:rPr>
        <w:t xml:space="preserve"> malzemeleri temin etmek ve buna ilişkin belgeleri düzenlemek birimin başlıca görevlerini içermektedir.</w:t>
      </w:r>
    </w:p>
    <w:p w:rsidR="00371B2A" w:rsidRPr="00081795" w:rsidRDefault="00371B2A" w:rsidP="009D144E">
      <w:pPr>
        <w:pStyle w:val="Balk3"/>
        <w:rPr>
          <w:rFonts w:ascii="Times New Roman" w:hAnsi="Times New Roman" w:cs="Times New Roman"/>
          <w:b/>
          <w:color w:val="auto"/>
          <w:sz w:val="20"/>
        </w:rPr>
      </w:pPr>
      <w:r w:rsidRPr="00081795">
        <w:rPr>
          <w:rFonts w:ascii="Times New Roman" w:hAnsi="Times New Roman" w:cs="Times New Roman"/>
          <w:b/>
          <w:color w:val="auto"/>
          <w:sz w:val="20"/>
        </w:rPr>
        <w:t>FİZİKSEL KAYNAKLAR :</w:t>
      </w:r>
    </w:p>
    <w:tbl>
      <w:tblPr>
        <w:tblStyle w:val="TabloKlavuzu1"/>
        <w:tblpPr w:leftFromText="141" w:rightFromText="141" w:vertAnchor="text" w:horzAnchor="margin" w:tblpXSpec="center" w:tblpY="178"/>
        <w:tblW w:w="0" w:type="auto"/>
        <w:tblLook w:val="04A0" w:firstRow="1" w:lastRow="0" w:firstColumn="1" w:lastColumn="0" w:noHBand="0" w:noVBand="1"/>
      </w:tblPr>
      <w:tblGrid>
        <w:gridCol w:w="2690"/>
        <w:gridCol w:w="2691"/>
        <w:gridCol w:w="2691"/>
      </w:tblGrid>
      <w:tr w:rsidR="009D144E" w:rsidRPr="00081795" w:rsidTr="00C12C7C">
        <w:tc>
          <w:tcPr>
            <w:tcW w:w="2690" w:type="dxa"/>
          </w:tcPr>
          <w:p w:rsidR="009D144E" w:rsidRPr="00081795" w:rsidRDefault="009D144E" w:rsidP="009D144E">
            <w:pPr>
              <w:autoSpaceDE w:val="0"/>
              <w:autoSpaceDN w:val="0"/>
              <w:adjustRightInd w:val="0"/>
              <w:spacing w:line="360" w:lineRule="auto"/>
              <w:jc w:val="center"/>
              <w:rPr>
                <w:rFonts w:ascii="Times New Roman" w:hAnsi="Times New Roman" w:cs="Times New Roman"/>
                <w:b/>
                <w:sz w:val="18"/>
              </w:rPr>
            </w:pPr>
            <w:r w:rsidRPr="00081795">
              <w:rPr>
                <w:rFonts w:ascii="Times New Roman" w:hAnsi="Times New Roman" w:cs="Times New Roman"/>
                <w:b/>
                <w:sz w:val="18"/>
              </w:rPr>
              <w:t>Cihaz/ Program Adı</w:t>
            </w:r>
          </w:p>
        </w:tc>
        <w:tc>
          <w:tcPr>
            <w:tcW w:w="2691" w:type="dxa"/>
          </w:tcPr>
          <w:p w:rsidR="009D144E" w:rsidRPr="00081795" w:rsidRDefault="009D144E" w:rsidP="009D144E">
            <w:pPr>
              <w:autoSpaceDE w:val="0"/>
              <w:autoSpaceDN w:val="0"/>
              <w:adjustRightInd w:val="0"/>
              <w:spacing w:line="360" w:lineRule="auto"/>
              <w:jc w:val="center"/>
              <w:rPr>
                <w:rFonts w:ascii="Times New Roman" w:hAnsi="Times New Roman" w:cs="Times New Roman"/>
                <w:b/>
                <w:bCs/>
                <w:sz w:val="18"/>
              </w:rPr>
            </w:pPr>
            <w:r w:rsidRPr="00081795">
              <w:rPr>
                <w:rFonts w:ascii="Times New Roman" w:hAnsi="Times New Roman" w:cs="Times New Roman"/>
                <w:b/>
                <w:sz w:val="18"/>
              </w:rPr>
              <w:t>Miktarı</w:t>
            </w:r>
          </w:p>
        </w:tc>
        <w:tc>
          <w:tcPr>
            <w:tcW w:w="2691" w:type="dxa"/>
          </w:tcPr>
          <w:p w:rsidR="009D144E" w:rsidRPr="00081795" w:rsidRDefault="009D144E" w:rsidP="009D144E">
            <w:pPr>
              <w:autoSpaceDE w:val="0"/>
              <w:autoSpaceDN w:val="0"/>
              <w:adjustRightInd w:val="0"/>
              <w:spacing w:line="360" w:lineRule="auto"/>
              <w:jc w:val="center"/>
              <w:rPr>
                <w:rFonts w:ascii="Times New Roman" w:hAnsi="Times New Roman" w:cs="Times New Roman"/>
                <w:b/>
                <w:sz w:val="18"/>
              </w:rPr>
            </w:pPr>
            <w:r w:rsidRPr="00081795">
              <w:rPr>
                <w:rFonts w:ascii="Times New Roman" w:hAnsi="Times New Roman" w:cs="Times New Roman"/>
                <w:b/>
                <w:sz w:val="18"/>
              </w:rPr>
              <w:t>Açıklama</w:t>
            </w:r>
          </w:p>
        </w:tc>
      </w:tr>
      <w:tr w:rsidR="009D144E" w:rsidRPr="00081795" w:rsidTr="00C12C7C">
        <w:tc>
          <w:tcPr>
            <w:tcW w:w="2690" w:type="dxa"/>
          </w:tcPr>
          <w:p w:rsidR="009D144E" w:rsidRPr="00081795" w:rsidRDefault="009D144E" w:rsidP="009D144E">
            <w:pPr>
              <w:rPr>
                <w:rFonts w:ascii="Times New Roman" w:hAnsi="Times New Roman" w:cs="Times New Roman"/>
                <w:sz w:val="18"/>
              </w:rPr>
            </w:pPr>
            <w:r w:rsidRPr="00081795">
              <w:rPr>
                <w:rFonts w:ascii="Times New Roman" w:hAnsi="Times New Roman" w:cs="Times New Roman"/>
                <w:sz w:val="18"/>
              </w:rPr>
              <w:t>Masaüstü Bilgisayar</w:t>
            </w:r>
          </w:p>
        </w:tc>
        <w:tc>
          <w:tcPr>
            <w:tcW w:w="2691" w:type="dxa"/>
          </w:tcPr>
          <w:p w:rsidR="009D144E" w:rsidRPr="00081795" w:rsidRDefault="009D144E" w:rsidP="009D144E">
            <w:pPr>
              <w:rPr>
                <w:rFonts w:ascii="Times New Roman" w:hAnsi="Times New Roman" w:cs="Times New Roman"/>
                <w:sz w:val="18"/>
              </w:rPr>
            </w:pPr>
            <w:r w:rsidRPr="00081795">
              <w:rPr>
                <w:rFonts w:ascii="Times New Roman" w:hAnsi="Times New Roman" w:cs="Times New Roman"/>
                <w:sz w:val="18"/>
              </w:rPr>
              <w:t>170 Adet</w:t>
            </w:r>
          </w:p>
        </w:tc>
        <w:tc>
          <w:tcPr>
            <w:tcW w:w="2691" w:type="dxa"/>
          </w:tcPr>
          <w:p w:rsidR="009D144E" w:rsidRPr="00081795" w:rsidRDefault="009D144E" w:rsidP="009D144E">
            <w:pPr>
              <w:rPr>
                <w:rFonts w:ascii="Times New Roman" w:hAnsi="Times New Roman" w:cs="Times New Roman"/>
                <w:sz w:val="18"/>
              </w:rPr>
            </w:pPr>
            <w:r w:rsidRPr="00081795">
              <w:rPr>
                <w:rFonts w:ascii="Times New Roman" w:hAnsi="Times New Roman" w:cs="Times New Roman"/>
                <w:sz w:val="18"/>
              </w:rPr>
              <w:t>Masaüstü Bilgisayar</w:t>
            </w:r>
          </w:p>
        </w:tc>
      </w:tr>
      <w:tr w:rsidR="009D144E" w:rsidRPr="00081795" w:rsidTr="00C12C7C">
        <w:tc>
          <w:tcPr>
            <w:tcW w:w="2690" w:type="dxa"/>
          </w:tcPr>
          <w:p w:rsidR="009D144E" w:rsidRPr="00081795" w:rsidRDefault="009D144E" w:rsidP="009D144E">
            <w:pPr>
              <w:rPr>
                <w:rFonts w:ascii="Times New Roman" w:hAnsi="Times New Roman" w:cs="Times New Roman"/>
                <w:sz w:val="18"/>
              </w:rPr>
            </w:pPr>
            <w:r w:rsidRPr="00081795">
              <w:rPr>
                <w:rFonts w:ascii="Times New Roman" w:hAnsi="Times New Roman" w:cs="Times New Roman"/>
                <w:sz w:val="18"/>
              </w:rPr>
              <w:t>Yazıcı</w:t>
            </w:r>
          </w:p>
        </w:tc>
        <w:tc>
          <w:tcPr>
            <w:tcW w:w="2691" w:type="dxa"/>
          </w:tcPr>
          <w:p w:rsidR="009D144E" w:rsidRPr="00081795" w:rsidRDefault="009D144E" w:rsidP="009D144E">
            <w:pPr>
              <w:rPr>
                <w:rFonts w:ascii="Times New Roman" w:hAnsi="Times New Roman" w:cs="Times New Roman"/>
                <w:sz w:val="18"/>
              </w:rPr>
            </w:pPr>
            <w:r w:rsidRPr="00081795">
              <w:rPr>
                <w:rFonts w:ascii="Times New Roman" w:hAnsi="Times New Roman" w:cs="Times New Roman"/>
                <w:sz w:val="18"/>
              </w:rPr>
              <w:t>110 adet</w:t>
            </w:r>
          </w:p>
        </w:tc>
        <w:tc>
          <w:tcPr>
            <w:tcW w:w="2691" w:type="dxa"/>
          </w:tcPr>
          <w:p w:rsidR="009D144E" w:rsidRPr="00081795" w:rsidRDefault="009D144E" w:rsidP="009D144E">
            <w:pPr>
              <w:rPr>
                <w:rFonts w:ascii="Times New Roman" w:hAnsi="Times New Roman" w:cs="Times New Roman"/>
                <w:sz w:val="18"/>
              </w:rPr>
            </w:pPr>
            <w:r w:rsidRPr="00081795">
              <w:rPr>
                <w:rFonts w:ascii="Times New Roman" w:hAnsi="Times New Roman" w:cs="Times New Roman"/>
                <w:sz w:val="18"/>
              </w:rPr>
              <w:t>Yazıcı</w:t>
            </w:r>
          </w:p>
        </w:tc>
      </w:tr>
      <w:tr w:rsidR="009D144E" w:rsidRPr="00081795" w:rsidTr="00C12C7C">
        <w:tc>
          <w:tcPr>
            <w:tcW w:w="2690" w:type="dxa"/>
          </w:tcPr>
          <w:p w:rsidR="009D144E" w:rsidRPr="00081795" w:rsidRDefault="009D144E" w:rsidP="009D144E">
            <w:pPr>
              <w:rPr>
                <w:rFonts w:ascii="Times New Roman" w:hAnsi="Times New Roman" w:cs="Times New Roman"/>
                <w:sz w:val="18"/>
              </w:rPr>
            </w:pPr>
            <w:r w:rsidRPr="00081795">
              <w:rPr>
                <w:rFonts w:ascii="Times New Roman" w:hAnsi="Times New Roman" w:cs="Times New Roman"/>
                <w:sz w:val="18"/>
              </w:rPr>
              <w:t>Fotokopi Makinesi</w:t>
            </w:r>
          </w:p>
        </w:tc>
        <w:tc>
          <w:tcPr>
            <w:tcW w:w="2691" w:type="dxa"/>
          </w:tcPr>
          <w:p w:rsidR="009D144E" w:rsidRPr="00081795" w:rsidRDefault="009D144E" w:rsidP="009D144E">
            <w:pPr>
              <w:rPr>
                <w:rFonts w:ascii="Times New Roman" w:hAnsi="Times New Roman" w:cs="Times New Roman"/>
                <w:sz w:val="18"/>
              </w:rPr>
            </w:pPr>
            <w:r w:rsidRPr="00081795">
              <w:rPr>
                <w:rFonts w:ascii="Times New Roman" w:hAnsi="Times New Roman" w:cs="Times New Roman"/>
                <w:sz w:val="18"/>
              </w:rPr>
              <w:t>5 adet</w:t>
            </w:r>
          </w:p>
        </w:tc>
        <w:tc>
          <w:tcPr>
            <w:tcW w:w="2691" w:type="dxa"/>
          </w:tcPr>
          <w:p w:rsidR="009D144E" w:rsidRPr="00081795" w:rsidRDefault="009D144E" w:rsidP="009D144E">
            <w:pPr>
              <w:rPr>
                <w:rFonts w:ascii="Times New Roman" w:hAnsi="Times New Roman" w:cs="Times New Roman"/>
                <w:sz w:val="18"/>
              </w:rPr>
            </w:pPr>
            <w:r w:rsidRPr="00081795">
              <w:rPr>
                <w:rFonts w:ascii="Times New Roman" w:hAnsi="Times New Roman" w:cs="Times New Roman"/>
                <w:sz w:val="18"/>
              </w:rPr>
              <w:t>Fotokopi Makinesi</w:t>
            </w:r>
          </w:p>
        </w:tc>
      </w:tr>
    </w:tbl>
    <w:p w:rsidR="009D144E" w:rsidRPr="00081795" w:rsidRDefault="009D144E" w:rsidP="00371B2A">
      <w:pPr>
        <w:ind w:firstLine="708"/>
        <w:jc w:val="both"/>
        <w:rPr>
          <w:rFonts w:ascii="Times New Roman" w:hAnsi="Times New Roman" w:cs="Times New Roman"/>
          <w:b/>
          <w:sz w:val="18"/>
          <w:szCs w:val="22"/>
        </w:rPr>
      </w:pPr>
    </w:p>
    <w:p w:rsidR="00371B2A" w:rsidRPr="00081795" w:rsidRDefault="00371B2A" w:rsidP="00371B2A">
      <w:pPr>
        <w:ind w:firstLine="708"/>
        <w:jc w:val="both"/>
        <w:rPr>
          <w:rFonts w:ascii="Times New Roman" w:hAnsi="Times New Roman" w:cs="Times New Roman"/>
          <w:sz w:val="18"/>
        </w:rPr>
      </w:pPr>
    </w:p>
    <w:p w:rsidR="00371B2A" w:rsidRDefault="00371B2A" w:rsidP="00371B2A">
      <w:pPr>
        <w:ind w:firstLine="708"/>
        <w:jc w:val="both"/>
        <w:rPr>
          <w:rFonts w:ascii="Times New Roman" w:hAnsi="Times New Roman" w:cs="Times New Roman"/>
          <w:sz w:val="18"/>
        </w:rPr>
      </w:pPr>
    </w:p>
    <w:p w:rsidR="00C12C7C" w:rsidRDefault="00C12C7C" w:rsidP="00371B2A">
      <w:pPr>
        <w:ind w:firstLine="708"/>
        <w:jc w:val="both"/>
        <w:rPr>
          <w:rFonts w:ascii="Times New Roman" w:hAnsi="Times New Roman" w:cs="Times New Roman"/>
          <w:sz w:val="18"/>
        </w:rPr>
      </w:pPr>
    </w:p>
    <w:p w:rsidR="00C12C7C" w:rsidRDefault="00C12C7C" w:rsidP="00371B2A">
      <w:pPr>
        <w:ind w:firstLine="708"/>
        <w:jc w:val="both"/>
        <w:rPr>
          <w:rFonts w:ascii="Times New Roman" w:hAnsi="Times New Roman" w:cs="Times New Roman"/>
          <w:sz w:val="18"/>
        </w:rPr>
      </w:pPr>
    </w:p>
    <w:p w:rsidR="00587995" w:rsidRDefault="00587995" w:rsidP="00371B2A">
      <w:pPr>
        <w:ind w:firstLine="708"/>
        <w:jc w:val="both"/>
        <w:rPr>
          <w:rFonts w:ascii="Times New Roman" w:hAnsi="Times New Roman" w:cs="Times New Roman"/>
          <w:sz w:val="18"/>
        </w:rPr>
      </w:pPr>
    </w:p>
    <w:p w:rsidR="00724AA0" w:rsidRDefault="00724AA0" w:rsidP="00371B2A">
      <w:pPr>
        <w:ind w:firstLine="708"/>
        <w:jc w:val="both"/>
        <w:rPr>
          <w:rFonts w:ascii="Times New Roman" w:hAnsi="Times New Roman" w:cs="Times New Roman"/>
          <w:sz w:val="18"/>
        </w:rPr>
      </w:pPr>
    </w:p>
    <w:p w:rsidR="00724AA0" w:rsidRDefault="00724AA0" w:rsidP="00371B2A">
      <w:pPr>
        <w:ind w:firstLine="708"/>
        <w:jc w:val="both"/>
        <w:rPr>
          <w:rFonts w:ascii="Times New Roman" w:hAnsi="Times New Roman" w:cs="Times New Roman"/>
          <w:sz w:val="18"/>
        </w:rPr>
      </w:pPr>
    </w:p>
    <w:p w:rsidR="00587995" w:rsidRPr="00081795" w:rsidRDefault="00587995" w:rsidP="00371B2A">
      <w:pPr>
        <w:ind w:firstLine="708"/>
        <w:jc w:val="both"/>
        <w:rPr>
          <w:rFonts w:ascii="Times New Roman" w:hAnsi="Times New Roman" w:cs="Times New Roman"/>
          <w:sz w:val="18"/>
        </w:rPr>
      </w:pPr>
    </w:p>
    <w:p w:rsidR="00371B2A" w:rsidRPr="00081795" w:rsidRDefault="00371B2A" w:rsidP="009D144E">
      <w:pPr>
        <w:pStyle w:val="Balk3"/>
        <w:rPr>
          <w:rFonts w:ascii="Times New Roman" w:hAnsi="Times New Roman" w:cs="Times New Roman"/>
          <w:b/>
          <w:color w:val="auto"/>
          <w:sz w:val="20"/>
        </w:rPr>
      </w:pPr>
      <w:r w:rsidRPr="00081795">
        <w:rPr>
          <w:rFonts w:ascii="Times New Roman" w:hAnsi="Times New Roman" w:cs="Times New Roman"/>
          <w:b/>
          <w:color w:val="auto"/>
          <w:sz w:val="20"/>
        </w:rPr>
        <w:lastRenderedPageBreak/>
        <w:t xml:space="preserve">İNSAN </w:t>
      </w:r>
      <w:r w:rsidR="009D144E" w:rsidRPr="00081795">
        <w:rPr>
          <w:rFonts w:ascii="Times New Roman" w:hAnsi="Times New Roman" w:cs="Times New Roman"/>
          <w:b/>
          <w:color w:val="auto"/>
          <w:sz w:val="20"/>
        </w:rPr>
        <w:t>KAYNAKLARI:</w:t>
      </w:r>
    </w:p>
    <w:tbl>
      <w:tblPr>
        <w:tblStyle w:val="TabloKlavuzu1"/>
        <w:tblpPr w:leftFromText="141" w:rightFromText="141" w:vertAnchor="text" w:horzAnchor="margin" w:tblpXSpec="center" w:tblpY="253"/>
        <w:tblW w:w="0" w:type="auto"/>
        <w:tblLook w:val="04A0" w:firstRow="1" w:lastRow="0" w:firstColumn="1" w:lastColumn="0" w:noHBand="0" w:noVBand="1"/>
      </w:tblPr>
      <w:tblGrid>
        <w:gridCol w:w="5381"/>
        <w:gridCol w:w="2269"/>
      </w:tblGrid>
      <w:tr w:rsidR="009D144E" w:rsidRPr="00C12C7C" w:rsidTr="00C12C7C">
        <w:tc>
          <w:tcPr>
            <w:tcW w:w="5381" w:type="dxa"/>
          </w:tcPr>
          <w:p w:rsidR="009D144E" w:rsidRPr="00C12C7C" w:rsidRDefault="009D144E" w:rsidP="009D144E">
            <w:pPr>
              <w:rPr>
                <w:rFonts w:ascii="Times New Roman" w:hAnsi="Times New Roman" w:cs="Times New Roman"/>
                <w:b/>
                <w:sz w:val="18"/>
              </w:rPr>
            </w:pPr>
            <w:r w:rsidRPr="00C12C7C">
              <w:rPr>
                <w:rFonts w:ascii="Times New Roman" w:hAnsi="Times New Roman" w:cs="Times New Roman"/>
                <w:b/>
                <w:sz w:val="18"/>
              </w:rPr>
              <w:t>POZİSYON (GÖREV)</w:t>
            </w:r>
          </w:p>
        </w:tc>
        <w:tc>
          <w:tcPr>
            <w:tcW w:w="2269" w:type="dxa"/>
          </w:tcPr>
          <w:p w:rsidR="009D144E" w:rsidRPr="00C12C7C" w:rsidRDefault="009D144E" w:rsidP="00C12C7C">
            <w:pPr>
              <w:rPr>
                <w:rFonts w:ascii="Times New Roman" w:hAnsi="Times New Roman" w:cs="Times New Roman"/>
                <w:b/>
                <w:sz w:val="18"/>
              </w:rPr>
            </w:pPr>
            <w:r w:rsidRPr="00C12C7C">
              <w:rPr>
                <w:rFonts w:ascii="Times New Roman" w:hAnsi="Times New Roman" w:cs="Times New Roman"/>
                <w:b/>
                <w:sz w:val="18"/>
              </w:rPr>
              <w:t xml:space="preserve">MİKTARI </w:t>
            </w:r>
            <w:r w:rsidR="00C12C7C" w:rsidRPr="00C12C7C">
              <w:rPr>
                <w:rFonts w:ascii="Times New Roman" w:hAnsi="Times New Roman" w:cs="Times New Roman"/>
                <w:b/>
                <w:sz w:val="18"/>
              </w:rPr>
              <w:t xml:space="preserve"> </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MÜHENDİS</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2</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UZMAN</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1</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TEKNİK ELEMAN (Tekniker)</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4</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MEMUR (Şef, Vhki, Memur, Ayniyat Memuru, YHS Memurları)</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9</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ARAZİ KAYNAK USTASI</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3</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ATÖLYE FORMENİ</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1</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ATÖLYE USTASI BAŞI</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10</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ATÖLYE USTASI</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25</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ATÖLYE USTA YARDIMCISI</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1</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AMBAR GÖREVLİSİ (TAŞ. KAYT. KONT. YETK.)</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4</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AMBAR HİZMETLİSİ</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3</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AKARYAKITÇI</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1</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DÜZ İŞÇİ</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3</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DİSTRİBÜTÖR OPERATÖRÜ</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3</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İŞ MAKİNE OPERATÖRÜ</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70</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ŞOFÖR</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37</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MAKİNE TEKNİSYENİ</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0</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SAHA AMİRİ</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1</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HİZMET ALIMI İŞ MAKİNE ŞOFÖRÜ</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0</w:t>
            </w:r>
          </w:p>
        </w:tc>
      </w:tr>
      <w:tr w:rsidR="009D144E" w:rsidRPr="00C12C7C" w:rsidTr="00C12C7C">
        <w:tc>
          <w:tcPr>
            <w:tcW w:w="5381"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HİZMET ALIMI İŞ MAKİNE OPERATÖRÜ</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0</w:t>
            </w:r>
          </w:p>
        </w:tc>
      </w:tr>
      <w:tr w:rsidR="009D144E" w:rsidRPr="00C12C7C" w:rsidTr="00C12C7C">
        <w:tc>
          <w:tcPr>
            <w:tcW w:w="5381" w:type="dxa"/>
          </w:tcPr>
          <w:p w:rsidR="009D144E" w:rsidRPr="00C12C7C" w:rsidRDefault="009D144E" w:rsidP="009D144E">
            <w:pPr>
              <w:rPr>
                <w:rFonts w:ascii="Times New Roman" w:hAnsi="Times New Roman" w:cs="Times New Roman"/>
                <w:b/>
                <w:sz w:val="18"/>
              </w:rPr>
            </w:pPr>
            <w:r w:rsidRPr="00C12C7C">
              <w:rPr>
                <w:rFonts w:ascii="Times New Roman" w:hAnsi="Times New Roman" w:cs="Times New Roman"/>
                <w:b/>
                <w:sz w:val="18"/>
              </w:rPr>
              <w:t>TOPLAM</w:t>
            </w:r>
          </w:p>
        </w:tc>
        <w:tc>
          <w:tcPr>
            <w:tcW w:w="2269" w:type="dxa"/>
          </w:tcPr>
          <w:p w:rsidR="009D144E" w:rsidRPr="00C12C7C" w:rsidRDefault="009D144E" w:rsidP="009D144E">
            <w:pPr>
              <w:rPr>
                <w:rFonts w:ascii="Times New Roman" w:hAnsi="Times New Roman" w:cs="Times New Roman"/>
                <w:sz w:val="18"/>
              </w:rPr>
            </w:pPr>
            <w:r w:rsidRPr="00C12C7C">
              <w:rPr>
                <w:rFonts w:ascii="Times New Roman" w:hAnsi="Times New Roman" w:cs="Times New Roman"/>
                <w:sz w:val="18"/>
              </w:rPr>
              <w:t>179</w:t>
            </w:r>
          </w:p>
        </w:tc>
      </w:tr>
    </w:tbl>
    <w:p w:rsidR="009D144E" w:rsidRPr="00081795" w:rsidRDefault="009D144E" w:rsidP="00371B2A">
      <w:pPr>
        <w:ind w:firstLine="708"/>
        <w:jc w:val="both"/>
        <w:rPr>
          <w:rFonts w:ascii="Times New Roman" w:hAnsi="Times New Roman" w:cs="Times New Roman"/>
          <w:b/>
          <w:sz w:val="18"/>
        </w:rPr>
      </w:pPr>
    </w:p>
    <w:p w:rsidR="00371B2A" w:rsidRPr="00081795" w:rsidRDefault="00371B2A" w:rsidP="00371B2A">
      <w:pPr>
        <w:ind w:firstLine="708"/>
        <w:jc w:val="both"/>
        <w:rPr>
          <w:rFonts w:ascii="Times New Roman" w:hAnsi="Times New Roman" w:cs="Times New Roman"/>
          <w:sz w:val="18"/>
        </w:rPr>
      </w:pPr>
    </w:p>
    <w:p w:rsidR="00434DE3" w:rsidRPr="00081795" w:rsidRDefault="00434DE3" w:rsidP="00371B2A">
      <w:pPr>
        <w:ind w:firstLine="708"/>
        <w:jc w:val="both"/>
        <w:rPr>
          <w:rFonts w:ascii="Times New Roman" w:hAnsi="Times New Roman" w:cs="Times New Roman"/>
          <w:sz w:val="18"/>
        </w:rPr>
      </w:pPr>
    </w:p>
    <w:p w:rsidR="00434DE3" w:rsidRPr="00081795" w:rsidRDefault="00434DE3" w:rsidP="00371B2A">
      <w:pPr>
        <w:ind w:firstLine="708"/>
        <w:jc w:val="both"/>
        <w:rPr>
          <w:rFonts w:ascii="Times New Roman" w:hAnsi="Times New Roman" w:cs="Times New Roman"/>
          <w:sz w:val="18"/>
        </w:rPr>
      </w:pPr>
    </w:p>
    <w:p w:rsidR="00434DE3" w:rsidRPr="00081795" w:rsidRDefault="00434DE3" w:rsidP="00371B2A">
      <w:pPr>
        <w:ind w:firstLine="708"/>
        <w:jc w:val="both"/>
        <w:rPr>
          <w:rFonts w:ascii="Times New Roman" w:hAnsi="Times New Roman" w:cs="Times New Roman"/>
          <w:sz w:val="18"/>
        </w:rPr>
      </w:pPr>
    </w:p>
    <w:p w:rsidR="00434DE3" w:rsidRPr="00081795" w:rsidRDefault="00434DE3" w:rsidP="00371B2A">
      <w:pPr>
        <w:ind w:firstLine="708"/>
        <w:jc w:val="both"/>
        <w:rPr>
          <w:rFonts w:ascii="Times New Roman" w:hAnsi="Times New Roman" w:cs="Times New Roman"/>
          <w:sz w:val="18"/>
        </w:rPr>
      </w:pPr>
    </w:p>
    <w:p w:rsidR="00434DE3" w:rsidRPr="00081795" w:rsidRDefault="00434DE3" w:rsidP="00371B2A">
      <w:pPr>
        <w:ind w:firstLine="708"/>
        <w:jc w:val="both"/>
        <w:rPr>
          <w:rFonts w:ascii="Times New Roman" w:hAnsi="Times New Roman" w:cs="Times New Roman"/>
          <w:sz w:val="18"/>
        </w:rPr>
      </w:pPr>
    </w:p>
    <w:p w:rsidR="00434DE3" w:rsidRPr="00081795" w:rsidRDefault="00434DE3" w:rsidP="00371B2A">
      <w:pPr>
        <w:ind w:firstLine="708"/>
        <w:jc w:val="both"/>
        <w:rPr>
          <w:rFonts w:ascii="Times New Roman" w:hAnsi="Times New Roman" w:cs="Times New Roman"/>
          <w:sz w:val="18"/>
        </w:rPr>
      </w:pPr>
    </w:p>
    <w:p w:rsidR="00434DE3" w:rsidRPr="00081795" w:rsidRDefault="00434DE3" w:rsidP="00371B2A">
      <w:pPr>
        <w:ind w:firstLine="708"/>
        <w:jc w:val="both"/>
        <w:rPr>
          <w:rFonts w:ascii="Times New Roman" w:hAnsi="Times New Roman" w:cs="Times New Roman"/>
          <w:sz w:val="18"/>
        </w:rPr>
      </w:pPr>
    </w:p>
    <w:p w:rsidR="00434DE3" w:rsidRPr="00081795" w:rsidRDefault="00434DE3" w:rsidP="00371B2A">
      <w:pPr>
        <w:ind w:firstLine="708"/>
        <w:jc w:val="both"/>
        <w:rPr>
          <w:rFonts w:ascii="Times New Roman" w:hAnsi="Times New Roman" w:cs="Times New Roman"/>
          <w:sz w:val="18"/>
        </w:rPr>
      </w:pPr>
    </w:p>
    <w:p w:rsidR="00434DE3" w:rsidRPr="00081795" w:rsidRDefault="00434DE3" w:rsidP="00371B2A">
      <w:pPr>
        <w:ind w:firstLine="708"/>
        <w:jc w:val="both"/>
        <w:rPr>
          <w:rFonts w:ascii="Times New Roman" w:hAnsi="Times New Roman" w:cs="Times New Roman"/>
          <w:sz w:val="18"/>
        </w:rPr>
      </w:pPr>
    </w:p>
    <w:p w:rsidR="00434DE3" w:rsidRPr="00081795" w:rsidRDefault="00434DE3" w:rsidP="00371B2A">
      <w:pPr>
        <w:ind w:firstLine="708"/>
        <w:jc w:val="both"/>
        <w:rPr>
          <w:rFonts w:ascii="Times New Roman" w:hAnsi="Times New Roman" w:cs="Times New Roman"/>
          <w:sz w:val="18"/>
        </w:rPr>
      </w:pPr>
    </w:p>
    <w:p w:rsidR="009D1430" w:rsidRPr="00081795" w:rsidRDefault="009D1430" w:rsidP="00371B2A">
      <w:pPr>
        <w:ind w:firstLine="708"/>
        <w:jc w:val="both"/>
        <w:rPr>
          <w:rFonts w:ascii="Times New Roman" w:hAnsi="Times New Roman" w:cs="Times New Roman"/>
          <w:sz w:val="18"/>
        </w:rPr>
      </w:pPr>
    </w:p>
    <w:tbl>
      <w:tblPr>
        <w:tblStyle w:val="TabloKlavuzu1"/>
        <w:tblW w:w="10388" w:type="dxa"/>
        <w:tblLayout w:type="fixed"/>
        <w:tblLook w:val="04A0" w:firstRow="1" w:lastRow="0" w:firstColumn="1" w:lastColumn="0" w:noHBand="0" w:noVBand="1"/>
      </w:tblPr>
      <w:tblGrid>
        <w:gridCol w:w="704"/>
        <w:gridCol w:w="5103"/>
        <w:gridCol w:w="567"/>
        <w:gridCol w:w="709"/>
        <w:gridCol w:w="709"/>
        <w:gridCol w:w="708"/>
        <w:gridCol w:w="749"/>
        <w:gridCol w:w="1139"/>
      </w:tblGrid>
      <w:tr w:rsidR="002F1AF2" w:rsidRPr="00081795" w:rsidTr="00C12C7C">
        <w:tc>
          <w:tcPr>
            <w:tcW w:w="704" w:type="dxa"/>
            <w:vMerge w:val="restart"/>
          </w:tcPr>
          <w:p w:rsidR="002F1AF2" w:rsidRPr="00081795" w:rsidRDefault="002F1AF2" w:rsidP="002F1AF2">
            <w:pPr>
              <w:jc w:val="center"/>
              <w:rPr>
                <w:rFonts w:ascii="Times New Roman" w:hAnsi="Times New Roman" w:cs="Times New Roman"/>
                <w:b/>
                <w:sz w:val="18"/>
              </w:rPr>
            </w:pPr>
          </w:p>
          <w:p w:rsidR="002F1AF2" w:rsidRPr="00081795" w:rsidRDefault="002F1AF2" w:rsidP="002F1AF2">
            <w:pPr>
              <w:jc w:val="center"/>
              <w:rPr>
                <w:rFonts w:ascii="Times New Roman" w:hAnsi="Times New Roman" w:cs="Times New Roman"/>
                <w:b/>
                <w:sz w:val="18"/>
              </w:rPr>
            </w:pPr>
            <w:r w:rsidRPr="00081795">
              <w:rPr>
                <w:rFonts w:ascii="Times New Roman" w:hAnsi="Times New Roman" w:cs="Times New Roman"/>
                <w:b/>
                <w:sz w:val="18"/>
              </w:rPr>
              <w:t>SIRA NO</w:t>
            </w:r>
          </w:p>
        </w:tc>
        <w:tc>
          <w:tcPr>
            <w:tcW w:w="8545" w:type="dxa"/>
            <w:gridSpan w:val="6"/>
          </w:tcPr>
          <w:p w:rsidR="002F1AF2" w:rsidRPr="00081795" w:rsidRDefault="002F1AF2" w:rsidP="002F1AF2">
            <w:pPr>
              <w:jc w:val="center"/>
              <w:rPr>
                <w:rFonts w:ascii="Times New Roman" w:hAnsi="Times New Roman" w:cs="Times New Roman"/>
                <w:b/>
                <w:sz w:val="18"/>
              </w:rPr>
            </w:pPr>
            <w:r w:rsidRPr="00081795">
              <w:rPr>
                <w:rFonts w:ascii="Times New Roman" w:hAnsi="Times New Roman" w:cs="Times New Roman"/>
                <w:b/>
                <w:sz w:val="18"/>
              </w:rPr>
              <w:t>MAKİNA EKİPMANIN</w:t>
            </w:r>
          </w:p>
        </w:tc>
        <w:tc>
          <w:tcPr>
            <w:tcW w:w="1139" w:type="dxa"/>
            <w:vMerge w:val="restart"/>
          </w:tcPr>
          <w:p w:rsidR="002F1AF2" w:rsidRPr="00081795" w:rsidRDefault="002F1AF2" w:rsidP="002F1AF2">
            <w:pPr>
              <w:jc w:val="center"/>
              <w:rPr>
                <w:rFonts w:ascii="Times New Roman" w:hAnsi="Times New Roman" w:cs="Times New Roman"/>
                <w:b/>
                <w:sz w:val="18"/>
              </w:rPr>
            </w:pPr>
          </w:p>
          <w:p w:rsidR="002F1AF2" w:rsidRPr="00081795" w:rsidRDefault="002F1AF2" w:rsidP="002F1AF2">
            <w:pPr>
              <w:jc w:val="center"/>
              <w:rPr>
                <w:rFonts w:ascii="Times New Roman" w:hAnsi="Times New Roman" w:cs="Times New Roman"/>
                <w:b/>
                <w:sz w:val="18"/>
              </w:rPr>
            </w:pPr>
            <w:r w:rsidRPr="00081795">
              <w:rPr>
                <w:rFonts w:ascii="Times New Roman" w:hAnsi="Times New Roman" w:cs="Times New Roman"/>
                <w:b/>
                <w:sz w:val="18"/>
              </w:rPr>
              <w:t>TOPLAM</w:t>
            </w:r>
          </w:p>
        </w:tc>
      </w:tr>
      <w:tr w:rsidR="002F1AF2" w:rsidRPr="00081795" w:rsidTr="00C12C7C">
        <w:tc>
          <w:tcPr>
            <w:tcW w:w="704" w:type="dxa"/>
            <w:vMerge/>
          </w:tcPr>
          <w:p w:rsidR="002F1AF2" w:rsidRPr="00081795" w:rsidRDefault="002F1AF2" w:rsidP="002F1AF2">
            <w:pPr>
              <w:jc w:val="center"/>
              <w:rPr>
                <w:rFonts w:ascii="Times New Roman" w:hAnsi="Times New Roman" w:cs="Times New Roman"/>
                <w:b/>
                <w:sz w:val="18"/>
              </w:rPr>
            </w:pPr>
          </w:p>
        </w:tc>
        <w:tc>
          <w:tcPr>
            <w:tcW w:w="5103" w:type="dxa"/>
            <w:vMerge w:val="restart"/>
          </w:tcPr>
          <w:p w:rsidR="002F1AF2" w:rsidRPr="00081795" w:rsidRDefault="002F1AF2" w:rsidP="002F1AF2">
            <w:pPr>
              <w:jc w:val="center"/>
              <w:rPr>
                <w:rFonts w:ascii="Times New Roman" w:hAnsi="Times New Roman" w:cs="Times New Roman"/>
                <w:b/>
                <w:sz w:val="18"/>
              </w:rPr>
            </w:pPr>
          </w:p>
          <w:p w:rsidR="002F1AF2" w:rsidRPr="00081795" w:rsidRDefault="002F1AF2" w:rsidP="002F1AF2">
            <w:pPr>
              <w:jc w:val="center"/>
              <w:rPr>
                <w:rFonts w:ascii="Times New Roman" w:hAnsi="Times New Roman" w:cs="Times New Roman"/>
                <w:b/>
                <w:sz w:val="18"/>
              </w:rPr>
            </w:pPr>
            <w:r w:rsidRPr="00081795">
              <w:rPr>
                <w:rFonts w:ascii="Times New Roman" w:hAnsi="Times New Roman" w:cs="Times New Roman"/>
                <w:b/>
                <w:sz w:val="18"/>
              </w:rPr>
              <w:t>CİNSİ</w:t>
            </w:r>
          </w:p>
        </w:tc>
        <w:tc>
          <w:tcPr>
            <w:tcW w:w="3442" w:type="dxa"/>
            <w:gridSpan w:val="5"/>
          </w:tcPr>
          <w:p w:rsidR="002F1AF2" w:rsidRPr="00081795" w:rsidRDefault="002F1AF2" w:rsidP="002F1AF2">
            <w:pPr>
              <w:jc w:val="center"/>
              <w:rPr>
                <w:rFonts w:ascii="Times New Roman" w:hAnsi="Times New Roman" w:cs="Times New Roman"/>
                <w:b/>
                <w:sz w:val="18"/>
              </w:rPr>
            </w:pPr>
            <w:r w:rsidRPr="00081795">
              <w:rPr>
                <w:rFonts w:ascii="Times New Roman" w:hAnsi="Times New Roman" w:cs="Times New Roman"/>
                <w:b/>
                <w:sz w:val="18"/>
              </w:rPr>
              <w:t>YAŞ GRUBU</w:t>
            </w:r>
          </w:p>
        </w:tc>
        <w:tc>
          <w:tcPr>
            <w:tcW w:w="1139" w:type="dxa"/>
            <w:vMerge/>
          </w:tcPr>
          <w:p w:rsidR="002F1AF2" w:rsidRPr="00081795" w:rsidRDefault="002F1AF2" w:rsidP="002F1AF2">
            <w:pPr>
              <w:jc w:val="center"/>
              <w:rPr>
                <w:rFonts w:ascii="Times New Roman" w:hAnsi="Times New Roman" w:cs="Times New Roman"/>
                <w:b/>
                <w:sz w:val="18"/>
              </w:rPr>
            </w:pPr>
          </w:p>
        </w:tc>
      </w:tr>
      <w:tr w:rsidR="002F1AF2" w:rsidRPr="00081795" w:rsidTr="00C12C7C">
        <w:trPr>
          <w:trHeight w:val="70"/>
        </w:trPr>
        <w:tc>
          <w:tcPr>
            <w:tcW w:w="704" w:type="dxa"/>
            <w:vMerge/>
          </w:tcPr>
          <w:p w:rsidR="002F1AF2" w:rsidRPr="00081795" w:rsidRDefault="002F1AF2" w:rsidP="002F1AF2">
            <w:pPr>
              <w:jc w:val="center"/>
              <w:rPr>
                <w:rFonts w:ascii="Times New Roman" w:hAnsi="Times New Roman" w:cs="Times New Roman"/>
                <w:b/>
                <w:sz w:val="18"/>
              </w:rPr>
            </w:pPr>
          </w:p>
        </w:tc>
        <w:tc>
          <w:tcPr>
            <w:tcW w:w="5103" w:type="dxa"/>
            <w:vMerge/>
          </w:tcPr>
          <w:p w:rsidR="002F1AF2" w:rsidRPr="00081795" w:rsidRDefault="002F1AF2" w:rsidP="002F1AF2">
            <w:pPr>
              <w:jc w:val="center"/>
              <w:rPr>
                <w:rFonts w:ascii="Times New Roman" w:hAnsi="Times New Roman" w:cs="Times New Roman"/>
                <w:b/>
                <w:sz w:val="18"/>
              </w:rPr>
            </w:pPr>
          </w:p>
        </w:tc>
        <w:tc>
          <w:tcPr>
            <w:tcW w:w="567" w:type="dxa"/>
          </w:tcPr>
          <w:p w:rsidR="002F1AF2" w:rsidRPr="00081795" w:rsidRDefault="002F1AF2" w:rsidP="002F1AF2">
            <w:pPr>
              <w:jc w:val="right"/>
              <w:rPr>
                <w:rFonts w:ascii="Times New Roman" w:hAnsi="Times New Roman" w:cs="Times New Roman"/>
                <w:b/>
                <w:sz w:val="18"/>
              </w:rPr>
            </w:pPr>
            <w:r w:rsidRPr="00081795">
              <w:rPr>
                <w:rFonts w:ascii="Times New Roman" w:hAnsi="Times New Roman" w:cs="Times New Roman"/>
                <w:b/>
                <w:sz w:val="18"/>
              </w:rPr>
              <w:t>0-5</w:t>
            </w:r>
          </w:p>
        </w:tc>
        <w:tc>
          <w:tcPr>
            <w:tcW w:w="709" w:type="dxa"/>
          </w:tcPr>
          <w:p w:rsidR="002F1AF2" w:rsidRPr="00081795" w:rsidRDefault="002F1AF2" w:rsidP="002F1AF2">
            <w:pPr>
              <w:jc w:val="right"/>
              <w:rPr>
                <w:rFonts w:ascii="Times New Roman" w:hAnsi="Times New Roman" w:cs="Times New Roman"/>
                <w:b/>
                <w:sz w:val="18"/>
              </w:rPr>
            </w:pPr>
            <w:r w:rsidRPr="00081795">
              <w:rPr>
                <w:rFonts w:ascii="Times New Roman" w:hAnsi="Times New Roman" w:cs="Times New Roman"/>
                <w:b/>
                <w:sz w:val="18"/>
              </w:rPr>
              <w:t>6-10</w:t>
            </w:r>
          </w:p>
        </w:tc>
        <w:tc>
          <w:tcPr>
            <w:tcW w:w="709" w:type="dxa"/>
          </w:tcPr>
          <w:p w:rsidR="002F1AF2" w:rsidRPr="00081795" w:rsidRDefault="002F1AF2" w:rsidP="002F1AF2">
            <w:pPr>
              <w:jc w:val="right"/>
              <w:rPr>
                <w:rFonts w:ascii="Times New Roman" w:hAnsi="Times New Roman" w:cs="Times New Roman"/>
                <w:b/>
                <w:sz w:val="18"/>
              </w:rPr>
            </w:pPr>
            <w:r w:rsidRPr="00081795">
              <w:rPr>
                <w:rFonts w:ascii="Times New Roman" w:hAnsi="Times New Roman" w:cs="Times New Roman"/>
                <w:b/>
                <w:sz w:val="18"/>
              </w:rPr>
              <w:t>11-15</w:t>
            </w:r>
          </w:p>
        </w:tc>
        <w:tc>
          <w:tcPr>
            <w:tcW w:w="708" w:type="dxa"/>
          </w:tcPr>
          <w:p w:rsidR="002F1AF2" w:rsidRPr="00081795" w:rsidRDefault="002F1AF2" w:rsidP="002F1AF2">
            <w:pPr>
              <w:jc w:val="right"/>
              <w:rPr>
                <w:rFonts w:ascii="Times New Roman" w:hAnsi="Times New Roman" w:cs="Times New Roman"/>
                <w:b/>
                <w:sz w:val="18"/>
              </w:rPr>
            </w:pPr>
            <w:r w:rsidRPr="00081795">
              <w:rPr>
                <w:rFonts w:ascii="Times New Roman" w:hAnsi="Times New Roman" w:cs="Times New Roman"/>
                <w:b/>
                <w:sz w:val="18"/>
              </w:rPr>
              <w:t>16-20</w:t>
            </w:r>
          </w:p>
        </w:tc>
        <w:tc>
          <w:tcPr>
            <w:tcW w:w="749" w:type="dxa"/>
          </w:tcPr>
          <w:p w:rsidR="002F1AF2" w:rsidRPr="00081795" w:rsidRDefault="002F1AF2" w:rsidP="002F1AF2">
            <w:pPr>
              <w:jc w:val="right"/>
              <w:rPr>
                <w:rFonts w:ascii="Times New Roman" w:hAnsi="Times New Roman" w:cs="Times New Roman"/>
                <w:b/>
                <w:sz w:val="18"/>
              </w:rPr>
            </w:pPr>
            <w:r w:rsidRPr="00081795">
              <w:rPr>
                <w:rFonts w:ascii="Times New Roman" w:hAnsi="Times New Roman" w:cs="Times New Roman"/>
                <w:b/>
                <w:sz w:val="18"/>
              </w:rPr>
              <w:t>21-</w:t>
            </w:r>
          </w:p>
        </w:tc>
        <w:tc>
          <w:tcPr>
            <w:tcW w:w="1139" w:type="dxa"/>
            <w:vMerge/>
          </w:tcPr>
          <w:p w:rsidR="002F1AF2" w:rsidRPr="00081795" w:rsidRDefault="002F1AF2" w:rsidP="002F1AF2">
            <w:pPr>
              <w:jc w:val="right"/>
              <w:rPr>
                <w:rFonts w:ascii="Times New Roman" w:hAnsi="Times New Roman" w:cs="Times New Roman"/>
                <w:b/>
                <w:sz w:val="18"/>
              </w:rPr>
            </w:pPr>
          </w:p>
        </w:tc>
      </w:tr>
      <w:tr w:rsidR="002F1AF2" w:rsidRPr="00081795" w:rsidTr="00C12C7C">
        <w:trPr>
          <w:trHeight w:val="157"/>
        </w:trPr>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1</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ASMAK (ASFALT YAMA MAKİNESİ)</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2</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BEKO LODER</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8</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708"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10</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3</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ARASÖZ</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4</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DİSRÜBÜTÖR</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5</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5</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DOZER</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4</w:t>
            </w: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6</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10</w:t>
            </w:r>
          </w:p>
        </w:tc>
      </w:tr>
      <w:tr w:rsidR="002F1AF2" w:rsidRPr="00081795" w:rsidTr="00C12C7C">
        <w:trPr>
          <w:trHeight w:val="187"/>
        </w:trPr>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6</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ESKAVATÖR (PALETLİ)</w:t>
            </w:r>
          </w:p>
        </w:tc>
        <w:tc>
          <w:tcPr>
            <w:tcW w:w="567"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6</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7</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GREYDER</w:t>
            </w:r>
          </w:p>
        </w:tc>
        <w:tc>
          <w:tcPr>
            <w:tcW w:w="567"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5</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7</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c>
          <w:tcPr>
            <w:tcW w:w="708"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6</w:t>
            </w: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20</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8</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HİDROLİK KAYA DELİCİ</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9</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KAMYON (DAMPERLİ)</w:t>
            </w:r>
          </w:p>
        </w:tc>
        <w:tc>
          <w:tcPr>
            <w:tcW w:w="567"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6</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6</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4</w:t>
            </w:r>
          </w:p>
        </w:tc>
        <w:tc>
          <w:tcPr>
            <w:tcW w:w="708"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9</w:t>
            </w: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25</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10</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ÇÖP ARACI</w:t>
            </w:r>
          </w:p>
        </w:tc>
        <w:tc>
          <w:tcPr>
            <w:tcW w:w="567"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4</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6</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11</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KAMYONET (PİCK-UP)</w:t>
            </w:r>
          </w:p>
        </w:tc>
        <w:tc>
          <w:tcPr>
            <w:tcW w:w="567"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9</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11</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5</w:t>
            </w:r>
          </w:p>
        </w:tc>
        <w:tc>
          <w:tcPr>
            <w:tcW w:w="708"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5</w:t>
            </w: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33</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12</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KAR MAKİNESİ</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13</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KAYNAK MAKİNESİ (SEYYAR)</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14</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LODER(LASTİKLİ)</w:t>
            </w:r>
          </w:p>
        </w:tc>
        <w:tc>
          <w:tcPr>
            <w:tcW w:w="567"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12</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15</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MİNÜBÜS</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708"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4</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16</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OTOBÜS</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17</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OTOMOBİL</w:t>
            </w:r>
          </w:p>
        </w:tc>
        <w:tc>
          <w:tcPr>
            <w:tcW w:w="567"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6</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c>
          <w:tcPr>
            <w:tcW w:w="708"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4</w:t>
            </w: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16</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18</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OTOMOBİL (KAMYONET)</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5</w:t>
            </w: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5</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19</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RÖMORK (TAM)</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20</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SİLİNDİR</w:t>
            </w:r>
          </w:p>
        </w:tc>
        <w:tc>
          <w:tcPr>
            <w:tcW w:w="567"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5</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21</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TANK (YAKIT)</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8</w:t>
            </w: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8</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22</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ROTATİF</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23</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SAL</w:t>
            </w:r>
          </w:p>
        </w:tc>
        <w:tc>
          <w:tcPr>
            <w:tcW w:w="567"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24</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SAL(KASALI)</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25</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TANKER (YAKIT)</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26</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TRAKTÖR</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27</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TREYLER</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3</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28</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VİDANJÖR</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2</w:t>
            </w:r>
          </w:p>
        </w:tc>
      </w:tr>
      <w:tr w:rsidR="002F1AF2" w:rsidRPr="00081795" w:rsidTr="00C12C7C">
        <w:tc>
          <w:tcPr>
            <w:tcW w:w="704"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29</w:t>
            </w:r>
          </w:p>
        </w:tc>
        <w:tc>
          <w:tcPr>
            <w:tcW w:w="5103" w:type="dxa"/>
          </w:tcPr>
          <w:p w:rsidR="002F1AF2" w:rsidRPr="00081795" w:rsidRDefault="002F1AF2" w:rsidP="002F1AF2">
            <w:pPr>
              <w:rPr>
                <w:rFonts w:ascii="Times New Roman" w:hAnsi="Times New Roman" w:cs="Times New Roman"/>
                <w:sz w:val="18"/>
              </w:rPr>
            </w:pPr>
            <w:r w:rsidRPr="00081795">
              <w:rPr>
                <w:rFonts w:ascii="Times New Roman" w:hAnsi="Times New Roman" w:cs="Times New Roman"/>
                <w:sz w:val="18"/>
              </w:rPr>
              <w:t>VİNÇ</w:t>
            </w:r>
          </w:p>
        </w:tc>
        <w:tc>
          <w:tcPr>
            <w:tcW w:w="567" w:type="dxa"/>
          </w:tcPr>
          <w:p w:rsidR="002F1AF2" w:rsidRPr="00081795" w:rsidRDefault="002F1AF2" w:rsidP="002F1AF2">
            <w:pPr>
              <w:jc w:val="right"/>
              <w:rPr>
                <w:rFonts w:ascii="Times New Roman" w:hAnsi="Times New Roman" w:cs="Times New Roman"/>
                <w:sz w:val="18"/>
              </w:rPr>
            </w:pPr>
          </w:p>
        </w:tc>
        <w:tc>
          <w:tcPr>
            <w:tcW w:w="70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c>
          <w:tcPr>
            <w:tcW w:w="709" w:type="dxa"/>
          </w:tcPr>
          <w:p w:rsidR="002F1AF2" w:rsidRPr="00081795" w:rsidRDefault="002F1AF2" w:rsidP="002F1AF2">
            <w:pPr>
              <w:jc w:val="right"/>
              <w:rPr>
                <w:rFonts w:ascii="Times New Roman" w:hAnsi="Times New Roman" w:cs="Times New Roman"/>
                <w:sz w:val="18"/>
              </w:rPr>
            </w:pPr>
          </w:p>
        </w:tc>
        <w:tc>
          <w:tcPr>
            <w:tcW w:w="708" w:type="dxa"/>
          </w:tcPr>
          <w:p w:rsidR="002F1AF2" w:rsidRPr="00081795" w:rsidRDefault="002F1AF2" w:rsidP="002F1AF2">
            <w:pPr>
              <w:jc w:val="right"/>
              <w:rPr>
                <w:rFonts w:ascii="Times New Roman" w:hAnsi="Times New Roman" w:cs="Times New Roman"/>
                <w:sz w:val="18"/>
              </w:rPr>
            </w:pPr>
          </w:p>
        </w:tc>
        <w:tc>
          <w:tcPr>
            <w:tcW w:w="749" w:type="dxa"/>
          </w:tcPr>
          <w:p w:rsidR="002F1AF2" w:rsidRPr="00081795" w:rsidRDefault="002F1AF2" w:rsidP="002F1AF2">
            <w:pPr>
              <w:jc w:val="right"/>
              <w:rPr>
                <w:rFonts w:ascii="Times New Roman" w:hAnsi="Times New Roman" w:cs="Times New Roman"/>
                <w:sz w:val="18"/>
              </w:rPr>
            </w:pPr>
          </w:p>
        </w:tc>
        <w:tc>
          <w:tcPr>
            <w:tcW w:w="1139" w:type="dxa"/>
          </w:tcPr>
          <w:p w:rsidR="002F1AF2" w:rsidRPr="00081795" w:rsidRDefault="002F1AF2" w:rsidP="002F1AF2">
            <w:pPr>
              <w:jc w:val="right"/>
              <w:rPr>
                <w:rFonts w:ascii="Times New Roman" w:hAnsi="Times New Roman" w:cs="Times New Roman"/>
                <w:sz w:val="18"/>
              </w:rPr>
            </w:pPr>
            <w:r w:rsidRPr="00081795">
              <w:rPr>
                <w:rFonts w:ascii="Times New Roman" w:hAnsi="Times New Roman" w:cs="Times New Roman"/>
                <w:sz w:val="18"/>
              </w:rPr>
              <w:t>1</w:t>
            </w:r>
          </w:p>
        </w:tc>
      </w:tr>
      <w:tr w:rsidR="002F1AF2" w:rsidRPr="00081795" w:rsidTr="00C12C7C">
        <w:tc>
          <w:tcPr>
            <w:tcW w:w="704" w:type="dxa"/>
          </w:tcPr>
          <w:p w:rsidR="002F1AF2" w:rsidRPr="00081795" w:rsidRDefault="002F1AF2" w:rsidP="002F1AF2">
            <w:pPr>
              <w:rPr>
                <w:rFonts w:ascii="Times New Roman" w:hAnsi="Times New Roman" w:cs="Times New Roman"/>
                <w:b/>
                <w:sz w:val="18"/>
              </w:rPr>
            </w:pPr>
          </w:p>
        </w:tc>
        <w:tc>
          <w:tcPr>
            <w:tcW w:w="5103" w:type="dxa"/>
          </w:tcPr>
          <w:p w:rsidR="002F1AF2" w:rsidRPr="00081795" w:rsidRDefault="002F1AF2" w:rsidP="002F1AF2">
            <w:pPr>
              <w:rPr>
                <w:rFonts w:ascii="Times New Roman" w:hAnsi="Times New Roman" w:cs="Times New Roman"/>
                <w:b/>
                <w:sz w:val="18"/>
              </w:rPr>
            </w:pPr>
            <w:r w:rsidRPr="00081795">
              <w:rPr>
                <w:rFonts w:ascii="Times New Roman" w:hAnsi="Times New Roman" w:cs="Times New Roman"/>
                <w:b/>
                <w:sz w:val="18"/>
              </w:rPr>
              <w:t>TOPLAM</w:t>
            </w:r>
          </w:p>
        </w:tc>
        <w:tc>
          <w:tcPr>
            <w:tcW w:w="567" w:type="dxa"/>
          </w:tcPr>
          <w:p w:rsidR="002F1AF2" w:rsidRPr="00081795" w:rsidRDefault="002F1AF2" w:rsidP="002F1AF2">
            <w:pPr>
              <w:jc w:val="right"/>
              <w:rPr>
                <w:rFonts w:ascii="Times New Roman" w:hAnsi="Times New Roman" w:cs="Times New Roman"/>
                <w:b/>
                <w:sz w:val="18"/>
              </w:rPr>
            </w:pPr>
            <w:r w:rsidRPr="00081795">
              <w:rPr>
                <w:rFonts w:ascii="Times New Roman" w:hAnsi="Times New Roman" w:cs="Times New Roman"/>
                <w:b/>
                <w:sz w:val="18"/>
              </w:rPr>
              <w:t>33</w:t>
            </w:r>
          </w:p>
        </w:tc>
        <w:tc>
          <w:tcPr>
            <w:tcW w:w="709" w:type="dxa"/>
          </w:tcPr>
          <w:p w:rsidR="002F1AF2" w:rsidRPr="00081795" w:rsidRDefault="002F1AF2" w:rsidP="002F1AF2">
            <w:pPr>
              <w:jc w:val="right"/>
              <w:rPr>
                <w:rFonts w:ascii="Times New Roman" w:hAnsi="Times New Roman" w:cs="Times New Roman"/>
                <w:b/>
                <w:sz w:val="18"/>
              </w:rPr>
            </w:pPr>
            <w:r w:rsidRPr="00081795">
              <w:rPr>
                <w:rFonts w:ascii="Times New Roman" w:hAnsi="Times New Roman" w:cs="Times New Roman"/>
                <w:b/>
                <w:sz w:val="18"/>
              </w:rPr>
              <w:t>56</w:t>
            </w:r>
          </w:p>
        </w:tc>
        <w:tc>
          <w:tcPr>
            <w:tcW w:w="709" w:type="dxa"/>
          </w:tcPr>
          <w:p w:rsidR="002F1AF2" w:rsidRPr="00081795" w:rsidRDefault="002F1AF2" w:rsidP="002F1AF2">
            <w:pPr>
              <w:jc w:val="right"/>
              <w:rPr>
                <w:rFonts w:ascii="Times New Roman" w:hAnsi="Times New Roman" w:cs="Times New Roman"/>
                <w:b/>
                <w:sz w:val="18"/>
              </w:rPr>
            </w:pPr>
            <w:r w:rsidRPr="00081795">
              <w:rPr>
                <w:rFonts w:ascii="Times New Roman" w:hAnsi="Times New Roman" w:cs="Times New Roman"/>
                <w:b/>
                <w:sz w:val="18"/>
              </w:rPr>
              <w:t>33</w:t>
            </w:r>
          </w:p>
        </w:tc>
        <w:tc>
          <w:tcPr>
            <w:tcW w:w="708" w:type="dxa"/>
          </w:tcPr>
          <w:p w:rsidR="002F1AF2" w:rsidRPr="00081795" w:rsidRDefault="002F1AF2" w:rsidP="002F1AF2">
            <w:pPr>
              <w:jc w:val="right"/>
              <w:rPr>
                <w:rFonts w:ascii="Times New Roman" w:hAnsi="Times New Roman" w:cs="Times New Roman"/>
                <w:b/>
                <w:sz w:val="18"/>
              </w:rPr>
            </w:pPr>
            <w:r w:rsidRPr="00081795">
              <w:rPr>
                <w:rFonts w:ascii="Times New Roman" w:hAnsi="Times New Roman" w:cs="Times New Roman"/>
                <w:b/>
                <w:sz w:val="18"/>
              </w:rPr>
              <w:t>37</w:t>
            </w:r>
          </w:p>
        </w:tc>
        <w:tc>
          <w:tcPr>
            <w:tcW w:w="749" w:type="dxa"/>
          </w:tcPr>
          <w:p w:rsidR="002F1AF2" w:rsidRPr="00081795" w:rsidRDefault="002F1AF2" w:rsidP="002F1AF2">
            <w:pPr>
              <w:jc w:val="right"/>
              <w:rPr>
                <w:rFonts w:ascii="Times New Roman" w:hAnsi="Times New Roman" w:cs="Times New Roman"/>
                <w:b/>
                <w:sz w:val="18"/>
              </w:rPr>
            </w:pPr>
            <w:r w:rsidRPr="00081795">
              <w:rPr>
                <w:rFonts w:ascii="Times New Roman" w:hAnsi="Times New Roman" w:cs="Times New Roman"/>
                <w:b/>
                <w:sz w:val="18"/>
              </w:rPr>
              <w:t>34</w:t>
            </w:r>
          </w:p>
        </w:tc>
        <w:tc>
          <w:tcPr>
            <w:tcW w:w="1139" w:type="dxa"/>
          </w:tcPr>
          <w:p w:rsidR="002F1AF2" w:rsidRPr="00081795" w:rsidRDefault="002F1AF2" w:rsidP="002F1AF2">
            <w:pPr>
              <w:jc w:val="right"/>
              <w:rPr>
                <w:rFonts w:ascii="Times New Roman" w:hAnsi="Times New Roman" w:cs="Times New Roman"/>
                <w:b/>
                <w:sz w:val="18"/>
              </w:rPr>
            </w:pPr>
            <w:r w:rsidRPr="00081795">
              <w:rPr>
                <w:rFonts w:ascii="Times New Roman" w:hAnsi="Times New Roman" w:cs="Times New Roman"/>
                <w:b/>
                <w:sz w:val="18"/>
              </w:rPr>
              <w:t>193</w:t>
            </w:r>
          </w:p>
        </w:tc>
      </w:tr>
    </w:tbl>
    <w:p w:rsidR="00371B2A" w:rsidRPr="00081795" w:rsidRDefault="00371B2A" w:rsidP="00371B2A">
      <w:pPr>
        <w:ind w:firstLine="708"/>
        <w:jc w:val="both"/>
        <w:rPr>
          <w:rFonts w:ascii="Times New Roman" w:hAnsi="Times New Roman" w:cs="Times New Roman"/>
          <w:sz w:val="18"/>
        </w:rPr>
      </w:pPr>
    </w:p>
    <w:p w:rsidR="00371B2A" w:rsidRPr="00081795" w:rsidRDefault="00434DE3" w:rsidP="00434DE3">
      <w:pPr>
        <w:ind w:left="360"/>
        <w:rPr>
          <w:rFonts w:ascii="Times New Roman" w:hAnsi="Times New Roman" w:cs="Times New Roman"/>
          <w:b/>
          <w:sz w:val="18"/>
        </w:rPr>
      </w:pPr>
      <w:r w:rsidRPr="00081795">
        <w:rPr>
          <w:rFonts w:ascii="Times New Roman" w:hAnsi="Times New Roman" w:cs="Times New Roman"/>
          <w:b/>
          <w:noProof/>
          <w:sz w:val="18"/>
        </w:rPr>
        <w:lastRenderedPageBreak/>
        <w:drawing>
          <wp:inline distT="0" distB="0" distL="0" distR="0">
            <wp:extent cx="6350000" cy="2676525"/>
            <wp:effectExtent l="0" t="0" r="12700" b="952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4034" w:rsidRDefault="00454034" w:rsidP="009D1430">
      <w:pPr>
        <w:pStyle w:val="Balk3"/>
        <w:rPr>
          <w:rFonts w:ascii="Times New Roman" w:hAnsi="Times New Roman" w:cs="Times New Roman"/>
          <w:b/>
          <w:color w:val="auto"/>
          <w:sz w:val="20"/>
        </w:rPr>
      </w:pPr>
      <w:r w:rsidRPr="00081795">
        <w:rPr>
          <w:rFonts w:ascii="Times New Roman" w:hAnsi="Times New Roman" w:cs="Times New Roman"/>
          <w:b/>
          <w:color w:val="auto"/>
          <w:sz w:val="20"/>
        </w:rPr>
        <w:t>Atölye Teçhizat Durumu</w:t>
      </w:r>
    </w:p>
    <w:tbl>
      <w:tblPr>
        <w:tblStyle w:val="TabloKlavuzu1"/>
        <w:tblW w:w="0" w:type="auto"/>
        <w:tblLook w:val="04A0" w:firstRow="1" w:lastRow="0" w:firstColumn="1" w:lastColumn="0" w:noHBand="0" w:noVBand="1"/>
      </w:tblPr>
      <w:tblGrid>
        <w:gridCol w:w="771"/>
        <w:gridCol w:w="3967"/>
        <w:gridCol w:w="772"/>
        <w:gridCol w:w="2601"/>
      </w:tblGrid>
      <w:tr w:rsidR="00434DE3" w:rsidRPr="00587995" w:rsidTr="00587995">
        <w:tc>
          <w:tcPr>
            <w:tcW w:w="771" w:type="dxa"/>
          </w:tcPr>
          <w:p w:rsidR="00434DE3" w:rsidRPr="00587995" w:rsidRDefault="00434DE3" w:rsidP="00434DE3">
            <w:pPr>
              <w:rPr>
                <w:rFonts w:ascii="Times New Roman" w:hAnsi="Times New Roman" w:cs="Times New Roman"/>
                <w:b/>
                <w:i/>
                <w:sz w:val="14"/>
                <w:szCs w:val="18"/>
              </w:rPr>
            </w:pPr>
            <w:r w:rsidRPr="00587995">
              <w:rPr>
                <w:rFonts w:ascii="Times New Roman" w:hAnsi="Times New Roman" w:cs="Times New Roman"/>
                <w:b/>
                <w:i/>
                <w:sz w:val="14"/>
                <w:szCs w:val="18"/>
              </w:rPr>
              <w:t>S.NO.</w:t>
            </w:r>
          </w:p>
        </w:tc>
        <w:tc>
          <w:tcPr>
            <w:tcW w:w="3967" w:type="dxa"/>
          </w:tcPr>
          <w:p w:rsidR="00434DE3" w:rsidRPr="00587995" w:rsidRDefault="00434DE3" w:rsidP="00434DE3">
            <w:pPr>
              <w:rPr>
                <w:rFonts w:ascii="Times New Roman" w:hAnsi="Times New Roman" w:cs="Times New Roman"/>
                <w:b/>
                <w:i/>
                <w:sz w:val="14"/>
                <w:szCs w:val="18"/>
              </w:rPr>
            </w:pPr>
            <w:r w:rsidRPr="00587995">
              <w:rPr>
                <w:rFonts w:ascii="Times New Roman" w:hAnsi="Times New Roman" w:cs="Times New Roman"/>
                <w:b/>
                <w:i/>
                <w:sz w:val="14"/>
                <w:szCs w:val="18"/>
              </w:rPr>
              <w:t>CİNSİ</w:t>
            </w:r>
          </w:p>
        </w:tc>
        <w:tc>
          <w:tcPr>
            <w:tcW w:w="772" w:type="dxa"/>
          </w:tcPr>
          <w:p w:rsidR="00434DE3" w:rsidRPr="00587995" w:rsidRDefault="00434DE3" w:rsidP="00434DE3">
            <w:pPr>
              <w:rPr>
                <w:rFonts w:ascii="Times New Roman" w:hAnsi="Times New Roman" w:cs="Times New Roman"/>
                <w:b/>
                <w:i/>
                <w:sz w:val="14"/>
                <w:szCs w:val="18"/>
              </w:rPr>
            </w:pPr>
            <w:r w:rsidRPr="00587995">
              <w:rPr>
                <w:rFonts w:ascii="Times New Roman" w:hAnsi="Times New Roman" w:cs="Times New Roman"/>
                <w:b/>
                <w:i/>
                <w:sz w:val="14"/>
                <w:szCs w:val="18"/>
              </w:rPr>
              <w:t>ADET</w:t>
            </w:r>
          </w:p>
        </w:tc>
        <w:tc>
          <w:tcPr>
            <w:tcW w:w="2601" w:type="dxa"/>
          </w:tcPr>
          <w:p w:rsidR="00434DE3" w:rsidRPr="00587995" w:rsidRDefault="00434DE3" w:rsidP="00434DE3">
            <w:pPr>
              <w:rPr>
                <w:rFonts w:ascii="Times New Roman" w:hAnsi="Times New Roman" w:cs="Times New Roman"/>
                <w:b/>
                <w:i/>
                <w:sz w:val="14"/>
                <w:szCs w:val="18"/>
              </w:rPr>
            </w:pPr>
            <w:r w:rsidRPr="00587995">
              <w:rPr>
                <w:rFonts w:ascii="Times New Roman" w:hAnsi="Times New Roman" w:cs="Times New Roman"/>
                <w:b/>
                <w:i/>
                <w:sz w:val="14"/>
                <w:szCs w:val="18"/>
              </w:rPr>
              <w:t>ÇALIŞMA DURUMU</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AKÜ ŞARJ CİHAZI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ASELİTEN TÜPÜ</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ASPİRATÖR</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6</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BASINÇLI YIKAMA MAKİNESİ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5</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BAŞ KESME MAKİNESİ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6</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BÜYÜK LASTİK SÖKME MEKİNESİ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7</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ÇARK MAKİNESİ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8</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DEMİR TESTERE TEZGÂHI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9</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DÖŞEME DİKİŞ MAKİNESİ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10</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ELEKTRİKLİ KAYNAK MAKİNESİ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11</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ENJEKTÖR TEST CİHAZI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12</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HAVA KOMPRESÖRÜ</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13</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HAVA TABANCASI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14</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HAVALI GÖYE KESME MAKİNESİ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15</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HIZAR MAKİNESİ (70 LİK)</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16</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HİDROLİK PRES</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17</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KÜÇÜK ÇEKTİRME POMPASI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18</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KÜÇÜK ÇEKTİRME POMPASI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19</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KÜÇÜK LASTİK SÖKME MEKİNESİ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20</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LASTİK YAMA ÜTÜSÜ</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21</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LENKO</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22</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LİFT</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23</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MARANGOZ PLANYA TEZGÂHI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24</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MARANGOZ YATAR DAİRE MAKİNESİ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25</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MATKAP</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26</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MEKANİK SEYYAR CALASKA</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27</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MENGENE</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5</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28</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MENTEŞE MAKİNESİ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29</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OKSİJEN TÜPÜ</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30</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PRİZMATİK MATKAP</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31</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GAZ ALTI KAYNAK MAKİNESİ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32</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SEYYAR KAYNAK MAKİNESİ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33</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DEMİR TESTERE TEZGÂHI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34</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SEYYAR KRİKO</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5</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35</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SU ISITMALI KLİMA</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16</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36</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ŞARJ ÖLÇME CİHAZI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37</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TEPSİ DEMİR TEZGÂHI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38</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TORNA MAKİNESİ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39</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TORNA TEZGÂHI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3</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40</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VARGEL</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41</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YAĞ BASIN ÖLÇME SAATİ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42</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YANGIN SÖNDÜRME SETİ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2</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43</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YUTAR DEVRE</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44</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EL MATKABI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45</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EL PRESİ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46</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DEMİR TESTERE (10 ‘LUK)</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47</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SAC MAKASI</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r w:rsidR="00434DE3" w:rsidRPr="00587995" w:rsidTr="00587995">
        <w:tc>
          <w:tcPr>
            <w:tcW w:w="771"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48</w:t>
            </w:r>
          </w:p>
        </w:tc>
        <w:tc>
          <w:tcPr>
            <w:tcW w:w="3967"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SEYYAR VİNÇ</w:t>
            </w:r>
          </w:p>
        </w:tc>
        <w:tc>
          <w:tcPr>
            <w:tcW w:w="772" w:type="dxa"/>
          </w:tcPr>
          <w:p w:rsidR="00434DE3" w:rsidRPr="00587995" w:rsidRDefault="00434DE3" w:rsidP="00434DE3">
            <w:pPr>
              <w:rPr>
                <w:rFonts w:ascii="Times New Roman" w:hAnsi="Times New Roman" w:cs="Times New Roman"/>
                <w:i/>
                <w:sz w:val="14"/>
                <w:szCs w:val="18"/>
              </w:rPr>
            </w:pPr>
            <w:r w:rsidRPr="00587995">
              <w:rPr>
                <w:rFonts w:ascii="Times New Roman" w:hAnsi="Times New Roman" w:cs="Times New Roman"/>
                <w:i/>
                <w:sz w:val="14"/>
                <w:szCs w:val="18"/>
              </w:rPr>
              <w:t>1</w:t>
            </w:r>
          </w:p>
        </w:tc>
        <w:tc>
          <w:tcPr>
            <w:tcW w:w="2601" w:type="dxa"/>
          </w:tcPr>
          <w:p w:rsidR="00434DE3" w:rsidRPr="00587995" w:rsidRDefault="00434DE3" w:rsidP="004462C3">
            <w:pPr>
              <w:rPr>
                <w:rFonts w:ascii="Times New Roman" w:hAnsi="Times New Roman" w:cs="Times New Roman"/>
                <w:i/>
                <w:sz w:val="14"/>
                <w:szCs w:val="18"/>
              </w:rPr>
            </w:pPr>
            <w:r w:rsidRPr="00587995">
              <w:rPr>
                <w:rFonts w:ascii="Times New Roman" w:hAnsi="Times New Roman" w:cs="Times New Roman"/>
                <w:i/>
                <w:sz w:val="14"/>
                <w:szCs w:val="18"/>
              </w:rPr>
              <w:t>Faal-Çalışıyor.</w:t>
            </w:r>
          </w:p>
        </w:tc>
      </w:tr>
    </w:tbl>
    <w:p w:rsidR="00724AA0" w:rsidRDefault="00724AA0" w:rsidP="00D331A8"/>
    <w:p w:rsidR="00D331A8" w:rsidRDefault="00D331A8" w:rsidP="00D331A8"/>
    <w:p w:rsidR="00D331A8" w:rsidRDefault="00D331A8" w:rsidP="00D331A8"/>
    <w:p w:rsidR="00D331A8" w:rsidRDefault="00D331A8" w:rsidP="00D331A8"/>
    <w:p w:rsidR="00D331A8" w:rsidRDefault="00D331A8" w:rsidP="00D331A8"/>
    <w:p w:rsidR="00ED61B1" w:rsidRPr="00D331A8" w:rsidRDefault="00ED61B1" w:rsidP="00D331A8">
      <w:pPr>
        <w:pStyle w:val="Balk3"/>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31A8">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ATÖLYE ÇALIŞMALARI</w:t>
      </w:r>
    </w:p>
    <w:p w:rsidR="00ED61B1" w:rsidRPr="00081795" w:rsidRDefault="00ED61B1" w:rsidP="00ED61B1">
      <w:pPr>
        <w:spacing w:line="240" w:lineRule="auto"/>
        <w:ind w:firstLine="708"/>
        <w:jc w:val="both"/>
        <w:rPr>
          <w:rFonts w:ascii="Times New Roman" w:hAnsi="Times New Roman" w:cs="Times New Roman"/>
          <w:sz w:val="18"/>
        </w:rPr>
      </w:pPr>
      <w:r w:rsidRPr="00081795">
        <w:rPr>
          <w:rFonts w:ascii="Times New Roman" w:hAnsi="Times New Roman" w:cs="Times New Roman"/>
          <w:b/>
          <w:sz w:val="18"/>
        </w:rPr>
        <w:t>2018</w:t>
      </w:r>
      <w:r w:rsidRPr="00081795">
        <w:rPr>
          <w:rFonts w:ascii="Times New Roman" w:hAnsi="Times New Roman" w:cs="Times New Roman"/>
          <w:sz w:val="18"/>
        </w:rPr>
        <w:t xml:space="preserve"> yılında merkez ve arazide bulunan makine ve ekipmanlarda </w:t>
      </w:r>
      <w:r w:rsidRPr="00081795">
        <w:rPr>
          <w:rFonts w:ascii="Times New Roman" w:hAnsi="Times New Roman" w:cs="Times New Roman"/>
          <w:b/>
          <w:sz w:val="18"/>
        </w:rPr>
        <w:t xml:space="preserve">896 </w:t>
      </w:r>
      <w:r w:rsidRPr="00081795">
        <w:rPr>
          <w:rFonts w:ascii="Times New Roman" w:hAnsi="Times New Roman" w:cs="Times New Roman"/>
          <w:sz w:val="18"/>
        </w:rPr>
        <w:t xml:space="preserve">adet arıza meydana gelmiş olup, bu arızaların;  </w:t>
      </w:r>
    </w:p>
    <w:p w:rsidR="00ED61B1" w:rsidRPr="00081795" w:rsidRDefault="00ED61B1" w:rsidP="00ED61B1">
      <w:pPr>
        <w:spacing w:line="240" w:lineRule="auto"/>
        <w:jc w:val="both"/>
        <w:rPr>
          <w:rFonts w:ascii="Times New Roman" w:hAnsi="Times New Roman" w:cs="Times New Roman"/>
          <w:sz w:val="18"/>
        </w:rPr>
      </w:pPr>
      <w:r w:rsidRPr="00081795">
        <w:rPr>
          <w:rFonts w:ascii="Times New Roman" w:hAnsi="Times New Roman" w:cs="Times New Roman"/>
          <w:sz w:val="18"/>
        </w:rPr>
        <w:tab/>
        <w:t xml:space="preserve">a)  </w:t>
      </w:r>
      <w:r w:rsidRPr="00081795">
        <w:rPr>
          <w:rFonts w:ascii="Times New Roman" w:hAnsi="Times New Roman" w:cs="Times New Roman"/>
          <w:b/>
          <w:sz w:val="18"/>
        </w:rPr>
        <w:t xml:space="preserve">410 </w:t>
      </w:r>
      <w:r w:rsidRPr="00081795">
        <w:rPr>
          <w:rFonts w:ascii="Times New Roman" w:hAnsi="Times New Roman" w:cs="Times New Roman"/>
          <w:sz w:val="18"/>
        </w:rPr>
        <w:t xml:space="preserve">adedine arazide müdahale edilmiş, </w:t>
      </w:r>
    </w:p>
    <w:p w:rsidR="00ED61B1" w:rsidRPr="00081795" w:rsidRDefault="00ED61B1" w:rsidP="00ED61B1">
      <w:pPr>
        <w:spacing w:line="240" w:lineRule="auto"/>
        <w:jc w:val="both"/>
        <w:rPr>
          <w:rFonts w:ascii="Times New Roman" w:hAnsi="Times New Roman" w:cs="Times New Roman"/>
          <w:sz w:val="18"/>
        </w:rPr>
      </w:pPr>
      <w:r w:rsidRPr="00081795">
        <w:rPr>
          <w:rFonts w:ascii="Times New Roman" w:hAnsi="Times New Roman" w:cs="Times New Roman"/>
          <w:sz w:val="18"/>
        </w:rPr>
        <w:tab/>
        <w:t xml:space="preserve">b) </w:t>
      </w:r>
      <w:r w:rsidRPr="00081795">
        <w:rPr>
          <w:rFonts w:ascii="Times New Roman" w:hAnsi="Times New Roman" w:cs="Times New Roman"/>
          <w:b/>
          <w:sz w:val="18"/>
        </w:rPr>
        <w:t xml:space="preserve">486 </w:t>
      </w:r>
      <w:r w:rsidRPr="00081795">
        <w:rPr>
          <w:rFonts w:ascii="Times New Roman" w:hAnsi="Times New Roman" w:cs="Times New Roman"/>
          <w:sz w:val="18"/>
        </w:rPr>
        <w:t>adet arızanın bakım, onarım ve revizyonu ise merkez atölyemizde yapılmıştır.</w:t>
      </w:r>
    </w:p>
    <w:p w:rsidR="004462C3" w:rsidRPr="00D331A8" w:rsidRDefault="00371B2A" w:rsidP="009D1430">
      <w:pPr>
        <w:pStyle w:val="Balk3"/>
        <w:rPr>
          <w:rFonts w:ascii="Times New Roman" w:hAnsi="Times New Roman" w:cs="Times New Roman"/>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31A8">
        <w:rPr>
          <w:rFonts w:ascii="Times New Roman" w:hAnsi="Times New Roman" w:cs="Times New Roman"/>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ARYAKIT AMBARI</w:t>
      </w:r>
    </w:p>
    <w:p w:rsidR="00371B2A" w:rsidRPr="00081795" w:rsidRDefault="00371B2A" w:rsidP="004462C3">
      <w:pPr>
        <w:ind w:firstLine="708"/>
        <w:jc w:val="both"/>
        <w:rPr>
          <w:rFonts w:ascii="Times New Roman" w:hAnsi="Times New Roman" w:cs="Times New Roman"/>
          <w:b/>
          <w:sz w:val="18"/>
        </w:rPr>
      </w:pPr>
      <w:r w:rsidRPr="00081795">
        <w:rPr>
          <w:rFonts w:ascii="Times New Roman" w:hAnsi="Times New Roman" w:cs="Times New Roman"/>
          <w:sz w:val="18"/>
        </w:rPr>
        <w:t xml:space="preserve">Makine parkı araçlarının yıllık program çerçevesinde akaryakıt ihtiyaçlarını tespit eder. 4734 sayılı K.İ.K. na göre temini yapılan akaryakıtın İl Özel İdaresi akaryakıt ambarlarına teslimini sağlar. İhaleye konu akaryakıt, muayene ve kabul komisyonu huzurunda alımı yapıldıktan sonra ambar giriş-çıkış işlemlerini yapar ve ödemeye bağlar.   Makine parkı araçlarımızda kullanılan madeni yağ, antifriz ihtiyacını belirler, alımı ile ilgili olarak şartnamesine uygun kabulünü yapar. Makine park araçlarımızın işletilmesi ile ilgili olarak; akaryakıt, madeni yağ, gres ve antifriz alımı işlemlerini yapar.                        </w:t>
      </w:r>
      <w:r w:rsidRPr="00081795">
        <w:rPr>
          <w:rFonts w:ascii="Times New Roman" w:hAnsi="Times New Roman" w:cs="Times New Roman"/>
          <w:noProof/>
          <w:sz w:val="18"/>
        </w:rPr>
        <w:t xml:space="preserve"> </w:t>
      </w:r>
    </w:p>
    <w:p w:rsidR="00371B2A" w:rsidRPr="00D331A8" w:rsidRDefault="00371B2A" w:rsidP="00371B2A">
      <w:pPr>
        <w:ind w:left="360"/>
        <w:jc w:val="center"/>
        <w:rPr>
          <w:rFonts w:ascii="Times New Roman" w:hAnsi="Times New Roman" w:cs="Times New Roma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31A8">
        <w:rPr>
          <w:rFonts w:ascii="Times New Roman" w:hAnsi="Times New Roman" w:cs="Times New Roma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KESİN HESAP CETVELİ</w:t>
      </w:r>
    </w:p>
    <w:tbl>
      <w:tblPr>
        <w:tblStyle w:val="TabloKlavuzu1"/>
        <w:tblW w:w="11009" w:type="dxa"/>
        <w:tblLook w:val="04A0" w:firstRow="1" w:lastRow="0" w:firstColumn="1" w:lastColumn="0" w:noHBand="0" w:noVBand="1"/>
      </w:tblPr>
      <w:tblGrid>
        <w:gridCol w:w="921"/>
        <w:gridCol w:w="1551"/>
        <w:gridCol w:w="816"/>
        <w:gridCol w:w="797"/>
        <w:gridCol w:w="845"/>
        <w:gridCol w:w="893"/>
        <w:gridCol w:w="845"/>
        <w:gridCol w:w="893"/>
        <w:gridCol w:w="845"/>
        <w:gridCol w:w="893"/>
        <w:gridCol w:w="914"/>
        <w:gridCol w:w="796"/>
      </w:tblGrid>
      <w:tr w:rsidR="00255B9F" w:rsidRPr="00081795" w:rsidTr="00C12C7C">
        <w:tc>
          <w:tcPr>
            <w:tcW w:w="921" w:type="dxa"/>
            <w:vMerge w:val="restart"/>
          </w:tcPr>
          <w:p w:rsidR="004462C3" w:rsidRPr="00081795" w:rsidRDefault="004462C3" w:rsidP="004462C3">
            <w:pPr>
              <w:jc w:val="center"/>
              <w:rPr>
                <w:rFonts w:ascii="Times New Roman" w:hAnsi="Times New Roman" w:cs="Times New Roman"/>
                <w:b/>
                <w:sz w:val="10"/>
              </w:rPr>
            </w:pPr>
          </w:p>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S.NO</w:t>
            </w:r>
          </w:p>
        </w:tc>
        <w:tc>
          <w:tcPr>
            <w:tcW w:w="1551" w:type="dxa"/>
            <w:vMerge w:val="restart"/>
          </w:tcPr>
          <w:p w:rsidR="00255B9F" w:rsidRPr="00081795" w:rsidRDefault="00255B9F" w:rsidP="004462C3">
            <w:pPr>
              <w:jc w:val="center"/>
              <w:rPr>
                <w:rFonts w:ascii="Times New Roman" w:eastAsia="Times New Roman" w:hAnsi="Times New Roman" w:cs="Times New Roman"/>
                <w:b/>
                <w:bCs/>
                <w:sz w:val="10"/>
                <w:szCs w:val="16"/>
              </w:rPr>
            </w:pPr>
          </w:p>
          <w:p w:rsidR="004462C3" w:rsidRPr="00081795" w:rsidRDefault="004462C3" w:rsidP="004462C3">
            <w:pPr>
              <w:jc w:val="center"/>
              <w:rPr>
                <w:rFonts w:ascii="Times New Roman" w:hAnsi="Times New Roman" w:cs="Times New Roman"/>
                <w:b/>
                <w:sz w:val="10"/>
              </w:rPr>
            </w:pPr>
            <w:r w:rsidRPr="00081795">
              <w:rPr>
                <w:rFonts w:ascii="Times New Roman" w:eastAsia="Times New Roman" w:hAnsi="Times New Roman" w:cs="Times New Roman"/>
                <w:b/>
                <w:bCs/>
                <w:sz w:val="10"/>
                <w:szCs w:val="16"/>
              </w:rPr>
              <w:t>TAŞINIRIN II. DÜZEY DETAY ADI</w:t>
            </w:r>
          </w:p>
        </w:tc>
        <w:tc>
          <w:tcPr>
            <w:tcW w:w="1613" w:type="dxa"/>
            <w:gridSpan w:val="2"/>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GEÇEN YILDAN DEVREDEN</w:t>
            </w:r>
          </w:p>
        </w:tc>
        <w:tc>
          <w:tcPr>
            <w:tcW w:w="1738" w:type="dxa"/>
            <w:gridSpan w:val="2"/>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2018 YILI İÇİNDE GİREN</w:t>
            </w:r>
          </w:p>
        </w:tc>
        <w:tc>
          <w:tcPr>
            <w:tcW w:w="1738" w:type="dxa"/>
            <w:gridSpan w:val="2"/>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TOPLAM</w:t>
            </w:r>
          </w:p>
          <w:p w:rsidR="004462C3" w:rsidRPr="00081795" w:rsidRDefault="004462C3" w:rsidP="004462C3">
            <w:pPr>
              <w:jc w:val="center"/>
              <w:rPr>
                <w:rFonts w:ascii="Times New Roman" w:hAnsi="Times New Roman" w:cs="Times New Roman"/>
                <w:b/>
                <w:sz w:val="10"/>
              </w:rPr>
            </w:pPr>
          </w:p>
        </w:tc>
        <w:tc>
          <w:tcPr>
            <w:tcW w:w="1738" w:type="dxa"/>
            <w:gridSpan w:val="2"/>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2018 YILI İÇİNDE ÇIKAN</w:t>
            </w:r>
          </w:p>
        </w:tc>
        <w:tc>
          <w:tcPr>
            <w:tcW w:w="1710" w:type="dxa"/>
            <w:gridSpan w:val="2"/>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2019 YILINA DEVİR</w:t>
            </w:r>
          </w:p>
        </w:tc>
      </w:tr>
      <w:tr w:rsidR="00255B9F" w:rsidRPr="00081795" w:rsidTr="00C12C7C">
        <w:tc>
          <w:tcPr>
            <w:tcW w:w="921" w:type="dxa"/>
            <w:vMerge/>
          </w:tcPr>
          <w:p w:rsidR="004462C3" w:rsidRPr="00081795" w:rsidRDefault="004462C3" w:rsidP="004462C3">
            <w:pPr>
              <w:jc w:val="center"/>
              <w:rPr>
                <w:rFonts w:ascii="Times New Roman" w:hAnsi="Times New Roman" w:cs="Times New Roman"/>
                <w:b/>
                <w:sz w:val="10"/>
              </w:rPr>
            </w:pPr>
          </w:p>
        </w:tc>
        <w:tc>
          <w:tcPr>
            <w:tcW w:w="1551" w:type="dxa"/>
            <w:vMerge/>
          </w:tcPr>
          <w:p w:rsidR="004462C3" w:rsidRPr="00081795" w:rsidRDefault="004462C3" w:rsidP="004462C3">
            <w:pPr>
              <w:jc w:val="center"/>
              <w:rPr>
                <w:rFonts w:ascii="Times New Roman" w:hAnsi="Times New Roman" w:cs="Times New Roman"/>
                <w:b/>
                <w:sz w:val="10"/>
              </w:rPr>
            </w:pPr>
          </w:p>
        </w:tc>
        <w:tc>
          <w:tcPr>
            <w:tcW w:w="816" w:type="dxa"/>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MİKTARI (Litre)</w:t>
            </w:r>
          </w:p>
        </w:tc>
        <w:tc>
          <w:tcPr>
            <w:tcW w:w="797" w:type="dxa"/>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TUTARI (TL)</w:t>
            </w:r>
          </w:p>
        </w:tc>
        <w:tc>
          <w:tcPr>
            <w:tcW w:w="845" w:type="dxa"/>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MİKTARI (Litre)</w:t>
            </w:r>
          </w:p>
        </w:tc>
        <w:tc>
          <w:tcPr>
            <w:tcW w:w="893" w:type="dxa"/>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TUTARI</w:t>
            </w:r>
          </w:p>
        </w:tc>
        <w:tc>
          <w:tcPr>
            <w:tcW w:w="845" w:type="dxa"/>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MİKTARI (Litre)</w:t>
            </w:r>
          </w:p>
        </w:tc>
        <w:tc>
          <w:tcPr>
            <w:tcW w:w="893" w:type="dxa"/>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TUTARI (TL)</w:t>
            </w:r>
          </w:p>
        </w:tc>
        <w:tc>
          <w:tcPr>
            <w:tcW w:w="845" w:type="dxa"/>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MİKTARI (Litre)</w:t>
            </w:r>
          </w:p>
        </w:tc>
        <w:tc>
          <w:tcPr>
            <w:tcW w:w="893" w:type="dxa"/>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TUTARI</w:t>
            </w:r>
          </w:p>
        </w:tc>
        <w:tc>
          <w:tcPr>
            <w:tcW w:w="914" w:type="dxa"/>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MİKTARI (Litre)</w:t>
            </w:r>
          </w:p>
        </w:tc>
        <w:tc>
          <w:tcPr>
            <w:tcW w:w="796" w:type="dxa"/>
          </w:tcPr>
          <w:p w:rsidR="004462C3" w:rsidRPr="00081795" w:rsidRDefault="004462C3" w:rsidP="004462C3">
            <w:pPr>
              <w:jc w:val="center"/>
              <w:rPr>
                <w:rFonts w:ascii="Times New Roman" w:hAnsi="Times New Roman" w:cs="Times New Roman"/>
                <w:b/>
                <w:sz w:val="10"/>
              </w:rPr>
            </w:pPr>
            <w:r w:rsidRPr="00081795">
              <w:rPr>
                <w:rFonts w:ascii="Times New Roman" w:hAnsi="Times New Roman" w:cs="Times New Roman"/>
                <w:b/>
                <w:sz w:val="10"/>
              </w:rPr>
              <w:t>TUTARI</w:t>
            </w:r>
          </w:p>
        </w:tc>
      </w:tr>
      <w:tr w:rsidR="00255B9F" w:rsidRPr="00081795" w:rsidTr="00C12C7C">
        <w:tc>
          <w:tcPr>
            <w:tcW w:w="921" w:type="dxa"/>
          </w:tcPr>
          <w:p w:rsidR="004462C3" w:rsidRPr="00081795" w:rsidRDefault="004462C3" w:rsidP="004462C3">
            <w:pPr>
              <w:rPr>
                <w:rFonts w:ascii="Times New Roman" w:hAnsi="Times New Roman" w:cs="Times New Roman"/>
                <w:sz w:val="10"/>
              </w:rPr>
            </w:pPr>
            <w:r w:rsidRPr="00081795">
              <w:rPr>
                <w:rFonts w:ascii="Times New Roman" w:hAnsi="Times New Roman" w:cs="Times New Roman"/>
                <w:sz w:val="10"/>
              </w:rPr>
              <w:t>150.04.02</w:t>
            </w:r>
          </w:p>
        </w:tc>
        <w:tc>
          <w:tcPr>
            <w:tcW w:w="1551" w:type="dxa"/>
          </w:tcPr>
          <w:p w:rsidR="004462C3" w:rsidRPr="00081795" w:rsidRDefault="004462C3" w:rsidP="004462C3">
            <w:pPr>
              <w:rPr>
                <w:rFonts w:ascii="Times New Roman" w:hAnsi="Times New Roman" w:cs="Times New Roman"/>
                <w:sz w:val="10"/>
              </w:rPr>
            </w:pPr>
            <w:r w:rsidRPr="00081795">
              <w:rPr>
                <w:rFonts w:ascii="Times New Roman" w:hAnsi="Times New Roman" w:cs="Times New Roman"/>
                <w:sz w:val="10"/>
              </w:rPr>
              <w:t>Sıvı Yakıtlar</w:t>
            </w:r>
            <w:r w:rsidR="00255B9F" w:rsidRPr="00081795">
              <w:rPr>
                <w:rFonts w:ascii="Times New Roman" w:hAnsi="Times New Roman" w:cs="Times New Roman"/>
                <w:sz w:val="10"/>
              </w:rPr>
              <w:t xml:space="preserve"> </w:t>
            </w:r>
            <w:r w:rsidRPr="00081795">
              <w:rPr>
                <w:rFonts w:ascii="Times New Roman" w:hAnsi="Times New Roman" w:cs="Times New Roman"/>
                <w:sz w:val="10"/>
              </w:rPr>
              <w:t>(Kg)</w:t>
            </w:r>
          </w:p>
        </w:tc>
        <w:tc>
          <w:tcPr>
            <w:tcW w:w="816"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0</w:t>
            </w:r>
          </w:p>
        </w:tc>
        <w:tc>
          <w:tcPr>
            <w:tcW w:w="797"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0,00</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500650,00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2.309.881,13</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500650,00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2.309.881,13</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500650,00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2.309.881,13</w:t>
            </w:r>
          </w:p>
        </w:tc>
        <w:tc>
          <w:tcPr>
            <w:tcW w:w="914"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0,00</w:t>
            </w:r>
          </w:p>
        </w:tc>
        <w:tc>
          <w:tcPr>
            <w:tcW w:w="796"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0,00</w:t>
            </w:r>
          </w:p>
        </w:tc>
      </w:tr>
      <w:tr w:rsidR="00255B9F" w:rsidRPr="00081795" w:rsidTr="00C12C7C">
        <w:tc>
          <w:tcPr>
            <w:tcW w:w="921" w:type="dxa"/>
          </w:tcPr>
          <w:p w:rsidR="004462C3" w:rsidRPr="00081795" w:rsidRDefault="004462C3" w:rsidP="004462C3">
            <w:pPr>
              <w:rPr>
                <w:rFonts w:ascii="Times New Roman" w:hAnsi="Times New Roman" w:cs="Times New Roman"/>
                <w:sz w:val="10"/>
              </w:rPr>
            </w:pPr>
            <w:r w:rsidRPr="00081795">
              <w:rPr>
                <w:rFonts w:ascii="Times New Roman" w:hAnsi="Times New Roman" w:cs="Times New Roman"/>
                <w:sz w:val="10"/>
              </w:rPr>
              <w:t>150.02</w:t>
            </w:r>
          </w:p>
        </w:tc>
        <w:tc>
          <w:tcPr>
            <w:tcW w:w="1551" w:type="dxa"/>
          </w:tcPr>
          <w:p w:rsidR="004462C3" w:rsidRPr="00081795" w:rsidRDefault="004462C3" w:rsidP="004462C3">
            <w:pPr>
              <w:rPr>
                <w:rFonts w:ascii="Times New Roman" w:hAnsi="Times New Roman" w:cs="Times New Roman"/>
                <w:sz w:val="10"/>
              </w:rPr>
            </w:pPr>
            <w:r w:rsidRPr="00081795">
              <w:rPr>
                <w:rFonts w:ascii="Times New Roman" w:hAnsi="Times New Roman" w:cs="Times New Roman"/>
                <w:sz w:val="10"/>
              </w:rPr>
              <w:t>Sıvı Yakıtlar(Lt)</w:t>
            </w:r>
          </w:p>
        </w:tc>
        <w:tc>
          <w:tcPr>
            <w:tcW w:w="816"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54873,00</w:t>
            </w:r>
          </w:p>
        </w:tc>
        <w:tc>
          <w:tcPr>
            <w:tcW w:w="797"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266.326,05</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1297341,00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7.004.347,90</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1366214,00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7.358.918,89</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1314743,00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7.087.461,16</w:t>
            </w:r>
          </w:p>
        </w:tc>
        <w:tc>
          <w:tcPr>
            <w:tcW w:w="914"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51471,00</w:t>
            </w:r>
          </w:p>
        </w:tc>
        <w:tc>
          <w:tcPr>
            <w:tcW w:w="796"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271.457,73</w:t>
            </w:r>
          </w:p>
        </w:tc>
      </w:tr>
      <w:tr w:rsidR="00255B9F" w:rsidRPr="00081795" w:rsidTr="00C12C7C">
        <w:tc>
          <w:tcPr>
            <w:tcW w:w="921" w:type="dxa"/>
          </w:tcPr>
          <w:p w:rsidR="004462C3" w:rsidRPr="00081795" w:rsidRDefault="004462C3" w:rsidP="004462C3">
            <w:pPr>
              <w:rPr>
                <w:rFonts w:ascii="Times New Roman" w:hAnsi="Times New Roman" w:cs="Times New Roman"/>
                <w:sz w:val="10"/>
              </w:rPr>
            </w:pPr>
            <w:r w:rsidRPr="00081795">
              <w:rPr>
                <w:rFonts w:ascii="Times New Roman" w:hAnsi="Times New Roman" w:cs="Times New Roman"/>
                <w:sz w:val="10"/>
              </w:rPr>
              <w:t>150.04.04</w:t>
            </w:r>
          </w:p>
        </w:tc>
        <w:tc>
          <w:tcPr>
            <w:tcW w:w="1551" w:type="dxa"/>
          </w:tcPr>
          <w:p w:rsidR="004462C3" w:rsidRPr="00081795" w:rsidRDefault="004462C3" w:rsidP="004462C3">
            <w:pPr>
              <w:rPr>
                <w:rFonts w:ascii="Times New Roman" w:hAnsi="Times New Roman" w:cs="Times New Roman"/>
                <w:sz w:val="10"/>
              </w:rPr>
            </w:pPr>
            <w:r w:rsidRPr="00081795">
              <w:rPr>
                <w:rFonts w:ascii="Times New Roman" w:hAnsi="Times New Roman" w:cs="Times New Roman"/>
                <w:sz w:val="10"/>
              </w:rPr>
              <w:t>Yağlar ve Katı Yağlar(Lt)</w:t>
            </w:r>
          </w:p>
        </w:tc>
        <w:tc>
          <w:tcPr>
            <w:tcW w:w="816"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6878,00</w:t>
            </w:r>
          </w:p>
        </w:tc>
        <w:tc>
          <w:tcPr>
            <w:tcW w:w="797"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65.853,78</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15000,00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123.777,28</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21878,00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189.631,06</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15296,00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129.103,62</w:t>
            </w:r>
          </w:p>
        </w:tc>
        <w:tc>
          <w:tcPr>
            <w:tcW w:w="914"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6582,00</w:t>
            </w:r>
          </w:p>
        </w:tc>
        <w:tc>
          <w:tcPr>
            <w:tcW w:w="796"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60.527,44</w:t>
            </w:r>
          </w:p>
        </w:tc>
      </w:tr>
      <w:tr w:rsidR="00255B9F" w:rsidRPr="00081795" w:rsidTr="00C12C7C">
        <w:tc>
          <w:tcPr>
            <w:tcW w:w="921" w:type="dxa"/>
          </w:tcPr>
          <w:p w:rsidR="004462C3" w:rsidRPr="00081795" w:rsidRDefault="004462C3" w:rsidP="004462C3">
            <w:pPr>
              <w:rPr>
                <w:rFonts w:ascii="Times New Roman" w:hAnsi="Times New Roman" w:cs="Times New Roman"/>
                <w:sz w:val="10"/>
              </w:rPr>
            </w:pPr>
            <w:r w:rsidRPr="00081795">
              <w:rPr>
                <w:rFonts w:ascii="Times New Roman" w:hAnsi="Times New Roman" w:cs="Times New Roman"/>
                <w:sz w:val="10"/>
              </w:rPr>
              <w:t>150.04.04</w:t>
            </w:r>
          </w:p>
        </w:tc>
        <w:tc>
          <w:tcPr>
            <w:tcW w:w="1551" w:type="dxa"/>
          </w:tcPr>
          <w:p w:rsidR="004462C3" w:rsidRPr="00081795" w:rsidRDefault="004462C3" w:rsidP="004462C3">
            <w:pPr>
              <w:rPr>
                <w:rFonts w:ascii="Times New Roman" w:hAnsi="Times New Roman" w:cs="Times New Roman"/>
                <w:sz w:val="10"/>
              </w:rPr>
            </w:pPr>
            <w:r w:rsidRPr="00081795">
              <w:rPr>
                <w:rFonts w:ascii="Times New Roman" w:hAnsi="Times New Roman" w:cs="Times New Roman"/>
                <w:sz w:val="10"/>
              </w:rPr>
              <w:t>Yağlar, Katı Yağlar (Adet)</w:t>
            </w:r>
          </w:p>
        </w:tc>
        <w:tc>
          <w:tcPr>
            <w:tcW w:w="816"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134,00</w:t>
            </w:r>
          </w:p>
        </w:tc>
        <w:tc>
          <w:tcPr>
            <w:tcW w:w="797"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1.288,80</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 xml:space="preserve">       0,00</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134,00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1.288,80</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25,00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80,00</w:t>
            </w:r>
          </w:p>
        </w:tc>
        <w:tc>
          <w:tcPr>
            <w:tcW w:w="914"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190,00</w:t>
            </w:r>
          </w:p>
        </w:tc>
        <w:tc>
          <w:tcPr>
            <w:tcW w:w="796"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1.208,80</w:t>
            </w:r>
          </w:p>
        </w:tc>
      </w:tr>
      <w:tr w:rsidR="00255B9F" w:rsidRPr="00081795" w:rsidTr="00C12C7C">
        <w:tc>
          <w:tcPr>
            <w:tcW w:w="921" w:type="dxa"/>
          </w:tcPr>
          <w:p w:rsidR="004462C3" w:rsidRPr="00081795" w:rsidRDefault="004462C3" w:rsidP="004462C3">
            <w:pPr>
              <w:rPr>
                <w:rFonts w:ascii="Times New Roman" w:hAnsi="Times New Roman" w:cs="Times New Roman"/>
                <w:sz w:val="10"/>
              </w:rPr>
            </w:pPr>
            <w:r w:rsidRPr="00081795">
              <w:rPr>
                <w:rFonts w:ascii="Times New Roman" w:hAnsi="Times New Roman" w:cs="Times New Roman"/>
                <w:sz w:val="10"/>
              </w:rPr>
              <w:t>150.04.04</w:t>
            </w:r>
          </w:p>
        </w:tc>
        <w:tc>
          <w:tcPr>
            <w:tcW w:w="1551" w:type="dxa"/>
          </w:tcPr>
          <w:p w:rsidR="004462C3" w:rsidRPr="00081795" w:rsidRDefault="004462C3" w:rsidP="004462C3">
            <w:pPr>
              <w:rPr>
                <w:rFonts w:ascii="Times New Roman" w:hAnsi="Times New Roman" w:cs="Times New Roman"/>
                <w:sz w:val="10"/>
              </w:rPr>
            </w:pPr>
            <w:r w:rsidRPr="00081795">
              <w:rPr>
                <w:rFonts w:ascii="Times New Roman" w:hAnsi="Times New Roman" w:cs="Times New Roman"/>
                <w:sz w:val="10"/>
              </w:rPr>
              <w:t>Yağlar, Katı Yağlar (Kğ)</w:t>
            </w:r>
          </w:p>
        </w:tc>
        <w:tc>
          <w:tcPr>
            <w:tcW w:w="816"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110,00</w:t>
            </w:r>
          </w:p>
        </w:tc>
        <w:tc>
          <w:tcPr>
            <w:tcW w:w="797"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1.166,20</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800,00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5.664,00</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910,00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6.830,20</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858,00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6.331,06</w:t>
            </w:r>
          </w:p>
        </w:tc>
        <w:tc>
          <w:tcPr>
            <w:tcW w:w="914"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52,00</w:t>
            </w:r>
          </w:p>
        </w:tc>
        <w:tc>
          <w:tcPr>
            <w:tcW w:w="796"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499,14</w:t>
            </w:r>
          </w:p>
        </w:tc>
      </w:tr>
      <w:tr w:rsidR="00255B9F" w:rsidRPr="00081795" w:rsidTr="00C12C7C">
        <w:tc>
          <w:tcPr>
            <w:tcW w:w="921" w:type="dxa"/>
          </w:tcPr>
          <w:p w:rsidR="004462C3" w:rsidRPr="00081795" w:rsidRDefault="004462C3" w:rsidP="004462C3">
            <w:pPr>
              <w:rPr>
                <w:rFonts w:ascii="Times New Roman" w:hAnsi="Times New Roman" w:cs="Times New Roman"/>
                <w:sz w:val="10"/>
              </w:rPr>
            </w:pPr>
            <w:r w:rsidRPr="00081795">
              <w:rPr>
                <w:rFonts w:ascii="Times New Roman" w:hAnsi="Times New Roman" w:cs="Times New Roman"/>
                <w:sz w:val="10"/>
              </w:rPr>
              <w:t>150.04.02</w:t>
            </w:r>
          </w:p>
        </w:tc>
        <w:tc>
          <w:tcPr>
            <w:tcW w:w="1551" w:type="dxa"/>
          </w:tcPr>
          <w:p w:rsidR="004462C3" w:rsidRPr="00081795" w:rsidRDefault="004462C3" w:rsidP="004462C3">
            <w:pPr>
              <w:rPr>
                <w:rFonts w:ascii="Times New Roman" w:hAnsi="Times New Roman" w:cs="Times New Roman"/>
                <w:sz w:val="10"/>
              </w:rPr>
            </w:pPr>
            <w:r w:rsidRPr="00081795">
              <w:rPr>
                <w:rFonts w:ascii="Times New Roman" w:hAnsi="Times New Roman" w:cs="Times New Roman"/>
                <w:sz w:val="10"/>
              </w:rPr>
              <w:t>Sıvı Yakıtlar (Kg)</w:t>
            </w:r>
          </w:p>
        </w:tc>
        <w:tc>
          <w:tcPr>
            <w:tcW w:w="816"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0</w:t>
            </w:r>
          </w:p>
        </w:tc>
        <w:tc>
          <w:tcPr>
            <w:tcW w:w="797"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0,00</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500650,00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2.309.881,13</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500650,00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2.309.881,13</w:t>
            </w:r>
          </w:p>
        </w:tc>
        <w:tc>
          <w:tcPr>
            <w:tcW w:w="845"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500650,00</w:t>
            </w:r>
          </w:p>
        </w:tc>
        <w:tc>
          <w:tcPr>
            <w:tcW w:w="893"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2.309.881,13</w:t>
            </w:r>
          </w:p>
        </w:tc>
        <w:tc>
          <w:tcPr>
            <w:tcW w:w="914"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0,00</w:t>
            </w:r>
          </w:p>
        </w:tc>
        <w:tc>
          <w:tcPr>
            <w:tcW w:w="796" w:type="dxa"/>
          </w:tcPr>
          <w:p w:rsidR="004462C3" w:rsidRPr="00081795" w:rsidRDefault="004462C3" w:rsidP="00255B9F">
            <w:pPr>
              <w:jc w:val="right"/>
              <w:rPr>
                <w:rFonts w:ascii="Times New Roman" w:hAnsi="Times New Roman" w:cs="Times New Roman"/>
                <w:sz w:val="10"/>
              </w:rPr>
            </w:pPr>
            <w:r w:rsidRPr="00081795">
              <w:rPr>
                <w:rFonts w:ascii="Times New Roman" w:hAnsi="Times New Roman" w:cs="Times New Roman"/>
                <w:sz w:val="10"/>
              </w:rPr>
              <w:t>0,00</w:t>
            </w:r>
          </w:p>
        </w:tc>
      </w:tr>
      <w:tr w:rsidR="00255B9F" w:rsidRPr="00081795" w:rsidTr="00C12C7C">
        <w:tc>
          <w:tcPr>
            <w:tcW w:w="2472" w:type="dxa"/>
            <w:gridSpan w:val="2"/>
          </w:tcPr>
          <w:p w:rsidR="00255B9F" w:rsidRPr="00081795" w:rsidRDefault="00255B9F" w:rsidP="00255B9F">
            <w:pPr>
              <w:jc w:val="center"/>
              <w:rPr>
                <w:rFonts w:ascii="Times New Roman" w:hAnsi="Times New Roman" w:cs="Times New Roman"/>
                <w:b/>
                <w:sz w:val="10"/>
              </w:rPr>
            </w:pPr>
            <w:r w:rsidRPr="00081795">
              <w:rPr>
                <w:rFonts w:ascii="Times New Roman" w:hAnsi="Times New Roman" w:cs="Times New Roman"/>
                <w:b/>
                <w:sz w:val="10"/>
              </w:rPr>
              <w:t>TOPLAM</w:t>
            </w:r>
          </w:p>
        </w:tc>
        <w:tc>
          <w:tcPr>
            <w:tcW w:w="816" w:type="dxa"/>
          </w:tcPr>
          <w:p w:rsidR="00255B9F" w:rsidRPr="00081795" w:rsidRDefault="00255B9F" w:rsidP="00255B9F">
            <w:pPr>
              <w:rPr>
                <w:rFonts w:ascii="Times New Roman" w:hAnsi="Times New Roman" w:cs="Times New Roman"/>
                <w:sz w:val="10"/>
              </w:rPr>
            </w:pPr>
            <w:r w:rsidRPr="00081795">
              <w:rPr>
                <w:rFonts w:ascii="Times New Roman" w:hAnsi="Times New Roman" w:cs="Times New Roman"/>
                <w:sz w:val="10"/>
              </w:rPr>
              <w:t>61.995,00</w:t>
            </w:r>
          </w:p>
        </w:tc>
        <w:tc>
          <w:tcPr>
            <w:tcW w:w="797" w:type="dxa"/>
          </w:tcPr>
          <w:p w:rsidR="00255B9F" w:rsidRPr="00081795" w:rsidRDefault="00255B9F" w:rsidP="00255B9F">
            <w:pPr>
              <w:rPr>
                <w:rFonts w:ascii="Times New Roman" w:hAnsi="Times New Roman" w:cs="Times New Roman"/>
                <w:sz w:val="10"/>
              </w:rPr>
            </w:pPr>
            <w:r w:rsidRPr="00081795">
              <w:rPr>
                <w:rFonts w:ascii="Times New Roman" w:hAnsi="Times New Roman" w:cs="Times New Roman"/>
                <w:sz w:val="10"/>
              </w:rPr>
              <w:t>334.634,83</w:t>
            </w:r>
          </w:p>
        </w:tc>
        <w:tc>
          <w:tcPr>
            <w:tcW w:w="845" w:type="dxa"/>
          </w:tcPr>
          <w:p w:rsidR="00255B9F" w:rsidRPr="00081795" w:rsidRDefault="00255B9F" w:rsidP="00255B9F">
            <w:pPr>
              <w:rPr>
                <w:rFonts w:ascii="Times New Roman" w:hAnsi="Times New Roman" w:cs="Times New Roman"/>
                <w:sz w:val="10"/>
              </w:rPr>
            </w:pPr>
            <w:r w:rsidRPr="00081795">
              <w:rPr>
                <w:rFonts w:ascii="Times New Roman" w:hAnsi="Times New Roman" w:cs="Times New Roman"/>
                <w:sz w:val="10"/>
              </w:rPr>
              <w:t>2.314.441,00</w:t>
            </w:r>
          </w:p>
        </w:tc>
        <w:tc>
          <w:tcPr>
            <w:tcW w:w="893" w:type="dxa"/>
          </w:tcPr>
          <w:p w:rsidR="00255B9F" w:rsidRPr="00081795" w:rsidRDefault="00255B9F" w:rsidP="00255B9F">
            <w:pPr>
              <w:rPr>
                <w:rFonts w:ascii="Times New Roman" w:hAnsi="Times New Roman" w:cs="Times New Roman"/>
                <w:sz w:val="10"/>
              </w:rPr>
            </w:pPr>
            <w:r w:rsidRPr="00081795">
              <w:rPr>
                <w:rFonts w:ascii="Times New Roman" w:hAnsi="Times New Roman" w:cs="Times New Roman"/>
                <w:sz w:val="10"/>
              </w:rPr>
              <w:t>11.753.551,44</w:t>
            </w:r>
          </w:p>
        </w:tc>
        <w:tc>
          <w:tcPr>
            <w:tcW w:w="845" w:type="dxa"/>
          </w:tcPr>
          <w:p w:rsidR="00255B9F" w:rsidRPr="00081795" w:rsidRDefault="00255B9F" w:rsidP="00255B9F">
            <w:pPr>
              <w:rPr>
                <w:rFonts w:ascii="Times New Roman" w:hAnsi="Times New Roman" w:cs="Times New Roman"/>
                <w:sz w:val="10"/>
              </w:rPr>
            </w:pPr>
            <w:r w:rsidRPr="00081795">
              <w:rPr>
                <w:rFonts w:ascii="Times New Roman" w:hAnsi="Times New Roman" w:cs="Times New Roman"/>
                <w:sz w:val="10"/>
              </w:rPr>
              <w:t>2.390.436,00</w:t>
            </w:r>
          </w:p>
        </w:tc>
        <w:tc>
          <w:tcPr>
            <w:tcW w:w="893" w:type="dxa"/>
          </w:tcPr>
          <w:p w:rsidR="00255B9F" w:rsidRPr="00081795" w:rsidRDefault="00255B9F" w:rsidP="00255B9F">
            <w:pPr>
              <w:rPr>
                <w:rFonts w:ascii="Times New Roman" w:hAnsi="Times New Roman" w:cs="Times New Roman"/>
                <w:sz w:val="10"/>
              </w:rPr>
            </w:pPr>
            <w:r w:rsidRPr="00081795">
              <w:rPr>
                <w:rFonts w:ascii="Times New Roman" w:hAnsi="Times New Roman" w:cs="Times New Roman"/>
                <w:sz w:val="10"/>
              </w:rPr>
              <w:t>12.176.431,21</w:t>
            </w:r>
          </w:p>
        </w:tc>
        <w:tc>
          <w:tcPr>
            <w:tcW w:w="845" w:type="dxa"/>
          </w:tcPr>
          <w:p w:rsidR="00255B9F" w:rsidRPr="00081795" w:rsidRDefault="00255B9F" w:rsidP="00255B9F">
            <w:pPr>
              <w:rPr>
                <w:rFonts w:ascii="Times New Roman" w:hAnsi="Times New Roman" w:cs="Times New Roman"/>
                <w:sz w:val="10"/>
              </w:rPr>
            </w:pPr>
            <w:r w:rsidRPr="00081795">
              <w:rPr>
                <w:rFonts w:ascii="Times New Roman" w:hAnsi="Times New Roman" w:cs="Times New Roman"/>
                <w:sz w:val="10"/>
              </w:rPr>
              <w:t>2.332.222,00</w:t>
            </w:r>
          </w:p>
        </w:tc>
        <w:tc>
          <w:tcPr>
            <w:tcW w:w="893" w:type="dxa"/>
          </w:tcPr>
          <w:p w:rsidR="00255B9F" w:rsidRPr="00081795" w:rsidRDefault="00255B9F" w:rsidP="00255B9F">
            <w:pPr>
              <w:rPr>
                <w:rFonts w:ascii="Times New Roman" w:hAnsi="Times New Roman" w:cs="Times New Roman"/>
                <w:sz w:val="10"/>
              </w:rPr>
            </w:pPr>
            <w:r w:rsidRPr="00081795">
              <w:rPr>
                <w:rFonts w:ascii="Times New Roman" w:hAnsi="Times New Roman" w:cs="Times New Roman"/>
                <w:sz w:val="10"/>
              </w:rPr>
              <w:t>11.842.738,10</w:t>
            </w:r>
          </w:p>
        </w:tc>
        <w:tc>
          <w:tcPr>
            <w:tcW w:w="914" w:type="dxa"/>
          </w:tcPr>
          <w:p w:rsidR="00255B9F" w:rsidRPr="00081795" w:rsidRDefault="00255B9F" w:rsidP="00255B9F">
            <w:pPr>
              <w:rPr>
                <w:rFonts w:ascii="Times New Roman" w:hAnsi="Times New Roman" w:cs="Times New Roman"/>
                <w:sz w:val="10"/>
              </w:rPr>
            </w:pPr>
            <w:r w:rsidRPr="00081795">
              <w:rPr>
                <w:rFonts w:ascii="Times New Roman" w:hAnsi="Times New Roman" w:cs="Times New Roman"/>
                <w:sz w:val="10"/>
              </w:rPr>
              <w:t>58.295,00</w:t>
            </w:r>
          </w:p>
        </w:tc>
        <w:tc>
          <w:tcPr>
            <w:tcW w:w="796" w:type="dxa"/>
          </w:tcPr>
          <w:p w:rsidR="00255B9F" w:rsidRPr="00081795" w:rsidRDefault="00255B9F" w:rsidP="00255B9F">
            <w:pPr>
              <w:rPr>
                <w:rFonts w:ascii="Times New Roman" w:hAnsi="Times New Roman" w:cs="Times New Roman"/>
                <w:sz w:val="10"/>
              </w:rPr>
            </w:pPr>
            <w:r w:rsidRPr="00081795">
              <w:rPr>
                <w:rFonts w:ascii="Times New Roman" w:hAnsi="Times New Roman" w:cs="Times New Roman"/>
                <w:sz w:val="10"/>
              </w:rPr>
              <w:t>333.693,11</w:t>
            </w:r>
          </w:p>
        </w:tc>
      </w:tr>
    </w:tbl>
    <w:p w:rsidR="00371B2A" w:rsidRPr="00D331A8" w:rsidRDefault="00371B2A" w:rsidP="009D1430">
      <w:pPr>
        <w:pStyle w:val="Balk3"/>
        <w:rPr>
          <w:rFonts w:ascii="Times New Roman" w:hAnsi="Times New Roman" w:cs="Times New Roman"/>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31A8">
        <w:rPr>
          <w:rFonts w:ascii="Times New Roman" w:hAnsi="Times New Roman" w:cs="Times New Roman"/>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YEDEK PARÇA AMBARI</w:t>
      </w:r>
    </w:p>
    <w:p w:rsidR="00371B2A" w:rsidRPr="00081795" w:rsidRDefault="00371B2A" w:rsidP="00371B2A">
      <w:pPr>
        <w:ind w:left="180" w:firstLine="528"/>
        <w:jc w:val="both"/>
        <w:rPr>
          <w:rFonts w:ascii="Times New Roman" w:hAnsi="Times New Roman" w:cs="Times New Roman"/>
          <w:sz w:val="18"/>
        </w:rPr>
      </w:pPr>
      <w:r w:rsidRPr="00081795">
        <w:rPr>
          <w:rFonts w:ascii="Times New Roman" w:hAnsi="Times New Roman" w:cs="Times New Roman"/>
          <w:sz w:val="18"/>
        </w:rPr>
        <w:t xml:space="preserve">Makine parkımızda kayıtlı bulunan tüm hizmet araçları ve iş makineleri; görev alanı kapsamında bulunan köy yollarının yapım çalışmaları sırasında arızalanan iş makinelerinin, atölyede arızalarının giderilmesi sırasında Atölye Şefliğince kataloglardan çıkarılan yedek parça stok numaralarına göre normal ambar mevcudunda olan malzemeler Atölye Şefliğine teslim edilir. Bulunmayan malzemelerin ihtiyacı listesi yapılarak piyasadan temini için İkmal Şefliğine talepte bulunur. </w:t>
      </w:r>
    </w:p>
    <w:p w:rsidR="00371B2A" w:rsidRPr="00081795" w:rsidRDefault="00371B2A" w:rsidP="00371B2A">
      <w:pPr>
        <w:ind w:left="180" w:firstLine="528"/>
        <w:jc w:val="both"/>
        <w:rPr>
          <w:rFonts w:ascii="Times New Roman" w:hAnsi="Times New Roman" w:cs="Times New Roman"/>
          <w:sz w:val="18"/>
        </w:rPr>
      </w:pPr>
      <w:r w:rsidRPr="00081795">
        <w:rPr>
          <w:rFonts w:ascii="Times New Roman" w:hAnsi="Times New Roman" w:cs="Times New Roman"/>
          <w:sz w:val="18"/>
        </w:rPr>
        <w:t>Yedek parça hareketlerini mevcut bilgisayar programına göre işlenmesini sağlar. Önceki yıllarda yedek parça ambarına intikal etmiş ölü stok diye tabir edilen parçalar tekrar kullanılmayacağı için bunların tespitini yapar ve komisyon marifetiyle kayıttan düşümünü sağlar.</w:t>
      </w:r>
    </w:p>
    <w:p w:rsidR="00371B2A" w:rsidRPr="00081795" w:rsidRDefault="00371B2A" w:rsidP="00371B2A">
      <w:pPr>
        <w:ind w:left="180" w:firstLine="528"/>
        <w:jc w:val="both"/>
        <w:rPr>
          <w:rFonts w:ascii="Times New Roman" w:hAnsi="Times New Roman" w:cs="Times New Roman"/>
          <w:b/>
          <w:sz w:val="18"/>
        </w:rPr>
      </w:pPr>
      <w:r w:rsidRPr="00081795">
        <w:rPr>
          <w:rFonts w:ascii="Times New Roman" w:hAnsi="Times New Roman" w:cs="Times New Roman"/>
          <w:sz w:val="18"/>
        </w:rPr>
        <w:t xml:space="preserve"> Makine parkı araçlarımızın, gerek çalışma bölgelerindeki (arazi) arızaları, gerekse atölyelerimize alınması ile ilgili arızalarında ve periyodik bakımlarında kullanılan sarf malzemeleri ile yedek parçaların temini işlemlerini gerçekleştirir. Bu işlemler ile ilgili olarak 4734 sayılı K.İ.K. nun ilgili hükümleri uyarınca alım işleri gerçekleştirilmektedir.</w:t>
      </w:r>
    </w:p>
    <w:p w:rsidR="00371B2A" w:rsidRPr="00D331A8" w:rsidRDefault="00371B2A" w:rsidP="00371B2A">
      <w:pPr>
        <w:ind w:left="360"/>
        <w:jc w:val="center"/>
        <w:rPr>
          <w:rFonts w:ascii="Times New Roman" w:hAnsi="Times New Roman" w:cs="Times New Roma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31A8">
        <w:rPr>
          <w:rFonts w:ascii="Times New Roman" w:hAnsi="Times New Roman" w:cs="Times New Roma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KESİN HESAP CETVELİ</w:t>
      </w:r>
    </w:p>
    <w:tbl>
      <w:tblPr>
        <w:tblStyle w:val="TabloKlavuzu1"/>
        <w:tblW w:w="10876" w:type="dxa"/>
        <w:tblLayout w:type="fixed"/>
        <w:tblLook w:val="04A0" w:firstRow="1" w:lastRow="0" w:firstColumn="1" w:lastColumn="0" w:noHBand="0" w:noVBand="1"/>
      </w:tblPr>
      <w:tblGrid>
        <w:gridCol w:w="697"/>
        <w:gridCol w:w="1358"/>
        <w:gridCol w:w="730"/>
        <w:gridCol w:w="1292"/>
        <w:gridCol w:w="851"/>
        <w:gridCol w:w="908"/>
        <w:gridCol w:w="730"/>
        <w:gridCol w:w="846"/>
        <w:gridCol w:w="730"/>
        <w:gridCol w:w="1180"/>
        <w:gridCol w:w="656"/>
        <w:gridCol w:w="898"/>
      </w:tblGrid>
      <w:tr w:rsidR="000C3B71" w:rsidRPr="00081795" w:rsidTr="00C12C7C">
        <w:trPr>
          <w:trHeight w:val="287"/>
        </w:trPr>
        <w:tc>
          <w:tcPr>
            <w:tcW w:w="697" w:type="dxa"/>
            <w:vMerge w:val="restart"/>
          </w:tcPr>
          <w:p w:rsidR="00255B9F" w:rsidRPr="00081795" w:rsidRDefault="00255B9F" w:rsidP="000A0459">
            <w:pPr>
              <w:jc w:val="center"/>
              <w:rPr>
                <w:rFonts w:ascii="Times New Roman" w:hAnsi="Times New Roman" w:cs="Times New Roman"/>
                <w:b/>
                <w:sz w:val="10"/>
              </w:rPr>
            </w:pPr>
          </w:p>
          <w:p w:rsidR="00255B9F" w:rsidRPr="00081795" w:rsidRDefault="00255B9F" w:rsidP="000A0459">
            <w:pPr>
              <w:jc w:val="center"/>
              <w:rPr>
                <w:rFonts w:ascii="Times New Roman" w:hAnsi="Times New Roman" w:cs="Times New Roman"/>
                <w:b/>
                <w:sz w:val="10"/>
              </w:rPr>
            </w:pPr>
            <w:r w:rsidRPr="00081795">
              <w:rPr>
                <w:rFonts w:ascii="Times New Roman" w:hAnsi="Times New Roman" w:cs="Times New Roman"/>
                <w:b/>
                <w:sz w:val="10"/>
              </w:rPr>
              <w:t>S.NO</w:t>
            </w:r>
          </w:p>
        </w:tc>
        <w:tc>
          <w:tcPr>
            <w:tcW w:w="1358" w:type="dxa"/>
            <w:vMerge w:val="restart"/>
          </w:tcPr>
          <w:p w:rsidR="00255B9F" w:rsidRPr="00081795" w:rsidRDefault="00255B9F" w:rsidP="000A0459">
            <w:pPr>
              <w:jc w:val="center"/>
              <w:rPr>
                <w:rFonts w:ascii="Times New Roman" w:eastAsia="Times New Roman" w:hAnsi="Times New Roman" w:cs="Times New Roman"/>
                <w:b/>
                <w:bCs/>
                <w:sz w:val="10"/>
                <w:szCs w:val="16"/>
              </w:rPr>
            </w:pPr>
          </w:p>
          <w:p w:rsidR="00255B9F" w:rsidRPr="00081795" w:rsidRDefault="00255B9F" w:rsidP="000A0459">
            <w:pPr>
              <w:jc w:val="center"/>
              <w:rPr>
                <w:rFonts w:ascii="Times New Roman" w:hAnsi="Times New Roman" w:cs="Times New Roman"/>
                <w:b/>
                <w:sz w:val="10"/>
              </w:rPr>
            </w:pPr>
            <w:r w:rsidRPr="00081795">
              <w:rPr>
                <w:rFonts w:ascii="Times New Roman" w:eastAsia="Times New Roman" w:hAnsi="Times New Roman" w:cs="Times New Roman"/>
                <w:b/>
                <w:bCs/>
                <w:sz w:val="10"/>
                <w:szCs w:val="16"/>
              </w:rPr>
              <w:t>TAŞINIRIN II. DÜZEY DETAY ADI</w:t>
            </w:r>
          </w:p>
        </w:tc>
        <w:tc>
          <w:tcPr>
            <w:tcW w:w="2022" w:type="dxa"/>
            <w:gridSpan w:val="2"/>
          </w:tcPr>
          <w:p w:rsidR="00255B9F" w:rsidRPr="00081795" w:rsidRDefault="00255B9F" w:rsidP="000A0459">
            <w:pPr>
              <w:jc w:val="center"/>
              <w:rPr>
                <w:rFonts w:ascii="Times New Roman" w:hAnsi="Times New Roman" w:cs="Times New Roman"/>
                <w:b/>
                <w:sz w:val="10"/>
              </w:rPr>
            </w:pPr>
            <w:r w:rsidRPr="00081795">
              <w:rPr>
                <w:rFonts w:ascii="Times New Roman" w:hAnsi="Times New Roman" w:cs="Times New Roman"/>
                <w:b/>
                <w:sz w:val="10"/>
              </w:rPr>
              <w:t>GEÇEN YILDAN DEVREDEN</w:t>
            </w:r>
          </w:p>
        </w:tc>
        <w:tc>
          <w:tcPr>
            <w:tcW w:w="1759" w:type="dxa"/>
            <w:gridSpan w:val="2"/>
          </w:tcPr>
          <w:p w:rsidR="00255B9F" w:rsidRPr="00081795" w:rsidRDefault="00255B9F" w:rsidP="000A0459">
            <w:pPr>
              <w:jc w:val="center"/>
              <w:rPr>
                <w:rFonts w:ascii="Times New Roman" w:hAnsi="Times New Roman" w:cs="Times New Roman"/>
                <w:b/>
                <w:sz w:val="10"/>
              </w:rPr>
            </w:pPr>
            <w:r w:rsidRPr="00081795">
              <w:rPr>
                <w:rFonts w:ascii="Times New Roman" w:hAnsi="Times New Roman" w:cs="Times New Roman"/>
                <w:b/>
                <w:sz w:val="10"/>
              </w:rPr>
              <w:t>2018 YILI İÇİNDE GİREN</w:t>
            </w:r>
          </w:p>
        </w:tc>
        <w:tc>
          <w:tcPr>
            <w:tcW w:w="1576" w:type="dxa"/>
            <w:gridSpan w:val="2"/>
          </w:tcPr>
          <w:p w:rsidR="00255B9F" w:rsidRPr="00081795" w:rsidRDefault="00255B9F" w:rsidP="000A0459">
            <w:pPr>
              <w:jc w:val="center"/>
              <w:rPr>
                <w:rFonts w:ascii="Times New Roman" w:hAnsi="Times New Roman" w:cs="Times New Roman"/>
                <w:b/>
                <w:sz w:val="10"/>
              </w:rPr>
            </w:pPr>
            <w:r w:rsidRPr="00081795">
              <w:rPr>
                <w:rFonts w:ascii="Times New Roman" w:hAnsi="Times New Roman" w:cs="Times New Roman"/>
                <w:b/>
                <w:sz w:val="10"/>
              </w:rPr>
              <w:t>TOPLAM</w:t>
            </w:r>
          </w:p>
          <w:p w:rsidR="00255B9F" w:rsidRPr="00081795" w:rsidRDefault="00255B9F" w:rsidP="000A0459">
            <w:pPr>
              <w:jc w:val="center"/>
              <w:rPr>
                <w:rFonts w:ascii="Times New Roman" w:hAnsi="Times New Roman" w:cs="Times New Roman"/>
                <w:b/>
                <w:sz w:val="10"/>
              </w:rPr>
            </w:pPr>
          </w:p>
        </w:tc>
        <w:tc>
          <w:tcPr>
            <w:tcW w:w="1910" w:type="dxa"/>
            <w:gridSpan w:val="2"/>
          </w:tcPr>
          <w:p w:rsidR="00255B9F" w:rsidRPr="00081795" w:rsidRDefault="00255B9F" w:rsidP="000A0459">
            <w:pPr>
              <w:jc w:val="center"/>
              <w:rPr>
                <w:rFonts w:ascii="Times New Roman" w:hAnsi="Times New Roman" w:cs="Times New Roman"/>
                <w:b/>
                <w:sz w:val="10"/>
              </w:rPr>
            </w:pPr>
            <w:r w:rsidRPr="00081795">
              <w:rPr>
                <w:rFonts w:ascii="Times New Roman" w:hAnsi="Times New Roman" w:cs="Times New Roman"/>
                <w:b/>
                <w:sz w:val="10"/>
              </w:rPr>
              <w:t>2018 YILI İÇİNDE ÇIKAN</w:t>
            </w:r>
          </w:p>
        </w:tc>
        <w:tc>
          <w:tcPr>
            <w:tcW w:w="1554" w:type="dxa"/>
            <w:gridSpan w:val="2"/>
          </w:tcPr>
          <w:p w:rsidR="00255B9F" w:rsidRPr="00081795" w:rsidRDefault="00255B9F" w:rsidP="000A0459">
            <w:pPr>
              <w:jc w:val="center"/>
              <w:rPr>
                <w:rFonts w:ascii="Times New Roman" w:hAnsi="Times New Roman" w:cs="Times New Roman"/>
                <w:b/>
                <w:sz w:val="10"/>
              </w:rPr>
            </w:pPr>
            <w:r w:rsidRPr="00081795">
              <w:rPr>
                <w:rFonts w:ascii="Times New Roman" w:hAnsi="Times New Roman" w:cs="Times New Roman"/>
                <w:b/>
                <w:sz w:val="10"/>
              </w:rPr>
              <w:t>2019 YILINA DEVİR</w:t>
            </w:r>
          </w:p>
        </w:tc>
      </w:tr>
      <w:tr w:rsidR="000C3B71" w:rsidRPr="00081795" w:rsidTr="00C12C7C">
        <w:trPr>
          <w:trHeight w:val="305"/>
        </w:trPr>
        <w:tc>
          <w:tcPr>
            <w:tcW w:w="697" w:type="dxa"/>
            <w:vMerge/>
          </w:tcPr>
          <w:p w:rsidR="00255B9F" w:rsidRPr="00081795" w:rsidRDefault="00255B9F" w:rsidP="000A0459">
            <w:pPr>
              <w:jc w:val="center"/>
              <w:rPr>
                <w:rFonts w:ascii="Times New Roman" w:hAnsi="Times New Roman" w:cs="Times New Roman"/>
                <w:b/>
                <w:sz w:val="10"/>
              </w:rPr>
            </w:pPr>
          </w:p>
        </w:tc>
        <w:tc>
          <w:tcPr>
            <w:tcW w:w="1358" w:type="dxa"/>
            <w:vMerge/>
          </w:tcPr>
          <w:p w:rsidR="00255B9F" w:rsidRPr="00081795" w:rsidRDefault="00255B9F" w:rsidP="000A0459">
            <w:pPr>
              <w:jc w:val="center"/>
              <w:rPr>
                <w:rFonts w:ascii="Times New Roman" w:hAnsi="Times New Roman" w:cs="Times New Roman"/>
                <w:b/>
                <w:sz w:val="10"/>
              </w:rPr>
            </w:pPr>
          </w:p>
        </w:tc>
        <w:tc>
          <w:tcPr>
            <w:tcW w:w="730" w:type="dxa"/>
          </w:tcPr>
          <w:p w:rsidR="00255B9F" w:rsidRPr="00081795" w:rsidRDefault="00255B9F" w:rsidP="000A0459">
            <w:pPr>
              <w:jc w:val="center"/>
              <w:rPr>
                <w:rFonts w:ascii="Times New Roman" w:hAnsi="Times New Roman" w:cs="Times New Roman"/>
                <w:b/>
                <w:sz w:val="10"/>
              </w:rPr>
            </w:pPr>
            <w:r w:rsidRPr="00081795">
              <w:rPr>
                <w:rFonts w:ascii="Times New Roman" w:hAnsi="Times New Roman" w:cs="Times New Roman"/>
                <w:b/>
                <w:sz w:val="10"/>
              </w:rPr>
              <w:t>MİKTARI (</w:t>
            </w:r>
            <w:r w:rsidR="000C3B71" w:rsidRPr="00081795">
              <w:rPr>
                <w:rFonts w:ascii="Times New Roman" w:hAnsi="Times New Roman" w:cs="Times New Roman"/>
                <w:b/>
                <w:sz w:val="10"/>
              </w:rPr>
              <w:t>ADET</w:t>
            </w:r>
            <w:r w:rsidRPr="00081795">
              <w:rPr>
                <w:rFonts w:ascii="Times New Roman" w:hAnsi="Times New Roman" w:cs="Times New Roman"/>
                <w:b/>
                <w:sz w:val="10"/>
              </w:rPr>
              <w:t>)</w:t>
            </w:r>
          </w:p>
        </w:tc>
        <w:tc>
          <w:tcPr>
            <w:tcW w:w="1292" w:type="dxa"/>
          </w:tcPr>
          <w:p w:rsidR="00255B9F" w:rsidRPr="00081795" w:rsidRDefault="000C3B71" w:rsidP="000A0459">
            <w:pPr>
              <w:jc w:val="center"/>
              <w:rPr>
                <w:rFonts w:ascii="Times New Roman" w:hAnsi="Times New Roman" w:cs="Times New Roman"/>
                <w:b/>
                <w:sz w:val="10"/>
              </w:rPr>
            </w:pPr>
            <w:r w:rsidRPr="00081795">
              <w:rPr>
                <w:rFonts w:ascii="Times New Roman" w:hAnsi="Times New Roman" w:cs="Times New Roman"/>
                <w:b/>
                <w:sz w:val="10"/>
              </w:rPr>
              <w:t>TUTARI (TL)</w:t>
            </w:r>
          </w:p>
        </w:tc>
        <w:tc>
          <w:tcPr>
            <w:tcW w:w="851" w:type="dxa"/>
          </w:tcPr>
          <w:p w:rsidR="00255B9F" w:rsidRPr="00081795" w:rsidRDefault="00255B9F" w:rsidP="000A0459">
            <w:pPr>
              <w:jc w:val="center"/>
              <w:rPr>
                <w:rFonts w:ascii="Times New Roman" w:hAnsi="Times New Roman" w:cs="Times New Roman"/>
                <w:b/>
                <w:sz w:val="10"/>
              </w:rPr>
            </w:pPr>
            <w:r w:rsidRPr="00081795">
              <w:rPr>
                <w:rFonts w:ascii="Times New Roman" w:hAnsi="Times New Roman" w:cs="Times New Roman"/>
                <w:b/>
                <w:sz w:val="10"/>
              </w:rPr>
              <w:t>MİKTARI (</w:t>
            </w:r>
            <w:r w:rsidR="000C3B71" w:rsidRPr="00081795">
              <w:rPr>
                <w:rFonts w:ascii="Times New Roman" w:hAnsi="Times New Roman" w:cs="Times New Roman"/>
                <w:b/>
                <w:sz w:val="10"/>
              </w:rPr>
              <w:t>ADET</w:t>
            </w:r>
            <w:r w:rsidRPr="00081795">
              <w:rPr>
                <w:rFonts w:ascii="Times New Roman" w:hAnsi="Times New Roman" w:cs="Times New Roman"/>
                <w:b/>
                <w:sz w:val="10"/>
              </w:rPr>
              <w:t>)</w:t>
            </w:r>
          </w:p>
        </w:tc>
        <w:tc>
          <w:tcPr>
            <w:tcW w:w="908" w:type="dxa"/>
          </w:tcPr>
          <w:p w:rsidR="00255B9F" w:rsidRPr="00081795" w:rsidRDefault="000C3B71" w:rsidP="000A0459">
            <w:pPr>
              <w:jc w:val="center"/>
              <w:rPr>
                <w:rFonts w:ascii="Times New Roman" w:hAnsi="Times New Roman" w:cs="Times New Roman"/>
                <w:b/>
                <w:sz w:val="10"/>
              </w:rPr>
            </w:pPr>
            <w:r w:rsidRPr="00081795">
              <w:rPr>
                <w:rFonts w:ascii="Times New Roman" w:hAnsi="Times New Roman" w:cs="Times New Roman"/>
                <w:b/>
                <w:sz w:val="10"/>
              </w:rPr>
              <w:t>TUTARI (TL)</w:t>
            </w:r>
          </w:p>
        </w:tc>
        <w:tc>
          <w:tcPr>
            <w:tcW w:w="730" w:type="dxa"/>
          </w:tcPr>
          <w:p w:rsidR="00255B9F" w:rsidRPr="00081795" w:rsidRDefault="00255B9F" w:rsidP="000A0459">
            <w:pPr>
              <w:jc w:val="center"/>
              <w:rPr>
                <w:rFonts w:ascii="Times New Roman" w:hAnsi="Times New Roman" w:cs="Times New Roman"/>
                <w:b/>
                <w:sz w:val="10"/>
              </w:rPr>
            </w:pPr>
            <w:r w:rsidRPr="00081795">
              <w:rPr>
                <w:rFonts w:ascii="Times New Roman" w:hAnsi="Times New Roman" w:cs="Times New Roman"/>
                <w:b/>
                <w:sz w:val="10"/>
              </w:rPr>
              <w:t>MİKTARI (</w:t>
            </w:r>
            <w:r w:rsidR="000C3B71" w:rsidRPr="00081795">
              <w:rPr>
                <w:rFonts w:ascii="Times New Roman" w:hAnsi="Times New Roman" w:cs="Times New Roman"/>
                <w:b/>
                <w:sz w:val="10"/>
              </w:rPr>
              <w:t>ADET</w:t>
            </w:r>
            <w:r w:rsidRPr="00081795">
              <w:rPr>
                <w:rFonts w:ascii="Times New Roman" w:hAnsi="Times New Roman" w:cs="Times New Roman"/>
                <w:b/>
                <w:sz w:val="10"/>
              </w:rPr>
              <w:t>)</w:t>
            </w:r>
          </w:p>
        </w:tc>
        <w:tc>
          <w:tcPr>
            <w:tcW w:w="846" w:type="dxa"/>
          </w:tcPr>
          <w:p w:rsidR="00255B9F" w:rsidRPr="00081795" w:rsidRDefault="00255B9F" w:rsidP="000A0459">
            <w:pPr>
              <w:jc w:val="center"/>
              <w:rPr>
                <w:rFonts w:ascii="Times New Roman" w:hAnsi="Times New Roman" w:cs="Times New Roman"/>
                <w:b/>
                <w:sz w:val="10"/>
              </w:rPr>
            </w:pPr>
            <w:r w:rsidRPr="00081795">
              <w:rPr>
                <w:rFonts w:ascii="Times New Roman" w:hAnsi="Times New Roman" w:cs="Times New Roman"/>
                <w:b/>
                <w:sz w:val="10"/>
              </w:rPr>
              <w:t>TUTARI (TL)</w:t>
            </w:r>
          </w:p>
        </w:tc>
        <w:tc>
          <w:tcPr>
            <w:tcW w:w="730" w:type="dxa"/>
          </w:tcPr>
          <w:p w:rsidR="00255B9F" w:rsidRPr="00081795" w:rsidRDefault="00255B9F" w:rsidP="000A0459">
            <w:pPr>
              <w:jc w:val="center"/>
              <w:rPr>
                <w:rFonts w:ascii="Times New Roman" w:hAnsi="Times New Roman" w:cs="Times New Roman"/>
                <w:b/>
                <w:sz w:val="10"/>
              </w:rPr>
            </w:pPr>
            <w:r w:rsidRPr="00081795">
              <w:rPr>
                <w:rFonts w:ascii="Times New Roman" w:hAnsi="Times New Roman" w:cs="Times New Roman"/>
                <w:b/>
                <w:sz w:val="10"/>
              </w:rPr>
              <w:t>MİKTARI (</w:t>
            </w:r>
            <w:r w:rsidR="000C3B71" w:rsidRPr="00081795">
              <w:rPr>
                <w:rFonts w:ascii="Times New Roman" w:hAnsi="Times New Roman" w:cs="Times New Roman"/>
                <w:b/>
                <w:sz w:val="10"/>
              </w:rPr>
              <w:t>ADET</w:t>
            </w:r>
            <w:r w:rsidRPr="00081795">
              <w:rPr>
                <w:rFonts w:ascii="Times New Roman" w:hAnsi="Times New Roman" w:cs="Times New Roman"/>
                <w:b/>
                <w:sz w:val="10"/>
              </w:rPr>
              <w:t>)</w:t>
            </w:r>
          </w:p>
        </w:tc>
        <w:tc>
          <w:tcPr>
            <w:tcW w:w="1180" w:type="dxa"/>
          </w:tcPr>
          <w:p w:rsidR="00255B9F" w:rsidRPr="00081795" w:rsidRDefault="000C3B71" w:rsidP="000A0459">
            <w:pPr>
              <w:jc w:val="center"/>
              <w:rPr>
                <w:rFonts w:ascii="Times New Roman" w:hAnsi="Times New Roman" w:cs="Times New Roman"/>
                <w:b/>
                <w:sz w:val="10"/>
              </w:rPr>
            </w:pPr>
            <w:r w:rsidRPr="00081795">
              <w:rPr>
                <w:rFonts w:ascii="Times New Roman" w:hAnsi="Times New Roman" w:cs="Times New Roman"/>
                <w:b/>
                <w:sz w:val="10"/>
              </w:rPr>
              <w:t>TUTARI (TL)</w:t>
            </w:r>
          </w:p>
        </w:tc>
        <w:tc>
          <w:tcPr>
            <w:tcW w:w="656" w:type="dxa"/>
          </w:tcPr>
          <w:p w:rsidR="00255B9F" w:rsidRPr="00081795" w:rsidRDefault="00255B9F" w:rsidP="000A0459">
            <w:pPr>
              <w:jc w:val="center"/>
              <w:rPr>
                <w:rFonts w:ascii="Times New Roman" w:hAnsi="Times New Roman" w:cs="Times New Roman"/>
                <w:b/>
                <w:sz w:val="10"/>
              </w:rPr>
            </w:pPr>
            <w:r w:rsidRPr="00081795">
              <w:rPr>
                <w:rFonts w:ascii="Times New Roman" w:hAnsi="Times New Roman" w:cs="Times New Roman"/>
                <w:b/>
                <w:sz w:val="10"/>
              </w:rPr>
              <w:t>MİKTARI (</w:t>
            </w:r>
            <w:r w:rsidR="000C3B71" w:rsidRPr="00081795">
              <w:rPr>
                <w:rFonts w:ascii="Times New Roman" w:hAnsi="Times New Roman" w:cs="Times New Roman"/>
                <w:b/>
                <w:sz w:val="10"/>
              </w:rPr>
              <w:t>ADET</w:t>
            </w:r>
            <w:r w:rsidRPr="00081795">
              <w:rPr>
                <w:rFonts w:ascii="Times New Roman" w:hAnsi="Times New Roman" w:cs="Times New Roman"/>
                <w:b/>
                <w:sz w:val="10"/>
              </w:rPr>
              <w:t>)</w:t>
            </w:r>
          </w:p>
        </w:tc>
        <w:tc>
          <w:tcPr>
            <w:tcW w:w="898" w:type="dxa"/>
          </w:tcPr>
          <w:p w:rsidR="00255B9F" w:rsidRPr="00081795" w:rsidRDefault="000C3B71" w:rsidP="000A0459">
            <w:pPr>
              <w:jc w:val="center"/>
              <w:rPr>
                <w:rFonts w:ascii="Times New Roman" w:hAnsi="Times New Roman" w:cs="Times New Roman"/>
                <w:b/>
                <w:sz w:val="10"/>
              </w:rPr>
            </w:pPr>
            <w:r w:rsidRPr="00081795">
              <w:rPr>
                <w:rFonts w:ascii="Times New Roman" w:hAnsi="Times New Roman" w:cs="Times New Roman"/>
                <w:b/>
                <w:sz w:val="10"/>
              </w:rPr>
              <w:t>TUTARI (TL)</w:t>
            </w:r>
          </w:p>
        </w:tc>
      </w:tr>
      <w:tr w:rsidR="000C3B71" w:rsidRPr="00081795" w:rsidTr="00C12C7C">
        <w:trPr>
          <w:trHeight w:val="159"/>
        </w:trPr>
        <w:tc>
          <w:tcPr>
            <w:tcW w:w="697" w:type="dxa"/>
          </w:tcPr>
          <w:p w:rsidR="00255B9F" w:rsidRPr="00081795" w:rsidRDefault="00255B9F" w:rsidP="00255B9F">
            <w:pPr>
              <w:rPr>
                <w:rFonts w:ascii="Times New Roman" w:hAnsi="Times New Roman" w:cs="Times New Roman"/>
                <w:sz w:val="10"/>
                <w:szCs w:val="14"/>
              </w:rPr>
            </w:pPr>
            <w:r w:rsidRPr="00081795">
              <w:rPr>
                <w:rFonts w:ascii="Times New Roman" w:hAnsi="Times New Roman" w:cs="Times New Roman"/>
                <w:sz w:val="10"/>
                <w:szCs w:val="14"/>
              </w:rPr>
              <w:t>150.14.01</w:t>
            </w:r>
          </w:p>
        </w:tc>
        <w:tc>
          <w:tcPr>
            <w:tcW w:w="1358" w:type="dxa"/>
          </w:tcPr>
          <w:p w:rsidR="00255B9F" w:rsidRPr="00081795" w:rsidRDefault="00255B9F" w:rsidP="00255B9F">
            <w:pPr>
              <w:rPr>
                <w:rFonts w:ascii="Times New Roman" w:hAnsi="Times New Roman" w:cs="Times New Roman"/>
                <w:sz w:val="10"/>
                <w:szCs w:val="14"/>
              </w:rPr>
            </w:pPr>
            <w:r w:rsidRPr="00081795">
              <w:rPr>
                <w:rFonts w:ascii="Times New Roman" w:hAnsi="Times New Roman" w:cs="Times New Roman"/>
                <w:sz w:val="10"/>
                <w:szCs w:val="14"/>
              </w:rPr>
              <w:t>Otomobil Lastikleri</w:t>
            </w:r>
          </w:p>
        </w:tc>
        <w:tc>
          <w:tcPr>
            <w:tcW w:w="73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38</w:t>
            </w:r>
          </w:p>
        </w:tc>
        <w:tc>
          <w:tcPr>
            <w:tcW w:w="1292"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22.370,03</w:t>
            </w:r>
          </w:p>
        </w:tc>
        <w:tc>
          <w:tcPr>
            <w:tcW w:w="851"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145</w:t>
            </w:r>
          </w:p>
        </w:tc>
        <w:tc>
          <w:tcPr>
            <w:tcW w:w="908"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93.588,55</w:t>
            </w:r>
          </w:p>
        </w:tc>
        <w:tc>
          <w:tcPr>
            <w:tcW w:w="730" w:type="dxa"/>
          </w:tcPr>
          <w:p w:rsidR="00255B9F" w:rsidRPr="00081795" w:rsidRDefault="00255B9F" w:rsidP="000C3B71">
            <w:pPr>
              <w:ind w:left="-108" w:right="69"/>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183</w:t>
            </w:r>
          </w:p>
        </w:tc>
        <w:tc>
          <w:tcPr>
            <w:tcW w:w="846"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115.958,58</w:t>
            </w:r>
          </w:p>
        </w:tc>
        <w:tc>
          <w:tcPr>
            <w:tcW w:w="73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178</w:t>
            </w:r>
          </w:p>
        </w:tc>
        <w:tc>
          <w:tcPr>
            <w:tcW w:w="118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114.038,46</w:t>
            </w:r>
          </w:p>
        </w:tc>
        <w:tc>
          <w:tcPr>
            <w:tcW w:w="656"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5</w:t>
            </w:r>
          </w:p>
        </w:tc>
        <w:tc>
          <w:tcPr>
            <w:tcW w:w="898"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21.920,12</w:t>
            </w:r>
          </w:p>
        </w:tc>
      </w:tr>
      <w:tr w:rsidR="000C3B71" w:rsidRPr="00081795" w:rsidTr="00C12C7C">
        <w:trPr>
          <w:trHeight w:val="147"/>
        </w:trPr>
        <w:tc>
          <w:tcPr>
            <w:tcW w:w="697" w:type="dxa"/>
          </w:tcPr>
          <w:p w:rsidR="00255B9F" w:rsidRPr="00081795" w:rsidRDefault="00255B9F" w:rsidP="00255B9F">
            <w:pPr>
              <w:rPr>
                <w:rFonts w:ascii="Times New Roman" w:hAnsi="Times New Roman" w:cs="Times New Roman"/>
                <w:sz w:val="10"/>
                <w:szCs w:val="14"/>
              </w:rPr>
            </w:pPr>
            <w:r w:rsidRPr="00081795">
              <w:rPr>
                <w:rFonts w:ascii="Times New Roman" w:hAnsi="Times New Roman" w:cs="Times New Roman"/>
                <w:sz w:val="10"/>
                <w:szCs w:val="14"/>
              </w:rPr>
              <w:t>150.14.04</w:t>
            </w:r>
          </w:p>
        </w:tc>
        <w:tc>
          <w:tcPr>
            <w:tcW w:w="1358" w:type="dxa"/>
          </w:tcPr>
          <w:p w:rsidR="00255B9F" w:rsidRPr="00081795" w:rsidRDefault="00255B9F" w:rsidP="00255B9F">
            <w:pPr>
              <w:rPr>
                <w:rFonts w:ascii="Times New Roman" w:hAnsi="Times New Roman" w:cs="Times New Roman"/>
                <w:sz w:val="10"/>
                <w:szCs w:val="14"/>
              </w:rPr>
            </w:pPr>
            <w:r w:rsidRPr="00081795">
              <w:rPr>
                <w:rFonts w:ascii="Times New Roman" w:hAnsi="Times New Roman" w:cs="Times New Roman"/>
                <w:sz w:val="10"/>
                <w:szCs w:val="14"/>
              </w:rPr>
              <w:t>Traktör ve İş Makinesi Lastikleri</w:t>
            </w:r>
          </w:p>
        </w:tc>
        <w:tc>
          <w:tcPr>
            <w:tcW w:w="73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169</w:t>
            </w:r>
          </w:p>
        </w:tc>
        <w:tc>
          <w:tcPr>
            <w:tcW w:w="1292"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199.426,19</w:t>
            </w:r>
          </w:p>
        </w:tc>
        <w:tc>
          <w:tcPr>
            <w:tcW w:w="851"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354</w:t>
            </w:r>
          </w:p>
        </w:tc>
        <w:tc>
          <w:tcPr>
            <w:tcW w:w="908"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645.771,13</w:t>
            </w:r>
          </w:p>
        </w:tc>
        <w:tc>
          <w:tcPr>
            <w:tcW w:w="73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523</w:t>
            </w:r>
          </w:p>
        </w:tc>
        <w:tc>
          <w:tcPr>
            <w:tcW w:w="846"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845.197,32</w:t>
            </w:r>
          </w:p>
        </w:tc>
        <w:tc>
          <w:tcPr>
            <w:tcW w:w="73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403</w:t>
            </w:r>
          </w:p>
        </w:tc>
        <w:tc>
          <w:tcPr>
            <w:tcW w:w="118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583.766,16</w:t>
            </w:r>
          </w:p>
        </w:tc>
        <w:tc>
          <w:tcPr>
            <w:tcW w:w="656"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120</w:t>
            </w:r>
          </w:p>
        </w:tc>
        <w:tc>
          <w:tcPr>
            <w:tcW w:w="898"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1261.431,16</w:t>
            </w:r>
          </w:p>
        </w:tc>
      </w:tr>
      <w:tr w:rsidR="000C3B71" w:rsidRPr="00081795" w:rsidTr="00C12C7C">
        <w:trPr>
          <w:trHeight w:val="209"/>
        </w:trPr>
        <w:tc>
          <w:tcPr>
            <w:tcW w:w="697" w:type="dxa"/>
          </w:tcPr>
          <w:p w:rsidR="00255B9F" w:rsidRPr="00081795" w:rsidRDefault="00255B9F" w:rsidP="00255B9F">
            <w:pPr>
              <w:rPr>
                <w:rFonts w:ascii="Times New Roman" w:hAnsi="Times New Roman" w:cs="Times New Roman"/>
                <w:sz w:val="10"/>
                <w:szCs w:val="14"/>
              </w:rPr>
            </w:pPr>
            <w:r w:rsidRPr="00081795">
              <w:rPr>
                <w:rFonts w:ascii="Times New Roman" w:hAnsi="Times New Roman" w:cs="Times New Roman"/>
                <w:sz w:val="10"/>
                <w:szCs w:val="14"/>
              </w:rPr>
              <w:t>150.13.01</w:t>
            </w:r>
          </w:p>
        </w:tc>
        <w:tc>
          <w:tcPr>
            <w:tcW w:w="1358" w:type="dxa"/>
          </w:tcPr>
          <w:p w:rsidR="00255B9F" w:rsidRPr="00081795" w:rsidRDefault="00255B9F" w:rsidP="00255B9F">
            <w:pPr>
              <w:rPr>
                <w:rFonts w:ascii="Times New Roman" w:hAnsi="Times New Roman" w:cs="Times New Roman"/>
                <w:sz w:val="10"/>
                <w:szCs w:val="14"/>
              </w:rPr>
            </w:pPr>
            <w:r w:rsidRPr="00081795">
              <w:rPr>
                <w:rFonts w:ascii="Times New Roman" w:hAnsi="Times New Roman" w:cs="Times New Roman"/>
                <w:sz w:val="10"/>
                <w:szCs w:val="14"/>
              </w:rPr>
              <w:t>Makineler ve Aletler Grubu Yedek parça</w:t>
            </w:r>
          </w:p>
        </w:tc>
        <w:tc>
          <w:tcPr>
            <w:tcW w:w="73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7306</w:t>
            </w:r>
          </w:p>
        </w:tc>
        <w:tc>
          <w:tcPr>
            <w:tcW w:w="1292"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627.636,22</w:t>
            </w:r>
          </w:p>
        </w:tc>
        <w:tc>
          <w:tcPr>
            <w:tcW w:w="851"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18304</w:t>
            </w:r>
          </w:p>
        </w:tc>
        <w:tc>
          <w:tcPr>
            <w:tcW w:w="908"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1.930.194,95</w:t>
            </w:r>
          </w:p>
        </w:tc>
        <w:tc>
          <w:tcPr>
            <w:tcW w:w="73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25610</w:t>
            </w:r>
          </w:p>
        </w:tc>
        <w:tc>
          <w:tcPr>
            <w:tcW w:w="846"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2.557.831,17</w:t>
            </w:r>
          </w:p>
        </w:tc>
        <w:tc>
          <w:tcPr>
            <w:tcW w:w="73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18253</w:t>
            </w:r>
          </w:p>
        </w:tc>
        <w:tc>
          <w:tcPr>
            <w:tcW w:w="118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1.857.044,18</w:t>
            </w:r>
          </w:p>
        </w:tc>
        <w:tc>
          <w:tcPr>
            <w:tcW w:w="656"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7357</w:t>
            </w:r>
          </w:p>
        </w:tc>
        <w:tc>
          <w:tcPr>
            <w:tcW w:w="898"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700.786,99</w:t>
            </w:r>
          </w:p>
        </w:tc>
      </w:tr>
      <w:tr w:rsidR="000C3B71" w:rsidRPr="00081795" w:rsidTr="00C12C7C">
        <w:trPr>
          <w:trHeight w:val="274"/>
        </w:trPr>
        <w:tc>
          <w:tcPr>
            <w:tcW w:w="697" w:type="dxa"/>
          </w:tcPr>
          <w:p w:rsidR="00255B9F" w:rsidRPr="00081795" w:rsidRDefault="00255B9F" w:rsidP="00255B9F">
            <w:pPr>
              <w:rPr>
                <w:rFonts w:ascii="Times New Roman" w:hAnsi="Times New Roman" w:cs="Times New Roman"/>
                <w:sz w:val="10"/>
                <w:szCs w:val="14"/>
              </w:rPr>
            </w:pPr>
            <w:r w:rsidRPr="00081795">
              <w:rPr>
                <w:rFonts w:ascii="Times New Roman" w:hAnsi="Times New Roman" w:cs="Times New Roman"/>
                <w:sz w:val="10"/>
                <w:szCs w:val="14"/>
              </w:rPr>
              <w:t>150.13.03</w:t>
            </w:r>
          </w:p>
        </w:tc>
        <w:tc>
          <w:tcPr>
            <w:tcW w:w="1358" w:type="dxa"/>
          </w:tcPr>
          <w:p w:rsidR="00255B9F" w:rsidRPr="00081795" w:rsidRDefault="00255B9F" w:rsidP="00255B9F">
            <w:pPr>
              <w:rPr>
                <w:rFonts w:ascii="Times New Roman" w:hAnsi="Times New Roman" w:cs="Times New Roman"/>
                <w:sz w:val="10"/>
                <w:szCs w:val="14"/>
              </w:rPr>
            </w:pPr>
            <w:r w:rsidRPr="00081795">
              <w:rPr>
                <w:rFonts w:ascii="Times New Roman" w:hAnsi="Times New Roman" w:cs="Times New Roman"/>
                <w:sz w:val="10"/>
                <w:szCs w:val="14"/>
              </w:rPr>
              <w:t>Taşınır Grubu Yedek Parçaları</w:t>
            </w:r>
          </w:p>
        </w:tc>
        <w:tc>
          <w:tcPr>
            <w:tcW w:w="73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1041</w:t>
            </w:r>
          </w:p>
        </w:tc>
        <w:tc>
          <w:tcPr>
            <w:tcW w:w="1292"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97.851,94</w:t>
            </w:r>
          </w:p>
        </w:tc>
        <w:tc>
          <w:tcPr>
            <w:tcW w:w="851"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10258,50</w:t>
            </w:r>
          </w:p>
        </w:tc>
        <w:tc>
          <w:tcPr>
            <w:tcW w:w="908"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286.776,20</w:t>
            </w:r>
          </w:p>
        </w:tc>
        <w:tc>
          <w:tcPr>
            <w:tcW w:w="73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11299,50</w:t>
            </w:r>
          </w:p>
        </w:tc>
        <w:tc>
          <w:tcPr>
            <w:tcW w:w="846"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384.628,14</w:t>
            </w:r>
          </w:p>
        </w:tc>
        <w:tc>
          <w:tcPr>
            <w:tcW w:w="73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9888,50</w:t>
            </w:r>
          </w:p>
        </w:tc>
        <w:tc>
          <w:tcPr>
            <w:tcW w:w="1180"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285.487,50</w:t>
            </w:r>
          </w:p>
        </w:tc>
        <w:tc>
          <w:tcPr>
            <w:tcW w:w="656"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1411</w:t>
            </w:r>
          </w:p>
        </w:tc>
        <w:tc>
          <w:tcPr>
            <w:tcW w:w="898" w:type="dxa"/>
          </w:tcPr>
          <w:p w:rsidR="00255B9F" w:rsidRPr="00081795" w:rsidRDefault="00255B9F" w:rsidP="000C3B71">
            <w:pPr>
              <w:jc w:val="right"/>
              <w:rPr>
                <w:rFonts w:ascii="Times New Roman" w:eastAsia="Times New Roman" w:hAnsi="Times New Roman" w:cs="Times New Roman"/>
                <w:sz w:val="10"/>
                <w:szCs w:val="14"/>
              </w:rPr>
            </w:pPr>
            <w:r w:rsidRPr="00081795">
              <w:rPr>
                <w:rFonts w:ascii="Times New Roman" w:eastAsia="Times New Roman" w:hAnsi="Times New Roman" w:cs="Times New Roman"/>
                <w:sz w:val="10"/>
                <w:szCs w:val="14"/>
              </w:rPr>
              <w:t>99.140,64</w:t>
            </w:r>
          </w:p>
        </w:tc>
      </w:tr>
      <w:tr w:rsidR="000C3B71" w:rsidRPr="00C12C7C" w:rsidTr="00C12C7C">
        <w:trPr>
          <w:trHeight w:val="203"/>
        </w:trPr>
        <w:tc>
          <w:tcPr>
            <w:tcW w:w="2055" w:type="dxa"/>
            <w:gridSpan w:val="2"/>
          </w:tcPr>
          <w:p w:rsidR="00255B9F" w:rsidRPr="00C12C7C" w:rsidRDefault="00255B9F" w:rsidP="00255B9F">
            <w:pPr>
              <w:jc w:val="center"/>
              <w:rPr>
                <w:rFonts w:ascii="Times New Roman" w:hAnsi="Times New Roman" w:cs="Times New Roman"/>
                <w:sz w:val="10"/>
              </w:rPr>
            </w:pPr>
            <w:r w:rsidRPr="00C12C7C">
              <w:rPr>
                <w:rFonts w:ascii="Times New Roman" w:hAnsi="Times New Roman" w:cs="Times New Roman"/>
                <w:sz w:val="10"/>
              </w:rPr>
              <w:t>TOPLAM</w:t>
            </w:r>
          </w:p>
        </w:tc>
        <w:tc>
          <w:tcPr>
            <w:tcW w:w="730" w:type="dxa"/>
          </w:tcPr>
          <w:p w:rsidR="00255B9F" w:rsidRPr="00C12C7C" w:rsidRDefault="00255B9F" w:rsidP="000C3B71">
            <w:pPr>
              <w:jc w:val="right"/>
              <w:rPr>
                <w:rFonts w:ascii="Times New Roman" w:hAnsi="Times New Roman" w:cs="Times New Roman"/>
                <w:sz w:val="10"/>
                <w:szCs w:val="16"/>
              </w:rPr>
            </w:pPr>
            <w:r w:rsidRPr="00C12C7C">
              <w:rPr>
                <w:rFonts w:ascii="Times New Roman" w:hAnsi="Times New Roman" w:cs="Times New Roman"/>
                <w:sz w:val="10"/>
                <w:szCs w:val="16"/>
              </w:rPr>
              <w:t>8.554</w:t>
            </w:r>
          </w:p>
        </w:tc>
        <w:tc>
          <w:tcPr>
            <w:tcW w:w="1292" w:type="dxa"/>
          </w:tcPr>
          <w:p w:rsidR="00255B9F" w:rsidRPr="00C12C7C" w:rsidRDefault="00255B9F" w:rsidP="000C3B71">
            <w:pPr>
              <w:jc w:val="right"/>
              <w:rPr>
                <w:rFonts w:ascii="Times New Roman" w:hAnsi="Times New Roman" w:cs="Times New Roman"/>
                <w:sz w:val="10"/>
                <w:szCs w:val="16"/>
              </w:rPr>
            </w:pPr>
            <w:r w:rsidRPr="00C12C7C">
              <w:rPr>
                <w:rFonts w:ascii="Times New Roman" w:hAnsi="Times New Roman" w:cs="Times New Roman"/>
                <w:sz w:val="10"/>
                <w:szCs w:val="16"/>
              </w:rPr>
              <w:t>947.284,38</w:t>
            </w:r>
          </w:p>
        </w:tc>
        <w:tc>
          <w:tcPr>
            <w:tcW w:w="851" w:type="dxa"/>
          </w:tcPr>
          <w:p w:rsidR="00255B9F" w:rsidRPr="00C12C7C" w:rsidRDefault="00255B9F" w:rsidP="000C3B71">
            <w:pPr>
              <w:jc w:val="right"/>
              <w:rPr>
                <w:rFonts w:ascii="Times New Roman" w:hAnsi="Times New Roman" w:cs="Times New Roman"/>
                <w:sz w:val="10"/>
                <w:szCs w:val="16"/>
              </w:rPr>
            </w:pPr>
            <w:r w:rsidRPr="00C12C7C">
              <w:rPr>
                <w:rFonts w:ascii="Times New Roman" w:hAnsi="Times New Roman" w:cs="Times New Roman"/>
                <w:sz w:val="10"/>
                <w:szCs w:val="16"/>
              </w:rPr>
              <w:t>29.061,50</w:t>
            </w:r>
          </w:p>
        </w:tc>
        <w:tc>
          <w:tcPr>
            <w:tcW w:w="908" w:type="dxa"/>
          </w:tcPr>
          <w:p w:rsidR="00255B9F" w:rsidRPr="00C12C7C" w:rsidRDefault="00255B9F" w:rsidP="000C3B71">
            <w:pPr>
              <w:jc w:val="right"/>
              <w:rPr>
                <w:rFonts w:ascii="Times New Roman" w:hAnsi="Times New Roman" w:cs="Times New Roman"/>
                <w:sz w:val="10"/>
                <w:szCs w:val="16"/>
              </w:rPr>
            </w:pPr>
            <w:r w:rsidRPr="00C12C7C">
              <w:rPr>
                <w:rFonts w:ascii="Times New Roman" w:hAnsi="Times New Roman" w:cs="Times New Roman"/>
                <w:sz w:val="10"/>
                <w:szCs w:val="16"/>
              </w:rPr>
              <w:t>2.956.330,83</w:t>
            </w:r>
          </w:p>
        </w:tc>
        <w:tc>
          <w:tcPr>
            <w:tcW w:w="730" w:type="dxa"/>
          </w:tcPr>
          <w:p w:rsidR="00255B9F" w:rsidRPr="00C12C7C" w:rsidRDefault="00255B9F" w:rsidP="000C3B71">
            <w:pPr>
              <w:jc w:val="right"/>
              <w:rPr>
                <w:rFonts w:ascii="Times New Roman" w:hAnsi="Times New Roman" w:cs="Times New Roman"/>
                <w:sz w:val="10"/>
                <w:szCs w:val="16"/>
              </w:rPr>
            </w:pPr>
            <w:r w:rsidRPr="00C12C7C">
              <w:rPr>
                <w:rFonts w:ascii="Times New Roman" w:hAnsi="Times New Roman" w:cs="Times New Roman"/>
                <w:sz w:val="10"/>
                <w:szCs w:val="16"/>
              </w:rPr>
              <w:t>37.615,50</w:t>
            </w:r>
          </w:p>
        </w:tc>
        <w:tc>
          <w:tcPr>
            <w:tcW w:w="846" w:type="dxa"/>
          </w:tcPr>
          <w:p w:rsidR="00255B9F" w:rsidRPr="00C12C7C" w:rsidRDefault="00255B9F" w:rsidP="000C3B71">
            <w:pPr>
              <w:jc w:val="right"/>
              <w:rPr>
                <w:rFonts w:ascii="Times New Roman" w:hAnsi="Times New Roman" w:cs="Times New Roman"/>
                <w:sz w:val="10"/>
                <w:szCs w:val="16"/>
              </w:rPr>
            </w:pPr>
            <w:r w:rsidRPr="00C12C7C">
              <w:rPr>
                <w:rFonts w:ascii="Times New Roman" w:hAnsi="Times New Roman" w:cs="Times New Roman"/>
                <w:sz w:val="10"/>
                <w:szCs w:val="16"/>
              </w:rPr>
              <w:t>3.903.615,21</w:t>
            </w:r>
          </w:p>
        </w:tc>
        <w:tc>
          <w:tcPr>
            <w:tcW w:w="730" w:type="dxa"/>
          </w:tcPr>
          <w:p w:rsidR="00255B9F" w:rsidRPr="00C12C7C" w:rsidRDefault="00255B9F" w:rsidP="000C3B71">
            <w:pPr>
              <w:jc w:val="right"/>
              <w:rPr>
                <w:rFonts w:ascii="Times New Roman" w:hAnsi="Times New Roman" w:cs="Times New Roman"/>
                <w:sz w:val="10"/>
                <w:szCs w:val="16"/>
              </w:rPr>
            </w:pPr>
            <w:r w:rsidRPr="00C12C7C">
              <w:rPr>
                <w:rFonts w:ascii="Times New Roman" w:hAnsi="Times New Roman" w:cs="Times New Roman"/>
                <w:sz w:val="10"/>
                <w:szCs w:val="16"/>
              </w:rPr>
              <w:t>28.722,50</w:t>
            </w:r>
          </w:p>
        </w:tc>
        <w:tc>
          <w:tcPr>
            <w:tcW w:w="1180" w:type="dxa"/>
          </w:tcPr>
          <w:p w:rsidR="00255B9F" w:rsidRPr="00C12C7C" w:rsidRDefault="00255B9F" w:rsidP="000C3B71">
            <w:pPr>
              <w:jc w:val="right"/>
              <w:rPr>
                <w:rFonts w:ascii="Times New Roman" w:hAnsi="Times New Roman" w:cs="Times New Roman"/>
                <w:sz w:val="10"/>
                <w:szCs w:val="16"/>
              </w:rPr>
            </w:pPr>
            <w:r w:rsidRPr="00C12C7C">
              <w:rPr>
                <w:rFonts w:ascii="Times New Roman" w:hAnsi="Times New Roman" w:cs="Times New Roman"/>
                <w:sz w:val="10"/>
                <w:szCs w:val="16"/>
              </w:rPr>
              <w:t>2.840.336,30</w:t>
            </w:r>
          </w:p>
        </w:tc>
        <w:tc>
          <w:tcPr>
            <w:tcW w:w="656" w:type="dxa"/>
          </w:tcPr>
          <w:p w:rsidR="00255B9F" w:rsidRPr="00C12C7C" w:rsidRDefault="00255B9F" w:rsidP="000C3B71">
            <w:pPr>
              <w:jc w:val="right"/>
              <w:rPr>
                <w:rFonts w:ascii="Times New Roman" w:hAnsi="Times New Roman" w:cs="Times New Roman"/>
                <w:sz w:val="10"/>
                <w:szCs w:val="16"/>
              </w:rPr>
            </w:pPr>
            <w:r w:rsidRPr="00C12C7C">
              <w:rPr>
                <w:rFonts w:ascii="Times New Roman" w:hAnsi="Times New Roman" w:cs="Times New Roman"/>
                <w:sz w:val="10"/>
                <w:szCs w:val="16"/>
              </w:rPr>
              <w:t>8.893,00</w:t>
            </w:r>
          </w:p>
        </w:tc>
        <w:tc>
          <w:tcPr>
            <w:tcW w:w="898" w:type="dxa"/>
          </w:tcPr>
          <w:p w:rsidR="00255B9F" w:rsidRPr="00C12C7C" w:rsidRDefault="00255B9F" w:rsidP="000C3B71">
            <w:pPr>
              <w:jc w:val="right"/>
              <w:rPr>
                <w:rFonts w:ascii="Times New Roman" w:hAnsi="Times New Roman" w:cs="Times New Roman"/>
                <w:sz w:val="10"/>
                <w:szCs w:val="16"/>
              </w:rPr>
            </w:pPr>
            <w:r w:rsidRPr="00C12C7C">
              <w:rPr>
                <w:rFonts w:ascii="Times New Roman" w:hAnsi="Times New Roman" w:cs="Times New Roman"/>
                <w:sz w:val="10"/>
                <w:szCs w:val="16"/>
              </w:rPr>
              <w:t>2.083.278,91</w:t>
            </w:r>
          </w:p>
        </w:tc>
      </w:tr>
    </w:tbl>
    <w:p w:rsidR="006C1263" w:rsidRDefault="006C1263" w:rsidP="00371B2A">
      <w:pPr>
        <w:ind w:left="360"/>
        <w:jc w:val="center"/>
        <w:rPr>
          <w:rFonts w:ascii="Times New Roman" w:hAnsi="Times New Roman" w:cs="Times New Roman"/>
          <w:b/>
          <w:sz w:val="18"/>
        </w:rPr>
      </w:pPr>
    </w:p>
    <w:p w:rsidR="00D331A8" w:rsidRDefault="00D331A8" w:rsidP="00371B2A">
      <w:pPr>
        <w:ind w:left="360"/>
        <w:jc w:val="center"/>
        <w:rPr>
          <w:rFonts w:ascii="Times New Roman" w:hAnsi="Times New Roman" w:cs="Times New Roman"/>
          <w:b/>
          <w:sz w:val="18"/>
        </w:rPr>
      </w:pPr>
    </w:p>
    <w:p w:rsidR="00D331A8" w:rsidRDefault="00D331A8" w:rsidP="00371B2A">
      <w:pPr>
        <w:ind w:left="360"/>
        <w:jc w:val="center"/>
        <w:rPr>
          <w:rFonts w:ascii="Times New Roman" w:hAnsi="Times New Roman" w:cs="Times New Roman"/>
          <w:b/>
          <w:sz w:val="18"/>
        </w:rPr>
      </w:pPr>
    </w:p>
    <w:p w:rsidR="00D331A8" w:rsidRDefault="00D331A8" w:rsidP="00371B2A">
      <w:pPr>
        <w:ind w:left="360"/>
        <w:jc w:val="center"/>
        <w:rPr>
          <w:rFonts w:ascii="Times New Roman" w:hAnsi="Times New Roman" w:cs="Times New Roman"/>
          <w:b/>
          <w:sz w:val="18"/>
        </w:rPr>
      </w:pPr>
    </w:p>
    <w:p w:rsidR="00D331A8" w:rsidRDefault="00D331A8" w:rsidP="00371B2A">
      <w:pPr>
        <w:ind w:left="360"/>
        <w:jc w:val="center"/>
        <w:rPr>
          <w:rFonts w:ascii="Times New Roman" w:hAnsi="Times New Roman" w:cs="Times New Roman"/>
          <w:b/>
          <w:sz w:val="18"/>
        </w:rPr>
      </w:pPr>
    </w:p>
    <w:p w:rsidR="00D331A8" w:rsidRPr="00081795" w:rsidRDefault="00D331A8" w:rsidP="00371B2A">
      <w:pPr>
        <w:ind w:left="360"/>
        <w:jc w:val="center"/>
        <w:rPr>
          <w:rFonts w:ascii="Times New Roman" w:hAnsi="Times New Roman" w:cs="Times New Roman"/>
          <w:b/>
          <w:sz w:val="18"/>
        </w:rPr>
      </w:pPr>
    </w:p>
    <w:p w:rsidR="00371B2A" w:rsidRPr="00D331A8" w:rsidRDefault="00371B2A" w:rsidP="009D1430">
      <w:pPr>
        <w:pStyle w:val="Balk3"/>
        <w:rPr>
          <w:rFonts w:ascii="Times New Roman" w:hAnsi="Times New Roman" w:cs="Times New Roman"/>
          <w:caps w:val="0"/>
          <w:color w:val="000000" w:themeColor="text1"/>
          <w:spacing w:val="0"/>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31A8">
        <w:rPr>
          <w:rFonts w:ascii="Times New Roman" w:hAnsi="Times New Roman" w:cs="Times New Roman"/>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DEMİRBAŞ AMBARI</w:t>
      </w:r>
    </w:p>
    <w:p w:rsidR="00371B2A" w:rsidRPr="00081795" w:rsidRDefault="00371B2A" w:rsidP="00371B2A">
      <w:pPr>
        <w:pStyle w:val="GvdeMetni"/>
        <w:ind w:firstLine="708"/>
        <w:rPr>
          <w:sz w:val="18"/>
        </w:rPr>
      </w:pPr>
      <w:r w:rsidRPr="00081795">
        <w:rPr>
          <w:sz w:val="18"/>
        </w:rPr>
        <w:t>Demirbaş eşya ve mefruşat, belirli bir süresine bağlı olmaksızın uzun zaman muhafaza ve kullanılabilen malzeme olup; bu malzemeleri 01.01.2006 tarihinden itibaren geçerli olan Taşınır Mal Yönetmeliği hükümlerine uygun olarak tüm demirbaş kayıtları düzenli olarak tutulacaktır.</w:t>
      </w:r>
    </w:p>
    <w:p w:rsidR="00371B2A" w:rsidRPr="00081795" w:rsidRDefault="00371B2A" w:rsidP="00371B2A">
      <w:pPr>
        <w:pStyle w:val="GvdeMetni"/>
        <w:ind w:firstLine="708"/>
        <w:rPr>
          <w:sz w:val="18"/>
        </w:rPr>
      </w:pPr>
    </w:p>
    <w:p w:rsidR="00371B2A" w:rsidRPr="00081795" w:rsidRDefault="00371B2A" w:rsidP="00371B2A">
      <w:pPr>
        <w:pStyle w:val="GvdeMetni"/>
        <w:ind w:firstLine="708"/>
        <w:rPr>
          <w:sz w:val="18"/>
        </w:rPr>
      </w:pPr>
      <w:r w:rsidRPr="00081795">
        <w:rPr>
          <w:sz w:val="18"/>
        </w:rPr>
        <w:t xml:space="preserve"> Ayrıca; demirbaş kayıtlarına uygun olarak demirbaş malzemeler bulundukları odada kullanılacak, Kurum Amiri onayı olmadan yerlerinin değiştirilmemesini sağlayacaktır. Demirbaş ambar kayıtlarında bulunan ancak kişilerin kullanımında olan malzemelerin zimmetini, geçici ayniyat alındısı ile sağlayacaktır.</w:t>
      </w:r>
    </w:p>
    <w:p w:rsidR="00371B2A" w:rsidRPr="00081795" w:rsidRDefault="00371B2A" w:rsidP="00371B2A">
      <w:pPr>
        <w:pStyle w:val="GvdeMetni"/>
        <w:ind w:firstLine="708"/>
        <w:rPr>
          <w:sz w:val="18"/>
        </w:rPr>
      </w:pPr>
      <w:r w:rsidRPr="00081795">
        <w:rPr>
          <w:sz w:val="18"/>
        </w:rPr>
        <w:tab/>
        <w:t xml:space="preserve"> </w:t>
      </w:r>
    </w:p>
    <w:p w:rsidR="00371B2A" w:rsidRPr="00081795" w:rsidRDefault="00371B2A" w:rsidP="00371B2A">
      <w:pPr>
        <w:pStyle w:val="GvdeMetni"/>
        <w:ind w:firstLine="708"/>
        <w:rPr>
          <w:sz w:val="18"/>
        </w:rPr>
      </w:pPr>
      <w:r w:rsidRPr="00081795">
        <w:rPr>
          <w:sz w:val="18"/>
        </w:rPr>
        <w:t>Demirbaş ambar kayıtlarında bulunan ekonomik ömrünü doldurmuş malzemelerin usulüne uygun şekilde Komisyon marifetiyle kayıttan düşümünü sağlayacaktır.</w:t>
      </w:r>
    </w:p>
    <w:p w:rsidR="00371B2A" w:rsidRPr="00D331A8" w:rsidRDefault="00371B2A" w:rsidP="00371B2A">
      <w:pPr>
        <w:ind w:left="360"/>
        <w:jc w:val="center"/>
        <w:rPr>
          <w:rFonts w:ascii="Times New Roman" w:hAnsi="Times New Roman" w:cs="Times New Roma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31A8">
        <w:rPr>
          <w:rFonts w:ascii="Times New Roman" w:hAnsi="Times New Roman" w:cs="Times New Roma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KESİN HESAP CETVELİ</w:t>
      </w:r>
    </w:p>
    <w:tbl>
      <w:tblPr>
        <w:tblStyle w:val="TabloKlavuzu1"/>
        <w:tblW w:w="10969" w:type="dxa"/>
        <w:tblLayout w:type="fixed"/>
        <w:tblLook w:val="04A0" w:firstRow="1" w:lastRow="0" w:firstColumn="1" w:lastColumn="0" w:noHBand="0" w:noVBand="1"/>
      </w:tblPr>
      <w:tblGrid>
        <w:gridCol w:w="562"/>
        <w:gridCol w:w="1430"/>
        <w:gridCol w:w="939"/>
        <w:gridCol w:w="1013"/>
        <w:gridCol w:w="798"/>
        <w:gridCol w:w="1118"/>
        <w:gridCol w:w="959"/>
        <w:gridCol w:w="1117"/>
        <w:gridCol w:w="638"/>
        <w:gridCol w:w="799"/>
        <w:gridCol w:w="798"/>
        <w:gridCol w:w="798"/>
      </w:tblGrid>
      <w:tr w:rsidR="006C1263" w:rsidRPr="00081795" w:rsidTr="00C12C7C">
        <w:trPr>
          <w:trHeight w:val="262"/>
        </w:trPr>
        <w:tc>
          <w:tcPr>
            <w:tcW w:w="562" w:type="dxa"/>
            <w:vMerge w:val="restart"/>
          </w:tcPr>
          <w:p w:rsidR="006C1263" w:rsidRPr="00081795" w:rsidRDefault="006C1263" w:rsidP="000A0459">
            <w:pPr>
              <w:jc w:val="center"/>
              <w:rPr>
                <w:rFonts w:ascii="Times New Roman" w:hAnsi="Times New Roman" w:cs="Times New Roman"/>
                <w:b/>
                <w:sz w:val="10"/>
                <w:szCs w:val="16"/>
              </w:rPr>
            </w:pPr>
          </w:p>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S.NO</w:t>
            </w:r>
          </w:p>
        </w:tc>
        <w:tc>
          <w:tcPr>
            <w:tcW w:w="1430" w:type="dxa"/>
            <w:vMerge w:val="restart"/>
          </w:tcPr>
          <w:p w:rsidR="006C1263" w:rsidRPr="00081795" w:rsidRDefault="006C1263" w:rsidP="000A0459">
            <w:pPr>
              <w:jc w:val="center"/>
              <w:rPr>
                <w:rFonts w:ascii="Times New Roman" w:eastAsia="Times New Roman" w:hAnsi="Times New Roman" w:cs="Times New Roman"/>
                <w:b/>
                <w:bCs/>
                <w:sz w:val="10"/>
                <w:szCs w:val="16"/>
              </w:rPr>
            </w:pPr>
          </w:p>
          <w:p w:rsidR="006C1263" w:rsidRPr="00081795" w:rsidRDefault="006C1263" w:rsidP="000A0459">
            <w:pPr>
              <w:jc w:val="center"/>
              <w:rPr>
                <w:rFonts w:ascii="Times New Roman" w:hAnsi="Times New Roman" w:cs="Times New Roman"/>
                <w:b/>
                <w:sz w:val="10"/>
                <w:szCs w:val="16"/>
              </w:rPr>
            </w:pPr>
            <w:r w:rsidRPr="00081795">
              <w:rPr>
                <w:rFonts w:ascii="Times New Roman" w:eastAsia="Times New Roman" w:hAnsi="Times New Roman" w:cs="Times New Roman"/>
                <w:b/>
                <w:bCs/>
                <w:sz w:val="10"/>
                <w:szCs w:val="16"/>
              </w:rPr>
              <w:t>TAŞINIRIN II. DÜZEY DETAY ADI</w:t>
            </w:r>
          </w:p>
        </w:tc>
        <w:tc>
          <w:tcPr>
            <w:tcW w:w="1952" w:type="dxa"/>
            <w:gridSpan w:val="2"/>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GEÇEN YILDAN DEVREDEN</w:t>
            </w:r>
          </w:p>
        </w:tc>
        <w:tc>
          <w:tcPr>
            <w:tcW w:w="1916" w:type="dxa"/>
            <w:gridSpan w:val="2"/>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2018 YILI İÇİNDE GİREN</w:t>
            </w:r>
          </w:p>
        </w:tc>
        <w:tc>
          <w:tcPr>
            <w:tcW w:w="2076" w:type="dxa"/>
            <w:gridSpan w:val="2"/>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TOPLAM</w:t>
            </w:r>
          </w:p>
          <w:p w:rsidR="006C1263" w:rsidRPr="00081795" w:rsidRDefault="006C1263" w:rsidP="000A0459">
            <w:pPr>
              <w:jc w:val="center"/>
              <w:rPr>
                <w:rFonts w:ascii="Times New Roman" w:hAnsi="Times New Roman" w:cs="Times New Roman"/>
                <w:b/>
                <w:sz w:val="10"/>
                <w:szCs w:val="16"/>
              </w:rPr>
            </w:pPr>
          </w:p>
        </w:tc>
        <w:tc>
          <w:tcPr>
            <w:tcW w:w="1437" w:type="dxa"/>
            <w:gridSpan w:val="2"/>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2018 YILI İÇİNDE ÇIKAN</w:t>
            </w:r>
          </w:p>
        </w:tc>
        <w:tc>
          <w:tcPr>
            <w:tcW w:w="1596" w:type="dxa"/>
            <w:gridSpan w:val="2"/>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2019 YILINA DEVİR</w:t>
            </w:r>
          </w:p>
        </w:tc>
      </w:tr>
      <w:tr w:rsidR="000A0459" w:rsidRPr="00081795" w:rsidTr="00C12C7C">
        <w:trPr>
          <w:trHeight w:val="279"/>
        </w:trPr>
        <w:tc>
          <w:tcPr>
            <w:tcW w:w="562" w:type="dxa"/>
            <w:vMerge/>
          </w:tcPr>
          <w:p w:rsidR="006C1263" w:rsidRPr="00081795" w:rsidRDefault="006C1263" w:rsidP="000A0459">
            <w:pPr>
              <w:jc w:val="center"/>
              <w:rPr>
                <w:rFonts w:ascii="Times New Roman" w:hAnsi="Times New Roman" w:cs="Times New Roman"/>
                <w:b/>
                <w:sz w:val="10"/>
                <w:szCs w:val="16"/>
              </w:rPr>
            </w:pPr>
          </w:p>
        </w:tc>
        <w:tc>
          <w:tcPr>
            <w:tcW w:w="1430" w:type="dxa"/>
            <w:vMerge/>
          </w:tcPr>
          <w:p w:rsidR="006C1263" w:rsidRPr="00081795" w:rsidRDefault="006C1263" w:rsidP="000A0459">
            <w:pPr>
              <w:jc w:val="center"/>
              <w:rPr>
                <w:rFonts w:ascii="Times New Roman" w:hAnsi="Times New Roman" w:cs="Times New Roman"/>
                <w:b/>
                <w:sz w:val="10"/>
                <w:szCs w:val="16"/>
              </w:rPr>
            </w:pPr>
          </w:p>
        </w:tc>
        <w:tc>
          <w:tcPr>
            <w:tcW w:w="939" w:type="dxa"/>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MİKTARI (ADET)</w:t>
            </w:r>
          </w:p>
        </w:tc>
        <w:tc>
          <w:tcPr>
            <w:tcW w:w="1013" w:type="dxa"/>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TUTARI (TL)</w:t>
            </w:r>
          </w:p>
        </w:tc>
        <w:tc>
          <w:tcPr>
            <w:tcW w:w="798" w:type="dxa"/>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MİKTARI (ADET)</w:t>
            </w:r>
          </w:p>
        </w:tc>
        <w:tc>
          <w:tcPr>
            <w:tcW w:w="1118" w:type="dxa"/>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TUTARI (TL)</w:t>
            </w:r>
          </w:p>
        </w:tc>
        <w:tc>
          <w:tcPr>
            <w:tcW w:w="959" w:type="dxa"/>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MİKTARI (ADET)</w:t>
            </w:r>
          </w:p>
        </w:tc>
        <w:tc>
          <w:tcPr>
            <w:tcW w:w="1117" w:type="dxa"/>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TUTARI (TL)</w:t>
            </w:r>
          </w:p>
        </w:tc>
        <w:tc>
          <w:tcPr>
            <w:tcW w:w="638" w:type="dxa"/>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MİKTARI (ADET)</w:t>
            </w:r>
          </w:p>
        </w:tc>
        <w:tc>
          <w:tcPr>
            <w:tcW w:w="799" w:type="dxa"/>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TUTARI (TL)</w:t>
            </w:r>
          </w:p>
        </w:tc>
        <w:tc>
          <w:tcPr>
            <w:tcW w:w="798" w:type="dxa"/>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MİKTARI (ADET)</w:t>
            </w:r>
          </w:p>
        </w:tc>
        <w:tc>
          <w:tcPr>
            <w:tcW w:w="798" w:type="dxa"/>
          </w:tcPr>
          <w:p w:rsidR="006C1263" w:rsidRPr="00081795" w:rsidRDefault="006C1263" w:rsidP="000A0459">
            <w:pPr>
              <w:jc w:val="center"/>
              <w:rPr>
                <w:rFonts w:ascii="Times New Roman" w:hAnsi="Times New Roman" w:cs="Times New Roman"/>
                <w:b/>
                <w:sz w:val="10"/>
                <w:szCs w:val="16"/>
              </w:rPr>
            </w:pPr>
            <w:r w:rsidRPr="00081795">
              <w:rPr>
                <w:rFonts w:ascii="Times New Roman" w:hAnsi="Times New Roman" w:cs="Times New Roman"/>
                <w:b/>
                <w:sz w:val="10"/>
                <w:szCs w:val="16"/>
              </w:rPr>
              <w:t>TUTARI (TL)</w:t>
            </w:r>
          </w:p>
        </w:tc>
      </w:tr>
      <w:tr w:rsidR="000A0459" w:rsidRPr="00081795" w:rsidTr="00C12C7C">
        <w:trPr>
          <w:trHeight w:val="117"/>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253.02</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Makine ve Aletler Grubu</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205,00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13.437.733,11</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4.908,80</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207,00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13.442.641,91</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207,00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13.442.641,91</w:t>
            </w:r>
          </w:p>
        </w:tc>
      </w:tr>
      <w:tr w:rsidR="000A0459" w:rsidRPr="00081795" w:rsidTr="00C12C7C">
        <w:trPr>
          <w:trHeight w:val="184"/>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253.03</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Temizlik Gıda Ölçüm ve Arş</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86,00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133.713,67</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6,00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29.452,80</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92,00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163.166,47</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92,00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163.166,47</w:t>
            </w:r>
          </w:p>
        </w:tc>
      </w:tr>
      <w:tr w:rsidR="000A0459" w:rsidRPr="00081795" w:rsidTr="00C12C7C">
        <w:trPr>
          <w:trHeight w:val="79"/>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254.01</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Karayolu Taşıtlar Grubu</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134,00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8.954.092,31</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134,00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8.954.092,31</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134,00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8.954.092,31</w:t>
            </w:r>
          </w:p>
        </w:tc>
      </w:tr>
      <w:tr w:rsidR="000A0459" w:rsidRPr="00081795" w:rsidTr="00C12C7C">
        <w:trPr>
          <w:trHeight w:val="95"/>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254.04</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Demiryolu Araçları</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450,00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450,00</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450,00</w:t>
            </w:r>
          </w:p>
        </w:tc>
      </w:tr>
      <w:tr w:rsidR="000A0459" w:rsidRPr="00081795" w:rsidTr="00C12C7C">
        <w:trPr>
          <w:trHeight w:val="111"/>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255.01</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Döşeme ve Mefruşat Grubu</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594,00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67.032,21</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45,00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13.690,92</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639,00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80.723,13</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639,00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80.723,13</w:t>
            </w:r>
          </w:p>
        </w:tc>
      </w:tr>
      <w:tr w:rsidR="000A0459" w:rsidRPr="00081795" w:rsidTr="00C12C7C">
        <w:trPr>
          <w:trHeight w:val="127"/>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255.02</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Büro Makineleri Grubu</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666,00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844.130,76</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77,00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315.217,56</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743,00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1.159.348,32</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743,00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1.159.348,32</w:t>
            </w:r>
          </w:p>
        </w:tc>
      </w:tr>
      <w:tr w:rsidR="000A0459" w:rsidRPr="00081795" w:rsidTr="00C12C7C">
        <w:trPr>
          <w:trHeight w:val="143"/>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255.03</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Mobilyalar Grubu</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1197,00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392.353,72</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324,00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251.907,54</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1521,00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644.261,26</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1521,00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644.261,26</w:t>
            </w:r>
          </w:p>
        </w:tc>
      </w:tr>
      <w:tr w:rsidR="000A0459" w:rsidRPr="00081795" w:rsidTr="00C12C7C">
        <w:trPr>
          <w:trHeight w:val="118"/>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255.06</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Tarih ve Sanat Eserleri Grub</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1.640,00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1.640,00</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1.640,00</w:t>
            </w:r>
          </w:p>
        </w:tc>
      </w:tr>
      <w:tr w:rsidR="000A0459" w:rsidRPr="00081795" w:rsidTr="00C12C7C">
        <w:trPr>
          <w:trHeight w:val="110"/>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255.08</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 xml:space="preserve">Eğitim Grubu </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47,00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55.560,40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56,00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161.086,64</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103,00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216.647,04</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103,00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216.647,04</w:t>
            </w:r>
          </w:p>
        </w:tc>
      </w:tr>
      <w:tr w:rsidR="000A0459" w:rsidRPr="00081795" w:rsidTr="00C12C7C">
        <w:trPr>
          <w:trHeight w:val="163"/>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255.09</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Spor Amaçlı Dmrb. Grubu</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12,00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907.20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12,00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907,20</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12,00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907,20</w:t>
            </w:r>
          </w:p>
        </w:tc>
      </w:tr>
      <w:tr w:rsidR="000A0459" w:rsidRPr="00081795" w:rsidTr="00C12C7C">
        <w:trPr>
          <w:trHeight w:val="167"/>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255.10</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Güvenlik ve Koruma Grubu</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223,00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107.151,83</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223,00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107.151,83</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223,00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107.151,83</w:t>
            </w:r>
          </w:p>
        </w:tc>
      </w:tr>
      <w:tr w:rsidR="000A0459" w:rsidRPr="00081795" w:rsidTr="00C12C7C">
        <w:trPr>
          <w:trHeight w:val="171"/>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255.11</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Süs Eşyaları Grubu</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814,74</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814,74</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814,74</w:t>
            </w:r>
          </w:p>
        </w:tc>
      </w:tr>
      <w:tr w:rsidR="000A0459" w:rsidRPr="00081795" w:rsidTr="00C12C7C">
        <w:trPr>
          <w:trHeight w:val="66"/>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150.10</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Çiçekler</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130,68</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130,68</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130,68</w:t>
            </w:r>
          </w:p>
        </w:tc>
      </w:tr>
      <w:tr w:rsidR="000A0459" w:rsidRPr="00081795" w:rsidTr="00C12C7C">
        <w:trPr>
          <w:trHeight w:val="265"/>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150.13</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Büro Makinalar Grubu Yedek Parça</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4,00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3.634,40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4,00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3.634,40</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4,00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3.634,40</w:t>
            </w:r>
          </w:p>
        </w:tc>
      </w:tr>
      <w:tr w:rsidR="000A0459" w:rsidRPr="00081795" w:rsidTr="00C12C7C">
        <w:trPr>
          <w:trHeight w:val="66"/>
        </w:trPr>
        <w:tc>
          <w:tcPr>
            <w:tcW w:w="562"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255.99</w:t>
            </w:r>
          </w:p>
        </w:tc>
        <w:tc>
          <w:tcPr>
            <w:tcW w:w="1430"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Seyyar Tanklar ve Tüpler</w:t>
            </w:r>
          </w:p>
        </w:tc>
        <w:tc>
          <w:tcPr>
            <w:tcW w:w="93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20,00</w:t>
            </w:r>
          </w:p>
        </w:tc>
        <w:tc>
          <w:tcPr>
            <w:tcW w:w="1013"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19.800,07</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111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95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20,00</w:t>
            </w:r>
          </w:p>
        </w:tc>
        <w:tc>
          <w:tcPr>
            <w:tcW w:w="1117"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19.800,07</w:t>
            </w:r>
          </w:p>
        </w:tc>
        <w:tc>
          <w:tcPr>
            <w:tcW w:w="63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9"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20,00</w:t>
            </w:r>
          </w:p>
        </w:tc>
        <w:tc>
          <w:tcPr>
            <w:tcW w:w="798" w:type="dxa"/>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19.800,07</w:t>
            </w:r>
          </w:p>
        </w:tc>
      </w:tr>
      <w:tr w:rsidR="000A0459" w:rsidRPr="00081795" w:rsidTr="00C12C7C">
        <w:trPr>
          <w:trHeight w:val="66"/>
        </w:trPr>
        <w:tc>
          <w:tcPr>
            <w:tcW w:w="1992" w:type="dxa"/>
            <w:gridSpan w:val="2"/>
          </w:tcPr>
          <w:p w:rsidR="006C1263" w:rsidRPr="00081795" w:rsidRDefault="006C1263" w:rsidP="006C1263">
            <w:pPr>
              <w:rPr>
                <w:rFonts w:ascii="Times New Roman" w:hAnsi="Times New Roman" w:cs="Times New Roman"/>
                <w:sz w:val="10"/>
                <w:szCs w:val="16"/>
              </w:rPr>
            </w:pPr>
            <w:r w:rsidRPr="00081795">
              <w:rPr>
                <w:rFonts w:ascii="Times New Roman" w:hAnsi="Times New Roman" w:cs="Times New Roman"/>
                <w:sz w:val="10"/>
                <w:szCs w:val="16"/>
              </w:rPr>
              <w:t>TOPLAM</w:t>
            </w:r>
          </w:p>
        </w:tc>
        <w:tc>
          <w:tcPr>
            <w:tcW w:w="939" w:type="dxa"/>
          </w:tcPr>
          <w:p w:rsidR="006C1263" w:rsidRPr="00081795" w:rsidRDefault="006C1263" w:rsidP="006C1263">
            <w:pPr>
              <w:rPr>
                <w:rFonts w:ascii="Times New Roman" w:hAnsi="Times New Roman" w:cs="Times New Roman"/>
                <w:sz w:val="10"/>
              </w:rPr>
            </w:pPr>
            <w:r w:rsidRPr="00081795">
              <w:rPr>
                <w:rFonts w:ascii="Times New Roman" w:hAnsi="Times New Roman" w:cs="Times New Roman"/>
                <w:sz w:val="10"/>
              </w:rPr>
              <w:t>3201,00</w:t>
            </w:r>
          </w:p>
        </w:tc>
        <w:tc>
          <w:tcPr>
            <w:tcW w:w="1013" w:type="dxa"/>
          </w:tcPr>
          <w:p w:rsidR="006C1263" w:rsidRPr="00081795" w:rsidRDefault="006C1263" w:rsidP="006C1263">
            <w:pPr>
              <w:rPr>
                <w:rFonts w:ascii="Times New Roman" w:hAnsi="Times New Roman" w:cs="Times New Roman"/>
                <w:sz w:val="10"/>
              </w:rPr>
            </w:pPr>
            <w:r w:rsidRPr="00081795">
              <w:rPr>
                <w:rFonts w:ascii="Times New Roman" w:hAnsi="Times New Roman" w:cs="Times New Roman"/>
                <w:sz w:val="10"/>
              </w:rPr>
              <w:t>24.019.145,10</w:t>
            </w:r>
          </w:p>
        </w:tc>
        <w:tc>
          <w:tcPr>
            <w:tcW w:w="798" w:type="dxa"/>
          </w:tcPr>
          <w:p w:rsidR="006C1263" w:rsidRPr="00081795" w:rsidRDefault="006C1263" w:rsidP="006C1263">
            <w:pPr>
              <w:rPr>
                <w:rFonts w:ascii="Times New Roman" w:hAnsi="Times New Roman" w:cs="Times New Roman"/>
                <w:sz w:val="10"/>
              </w:rPr>
            </w:pPr>
            <w:r w:rsidRPr="00081795">
              <w:rPr>
                <w:rFonts w:ascii="Times New Roman" w:hAnsi="Times New Roman" w:cs="Times New Roman"/>
                <w:sz w:val="10"/>
              </w:rPr>
              <w:t>510,00</w:t>
            </w:r>
          </w:p>
        </w:tc>
        <w:tc>
          <w:tcPr>
            <w:tcW w:w="1118" w:type="dxa"/>
          </w:tcPr>
          <w:p w:rsidR="006C1263" w:rsidRPr="00081795" w:rsidRDefault="006C1263" w:rsidP="006C1263">
            <w:pPr>
              <w:rPr>
                <w:rFonts w:ascii="Times New Roman" w:hAnsi="Times New Roman" w:cs="Times New Roman"/>
                <w:sz w:val="10"/>
              </w:rPr>
            </w:pPr>
            <w:r w:rsidRPr="00081795">
              <w:rPr>
                <w:rFonts w:ascii="Times New Roman" w:hAnsi="Times New Roman" w:cs="Times New Roman"/>
                <w:sz w:val="10"/>
              </w:rPr>
              <w:t>776.264,26</w:t>
            </w:r>
          </w:p>
        </w:tc>
        <w:tc>
          <w:tcPr>
            <w:tcW w:w="959" w:type="dxa"/>
          </w:tcPr>
          <w:p w:rsidR="006C1263" w:rsidRPr="00081795" w:rsidRDefault="006C1263" w:rsidP="006C1263">
            <w:pPr>
              <w:rPr>
                <w:rFonts w:ascii="Times New Roman" w:hAnsi="Times New Roman" w:cs="Times New Roman"/>
                <w:sz w:val="10"/>
              </w:rPr>
            </w:pPr>
            <w:r w:rsidRPr="00081795">
              <w:rPr>
                <w:rFonts w:ascii="Times New Roman" w:hAnsi="Times New Roman" w:cs="Times New Roman"/>
                <w:sz w:val="10"/>
              </w:rPr>
              <w:t>3711,00</w:t>
            </w:r>
          </w:p>
        </w:tc>
        <w:tc>
          <w:tcPr>
            <w:tcW w:w="1117" w:type="dxa"/>
          </w:tcPr>
          <w:p w:rsidR="006C1263" w:rsidRPr="00081795" w:rsidRDefault="006C1263" w:rsidP="006C1263">
            <w:pPr>
              <w:rPr>
                <w:rFonts w:ascii="Times New Roman" w:hAnsi="Times New Roman" w:cs="Times New Roman"/>
                <w:sz w:val="10"/>
              </w:rPr>
            </w:pPr>
            <w:r w:rsidRPr="00081795">
              <w:rPr>
                <w:rFonts w:ascii="Times New Roman" w:hAnsi="Times New Roman" w:cs="Times New Roman"/>
                <w:sz w:val="10"/>
              </w:rPr>
              <w:t>24.795.409,36</w:t>
            </w:r>
          </w:p>
        </w:tc>
        <w:tc>
          <w:tcPr>
            <w:tcW w:w="638" w:type="dxa"/>
          </w:tcPr>
          <w:p w:rsidR="006C1263" w:rsidRPr="00081795" w:rsidRDefault="006C1263" w:rsidP="006C1263">
            <w:pPr>
              <w:rPr>
                <w:rFonts w:ascii="Times New Roman" w:hAnsi="Times New Roman" w:cs="Times New Roman"/>
                <w:sz w:val="10"/>
              </w:rPr>
            </w:pPr>
            <w:r w:rsidRPr="00081795">
              <w:rPr>
                <w:rFonts w:ascii="Times New Roman" w:hAnsi="Times New Roman" w:cs="Times New Roman"/>
                <w:sz w:val="10"/>
              </w:rPr>
              <w:t>0,00</w:t>
            </w:r>
          </w:p>
        </w:tc>
        <w:tc>
          <w:tcPr>
            <w:tcW w:w="799" w:type="dxa"/>
          </w:tcPr>
          <w:p w:rsidR="006C1263" w:rsidRPr="00081795" w:rsidRDefault="006C1263" w:rsidP="006C1263">
            <w:pPr>
              <w:rPr>
                <w:rFonts w:ascii="Times New Roman" w:hAnsi="Times New Roman" w:cs="Times New Roman"/>
                <w:sz w:val="10"/>
              </w:rPr>
            </w:pPr>
            <w:r w:rsidRPr="00081795">
              <w:rPr>
                <w:rFonts w:ascii="Times New Roman" w:hAnsi="Times New Roman" w:cs="Times New Roman"/>
                <w:sz w:val="10"/>
              </w:rPr>
              <w:t>0,00</w:t>
            </w:r>
          </w:p>
        </w:tc>
        <w:tc>
          <w:tcPr>
            <w:tcW w:w="798" w:type="dxa"/>
          </w:tcPr>
          <w:p w:rsidR="006C1263" w:rsidRPr="00081795" w:rsidRDefault="006C1263" w:rsidP="006C1263">
            <w:pPr>
              <w:rPr>
                <w:rFonts w:ascii="Times New Roman" w:hAnsi="Times New Roman" w:cs="Times New Roman"/>
                <w:sz w:val="10"/>
              </w:rPr>
            </w:pPr>
            <w:r w:rsidRPr="00081795">
              <w:rPr>
                <w:rFonts w:ascii="Times New Roman" w:hAnsi="Times New Roman" w:cs="Times New Roman"/>
                <w:sz w:val="10"/>
              </w:rPr>
              <w:t>3711,00</w:t>
            </w:r>
          </w:p>
        </w:tc>
        <w:tc>
          <w:tcPr>
            <w:tcW w:w="798" w:type="dxa"/>
          </w:tcPr>
          <w:p w:rsidR="006C1263" w:rsidRPr="00081795" w:rsidRDefault="006C1263" w:rsidP="006C1263">
            <w:pPr>
              <w:rPr>
                <w:rFonts w:ascii="Times New Roman" w:hAnsi="Times New Roman" w:cs="Times New Roman"/>
                <w:sz w:val="10"/>
              </w:rPr>
            </w:pPr>
            <w:r w:rsidRPr="00081795">
              <w:rPr>
                <w:rFonts w:ascii="Times New Roman" w:hAnsi="Times New Roman" w:cs="Times New Roman"/>
                <w:sz w:val="10"/>
              </w:rPr>
              <w:t>24.795.409,36</w:t>
            </w:r>
          </w:p>
        </w:tc>
      </w:tr>
    </w:tbl>
    <w:p w:rsidR="00454034" w:rsidRPr="00081795" w:rsidRDefault="00454034" w:rsidP="00371B2A">
      <w:pPr>
        <w:ind w:left="360"/>
        <w:jc w:val="center"/>
        <w:rPr>
          <w:rFonts w:ascii="Times New Roman" w:hAnsi="Times New Roman" w:cs="Times New Roman"/>
          <w:b/>
          <w:sz w:val="18"/>
        </w:rPr>
      </w:pPr>
    </w:p>
    <w:p w:rsidR="00371B2A" w:rsidRPr="00B44DC4" w:rsidRDefault="00371B2A" w:rsidP="009D1430">
      <w:pPr>
        <w:pStyle w:val="Balk3"/>
        <w:rPr>
          <w:rFonts w:ascii="Times New Roman" w:hAnsi="Times New Roman" w:cs="Times New Roman"/>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rFonts w:ascii="Times New Roman" w:hAnsi="Times New Roman" w:cs="Times New Roman"/>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İNŞAAT AMBARI</w:t>
      </w:r>
    </w:p>
    <w:p w:rsidR="00371B2A" w:rsidRPr="00081795" w:rsidRDefault="00371B2A" w:rsidP="00371B2A">
      <w:pPr>
        <w:pStyle w:val="GvdeMetni"/>
        <w:ind w:firstLine="708"/>
        <w:rPr>
          <w:sz w:val="16"/>
        </w:rPr>
      </w:pPr>
      <w:r w:rsidRPr="00081795">
        <w:rPr>
          <w:sz w:val="16"/>
        </w:rPr>
        <w:t>İl Özel İdaresi Hizmet Birimlerinde program çerçevesinde içme suyu şebekeleri ile ilgili Malzemeler (dalgıç pompalar, santrifüj pompalar, vanalar, pislik tutucular, çek valflar, PVC-çelik çekme-Asbest borular, yangın hidrantları, elektrik panoları, çeşitli boru ekleme, conta ve fitings parçaları, enerji nakil kabloları), H.İ.S. göletleri ile ilgili malzemeler (çelik çekme borular, pislik tutucular, çek valflar, çimento, demir kum),bina tesis onarımı ile ilgili malzemeler (çimento, kum, demir, çatı malzemeleri, sıhhi tesisat-yangın-ısıtma, elektrik ile ilgili malzemeler), hizmet birimleri ile ilgili tüm temizlik sarf malzemelerin stoklanması, ambar giriş ve çıkış işlemleri yapılmaktadır.</w:t>
      </w:r>
    </w:p>
    <w:p w:rsidR="00371B2A" w:rsidRPr="00081795" w:rsidRDefault="00371B2A" w:rsidP="00371B2A">
      <w:pPr>
        <w:ind w:left="360"/>
        <w:jc w:val="center"/>
        <w:rPr>
          <w:rFonts w:ascii="Times New Roman" w:hAnsi="Times New Roman" w:cs="Times New Roman"/>
          <w:b/>
          <w:sz w:val="18"/>
        </w:rPr>
      </w:pPr>
      <w:r w:rsidRPr="00081795">
        <w:rPr>
          <w:rFonts w:ascii="Times New Roman" w:hAnsi="Times New Roman" w:cs="Times New Roman"/>
          <w:b/>
          <w:sz w:val="18"/>
        </w:rPr>
        <w:t>KESİN HESAP CETVELİ</w:t>
      </w:r>
    </w:p>
    <w:tbl>
      <w:tblPr>
        <w:tblStyle w:val="TabloKlavuzu1"/>
        <w:tblW w:w="0" w:type="auto"/>
        <w:tblLook w:val="0000" w:firstRow="0" w:lastRow="0" w:firstColumn="0" w:lastColumn="0" w:noHBand="0" w:noVBand="0"/>
      </w:tblPr>
      <w:tblGrid>
        <w:gridCol w:w="491"/>
        <w:gridCol w:w="2083"/>
        <w:gridCol w:w="1053"/>
        <w:gridCol w:w="800"/>
        <w:gridCol w:w="975"/>
        <w:gridCol w:w="741"/>
        <w:gridCol w:w="678"/>
        <w:gridCol w:w="741"/>
        <w:gridCol w:w="678"/>
        <w:gridCol w:w="741"/>
        <w:gridCol w:w="678"/>
        <w:gridCol w:w="666"/>
      </w:tblGrid>
      <w:tr w:rsidR="00371B2A" w:rsidRPr="00081795" w:rsidTr="008B6D1F">
        <w:trPr>
          <w:trHeight w:val="175"/>
        </w:trPr>
        <w:tc>
          <w:tcPr>
            <w:tcW w:w="0" w:type="auto"/>
            <w:vMerge w:val="restart"/>
            <w:textDirection w:val="btLr"/>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KOD</w:t>
            </w:r>
          </w:p>
        </w:tc>
        <w:tc>
          <w:tcPr>
            <w:tcW w:w="0" w:type="auto"/>
            <w:vMerge w:val="restart"/>
          </w:tcPr>
          <w:p w:rsidR="000A0459" w:rsidRPr="00081795" w:rsidRDefault="000A0459" w:rsidP="00371B2A">
            <w:pPr>
              <w:jc w:val="center"/>
              <w:rPr>
                <w:rFonts w:ascii="Times New Roman" w:eastAsia="Times New Roman" w:hAnsi="Times New Roman" w:cs="Times New Roman"/>
                <w:b/>
                <w:bCs/>
                <w:sz w:val="10"/>
                <w:szCs w:val="16"/>
              </w:rPr>
            </w:pPr>
          </w:p>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TAŞINIRIN II. DÜZEY DETAY ADI</w:t>
            </w:r>
          </w:p>
          <w:p w:rsidR="00371B2A" w:rsidRPr="00081795" w:rsidRDefault="00371B2A" w:rsidP="00371B2A">
            <w:pPr>
              <w:rPr>
                <w:rFonts w:ascii="Times New Roman" w:eastAsia="Times New Roman" w:hAnsi="Times New Roman" w:cs="Times New Roman"/>
                <w:b/>
                <w:bCs/>
                <w:sz w:val="10"/>
                <w:szCs w:val="16"/>
              </w:rPr>
            </w:pPr>
            <w:r w:rsidRPr="00081795">
              <w:rPr>
                <w:rFonts w:ascii="Times New Roman" w:eastAsia="Times New Roman" w:hAnsi="Times New Roman" w:cs="Times New Roman"/>
                <w:sz w:val="10"/>
                <w:szCs w:val="16"/>
              </w:rPr>
              <w:t> </w:t>
            </w:r>
          </w:p>
        </w:tc>
        <w:tc>
          <w:tcPr>
            <w:tcW w:w="0" w:type="auto"/>
            <w:gridSpan w:val="2"/>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GEÇEN YILLARDAN DEVİR EDEN</w:t>
            </w:r>
          </w:p>
        </w:tc>
        <w:tc>
          <w:tcPr>
            <w:tcW w:w="0" w:type="auto"/>
            <w:gridSpan w:val="2"/>
            <w:noWrap/>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2018 YILI İÇİNDE GİREN</w:t>
            </w:r>
          </w:p>
        </w:tc>
        <w:tc>
          <w:tcPr>
            <w:tcW w:w="0" w:type="auto"/>
            <w:gridSpan w:val="2"/>
            <w:noWrap/>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TOPLAM</w:t>
            </w:r>
          </w:p>
        </w:tc>
        <w:tc>
          <w:tcPr>
            <w:tcW w:w="0" w:type="auto"/>
            <w:gridSpan w:val="2"/>
            <w:noWrap/>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2018 YILI İÇİNDE ÇIKAN</w:t>
            </w:r>
          </w:p>
        </w:tc>
        <w:tc>
          <w:tcPr>
            <w:tcW w:w="0" w:type="auto"/>
            <w:gridSpan w:val="2"/>
            <w:noWrap/>
          </w:tcPr>
          <w:p w:rsidR="00371B2A" w:rsidRPr="00081795" w:rsidRDefault="00371B2A" w:rsidP="00371B2A">
            <w:pP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2019 YILINA DEVİR</w:t>
            </w:r>
          </w:p>
        </w:tc>
      </w:tr>
      <w:tr w:rsidR="00371B2A" w:rsidRPr="00081795" w:rsidTr="008B6D1F">
        <w:trPr>
          <w:trHeight w:val="277"/>
        </w:trPr>
        <w:tc>
          <w:tcPr>
            <w:tcW w:w="0" w:type="auto"/>
            <w:vMerge/>
          </w:tcPr>
          <w:p w:rsidR="00371B2A" w:rsidRPr="00081795" w:rsidRDefault="00371B2A" w:rsidP="00371B2A">
            <w:pPr>
              <w:rPr>
                <w:rFonts w:ascii="Times New Roman" w:eastAsia="Times New Roman" w:hAnsi="Times New Roman" w:cs="Times New Roman"/>
                <w:b/>
                <w:bCs/>
                <w:sz w:val="10"/>
                <w:szCs w:val="16"/>
              </w:rPr>
            </w:pPr>
          </w:p>
        </w:tc>
        <w:tc>
          <w:tcPr>
            <w:tcW w:w="0" w:type="auto"/>
            <w:vMerge/>
          </w:tcPr>
          <w:p w:rsidR="00371B2A" w:rsidRPr="00081795" w:rsidRDefault="00371B2A" w:rsidP="00371B2A">
            <w:pPr>
              <w:rPr>
                <w:rFonts w:ascii="Times New Roman" w:eastAsia="Times New Roman" w:hAnsi="Times New Roman" w:cs="Times New Roman"/>
                <w:sz w:val="10"/>
                <w:szCs w:val="16"/>
              </w:rPr>
            </w:pPr>
          </w:p>
        </w:tc>
        <w:tc>
          <w:tcPr>
            <w:tcW w:w="0" w:type="auto"/>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MİKTARI (Adet)</w:t>
            </w:r>
          </w:p>
        </w:tc>
        <w:tc>
          <w:tcPr>
            <w:tcW w:w="0" w:type="auto"/>
          </w:tcPr>
          <w:p w:rsidR="00371B2A" w:rsidRPr="00081795" w:rsidRDefault="00371B2A" w:rsidP="000A0459">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TUTARI</w:t>
            </w:r>
          </w:p>
          <w:p w:rsidR="00371B2A" w:rsidRPr="00081795" w:rsidRDefault="00371B2A" w:rsidP="000A0459">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(TL)</w:t>
            </w:r>
          </w:p>
        </w:tc>
        <w:tc>
          <w:tcPr>
            <w:tcW w:w="0" w:type="auto"/>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MİKTARI (Adet)</w:t>
            </w:r>
          </w:p>
        </w:tc>
        <w:tc>
          <w:tcPr>
            <w:tcW w:w="0" w:type="auto"/>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TUTARI</w:t>
            </w:r>
          </w:p>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 xml:space="preserve"> (TL)</w:t>
            </w:r>
          </w:p>
        </w:tc>
        <w:tc>
          <w:tcPr>
            <w:tcW w:w="0" w:type="auto"/>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MİKTARI</w:t>
            </w:r>
          </w:p>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 xml:space="preserve"> (Adet)</w:t>
            </w:r>
          </w:p>
        </w:tc>
        <w:tc>
          <w:tcPr>
            <w:tcW w:w="0" w:type="auto"/>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TUTARI</w:t>
            </w:r>
          </w:p>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 xml:space="preserve"> (TL)</w:t>
            </w:r>
          </w:p>
        </w:tc>
        <w:tc>
          <w:tcPr>
            <w:tcW w:w="0" w:type="auto"/>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MİKTARI</w:t>
            </w:r>
          </w:p>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 xml:space="preserve"> (Adet)</w:t>
            </w:r>
          </w:p>
        </w:tc>
        <w:tc>
          <w:tcPr>
            <w:tcW w:w="0" w:type="auto"/>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 xml:space="preserve">TUTARI </w:t>
            </w:r>
          </w:p>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(TL)</w:t>
            </w:r>
          </w:p>
        </w:tc>
        <w:tc>
          <w:tcPr>
            <w:tcW w:w="0" w:type="auto"/>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 xml:space="preserve">MİKTARI </w:t>
            </w:r>
          </w:p>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(Adet)</w:t>
            </w:r>
          </w:p>
        </w:tc>
        <w:tc>
          <w:tcPr>
            <w:tcW w:w="0" w:type="auto"/>
          </w:tcPr>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 xml:space="preserve">TUTARI </w:t>
            </w:r>
          </w:p>
          <w:p w:rsidR="00371B2A" w:rsidRPr="00081795" w:rsidRDefault="00371B2A" w:rsidP="00371B2A">
            <w:pPr>
              <w:jc w:val="center"/>
              <w:rPr>
                <w:rFonts w:ascii="Times New Roman" w:eastAsia="Times New Roman" w:hAnsi="Times New Roman" w:cs="Times New Roman"/>
                <w:b/>
                <w:bCs/>
                <w:sz w:val="10"/>
                <w:szCs w:val="16"/>
              </w:rPr>
            </w:pPr>
            <w:r w:rsidRPr="00081795">
              <w:rPr>
                <w:rFonts w:ascii="Times New Roman" w:eastAsia="Times New Roman" w:hAnsi="Times New Roman" w:cs="Times New Roman"/>
                <w:b/>
                <w:bCs/>
                <w:sz w:val="10"/>
                <w:szCs w:val="16"/>
              </w:rPr>
              <w:t>(TL)</w:t>
            </w:r>
          </w:p>
        </w:tc>
      </w:tr>
      <w:tr w:rsidR="00371B2A" w:rsidRPr="00081795" w:rsidTr="008B6D1F">
        <w:trPr>
          <w:trHeight w:val="145"/>
        </w:trPr>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150.01</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Kırtasiye Malzeme Grubu</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52311,00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100.544,07</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29275,00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112.183,37</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81586,00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212.727,44</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44124,00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130.177,58</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37462</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82.549,86</w:t>
            </w:r>
          </w:p>
        </w:tc>
      </w:tr>
      <w:tr w:rsidR="00371B2A" w:rsidRPr="00081795" w:rsidTr="008B6D1F">
        <w:trPr>
          <w:trHeight w:val="147"/>
        </w:trPr>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150.02</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 xml:space="preserve">Mutfak Araç ve Gereçleri </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314.00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20.485,95</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792,00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36.871,66</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1106.00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57.357,61</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792,00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36.871,66</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314,00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20.485,95</w:t>
            </w:r>
          </w:p>
        </w:tc>
      </w:tr>
      <w:tr w:rsidR="00371B2A" w:rsidRPr="00081795" w:rsidTr="008B6D1F">
        <w:trPr>
          <w:trHeight w:val="147"/>
        </w:trPr>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150.03</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Tıbbi Cihazlar ve Ürünler</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3,00</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300,90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300,90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300,90</w:t>
            </w:r>
          </w:p>
        </w:tc>
      </w:tr>
      <w:tr w:rsidR="00371B2A" w:rsidRPr="00081795" w:rsidTr="008B6D1F">
        <w:trPr>
          <w:trHeight w:val="147"/>
        </w:trPr>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150.04</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Katı Yakıtlar</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283,54</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224.457,85</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121,50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48.284,78</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405,04</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272.742,63</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121,50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48.284,78</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283,54</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224.457,85</w:t>
            </w:r>
          </w:p>
        </w:tc>
      </w:tr>
      <w:tr w:rsidR="00371B2A" w:rsidRPr="00081795" w:rsidTr="008B6D1F">
        <w:trPr>
          <w:trHeight w:val="147"/>
        </w:trPr>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150.05</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Temizlik Malzemeleri</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9859,00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50.063,75</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3092,00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523.147.84</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12951,00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573.211.59</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3092,00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523.167,84</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9859,00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50.043,75</w:t>
            </w:r>
          </w:p>
        </w:tc>
      </w:tr>
      <w:tr w:rsidR="00371B2A" w:rsidRPr="00081795" w:rsidTr="008B6D1F">
        <w:trPr>
          <w:trHeight w:val="147"/>
        </w:trPr>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150.06</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Giyecek ve Mefruşat Ürünleri</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1241,50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55.309,84</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1026,90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37.340,72</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2268,40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92.650,56</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1056,90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38.786,42</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1211,50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53.864,14</w:t>
            </w:r>
          </w:p>
        </w:tc>
      </w:tr>
      <w:tr w:rsidR="00371B2A" w:rsidRPr="00081795" w:rsidTr="008B6D1F">
        <w:trPr>
          <w:trHeight w:val="147"/>
        </w:trPr>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150.07</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Baharat ve Tatlandırıcılar</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2000,00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19.202,40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2000,00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19.202,40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2000,00</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19.202,40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r>
      <w:tr w:rsidR="00371B2A" w:rsidRPr="00081795" w:rsidTr="008B6D1F">
        <w:trPr>
          <w:trHeight w:val="141"/>
        </w:trPr>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150.08</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Alkolsüz İçecekler</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7600,00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3.693,60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7600,00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3.693,60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7600,00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3.693,60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r>
      <w:tr w:rsidR="00371B2A" w:rsidRPr="00081795" w:rsidTr="008B6D1F">
        <w:trPr>
          <w:trHeight w:val="87"/>
        </w:trPr>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150.10</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Tohum ve Fideler</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9,00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1.085,60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7204,00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209.377,05</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7213,00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210.462,65</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7200,00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185.777,05</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13,00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24.685,60</w:t>
            </w:r>
          </w:p>
        </w:tc>
      </w:tr>
      <w:tr w:rsidR="00371B2A" w:rsidRPr="00081795" w:rsidTr="008B6D1F">
        <w:trPr>
          <w:trHeight w:val="103"/>
        </w:trPr>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150.12</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Elektronik, Metal ve Ağaç Ürünleri</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37615,10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462.039,42</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26513,06</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774.927,54</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64128,16</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1.236.966,96</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41785,61</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839.116,64</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22342,55</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397.850,32</w:t>
            </w:r>
          </w:p>
        </w:tc>
      </w:tr>
      <w:tr w:rsidR="00371B2A" w:rsidRPr="00081795" w:rsidTr="008B6D1F">
        <w:trPr>
          <w:trHeight w:val="119"/>
        </w:trPr>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150.13</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Yedek Parçalar Grubu</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9432,00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89.473,92</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8142,00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802.621,50</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17574,00</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892.095,42</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8420,00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809.593,84</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9154,00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82.501,58</w:t>
            </w:r>
          </w:p>
        </w:tc>
      </w:tr>
      <w:tr w:rsidR="00371B2A" w:rsidRPr="00081795" w:rsidTr="008B6D1F">
        <w:trPr>
          <w:trHeight w:val="122"/>
        </w:trPr>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150.15</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Basılı Yayınlar</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600,00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14.958,00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600,00</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14.958,00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600,00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14.958,00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r>
      <w:tr w:rsidR="00371B2A" w:rsidRPr="00081795" w:rsidTr="008B6D1F">
        <w:trPr>
          <w:trHeight w:val="137"/>
        </w:trPr>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150.16</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Diğer Spor Malzemeleri</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11,00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15.127,60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11,00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15.127,60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11,00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15.127,60</w:t>
            </w:r>
          </w:p>
        </w:tc>
      </w:tr>
      <w:tr w:rsidR="00371B2A" w:rsidRPr="00081795" w:rsidTr="008B6D1F">
        <w:trPr>
          <w:trHeight w:val="139"/>
        </w:trPr>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150.17</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Pompalar</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12,00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92.470,00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12,00</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92.470,00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11,00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57.070,00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35.400,00</w:t>
            </w:r>
          </w:p>
        </w:tc>
      </w:tr>
      <w:tr w:rsidR="00371B2A" w:rsidRPr="00081795" w:rsidTr="008B6D1F">
        <w:trPr>
          <w:trHeight w:val="127"/>
        </w:trPr>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150.99</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Güvenlik Koruma Gösteri Amaçlı Malzemeler</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622,00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6.036,20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88,00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6.947,08</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710,00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12.983,28</w:t>
            </w:r>
          </w:p>
        </w:tc>
        <w:tc>
          <w:tcPr>
            <w:tcW w:w="0" w:type="auto"/>
          </w:tcPr>
          <w:p w:rsidR="00371B2A" w:rsidRPr="00081795" w:rsidRDefault="00371B2A" w:rsidP="00371B2A">
            <w:pPr>
              <w:rPr>
                <w:rFonts w:ascii="Times New Roman" w:hAnsi="Times New Roman" w:cs="Times New Roman"/>
                <w:sz w:val="10"/>
                <w:szCs w:val="16"/>
              </w:rPr>
            </w:pPr>
            <w:r w:rsidRPr="00081795">
              <w:rPr>
                <w:rFonts w:ascii="Times New Roman" w:hAnsi="Times New Roman" w:cs="Times New Roman"/>
                <w:sz w:val="10"/>
                <w:szCs w:val="16"/>
              </w:rPr>
              <w:t>90,00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7.744,08</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620,00</w:t>
            </w:r>
          </w:p>
        </w:tc>
        <w:tc>
          <w:tcPr>
            <w:tcW w:w="0" w:type="auto"/>
          </w:tcPr>
          <w:p w:rsidR="00371B2A" w:rsidRPr="00081795" w:rsidRDefault="00371B2A" w:rsidP="00371B2A">
            <w:pPr>
              <w:jc w:val="center"/>
              <w:rPr>
                <w:rFonts w:ascii="Times New Roman" w:hAnsi="Times New Roman" w:cs="Times New Roman"/>
                <w:sz w:val="10"/>
                <w:szCs w:val="16"/>
              </w:rPr>
            </w:pPr>
            <w:r w:rsidRPr="00081795">
              <w:rPr>
                <w:rFonts w:ascii="Times New Roman" w:hAnsi="Times New Roman" w:cs="Times New Roman"/>
                <w:sz w:val="10"/>
                <w:szCs w:val="16"/>
              </w:rPr>
              <w:t>5.239,20</w:t>
            </w:r>
          </w:p>
        </w:tc>
      </w:tr>
      <w:tr w:rsidR="00371B2A" w:rsidRPr="00081795" w:rsidTr="008B6D1F">
        <w:trPr>
          <w:trHeight w:val="70"/>
        </w:trPr>
        <w:tc>
          <w:tcPr>
            <w:tcW w:w="0" w:type="auto"/>
          </w:tcPr>
          <w:p w:rsidR="00371B2A" w:rsidRPr="00081795" w:rsidRDefault="00371B2A" w:rsidP="00371B2A">
            <w:pPr>
              <w:jc w:val="center"/>
              <w:rPr>
                <w:rFonts w:ascii="Times New Roman" w:hAnsi="Times New Roman" w:cs="Times New Roman"/>
                <w:b/>
                <w:sz w:val="10"/>
                <w:szCs w:val="16"/>
              </w:rPr>
            </w:pPr>
          </w:p>
        </w:tc>
        <w:tc>
          <w:tcPr>
            <w:tcW w:w="0" w:type="auto"/>
          </w:tcPr>
          <w:p w:rsidR="00371B2A" w:rsidRPr="00081795" w:rsidRDefault="00371B2A" w:rsidP="00371B2A">
            <w:pPr>
              <w:rPr>
                <w:rFonts w:ascii="Times New Roman" w:hAnsi="Times New Roman" w:cs="Times New Roman"/>
                <w:b/>
                <w:sz w:val="10"/>
                <w:szCs w:val="16"/>
              </w:rPr>
            </w:pPr>
            <w:r w:rsidRPr="00081795">
              <w:rPr>
                <w:rFonts w:ascii="Times New Roman" w:hAnsi="Times New Roman" w:cs="Times New Roman"/>
                <w:b/>
                <w:sz w:val="10"/>
                <w:szCs w:val="16"/>
              </w:rPr>
              <w:t>TOPLAM</w:t>
            </w:r>
          </w:p>
        </w:tc>
        <w:tc>
          <w:tcPr>
            <w:tcW w:w="0" w:type="auto"/>
          </w:tcPr>
          <w:p w:rsidR="00371B2A" w:rsidRPr="00081795" w:rsidRDefault="00371B2A" w:rsidP="00371B2A">
            <w:pPr>
              <w:jc w:val="center"/>
              <w:rPr>
                <w:rFonts w:ascii="Times New Roman" w:hAnsi="Times New Roman" w:cs="Times New Roman"/>
                <w:b/>
                <w:sz w:val="10"/>
                <w:szCs w:val="16"/>
              </w:rPr>
            </w:pPr>
          </w:p>
        </w:tc>
        <w:tc>
          <w:tcPr>
            <w:tcW w:w="0" w:type="auto"/>
          </w:tcPr>
          <w:p w:rsidR="00371B2A" w:rsidRPr="00081795" w:rsidRDefault="00371B2A" w:rsidP="00371B2A">
            <w:pPr>
              <w:jc w:val="center"/>
              <w:rPr>
                <w:rFonts w:ascii="Times New Roman" w:hAnsi="Times New Roman" w:cs="Times New Roman"/>
                <w:b/>
                <w:sz w:val="10"/>
                <w:szCs w:val="16"/>
              </w:rPr>
            </w:pPr>
            <w:r w:rsidRPr="00081795">
              <w:rPr>
                <w:rFonts w:ascii="Times New Roman" w:hAnsi="Times New Roman" w:cs="Times New Roman"/>
                <w:b/>
                <w:sz w:val="10"/>
                <w:szCs w:val="16"/>
              </w:rPr>
              <w:t>1.024.925,10</w:t>
            </w:r>
          </w:p>
        </w:tc>
        <w:tc>
          <w:tcPr>
            <w:tcW w:w="0" w:type="auto"/>
          </w:tcPr>
          <w:p w:rsidR="00371B2A" w:rsidRPr="00081795" w:rsidRDefault="00371B2A" w:rsidP="00371B2A">
            <w:pPr>
              <w:jc w:val="center"/>
              <w:rPr>
                <w:rFonts w:ascii="Times New Roman" w:hAnsi="Times New Roman" w:cs="Times New Roman"/>
                <w:b/>
                <w:sz w:val="10"/>
                <w:szCs w:val="16"/>
              </w:rPr>
            </w:pPr>
          </w:p>
        </w:tc>
        <w:tc>
          <w:tcPr>
            <w:tcW w:w="0" w:type="auto"/>
          </w:tcPr>
          <w:p w:rsidR="00371B2A" w:rsidRPr="00081795" w:rsidRDefault="00371B2A" w:rsidP="00371B2A">
            <w:pPr>
              <w:rPr>
                <w:rFonts w:ascii="Times New Roman" w:hAnsi="Times New Roman" w:cs="Times New Roman"/>
                <w:b/>
                <w:sz w:val="10"/>
                <w:szCs w:val="16"/>
              </w:rPr>
            </w:pPr>
            <w:r w:rsidRPr="00081795">
              <w:rPr>
                <w:rFonts w:ascii="Times New Roman" w:hAnsi="Times New Roman" w:cs="Times New Roman"/>
                <w:b/>
                <w:sz w:val="10"/>
                <w:szCs w:val="16"/>
              </w:rPr>
              <w:t>2.682.025,54</w:t>
            </w:r>
          </w:p>
        </w:tc>
        <w:tc>
          <w:tcPr>
            <w:tcW w:w="0" w:type="auto"/>
          </w:tcPr>
          <w:p w:rsidR="00371B2A" w:rsidRPr="00081795" w:rsidRDefault="00371B2A" w:rsidP="00371B2A">
            <w:pPr>
              <w:jc w:val="center"/>
              <w:rPr>
                <w:rFonts w:ascii="Times New Roman" w:hAnsi="Times New Roman" w:cs="Times New Roman"/>
                <w:b/>
                <w:sz w:val="10"/>
                <w:szCs w:val="16"/>
              </w:rPr>
            </w:pPr>
          </w:p>
        </w:tc>
        <w:tc>
          <w:tcPr>
            <w:tcW w:w="0" w:type="auto"/>
          </w:tcPr>
          <w:p w:rsidR="00371B2A" w:rsidRPr="00081795" w:rsidRDefault="00371B2A" w:rsidP="00371B2A">
            <w:pPr>
              <w:jc w:val="center"/>
              <w:rPr>
                <w:rFonts w:ascii="Times New Roman" w:hAnsi="Times New Roman" w:cs="Times New Roman"/>
                <w:b/>
                <w:sz w:val="10"/>
                <w:szCs w:val="16"/>
              </w:rPr>
            </w:pPr>
            <w:r w:rsidRPr="00081795">
              <w:rPr>
                <w:rFonts w:ascii="Times New Roman" w:hAnsi="Times New Roman" w:cs="Times New Roman"/>
                <w:b/>
                <w:sz w:val="10"/>
                <w:szCs w:val="16"/>
              </w:rPr>
              <w:t>3.706.950,64</w:t>
            </w:r>
          </w:p>
        </w:tc>
        <w:tc>
          <w:tcPr>
            <w:tcW w:w="0" w:type="auto"/>
          </w:tcPr>
          <w:p w:rsidR="00371B2A" w:rsidRPr="00081795" w:rsidRDefault="00371B2A" w:rsidP="00371B2A">
            <w:pPr>
              <w:jc w:val="center"/>
              <w:rPr>
                <w:rFonts w:ascii="Times New Roman" w:hAnsi="Times New Roman" w:cs="Times New Roman"/>
                <w:b/>
                <w:sz w:val="10"/>
                <w:szCs w:val="16"/>
              </w:rPr>
            </w:pPr>
          </w:p>
        </w:tc>
        <w:tc>
          <w:tcPr>
            <w:tcW w:w="0" w:type="auto"/>
          </w:tcPr>
          <w:p w:rsidR="00371B2A" w:rsidRPr="00081795" w:rsidRDefault="00371B2A" w:rsidP="00371B2A">
            <w:pPr>
              <w:jc w:val="center"/>
              <w:rPr>
                <w:rFonts w:ascii="Times New Roman" w:hAnsi="Times New Roman" w:cs="Times New Roman"/>
                <w:b/>
                <w:sz w:val="10"/>
                <w:szCs w:val="16"/>
              </w:rPr>
            </w:pPr>
            <w:r w:rsidRPr="00081795">
              <w:rPr>
                <w:rFonts w:ascii="Times New Roman" w:hAnsi="Times New Roman" w:cs="Times New Roman"/>
                <w:b/>
                <w:sz w:val="10"/>
                <w:szCs w:val="16"/>
              </w:rPr>
              <w:t>2.714.443,89</w:t>
            </w:r>
          </w:p>
        </w:tc>
        <w:tc>
          <w:tcPr>
            <w:tcW w:w="0" w:type="auto"/>
          </w:tcPr>
          <w:p w:rsidR="00371B2A" w:rsidRPr="00081795" w:rsidRDefault="00371B2A" w:rsidP="00371B2A">
            <w:pPr>
              <w:jc w:val="center"/>
              <w:rPr>
                <w:rFonts w:ascii="Times New Roman" w:hAnsi="Times New Roman" w:cs="Times New Roman"/>
                <w:b/>
                <w:sz w:val="10"/>
                <w:szCs w:val="16"/>
              </w:rPr>
            </w:pPr>
          </w:p>
        </w:tc>
        <w:tc>
          <w:tcPr>
            <w:tcW w:w="0" w:type="auto"/>
          </w:tcPr>
          <w:p w:rsidR="00371B2A" w:rsidRPr="00081795" w:rsidRDefault="00371B2A" w:rsidP="00371B2A">
            <w:pPr>
              <w:jc w:val="center"/>
              <w:rPr>
                <w:rFonts w:ascii="Times New Roman" w:hAnsi="Times New Roman" w:cs="Times New Roman"/>
                <w:b/>
                <w:sz w:val="10"/>
                <w:szCs w:val="16"/>
              </w:rPr>
            </w:pPr>
            <w:r w:rsidRPr="00081795">
              <w:rPr>
                <w:rFonts w:ascii="Times New Roman" w:hAnsi="Times New Roman" w:cs="Times New Roman"/>
                <w:b/>
                <w:sz w:val="10"/>
                <w:szCs w:val="16"/>
              </w:rPr>
              <w:t>992.506,75</w:t>
            </w:r>
          </w:p>
        </w:tc>
      </w:tr>
    </w:tbl>
    <w:p w:rsidR="008B6D1F" w:rsidRDefault="008B6D1F" w:rsidP="00371B2A">
      <w:pPr>
        <w:tabs>
          <w:tab w:val="left" w:pos="567"/>
        </w:tabs>
        <w:spacing w:line="360" w:lineRule="auto"/>
        <w:ind w:right="877"/>
        <w:jc w:val="both"/>
        <w:rPr>
          <w:rFonts w:ascii="Times New Roman" w:hAnsi="Times New Roman" w:cs="Times New Roman"/>
          <w:b/>
          <w:sz w:val="18"/>
        </w:rPr>
      </w:pPr>
    </w:p>
    <w:p w:rsidR="00587995" w:rsidRDefault="00587995" w:rsidP="00371B2A">
      <w:pPr>
        <w:tabs>
          <w:tab w:val="left" w:pos="567"/>
        </w:tabs>
        <w:spacing w:line="360" w:lineRule="auto"/>
        <w:ind w:right="877"/>
        <w:jc w:val="both"/>
        <w:rPr>
          <w:rFonts w:ascii="Times New Roman" w:hAnsi="Times New Roman" w:cs="Times New Roman"/>
          <w:b/>
          <w:sz w:val="18"/>
        </w:rPr>
      </w:pPr>
    </w:p>
    <w:p w:rsidR="00587995" w:rsidRDefault="00587995" w:rsidP="00371B2A">
      <w:pPr>
        <w:tabs>
          <w:tab w:val="left" w:pos="567"/>
        </w:tabs>
        <w:spacing w:line="360" w:lineRule="auto"/>
        <w:ind w:right="877"/>
        <w:jc w:val="both"/>
        <w:rPr>
          <w:rFonts w:ascii="Times New Roman" w:hAnsi="Times New Roman" w:cs="Times New Roman"/>
          <w:b/>
          <w:sz w:val="18"/>
        </w:rPr>
      </w:pPr>
    </w:p>
    <w:p w:rsidR="00587995" w:rsidRDefault="00587995" w:rsidP="00371B2A">
      <w:pPr>
        <w:tabs>
          <w:tab w:val="left" w:pos="567"/>
        </w:tabs>
        <w:spacing w:line="360" w:lineRule="auto"/>
        <w:ind w:right="877"/>
        <w:jc w:val="both"/>
        <w:rPr>
          <w:rFonts w:ascii="Times New Roman" w:hAnsi="Times New Roman" w:cs="Times New Roman"/>
          <w:b/>
          <w:sz w:val="18"/>
        </w:rPr>
      </w:pPr>
    </w:p>
    <w:p w:rsidR="00587995" w:rsidRDefault="00587995" w:rsidP="00371B2A">
      <w:pPr>
        <w:tabs>
          <w:tab w:val="left" w:pos="567"/>
        </w:tabs>
        <w:spacing w:line="360" w:lineRule="auto"/>
        <w:ind w:right="877"/>
        <w:jc w:val="both"/>
        <w:rPr>
          <w:rFonts w:ascii="Times New Roman" w:hAnsi="Times New Roman" w:cs="Times New Roman"/>
          <w:b/>
          <w:sz w:val="18"/>
        </w:rPr>
      </w:pPr>
    </w:p>
    <w:p w:rsidR="00587995" w:rsidRDefault="00587995" w:rsidP="00371B2A">
      <w:pPr>
        <w:tabs>
          <w:tab w:val="left" w:pos="567"/>
        </w:tabs>
        <w:spacing w:line="360" w:lineRule="auto"/>
        <w:ind w:right="877"/>
        <w:jc w:val="both"/>
        <w:rPr>
          <w:rFonts w:ascii="Times New Roman" w:hAnsi="Times New Roman" w:cs="Times New Roman"/>
          <w:b/>
          <w:sz w:val="18"/>
        </w:rPr>
      </w:pPr>
    </w:p>
    <w:p w:rsidR="00B44DC4" w:rsidRDefault="00B44DC4" w:rsidP="009C5EEE">
      <w:pPr>
        <w:rPr>
          <w:rFonts w:ascii="Times New Roman" w:hAnsi="Times New Roman" w:cs="Times New Roman"/>
          <w:b/>
          <w:sz w:val="18"/>
        </w:rPr>
      </w:pPr>
    </w:p>
    <w:p w:rsidR="00371B2A" w:rsidRPr="00081795" w:rsidRDefault="00371B2A" w:rsidP="009C5EEE">
      <w:pPr>
        <w:rPr>
          <w:rFonts w:ascii="Times New Roman" w:hAnsi="Times New Roman" w:cs="Times New Roman"/>
          <w:sz w:val="18"/>
        </w:rPr>
      </w:pPr>
      <w:r w:rsidRPr="00081795">
        <w:rPr>
          <w:rFonts w:ascii="Times New Roman" w:hAnsi="Times New Roman" w:cs="Times New Roman"/>
          <w:b/>
          <w:sz w:val="18"/>
        </w:rPr>
        <w:tab/>
        <w:t>İHALE İŞLEM BÜROSU</w:t>
      </w:r>
      <w:r w:rsidRPr="00081795">
        <w:rPr>
          <w:rFonts w:ascii="Times New Roman" w:hAnsi="Times New Roman" w:cs="Times New Roman"/>
          <w:sz w:val="18"/>
        </w:rPr>
        <w:t xml:space="preserve">; 4734 ile 4735 sayılı kanunlar </w:t>
      </w:r>
      <w:r w:rsidR="000A0459" w:rsidRPr="00081795">
        <w:rPr>
          <w:rFonts w:ascii="Times New Roman" w:hAnsi="Times New Roman" w:cs="Times New Roman"/>
          <w:sz w:val="18"/>
        </w:rPr>
        <w:t>gereğince</w:t>
      </w:r>
      <w:r w:rsidRPr="00081795">
        <w:rPr>
          <w:rFonts w:ascii="Times New Roman" w:hAnsi="Times New Roman" w:cs="Times New Roman"/>
          <w:sz w:val="18"/>
        </w:rPr>
        <w:t xml:space="preserve"> yapılacak her türlü ihale ve satın almalar ile ilgili iş </w:t>
      </w:r>
    </w:p>
    <w:tbl>
      <w:tblPr>
        <w:tblStyle w:val="TabloKlavuzu"/>
        <w:tblpPr w:leftFromText="141" w:rightFromText="141" w:vertAnchor="text" w:tblpY="1"/>
        <w:tblW w:w="0" w:type="auto"/>
        <w:tblLook w:val="04A0" w:firstRow="1" w:lastRow="0" w:firstColumn="1" w:lastColumn="0" w:noHBand="0" w:noVBand="1"/>
      </w:tblPr>
      <w:tblGrid>
        <w:gridCol w:w="705"/>
        <w:gridCol w:w="2530"/>
        <w:gridCol w:w="933"/>
        <w:gridCol w:w="1017"/>
        <w:gridCol w:w="1017"/>
        <w:gridCol w:w="1840"/>
        <w:gridCol w:w="1403"/>
      </w:tblGrid>
      <w:tr w:rsidR="00587995" w:rsidRPr="008B6D1F" w:rsidTr="00587995">
        <w:trPr>
          <w:trHeight w:val="624"/>
        </w:trPr>
        <w:tc>
          <w:tcPr>
            <w:tcW w:w="705" w:type="dxa"/>
            <w:noWrap/>
            <w:textDirection w:val="btLr"/>
            <w:hideMark/>
          </w:tcPr>
          <w:p w:rsidR="00587995" w:rsidRPr="008B6D1F" w:rsidRDefault="00587995" w:rsidP="008B6D1F">
            <w:pPr>
              <w:ind w:left="113" w:right="113"/>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S.NO</w:t>
            </w:r>
          </w:p>
        </w:tc>
        <w:tc>
          <w:tcPr>
            <w:tcW w:w="2530" w:type="dxa"/>
            <w:noWrap/>
            <w:hideMark/>
          </w:tcPr>
          <w:p w:rsidR="00587995" w:rsidRPr="008B6D1F" w:rsidRDefault="00587995" w:rsidP="008B6D1F">
            <w:pPr>
              <w:rPr>
                <w:rFonts w:ascii="Times New Roman" w:eastAsia="Times New Roman" w:hAnsi="Times New Roman" w:cs="Times New Roman"/>
                <w:sz w:val="12"/>
                <w:szCs w:val="16"/>
              </w:rPr>
            </w:pPr>
          </w:p>
          <w:p w:rsidR="00587995" w:rsidRPr="008B6D1F" w:rsidRDefault="00587995" w:rsidP="008B6D1F">
            <w:pPr>
              <w:rPr>
                <w:rFonts w:ascii="Times New Roman" w:eastAsia="Times New Roman" w:hAnsi="Times New Roman" w:cs="Times New Roman"/>
                <w:sz w:val="12"/>
                <w:szCs w:val="16"/>
              </w:rPr>
            </w:pPr>
          </w:p>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KURUMUN ADI</w:t>
            </w:r>
          </w:p>
        </w:tc>
        <w:tc>
          <w:tcPr>
            <w:tcW w:w="0" w:type="auto"/>
            <w:noWrap/>
            <w:hideMark/>
          </w:tcPr>
          <w:p w:rsidR="00587995" w:rsidRPr="008B6D1F" w:rsidRDefault="00587995" w:rsidP="008B6D1F">
            <w:pPr>
              <w:jc w:val="center"/>
              <w:rPr>
                <w:rFonts w:ascii="Times New Roman" w:eastAsia="Times New Roman" w:hAnsi="Times New Roman" w:cs="Times New Roman"/>
                <w:sz w:val="12"/>
                <w:szCs w:val="16"/>
              </w:rPr>
            </w:pPr>
          </w:p>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İHALE TÜRÜ</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İLANDA İHALE AŞAMASINDA OLAN</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 xml:space="preserve">KARAR AŞAMASINDA OLAN </w:t>
            </w:r>
          </w:p>
        </w:tc>
        <w:tc>
          <w:tcPr>
            <w:tcW w:w="0" w:type="auto"/>
            <w:noWrap/>
            <w:hideMark/>
          </w:tcPr>
          <w:p w:rsidR="00587995" w:rsidRPr="008B6D1F" w:rsidRDefault="00587995" w:rsidP="008B6D1F">
            <w:pPr>
              <w:jc w:val="center"/>
              <w:rPr>
                <w:rFonts w:ascii="Times New Roman" w:eastAsia="Times New Roman" w:hAnsi="Times New Roman" w:cs="Times New Roman"/>
                <w:sz w:val="12"/>
                <w:szCs w:val="16"/>
              </w:rPr>
            </w:pPr>
          </w:p>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ALIMI YAPIMI DEVAM EDEN</w:t>
            </w:r>
          </w:p>
        </w:tc>
        <w:tc>
          <w:tcPr>
            <w:tcW w:w="0" w:type="auto"/>
            <w:noWrap/>
            <w:hideMark/>
          </w:tcPr>
          <w:p w:rsidR="00587995" w:rsidRPr="008B6D1F" w:rsidRDefault="00587995" w:rsidP="008B6D1F">
            <w:pPr>
              <w:jc w:val="center"/>
              <w:rPr>
                <w:rFonts w:ascii="Times New Roman" w:eastAsia="Times New Roman" w:hAnsi="Times New Roman" w:cs="Times New Roman"/>
                <w:sz w:val="12"/>
                <w:szCs w:val="16"/>
              </w:rPr>
            </w:pPr>
          </w:p>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ALIMI YAPIMI BİTEN</w:t>
            </w:r>
          </w:p>
        </w:tc>
      </w:tr>
      <w:tr w:rsidR="00587995" w:rsidRPr="008B6D1F" w:rsidTr="00587995">
        <w:trPr>
          <w:trHeight w:val="120"/>
        </w:trPr>
        <w:tc>
          <w:tcPr>
            <w:tcW w:w="705" w:type="dxa"/>
            <w:vMerge w:val="restart"/>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c>
          <w:tcPr>
            <w:tcW w:w="2530" w:type="dxa"/>
            <w:vMerge w:val="restart"/>
            <w:noWrap/>
            <w:hideMark/>
          </w:tcPr>
          <w:p w:rsidR="00587995" w:rsidRPr="008B6D1F" w:rsidRDefault="00587995" w:rsidP="008B6D1F">
            <w:pPr>
              <w:rPr>
                <w:rFonts w:ascii="Times New Roman" w:eastAsia="Times New Roman" w:hAnsi="Times New Roman" w:cs="Times New Roman"/>
                <w:sz w:val="12"/>
                <w:szCs w:val="16"/>
              </w:rPr>
            </w:pPr>
          </w:p>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İL ÖZEL İDARESİ</w:t>
            </w: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YAPIM</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6</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22</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MAL</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5</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11</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HİZMET</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3</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6</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noWrap/>
            <w:hideMark/>
          </w:tcPr>
          <w:p w:rsidR="00587995" w:rsidRPr="008B6D1F" w:rsidRDefault="00587995" w:rsidP="008B6D1F">
            <w:pP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KURUMUN TOPLAM İHALE SAYISI</w:t>
            </w:r>
          </w:p>
        </w:tc>
        <w:tc>
          <w:tcPr>
            <w:tcW w:w="0" w:type="auto"/>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14</w:t>
            </w: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39</w:t>
            </w: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56</w:t>
            </w:r>
          </w:p>
        </w:tc>
      </w:tr>
      <w:tr w:rsidR="00587995" w:rsidRPr="008B6D1F" w:rsidTr="00587995">
        <w:trPr>
          <w:trHeight w:val="120"/>
        </w:trPr>
        <w:tc>
          <w:tcPr>
            <w:tcW w:w="705" w:type="dxa"/>
            <w:vMerge w:val="restart"/>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2</w:t>
            </w:r>
          </w:p>
        </w:tc>
        <w:tc>
          <w:tcPr>
            <w:tcW w:w="2530" w:type="dxa"/>
            <w:vMerge w:val="restart"/>
            <w:noWrap/>
            <w:hideMark/>
          </w:tcPr>
          <w:p w:rsidR="00587995" w:rsidRDefault="00587995" w:rsidP="008B6D1F">
            <w:pPr>
              <w:rPr>
                <w:rFonts w:ascii="Times New Roman" w:eastAsia="Times New Roman" w:hAnsi="Times New Roman" w:cs="Times New Roman"/>
                <w:sz w:val="12"/>
                <w:szCs w:val="16"/>
              </w:rPr>
            </w:pPr>
          </w:p>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İL MİLLİ EĞİTİM MÜDÜRLÜĞÜ</w:t>
            </w: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YAPIM</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6</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9</w:t>
            </w:r>
          </w:p>
        </w:tc>
      </w:tr>
      <w:tr w:rsidR="00587995" w:rsidRPr="008B6D1F" w:rsidTr="00587995">
        <w:trPr>
          <w:trHeight w:val="12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MAL</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r>
      <w:tr w:rsidR="00587995" w:rsidRPr="008B6D1F" w:rsidTr="00587995">
        <w:trPr>
          <w:trHeight w:val="113"/>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HİZMET</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noWrap/>
            <w:hideMark/>
          </w:tcPr>
          <w:p w:rsidR="00587995" w:rsidRPr="008B6D1F" w:rsidRDefault="00587995" w:rsidP="008B6D1F">
            <w:pP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KURUMUN TOPLAM İHALE SAYISI</w:t>
            </w:r>
          </w:p>
        </w:tc>
        <w:tc>
          <w:tcPr>
            <w:tcW w:w="0" w:type="auto"/>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tcPr>
          <w:p w:rsidR="00587995" w:rsidRPr="008B6D1F" w:rsidRDefault="00587995" w:rsidP="008B6D1F">
            <w:pPr>
              <w:jc w:val="center"/>
              <w:rPr>
                <w:rFonts w:ascii="Times New Roman" w:eastAsia="Times New Roman" w:hAnsi="Times New Roman" w:cs="Times New Roman"/>
                <w:b/>
                <w:bCs/>
                <w:sz w:val="12"/>
                <w:szCs w:val="16"/>
              </w:rPr>
            </w:pP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11</w:t>
            </w: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21</w:t>
            </w:r>
          </w:p>
        </w:tc>
      </w:tr>
      <w:tr w:rsidR="00587995" w:rsidRPr="008B6D1F" w:rsidTr="00587995">
        <w:trPr>
          <w:trHeight w:val="120"/>
        </w:trPr>
        <w:tc>
          <w:tcPr>
            <w:tcW w:w="705" w:type="dxa"/>
            <w:vMerge w:val="restart"/>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3</w:t>
            </w:r>
          </w:p>
        </w:tc>
        <w:tc>
          <w:tcPr>
            <w:tcW w:w="2530" w:type="dxa"/>
            <w:vMerge w:val="restart"/>
            <w:noWrap/>
            <w:hideMark/>
          </w:tcPr>
          <w:p w:rsidR="00587995" w:rsidRDefault="00587995" w:rsidP="008B6D1F">
            <w:pPr>
              <w:rPr>
                <w:rFonts w:ascii="Times New Roman" w:eastAsia="Times New Roman" w:hAnsi="Times New Roman" w:cs="Times New Roman"/>
                <w:sz w:val="12"/>
                <w:szCs w:val="16"/>
              </w:rPr>
            </w:pPr>
          </w:p>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İL EMNİYET MÜDÜRLÜĞÜ</w:t>
            </w: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YAPIM</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5</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MAL</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153"/>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HİZMET</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96"/>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noWrap/>
            <w:hideMark/>
          </w:tcPr>
          <w:p w:rsidR="00587995" w:rsidRPr="008B6D1F" w:rsidRDefault="00587995" w:rsidP="008B6D1F">
            <w:pP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KURUMUN TOPLAM İHALE SAYISI</w:t>
            </w:r>
          </w:p>
        </w:tc>
        <w:tc>
          <w:tcPr>
            <w:tcW w:w="0" w:type="auto"/>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tcPr>
          <w:p w:rsidR="00587995" w:rsidRPr="008B6D1F" w:rsidRDefault="00587995" w:rsidP="008B6D1F">
            <w:pPr>
              <w:jc w:val="center"/>
              <w:rPr>
                <w:rFonts w:ascii="Times New Roman" w:eastAsia="Times New Roman" w:hAnsi="Times New Roman" w:cs="Times New Roman"/>
                <w:b/>
                <w:bCs/>
                <w:sz w:val="12"/>
                <w:szCs w:val="16"/>
              </w:rPr>
            </w:pP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5</w:t>
            </w: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6</w:t>
            </w:r>
          </w:p>
        </w:tc>
      </w:tr>
      <w:tr w:rsidR="00587995" w:rsidRPr="008B6D1F" w:rsidTr="00587995">
        <w:trPr>
          <w:trHeight w:val="120"/>
        </w:trPr>
        <w:tc>
          <w:tcPr>
            <w:tcW w:w="705" w:type="dxa"/>
            <w:vMerge w:val="restart"/>
            <w:noWrap/>
            <w:hideMark/>
          </w:tcPr>
          <w:p w:rsidR="00587995" w:rsidRPr="008B6D1F" w:rsidRDefault="00587995" w:rsidP="008B6D1F">
            <w:pPr>
              <w:rPr>
                <w:rFonts w:ascii="Times New Roman" w:eastAsia="Times New Roman" w:hAnsi="Times New Roman" w:cs="Times New Roman"/>
                <w:sz w:val="12"/>
                <w:szCs w:val="16"/>
              </w:rPr>
            </w:pPr>
          </w:p>
        </w:tc>
        <w:tc>
          <w:tcPr>
            <w:tcW w:w="2530" w:type="dxa"/>
            <w:vMerge w:val="restart"/>
            <w:noWrap/>
            <w:hideMark/>
          </w:tcPr>
          <w:p w:rsidR="00587995" w:rsidRDefault="00587995" w:rsidP="008B6D1F">
            <w:pPr>
              <w:rPr>
                <w:rFonts w:ascii="Times New Roman" w:eastAsia="Times New Roman" w:hAnsi="Times New Roman" w:cs="Times New Roman"/>
                <w:sz w:val="12"/>
                <w:szCs w:val="16"/>
              </w:rPr>
            </w:pPr>
          </w:p>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İL AFET ve ACİL DURUM MÜDÜRLÜĞÜ</w:t>
            </w: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YAPIM</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13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MAL</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13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HİZMET</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76"/>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noWrap/>
            <w:hideMark/>
          </w:tcPr>
          <w:p w:rsidR="00587995" w:rsidRPr="008B6D1F" w:rsidRDefault="00587995" w:rsidP="008B6D1F">
            <w:pP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KURUMUN TOPLAM İHALE SAYISI</w:t>
            </w:r>
          </w:p>
        </w:tc>
        <w:tc>
          <w:tcPr>
            <w:tcW w:w="0" w:type="auto"/>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0</w:t>
            </w:r>
          </w:p>
        </w:tc>
      </w:tr>
      <w:tr w:rsidR="00587995" w:rsidRPr="008B6D1F" w:rsidTr="00587995">
        <w:trPr>
          <w:trHeight w:val="120"/>
        </w:trPr>
        <w:tc>
          <w:tcPr>
            <w:tcW w:w="705" w:type="dxa"/>
            <w:vMerge w:val="restart"/>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5</w:t>
            </w:r>
          </w:p>
        </w:tc>
        <w:tc>
          <w:tcPr>
            <w:tcW w:w="2530" w:type="dxa"/>
            <w:vMerge w:val="restart"/>
            <w:noWrap/>
            <w:hideMark/>
          </w:tcPr>
          <w:p w:rsidR="00587995" w:rsidRPr="008B6D1F" w:rsidRDefault="00587995" w:rsidP="008B6D1F">
            <w:pPr>
              <w:rPr>
                <w:rFonts w:ascii="Times New Roman" w:eastAsia="Times New Roman" w:hAnsi="Times New Roman" w:cs="Times New Roman"/>
                <w:sz w:val="12"/>
                <w:szCs w:val="16"/>
              </w:rPr>
            </w:pPr>
          </w:p>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İL SAĞLIK MÜDÜRLÜĞÜ</w:t>
            </w: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YAPIM</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12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MAL</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HİZMET</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12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noWrap/>
            <w:hideMark/>
          </w:tcPr>
          <w:p w:rsidR="00587995" w:rsidRPr="008B6D1F" w:rsidRDefault="00587995" w:rsidP="008B6D1F">
            <w:pP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KURUMUN TOPLAM İHALE SAYISI</w:t>
            </w:r>
          </w:p>
        </w:tc>
        <w:tc>
          <w:tcPr>
            <w:tcW w:w="0" w:type="auto"/>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1</w:t>
            </w: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2</w:t>
            </w:r>
          </w:p>
        </w:tc>
      </w:tr>
      <w:tr w:rsidR="00587995" w:rsidRPr="008B6D1F" w:rsidTr="00587995">
        <w:trPr>
          <w:trHeight w:val="120"/>
        </w:trPr>
        <w:tc>
          <w:tcPr>
            <w:tcW w:w="705" w:type="dxa"/>
            <w:vMerge w:val="restart"/>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6</w:t>
            </w:r>
          </w:p>
        </w:tc>
        <w:tc>
          <w:tcPr>
            <w:tcW w:w="2530" w:type="dxa"/>
            <w:vMerge w:val="restart"/>
            <w:noWrap/>
            <w:hideMark/>
          </w:tcPr>
          <w:p w:rsidR="00587995" w:rsidRDefault="00587995" w:rsidP="008B6D1F">
            <w:pPr>
              <w:rPr>
                <w:rFonts w:ascii="Times New Roman" w:eastAsia="Times New Roman" w:hAnsi="Times New Roman" w:cs="Times New Roman"/>
                <w:sz w:val="12"/>
                <w:szCs w:val="16"/>
              </w:rPr>
            </w:pPr>
          </w:p>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HALK SAĞLIĞI MÜDÜRLÜĞÜ</w:t>
            </w: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YAPIM</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73"/>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MAL</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13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HİZMET</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noWrap/>
            <w:hideMark/>
          </w:tcPr>
          <w:p w:rsidR="00587995" w:rsidRPr="008B6D1F" w:rsidRDefault="00587995" w:rsidP="008B6D1F">
            <w:pP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KURUMUN TOPLAM İHALE SAYISI</w:t>
            </w:r>
          </w:p>
        </w:tc>
        <w:tc>
          <w:tcPr>
            <w:tcW w:w="0" w:type="auto"/>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tcPr>
          <w:p w:rsidR="00587995" w:rsidRPr="008B6D1F" w:rsidRDefault="00587995" w:rsidP="008B6D1F">
            <w:pPr>
              <w:jc w:val="center"/>
              <w:rPr>
                <w:rFonts w:ascii="Times New Roman" w:eastAsia="Times New Roman" w:hAnsi="Times New Roman" w:cs="Times New Roman"/>
                <w:b/>
                <w:bCs/>
                <w:sz w:val="12"/>
                <w:szCs w:val="16"/>
              </w:rPr>
            </w:pP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p>
        </w:tc>
      </w:tr>
      <w:tr w:rsidR="00587995" w:rsidRPr="008B6D1F" w:rsidTr="00587995">
        <w:trPr>
          <w:trHeight w:val="120"/>
        </w:trPr>
        <w:tc>
          <w:tcPr>
            <w:tcW w:w="705" w:type="dxa"/>
            <w:vMerge w:val="restart"/>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7</w:t>
            </w:r>
          </w:p>
        </w:tc>
        <w:tc>
          <w:tcPr>
            <w:tcW w:w="2530" w:type="dxa"/>
            <w:vMerge w:val="restart"/>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AİLE ve SOSYAL POLİTİKALAR İL MÜDÜRLÜĞÜ</w:t>
            </w: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YAPIM</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r>
      <w:tr w:rsidR="00587995" w:rsidRPr="008B6D1F" w:rsidTr="00587995">
        <w:trPr>
          <w:trHeight w:val="12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MAL</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HİZMET</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noWrap/>
            <w:hideMark/>
          </w:tcPr>
          <w:p w:rsidR="00587995" w:rsidRPr="008B6D1F" w:rsidRDefault="00587995" w:rsidP="008B6D1F">
            <w:pPr>
              <w:rPr>
                <w:rFonts w:ascii="Times New Roman" w:eastAsia="Times New Roman" w:hAnsi="Times New Roman" w:cs="Times New Roman"/>
                <w:b/>
                <w:sz w:val="12"/>
                <w:szCs w:val="16"/>
              </w:rPr>
            </w:pPr>
            <w:r w:rsidRPr="008B6D1F">
              <w:rPr>
                <w:rFonts w:ascii="Times New Roman" w:eastAsia="Times New Roman" w:hAnsi="Times New Roman" w:cs="Times New Roman"/>
                <w:b/>
                <w:sz w:val="12"/>
                <w:szCs w:val="16"/>
              </w:rPr>
              <w:t>KURUMUN TOPLAM İHALE SAYISI</w:t>
            </w:r>
          </w:p>
        </w:tc>
        <w:tc>
          <w:tcPr>
            <w:tcW w:w="0" w:type="auto"/>
            <w:noWrap/>
            <w:hideMark/>
          </w:tcPr>
          <w:p w:rsidR="00587995" w:rsidRPr="008B6D1F" w:rsidRDefault="00587995" w:rsidP="008B6D1F">
            <w:pPr>
              <w:jc w:val="center"/>
              <w:rPr>
                <w:rFonts w:ascii="Times New Roman" w:eastAsia="Times New Roman" w:hAnsi="Times New Roman" w:cs="Times New Roman"/>
                <w:sz w:val="12"/>
                <w:szCs w:val="16"/>
              </w:rPr>
            </w:pP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p>
        </w:tc>
        <w:tc>
          <w:tcPr>
            <w:tcW w:w="992" w:type="dxa"/>
            <w:noWrap/>
          </w:tcPr>
          <w:p w:rsidR="00587995" w:rsidRPr="008B6D1F" w:rsidRDefault="00587995" w:rsidP="008B6D1F">
            <w:pPr>
              <w:jc w:val="center"/>
              <w:rPr>
                <w:rFonts w:ascii="Times New Roman" w:eastAsia="Times New Roman" w:hAnsi="Times New Roman" w:cs="Times New Roman"/>
                <w:sz w:val="12"/>
                <w:szCs w:val="16"/>
              </w:rPr>
            </w:pPr>
          </w:p>
        </w:tc>
        <w:tc>
          <w:tcPr>
            <w:tcW w:w="0" w:type="auto"/>
            <w:noWrap/>
          </w:tcPr>
          <w:p w:rsidR="00587995" w:rsidRPr="008B6D1F" w:rsidRDefault="00587995" w:rsidP="008B6D1F">
            <w:pPr>
              <w:jc w:val="center"/>
              <w:rPr>
                <w:rFonts w:ascii="Times New Roman" w:eastAsia="Times New Roman" w:hAnsi="Times New Roman" w:cs="Times New Roman"/>
                <w:b/>
                <w:sz w:val="12"/>
                <w:szCs w:val="16"/>
              </w:rPr>
            </w:pPr>
            <w:r w:rsidRPr="008B6D1F">
              <w:rPr>
                <w:rFonts w:ascii="Times New Roman" w:eastAsia="Times New Roman" w:hAnsi="Times New Roman" w:cs="Times New Roman"/>
                <w:b/>
                <w:sz w:val="12"/>
                <w:szCs w:val="16"/>
              </w:rPr>
              <w:t>1</w:t>
            </w:r>
          </w:p>
        </w:tc>
        <w:tc>
          <w:tcPr>
            <w:tcW w:w="0" w:type="auto"/>
            <w:noWrap/>
          </w:tcPr>
          <w:p w:rsidR="00587995" w:rsidRPr="008B6D1F" w:rsidRDefault="00587995" w:rsidP="008B6D1F">
            <w:pPr>
              <w:jc w:val="center"/>
              <w:rPr>
                <w:rFonts w:ascii="Times New Roman" w:eastAsia="Times New Roman" w:hAnsi="Times New Roman" w:cs="Times New Roman"/>
                <w:b/>
                <w:sz w:val="12"/>
                <w:szCs w:val="16"/>
              </w:rPr>
            </w:pPr>
            <w:r w:rsidRPr="008B6D1F">
              <w:rPr>
                <w:rFonts w:ascii="Times New Roman" w:eastAsia="Times New Roman" w:hAnsi="Times New Roman" w:cs="Times New Roman"/>
                <w:b/>
                <w:sz w:val="12"/>
                <w:szCs w:val="16"/>
              </w:rPr>
              <w:t>1</w:t>
            </w:r>
          </w:p>
        </w:tc>
      </w:tr>
      <w:tr w:rsidR="00587995" w:rsidRPr="008B6D1F" w:rsidTr="00587995">
        <w:trPr>
          <w:trHeight w:val="120"/>
        </w:trPr>
        <w:tc>
          <w:tcPr>
            <w:tcW w:w="705" w:type="dxa"/>
            <w:vMerge w:val="restart"/>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8</w:t>
            </w:r>
          </w:p>
        </w:tc>
        <w:tc>
          <w:tcPr>
            <w:tcW w:w="2530" w:type="dxa"/>
            <w:vMerge w:val="restart"/>
            <w:noWrap/>
            <w:hideMark/>
          </w:tcPr>
          <w:p w:rsidR="00587995" w:rsidRDefault="00587995" w:rsidP="008B6D1F">
            <w:pPr>
              <w:rPr>
                <w:rFonts w:ascii="Times New Roman" w:eastAsia="Times New Roman" w:hAnsi="Times New Roman" w:cs="Times New Roman"/>
                <w:sz w:val="12"/>
                <w:szCs w:val="16"/>
              </w:rPr>
            </w:pPr>
          </w:p>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İL GIDA TARIM VE HAYVANCILIK MÜDÜRLÜĞÜ</w:t>
            </w: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YAPIM</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MAL</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3</w:t>
            </w:r>
          </w:p>
        </w:tc>
      </w:tr>
      <w:tr w:rsidR="00587995" w:rsidRPr="008B6D1F" w:rsidTr="00587995">
        <w:trPr>
          <w:trHeight w:val="13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HİZMET</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noWrap/>
            <w:hideMark/>
          </w:tcPr>
          <w:p w:rsidR="00587995" w:rsidRPr="008B6D1F" w:rsidRDefault="00587995" w:rsidP="008B6D1F">
            <w:pP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KURUMUN TOPLAM İHALE SAYISI</w:t>
            </w:r>
          </w:p>
        </w:tc>
        <w:tc>
          <w:tcPr>
            <w:tcW w:w="0" w:type="auto"/>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tcPr>
          <w:p w:rsidR="00587995" w:rsidRPr="008B6D1F" w:rsidRDefault="00587995" w:rsidP="008B6D1F">
            <w:pPr>
              <w:jc w:val="center"/>
              <w:rPr>
                <w:rFonts w:ascii="Times New Roman" w:eastAsia="Times New Roman" w:hAnsi="Times New Roman" w:cs="Times New Roman"/>
                <w:b/>
                <w:bCs/>
                <w:sz w:val="12"/>
                <w:szCs w:val="16"/>
              </w:rPr>
            </w:pP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3</w:t>
            </w: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3</w:t>
            </w:r>
          </w:p>
        </w:tc>
      </w:tr>
      <w:tr w:rsidR="00587995" w:rsidRPr="008B6D1F" w:rsidTr="00587995">
        <w:trPr>
          <w:trHeight w:val="120"/>
        </w:trPr>
        <w:tc>
          <w:tcPr>
            <w:tcW w:w="705" w:type="dxa"/>
            <w:vMerge w:val="restart"/>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9</w:t>
            </w:r>
          </w:p>
        </w:tc>
        <w:tc>
          <w:tcPr>
            <w:tcW w:w="2530" w:type="dxa"/>
            <w:vMerge w:val="restart"/>
            <w:noWrap/>
            <w:hideMark/>
          </w:tcPr>
          <w:p w:rsidR="00587995" w:rsidRPr="008B6D1F" w:rsidRDefault="00587995" w:rsidP="008B6D1F">
            <w:pPr>
              <w:rPr>
                <w:rFonts w:ascii="Times New Roman" w:eastAsia="Times New Roman" w:hAnsi="Times New Roman" w:cs="Times New Roman"/>
                <w:sz w:val="12"/>
                <w:szCs w:val="16"/>
              </w:rPr>
            </w:pPr>
          </w:p>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GENÇLİK SPOR İL MÜDÜRLÜĞÜ</w:t>
            </w: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YAPIM</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MAL</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HİZMET</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12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noWrap/>
            <w:hideMark/>
          </w:tcPr>
          <w:p w:rsidR="00587995" w:rsidRPr="008B6D1F" w:rsidRDefault="00587995" w:rsidP="008B6D1F">
            <w:pP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KURUMUN TOPLAM İHALE SAYISI</w:t>
            </w:r>
          </w:p>
        </w:tc>
        <w:tc>
          <w:tcPr>
            <w:tcW w:w="0" w:type="auto"/>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hideMark/>
          </w:tcPr>
          <w:p w:rsidR="00587995" w:rsidRPr="008B6D1F" w:rsidRDefault="00587995" w:rsidP="008B6D1F">
            <w:pPr>
              <w:jc w:val="center"/>
              <w:rPr>
                <w:rFonts w:ascii="Times New Roman" w:eastAsia="Times New Roman" w:hAnsi="Times New Roman" w:cs="Times New Roman"/>
                <w:b/>
                <w:bCs/>
                <w:sz w:val="12"/>
                <w:szCs w:val="16"/>
              </w:rPr>
            </w:pPr>
          </w:p>
        </w:tc>
        <w:tc>
          <w:tcPr>
            <w:tcW w:w="992" w:type="dxa"/>
            <w:noWrap/>
          </w:tcPr>
          <w:p w:rsidR="00587995" w:rsidRPr="008B6D1F" w:rsidRDefault="00587995" w:rsidP="008B6D1F">
            <w:pPr>
              <w:jc w:val="center"/>
              <w:rPr>
                <w:rFonts w:ascii="Times New Roman" w:eastAsia="Times New Roman" w:hAnsi="Times New Roman" w:cs="Times New Roman"/>
                <w:b/>
                <w:bCs/>
                <w:sz w:val="12"/>
                <w:szCs w:val="16"/>
              </w:rPr>
            </w:pP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1</w:t>
            </w:r>
          </w:p>
        </w:tc>
        <w:tc>
          <w:tcPr>
            <w:tcW w:w="0" w:type="auto"/>
            <w:noWrap/>
          </w:tcPr>
          <w:p w:rsidR="00587995" w:rsidRPr="008B6D1F" w:rsidRDefault="00587995" w:rsidP="008B6D1F">
            <w:pPr>
              <w:jc w:val="center"/>
              <w:rPr>
                <w:rFonts w:ascii="Times New Roman" w:eastAsia="Times New Roman" w:hAnsi="Times New Roman" w:cs="Times New Roman"/>
                <w:b/>
                <w:bCs/>
                <w:sz w:val="12"/>
                <w:szCs w:val="16"/>
              </w:rPr>
            </w:pPr>
            <w:r w:rsidRPr="008B6D1F">
              <w:rPr>
                <w:rFonts w:ascii="Times New Roman" w:eastAsia="Times New Roman" w:hAnsi="Times New Roman" w:cs="Times New Roman"/>
                <w:b/>
                <w:bCs/>
                <w:sz w:val="12"/>
                <w:szCs w:val="16"/>
              </w:rPr>
              <w:t>1</w:t>
            </w:r>
          </w:p>
        </w:tc>
      </w:tr>
      <w:tr w:rsidR="00587995" w:rsidRPr="008B6D1F" w:rsidTr="00587995">
        <w:trPr>
          <w:trHeight w:val="134"/>
        </w:trPr>
        <w:tc>
          <w:tcPr>
            <w:tcW w:w="705" w:type="dxa"/>
            <w:vMerge w:val="restart"/>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10</w:t>
            </w:r>
          </w:p>
        </w:tc>
        <w:tc>
          <w:tcPr>
            <w:tcW w:w="2530" w:type="dxa"/>
            <w:vMerge w:val="restart"/>
            <w:noWrap/>
            <w:hideMark/>
          </w:tcPr>
          <w:p w:rsidR="00587995" w:rsidRPr="008B6D1F" w:rsidRDefault="00587995" w:rsidP="008B6D1F">
            <w:pPr>
              <w:rPr>
                <w:rFonts w:ascii="Times New Roman" w:eastAsia="Times New Roman" w:hAnsi="Times New Roman" w:cs="Times New Roman"/>
                <w:sz w:val="12"/>
                <w:szCs w:val="16"/>
              </w:rPr>
            </w:pPr>
          </w:p>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İL JANDARMA KOMUTANLIĞI</w:t>
            </w: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YAPIM</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4</w:t>
            </w:r>
          </w:p>
        </w:tc>
      </w:tr>
      <w:tr w:rsidR="00587995" w:rsidRPr="008B6D1F" w:rsidTr="00587995">
        <w:trPr>
          <w:trHeight w:val="70"/>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MAL</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94"/>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vMerge/>
            <w:hideMark/>
          </w:tcPr>
          <w:p w:rsidR="00587995" w:rsidRPr="008B6D1F" w:rsidRDefault="00587995" w:rsidP="008B6D1F">
            <w:pPr>
              <w:rPr>
                <w:rFonts w:ascii="Times New Roman" w:eastAsia="Times New Roman" w:hAnsi="Times New Roman" w:cs="Times New Roman"/>
                <w:sz w:val="12"/>
                <w:szCs w:val="16"/>
              </w:rPr>
            </w:pPr>
          </w:p>
        </w:tc>
        <w:tc>
          <w:tcPr>
            <w:tcW w:w="0" w:type="auto"/>
            <w:noWrap/>
            <w:hideMark/>
          </w:tcPr>
          <w:p w:rsidR="00587995" w:rsidRPr="008B6D1F" w:rsidRDefault="00587995" w:rsidP="008B6D1F">
            <w:pP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HİZMET</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sz w:val="12"/>
                <w:szCs w:val="16"/>
              </w:rPr>
            </w:pPr>
            <w:r w:rsidRPr="008B6D1F">
              <w:rPr>
                <w:rFonts w:ascii="Times New Roman" w:eastAsia="Times New Roman" w:hAnsi="Times New Roman" w:cs="Times New Roman"/>
                <w:sz w:val="12"/>
                <w:szCs w:val="16"/>
              </w:rPr>
              <w:t>0</w:t>
            </w:r>
          </w:p>
        </w:tc>
      </w:tr>
      <w:tr w:rsidR="00587995" w:rsidRPr="008B6D1F" w:rsidTr="00587995">
        <w:trPr>
          <w:trHeight w:val="131"/>
        </w:trPr>
        <w:tc>
          <w:tcPr>
            <w:tcW w:w="705" w:type="dxa"/>
            <w:vMerge/>
            <w:hideMark/>
          </w:tcPr>
          <w:p w:rsidR="00587995" w:rsidRPr="008B6D1F" w:rsidRDefault="00587995" w:rsidP="008B6D1F">
            <w:pPr>
              <w:rPr>
                <w:rFonts w:ascii="Times New Roman" w:eastAsia="Times New Roman" w:hAnsi="Times New Roman" w:cs="Times New Roman"/>
                <w:sz w:val="12"/>
                <w:szCs w:val="16"/>
              </w:rPr>
            </w:pPr>
          </w:p>
        </w:tc>
        <w:tc>
          <w:tcPr>
            <w:tcW w:w="2530" w:type="dxa"/>
            <w:noWrap/>
            <w:hideMark/>
          </w:tcPr>
          <w:p w:rsidR="00587995" w:rsidRPr="008B6D1F" w:rsidRDefault="00587995" w:rsidP="008B6D1F">
            <w:pPr>
              <w:rPr>
                <w:rFonts w:ascii="Times New Roman" w:eastAsia="Times New Roman" w:hAnsi="Times New Roman" w:cs="Times New Roman"/>
                <w:b/>
                <w:sz w:val="12"/>
                <w:szCs w:val="16"/>
              </w:rPr>
            </w:pPr>
            <w:r w:rsidRPr="008B6D1F">
              <w:rPr>
                <w:rFonts w:ascii="Times New Roman" w:eastAsia="Times New Roman" w:hAnsi="Times New Roman" w:cs="Times New Roman"/>
                <w:b/>
                <w:sz w:val="12"/>
                <w:szCs w:val="16"/>
              </w:rPr>
              <w:t>KURUMUN TOPLAM İHALE SAYISI</w:t>
            </w:r>
          </w:p>
        </w:tc>
        <w:tc>
          <w:tcPr>
            <w:tcW w:w="0" w:type="auto"/>
            <w:noWrap/>
            <w:hideMark/>
          </w:tcPr>
          <w:p w:rsidR="00587995" w:rsidRPr="008B6D1F" w:rsidRDefault="00587995" w:rsidP="008B6D1F">
            <w:pPr>
              <w:jc w:val="center"/>
              <w:rPr>
                <w:rFonts w:ascii="Times New Roman" w:eastAsia="Times New Roman" w:hAnsi="Times New Roman" w:cs="Times New Roman"/>
                <w:sz w:val="12"/>
                <w:szCs w:val="16"/>
              </w:rPr>
            </w:pPr>
          </w:p>
        </w:tc>
        <w:tc>
          <w:tcPr>
            <w:tcW w:w="992" w:type="dxa"/>
            <w:noWrap/>
            <w:hideMark/>
          </w:tcPr>
          <w:p w:rsidR="00587995" w:rsidRPr="008B6D1F" w:rsidRDefault="00587995" w:rsidP="008B6D1F">
            <w:pPr>
              <w:jc w:val="center"/>
              <w:rPr>
                <w:rFonts w:ascii="Times New Roman" w:eastAsia="Times New Roman" w:hAnsi="Times New Roman" w:cs="Times New Roman"/>
                <w:sz w:val="12"/>
                <w:szCs w:val="16"/>
              </w:rPr>
            </w:pPr>
          </w:p>
        </w:tc>
        <w:tc>
          <w:tcPr>
            <w:tcW w:w="992" w:type="dxa"/>
            <w:noWrap/>
          </w:tcPr>
          <w:p w:rsidR="00587995" w:rsidRPr="008B6D1F" w:rsidRDefault="00587995" w:rsidP="008B6D1F">
            <w:pPr>
              <w:jc w:val="center"/>
              <w:rPr>
                <w:rFonts w:ascii="Times New Roman" w:eastAsia="Times New Roman" w:hAnsi="Times New Roman" w:cs="Times New Roman"/>
                <w:b/>
                <w:sz w:val="12"/>
                <w:szCs w:val="16"/>
              </w:rPr>
            </w:pPr>
            <w:r w:rsidRPr="008B6D1F">
              <w:rPr>
                <w:rFonts w:ascii="Times New Roman" w:eastAsia="Times New Roman" w:hAnsi="Times New Roman" w:cs="Times New Roman"/>
                <w:b/>
                <w:sz w:val="12"/>
                <w:szCs w:val="16"/>
              </w:rPr>
              <w:t>0</w:t>
            </w:r>
          </w:p>
        </w:tc>
        <w:tc>
          <w:tcPr>
            <w:tcW w:w="0" w:type="auto"/>
            <w:noWrap/>
          </w:tcPr>
          <w:p w:rsidR="00587995" w:rsidRPr="008B6D1F" w:rsidRDefault="00587995" w:rsidP="008B6D1F">
            <w:pPr>
              <w:jc w:val="center"/>
              <w:rPr>
                <w:rFonts w:ascii="Times New Roman" w:eastAsia="Times New Roman" w:hAnsi="Times New Roman" w:cs="Times New Roman"/>
                <w:b/>
                <w:sz w:val="12"/>
                <w:szCs w:val="16"/>
              </w:rPr>
            </w:pPr>
            <w:r w:rsidRPr="008B6D1F">
              <w:rPr>
                <w:rFonts w:ascii="Times New Roman" w:eastAsia="Times New Roman" w:hAnsi="Times New Roman" w:cs="Times New Roman"/>
                <w:b/>
                <w:sz w:val="12"/>
                <w:szCs w:val="16"/>
              </w:rPr>
              <w:t>4</w:t>
            </w:r>
          </w:p>
        </w:tc>
        <w:tc>
          <w:tcPr>
            <w:tcW w:w="0" w:type="auto"/>
            <w:noWrap/>
          </w:tcPr>
          <w:p w:rsidR="00587995" w:rsidRPr="008B6D1F" w:rsidRDefault="00587995" w:rsidP="008B6D1F">
            <w:pPr>
              <w:jc w:val="center"/>
              <w:rPr>
                <w:rFonts w:ascii="Times New Roman" w:eastAsia="Times New Roman" w:hAnsi="Times New Roman" w:cs="Times New Roman"/>
                <w:b/>
                <w:sz w:val="12"/>
                <w:szCs w:val="16"/>
              </w:rPr>
            </w:pPr>
            <w:r w:rsidRPr="008B6D1F">
              <w:rPr>
                <w:rFonts w:ascii="Times New Roman" w:eastAsia="Times New Roman" w:hAnsi="Times New Roman" w:cs="Times New Roman"/>
                <w:b/>
                <w:sz w:val="12"/>
                <w:szCs w:val="16"/>
              </w:rPr>
              <w:t>4</w:t>
            </w:r>
          </w:p>
        </w:tc>
      </w:tr>
    </w:tbl>
    <w:p w:rsidR="00B44DC4" w:rsidRDefault="008B6D1F" w:rsidP="00B44DC4">
      <w:pPr>
        <w:pStyle w:val="ListeParagraf"/>
      </w:pPr>
      <w:r>
        <w:br w:type="textWrapping" w:clear="all"/>
      </w:r>
    </w:p>
    <w:p w:rsidR="00B44DC4" w:rsidRDefault="00B44DC4" w:rsidP="00B44DC4">
      <w:pPr>
        <w:pStyle w:val="ListeParagraf"/>
      </w:pPr>
    </w:p>
    <w:p w:rsidR="00454034" w:rsidRPr="00B44DC4" w:rsidRDefault="00371B2A" w:rsidP="00B44DC4">
      <w:pPr>
        <w:pStyle w:val="ListeParagra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SATIN ALMA SERVİSİ:</w:t>
      </w:r>
    </w:p>
    <w:p w:rsidR="00371B2A" w:rsidRPr="00081795" w:rsidRDefault="00371B2A" w:rsidP="00454034">
      <w:pPr>
        <w:spacing w:line="240" w:lineRule="auto"/>
        <w:ind w:firstLine="708"/>
        <w:jc w:val="both"/>
        <w:rPr>
          <w:rFonts w:ascii="Times New Roman" w:hAnsi="Times New Roman" w:cs="Times New Roman"/>
          <w:sz w:val="18"/>
        </w:rPr>
      </w:pPr>
      <w:r w:rsidRPr="00081795">
        <w:rPr>
          <w:rFonts w:ascii="Times New Roman" w:hAnsi="Times New Roman" w:cs="Times New Roman"/>
          <w:b/>
          <w:sz w:val="18"/>
        </w:rPr>
        <w:t xml:space="preserve">DOĞRUDAN </w:t>
      </w:r>
      <w:r w:rsidR="001561D0" w:rsidRPr="00081795">
        <w:rPr>
          <w:rFonts w:ascii="Times New Roman" w:hAnsi="Times New Roman" w:cs="Times New Roman"/>
          <w:b/>
          <w:sz w:val="18"/>
        </w:rPr>
        <w:t>TEMİN</w:t>
      </w:r>
      <w:r w:rsidR="001561D0" w:rsidRPr="00081795">
        <w:rPr>
          <w:rFonts w:ascii="Times New Roman" w:hAnsi="Times New Roman" w:cs="Times New Roman"/>
          <w:sz w:val="18"/>
        </w:rPr>
        <w:t>: 4734</w:t>
      </w:r>
      <w:r w:rsidRPr="00081795">
        <w:rPr>
          <w:rFonts w:ascii="Times New Roman" w:hAnsi="Times New Roman" w:cs="Times New Roman"/>
          <w:sz w:val="18"/>
        </w:rPr>
        <w:t xml:space="preserve"> sayılı kanun 22/d maddesi uyarınca yapılan alımlar;</w:t>
      </w:r>
    </w:p>
    <w:tbl>
      <w:tblPr>
        <w:tblStyle w:val="TabloKlavuzu1"/>
        <w:tblW w:w="0" w:type="auto"/>
        <w:tblLook w:val="04A0" w:firstRow="1" w:lastRow="0" w:firstColumn="1" w:lastColumn="0" w:noHBand="0" w:noVBand="1"/>
      </w:tblPr>
      <w:tblGrid>
        <w:gridCol w:w="1633"/>
        <w:gridCol w:w="1239"/>
        <w:gridCol w:w="1366"/>
      </w:tblGrid>
      <w:tr w:rsidR="00454034" w:rsidRPr="00081795" w:rsidTr="008B6D1F">
        <w:trPr>
          <w:trHeight w:val="185"/>
        </w:trPr>
        <w:tc>
          <w:tcPr>
            <w:tcW w:w="1633" w:type="dxa"/>
          </w:tcPr>
          <w:p w:rsidR="00454034" w:rsidRPr="00081795" w:rsidRDefault="00454034" w:rsidP="00454034">
            <w:pPr>
              <w:jc w:val="center"/>
              <w:rPr>
                <w:rFonts w:ascii="Times New Roman" w:hAnsi="Times New Roman" w:cs="Times New Roman"/>
                <w:b/>
                <w:sz w:val="18"/>
              </w:rPr>
            </w:pPr>
            <w:r w:rsidRPr="00081795">
              <w:rPr>
                <w:rFonts w:ascii="Times New Roman" w:hAnsi="Times New Roman" w:cs="Times New Roman"/>
                <w:b/>
                <w:sz w:val="18"/>
              </w:rPr>
              <w:t>CİNSİ</w:t>
            </w:r>
          </w:p>
        </w:tc>
        <w:tc>
          <w:tcPr>
            <w:tcW w:w="1239" w:type="dxa"/>
          </w:tcPr>
          <w:p w:rsidR="00454034" w:rsidRPr="00081795" w:rsidRDefault="00454034" w:rsidP="00454034">
            <w:pPr>
              <w:jc w:val="center"/>
              <w:rPr>
                <w:rFonts w:ascii="Times New Roman" w:hAnsi="Times New Roman" w:cs="Times New Roman"/>
                <w:b/>
                <w:sz w:val="18"/>
              </w:rPr>
            </w:pPr>
            <w:r w:rsidRPr="00081795">
              <w:rPr>
                <w:rFonts w:ascii="Times New Roman" w:hAnsi="Times New Roman" w:cs="Times New Roman"/>
                <w:b/>
                <w:sz w:val="18"/>
              </w:rPr>
              <w:t>MİKTARI</w:t>
            </w:r>
          </w:p>
        </w:tc>
        <w:tc>
          <w:tcPr>
            <w:tcW w:w="1366" w:type="dxa"/>
          </w:tcPr>
          <w:p w:rsidR="00454034" w:rsidRPr="00081795" w:rsidRDefault="00454034" w:rsidP="00454034">
            <w:pPr>
              <w:jc w:val="center"/>
              <w:rPr>
                <w:rFonts w:ascii="Times New Roman" w:hAnsi="Times New Roman" w:cs="Times New Roman"/>
                <w:b/>
                <w:sz w:val="18"/>
              </w:rPr>
            </w:pPr>
            <w:r w:rsidRPr="00081795">
              <w:rPr>
                <w:rFonts w:ascii="Times New Roman" w:hAnsi="Times New Roman" w:cs="Times New Roman"/>
                <w:b/>
                <w:sz w:val="18"/>
              </w:rPr>
              <w:t>TUTARI</w:t>
            </w:r>
          </w:p>
        </w:tc>
      </w:tr>
      <w:tr w:rsidR="00454034" w:rsidRPr="00081795" w:rsidTr="008B6D1F">
        <w:tc>
          <w:tcPr>
            <w:tcW w:w="1633" w:type="dxa"/>
          </w:tcPr>
          <w:p w:rsidR="00454034" w:rsidRPr="00081795" w:rsidRDefault="00454034" w:rsidP="00454034">
            <w:pPr>
              <w:rPr>
                <w:rFonts w:ascii="Times New Roman" w:hAnsi="Times New Roman" w:cs="Times New Roman"/>
                <w:sz w:val="18"/>
              </w:rPr>
            </w:pPr>
            <w:r w:rsidRPr="00081795">
              <w:rPr>
                <w:rFonts w:ascii="Times New Roman" w:hAnsi="Times New Roman" w:cs="Times New Roman"/>
                <w:sz w:val="18"/>
              </w:rPr>
              <w:t>Mal Alımları</w:t>
            </w:r>
          </w:p>
        </w:tc>
        <w:tc>
          <w:tcPr>
            <w:tcW w:w="1239" w:type="dxa"/>
          </w:tcPr>
          <w:p w:rsidR="00454034" w:rsidRPr="00081795" w:rsidRDefault="00454034" w:rsidP="00454034">
            <w:pPr>
              <w:rPr>
                <w:rFonts w:ascii="Times New Roman" w:hAnsi="Times New Roman" w:cs="Times New Roman"/>
                <w:sz w:val="18"/>
              </w:rPr>
            </w:pPr>
            <w:r w:rsidRPr="00081795">
              <w:rPr>
                <w:rFonts w:ascii="Times New Roman" w:hAnsi="Times New Roman" w:cs="Times New Roman"/>
                <w:sz w:val="18"/>
              </w:rPr>
              <w:t>286</w:t>
            </w:r>
          </w:p>
        </w:tc>
        <w:tc>
          <w:tcPr>
            <w:tcW w:w="1366" w:type="dxa"/>
          </w:tcPr>
          <w:p w:rsidR="00454034" w:rsidRPr="00081795" w:rsidRDefault="00454034" w:rsidP="00454034">
            <w:pPr>
              <w:rPr>
                <w:rFonts w:ascii="Times New Roman" w:hAnsi="Times New Roman" w:cs="Times New Roman"/>
                <w:sz w:val="18"/>
              </w:rPr>
            </w:pPr>
            <w:r w:rsidRPr="00081795">
              <w:rPr>
                <w:rFonts w:ascii="Times New Roman" w:hAnsi="Times New Roman" w:cs="Times New Roman"/>
                <w:sz w:val="18"/>
              </w:rPr>
              <w:t>4.754.728,42</w:t>
            </w:r>
          </w:p>
        </w:tc>
      </w:tr>
      <w:tr w:rsidR="00454034" w:rsidRPr="00081795" w:rsidTr="008B6D1F">
        <w:tc>
          <w:tcPr>
            <w:tcW w:w="1633" w:type="dxa"/>
          </w:tcPr>
          <w:p w:rsidR="00454034" w:rsidRPr="00081795" w:rsidRDefault="00454034" w:rsidP="00454034">
            <w:pPr>
              <w:rPr>
                <w:rFonts w:ascii="Times New Roman" w:hAnsi="Times New Roman" w:cs="Times New Roman"/>
                <w:sz w:val="18"/>
              </w:rPr>
            </w:pPr>
            <w:r w:rsidRPr="00081795">
              <w:rPr>
                <w:rFonts w:ascii="Times New Roman" w:hAnsi="Times New Roman" w:cs="Times New Roman"/>
                <w:sz w:val="18"/>
              </w:rPr>
              <w:t>Hizmet Alımları</w:t>
            </w:r>
          </w:p>
        </w:tc>
        <w:tc>
          <w:tcPr>
            <w:tcW w:w="1239" w:type="dxa"/>
          </w:tcPr>
          <w:p w:rsidR="00454034" w:rsidRPr="00081795" w:rsidRDefault="00454034" w:rsidP="00454034">
            <w:pPr>
              <w:rPr>
                <w:rFonts w:ascii="Times New Roman" w:hAnsi="Times New Roman" w:cs="Times New Roman"/>
                <w:sz w:val="18"/>
              </w:rPr>
            </w:pPr>
            <w:r w:rsidRPr="00081795">
              <w:rPr>
                <w:rFonts w:ascii="Times New Roman" w:hAnsi="Times New Roman" w:cs="Times New Roman"/>
                <w:sz w:val="18"/>
              </w:rPr>
              <w:t>6</w:t>
            </w:r>
          </w:p>
        </w:tc>
        <w:tc>
          <w:tcPr>
            <w:tcW w:w="1366" w:type="dxa"/>
          </w:tcPr>
          <w:p w:rsidR="00454034" w:rsidRPr="00081795" w:rsidRDefault="00454034" w:rsidP="00454034">
            <w:pPr>
              <w:rPr>
                <w:rFonts w:ascii="Times New Roman" w:hAnsi="Times New Roman" w:cs="Times New Roman"/>
                <w:sz w:val="18"/>
              </w:rPr>
            </w:pPr>
            <w:r w:rsidRPr="00081795">
              <w:rPr>
                <w:rFonts w:ascii="Times New Roman" w:hAnsi="Times New Roman" w:cs="Times New Roman"/>
                <w:sz w:val="18"/>
              </w:rPr>
              <w:t>59.202,00</w:t>
            </w:r>
          </w:p>
        </w:tc>
      </w:tr>
      <w:tr w:rsidR="00454034" w:rsidRPr="00081795" w:rsidTr="008B6D1F">
        <w:tc>
          <w:tcPr>
            <w:tcW w:w="1633" w:type="dxa"/>
          </w:tcPr>
          <w:p w:rsidR="00454034" w:rsidRPr="00081795" w:rsidRDefault="00454034" w:rsidP="00454034">
            <w:pPr>
              <w:rPr>
                <w:rFonts w:ascii="Times New Roman" w:hAnsi="Times New Roman" w:cs="Times New Roman"/>
                <w:sz w:val="18"/>
              </w:rPr>
            </w:pPr>
            <w:r w:rsidRPr="00081795">
              <w:rPr>
                <w:rFonts w:ascii="Times New Roman" w:hAnsi="Times New Roman" w:cs="Times New Roman"/>
                <w:sz w:val="18"/>
              </w:rPr>
              <w:t>Yapım İşleri</w:t>
            </w:r>
          </w:p>
        </w:tc>
        <w:tc>
          <w:tcPr>
            <w:tcW w:w="1239" w:type="dxa"/>
          </w:tcPr>
          <w:p w:rsidR="00454034" w:rsidRPr="00081795" w:rsidRDefault="00454034" w:rsidP="00454034">
            <w:pPr>
              <w:rPr>
                <w:rFonts w:ascii="Times New Roman" w:hAnsi="Times New Roman" w:cs="Times New Roman"/>
                <w:sz w:val="18"/>
              </w:rPr>
            </w:pPr>
            <w:r w:rsidRPr="00081795">
              <w:rPr>
                <w:rFonts w:ascii="Times New Roman" w:hAnsi="Times New Roman" w:cs="Times New Roman"/>
                <w:sz w:val="18"/>
              </w:rPr>
              <w:t>--</w:t>
            </w:r>
          </w:p>
        </w:tc>
        <w:tc>
          <w:tcPr>
            <w:tcW w:w="1366" w:type="dxa"/>
          </w:tcPr>
          <w:p w:rsidR="00454034" w:rsidRPr="00081795" w:rsidRDefault="00454034" w:rsidP="00454034">
            <w:pPr>
              <w:rPr>
                <w:rFonts w:ascii="Times New Roman" w:hAnsi="Times New Roman" w:cs="Times New Roman"/>
                <w:sz w:val="18"/>
              </w:rPr>
            </w:pPr>
            <w:r w:rsidRPr="00081795">
              <w:rPr>
                <w:rFonts w:ascii="Times New Roman" w:hAnsi="Times New Roman" w:cs="Times New Roman"/>
                <w:sz w:val="18"/>
              </w:rPr>
              <w:t>--</w:t>
            </w:r>
          </w:p>
        </w:tc>
      </w:tr>
      <w:tr w:rsidR="00454034" w:rsidRPr="00081795" w:rsidTr="008B6D1F">
        <w:tc>
          <w:tcPr>
            <w:tcW w:w="1633" w:type="dxa"/>
          </w:tcPr>
          <w:p w:rsidR="00454034" w:rsidRPr="00081795" w:rsidRDefault="00454034" w:rsidP="00454034">
            <w:pPr>
              <w:rPr>
                <w:rFonts w:ascii="Times New Roman" w:hAnsi="Times New Roman" w:cs="Times New Roman"/>
                <w:sz w:val="18"/>
              </w:rPr>
            </w:pPr>
            <w:r w:rsidRPr="00081795">
              <w:rPr>
                <w:rFonts w:ascii="Times New Roman" w:hAnsi="Times New Roman" w:cs="Times New Roman"/>
                <w:sz w:val="18"/>
              </w:rPr>
              <w:t>TOPLAM</w:t>
            </w:r>
          </w:p>
        </w:tc>
        <w:tc>
          <w:tcPr>
            <w:tcW w:w="1239" w:type="dxa"/>
          </w:tcPr>
          <w:p w:rsidR="00454034" w:rsidRPr="00081795" w:rsidRDefault="00454034" w:rsidP="00454034">
            <w:pPr>
              <w:rPr>
                <w:rFonts w:ascii="Times New Roman" w:hAnsi="Times New Roman" w:cs="Times New Roman"/>
                <w:sz w:val="18"/>
              </w:rPr>
            </w:pPr>
            <w:r w:rsidRPr="00081795">
              <w:rPr>
                <w:rFonts w:ascii="Times New Roman" w:hAnsi="Times New Roman" w:cs="Times New Roman"/>
                <w:sz w:val="18"/>
              </w:rPr>
              <w:t>292</w:t>
            </w:r>
          </w:p>
        </w:tc>
        <w:tc>
          <w:tcPr>
            <w:tcW w:w="1366" w:type="dxa"/>
          </w:tcPr>
          <w:p w:rsidR="00454034" w:rsidRPr="00081795" w:rsidRDefault="00454034" w:rsidP="00454034">
            <w:pPr>
              <w:rPr>
                <w:rFonts w:ascii="Times New Roman" w:hAnsi="Times New Roman" w:cs="Times New Roman"/>
                <w:sz w:val="18"/>
              </w:rPr>
            </w:pPr>
            <w:r w:rsidRPr="00081795">
              <w:rPr>
                <w:rFonts w:ascii="Times New Roman" w:hAnsi="Times New Roman" w:cs="Times New Roman"/>
                <w:sz w:val="18"/>
              </w:rPr>
              <w:t>4.813.930,42</w:t>
            </w:r>
          </w:p>
        </w:tc>
      </w:tr>
    </w:tbl>
    <w:p w:rsidR="00454034" w:rsidRPr="00081795" w:rsidRDefault="00454034" w:rsidP="00454034">
      <w:pPr>
        <w:spacing w:line="240" w:lineRule="auto"/>
        <w:ind w:firstLine="708"/>
        <w:jc w:val="both"/>
        <w:rPr>
          <w:rFonts w:ascii="Times New Roman" w:hAnsi="Times New Roman" w:cs="Times New Roman"/>
          <w:sz w:val="18"/>
        </w:rPr>
      </w:pPr>
    </w:p>
    <w:p w:rsidR="0039262E" w:rsidRDefault="0039262E" w:rsidP="00454034">
      <w:pPr>
        <w:spacing w:line="240" w:lineRule="auto"/>
        <w:ind w:firstLine="708"/>
        <w:jc w:val="both"/>
        <w:rPr>
          <w:rFonts w:ascii="Times New Roman" w:hAnsi="Times New Roman" w:cs="Times New Roman"/>
          <w:sz w:val="18"/>
        </w:rPr>
      </w:pPr>
    </w:p>
    <w:p w:rsidR="006B1721" w:rsidRDefault="006B1721" w:rsidP="00454034">
      <w:pPr>
        <w:spacing w:line="240" w:lineRule="auto"/>
        <w:ind w:firstLine="708"/>
        <w:jc w:val="both"/>
        <w:rPr>
          <w:rFonts w:ascii="Times New Roman" w:hAnsi="Times New Roman" w:cs="Times New Roman"/>
          <w:sz w:val="18"/>
        </w:rPr>
      </w:pPr>
    </w:p>
    <w:p w:rsidR="006B1721" w:rsidRDefault="006B1721" w:rsidP="00454034">
      <w:pPr>
        <w:spacing w:line="240" w:lineRule="auto"/>
        <w:ind w:firstLine="708"/>
        <w:jc w:val="both"/>
        <w:rPr>
          <w:rFonts w:ascii="Times New Roman" w:hAnsi="Times New Roman" w:cs="Times New Roman"/>
          <w:sz w:val="18"/>
        </w:rPr>
      </w:pPr>
    </w:p>
    <w:p w:rsidR="006B1721" w:rsidRDefault="006B1721" w:rsidP="00454034">
      <w:pPr>
        <w:spacing w:line="240" w:lineRule="auto"/>
        <w:ind w:firstLine="708"/>
        <w:jc w:val="both"/>
        <w:rPr>
          <w:rFonts w:ascii="Times New Roman" w:hAnsi="Times New Roman" w:cs="Times New Roman"/>
          <w:sz w:val="18"/>
        </w:rPr>
      </w:pPr>
    </w:p>
    <w:p w:rsidR="006B1721" w:rsidRDefault="006B1721" w:rsidP="00454034">
      <w:pPr>
        <w:spacing w:line="240" w:lineRule="auto"/>
        <w:ind w:firstLine="708"/>
        <w:jc w:val="both"/>
        <w:rPr>
          <w:rFonts w:ascii="Times New Roman" w:hAnsi="Times New Roman" w:cs="Times New Roman"/>
          <w:sz w:val="18"/>
        </w:rPr>
      </w:pPr>
    </w:p>
    <w:p w:rsidR="006B1721" w:rsidRDefault="006B1721" w:rsidP="00454034">
      <w:pPr>
        <w:spacing w:line="240" w:lineRule="auto"/>
        <w:ind w:firstLine="708"/>
        <w:jc w:val="both"/>
        <w:rPr>
          <w:rFonts w:ascii="Times New Roman" w:hAnsi="Times New Roman" w:cs="Times New Roman"/>
          <w:sz w:val="18"/>
        </w:rPr>
      </w:pPr>
    </w:p>
    <w:p w:rsidR="006B1721" w:rsidRDefault="006B1721" w:rsidP="00454034">
      <w:pPr>
        <w:spacing w:line="240" w:lineRule="auto"/>
        <w:ind w:firstLine="708"/>
        <w:jc w:val="both"/>
        <w:rPr>
          <w:rFonts w:ascii="Times New Roman" w:hAnsi="Times New Roman" w:cs="Times New Roman"/>
          <w:sz w:val="18"/>
        </w:rPr>
      </w:pPr>
    </w:p>
    <w:p w:rsidR="006B1721" w:rsidRDefault="006B1721" w:rsidP="00454034">
      <w:pPr>
        <w:spacing w:line="240" w:lineRule="auto"/>
        <w:ind w:firstLine="708"/>
        <w:jc w:val="both"/>
        <w:rPr>
          <w:rFonts w:ascii="Times New Roman" w:hAnsi="Times New Roman" w:cs="Times New Roman"/>
          <w:sz w:val="18"/>
        </w:rPr>
      </w:pPr>
    </w:p>
    <w:p w:rsidR="006B1721" w:rsidRDefault="006B1721" w:rsidP="00454034">
      <w:pPr>
        <w:spacing w:line="240" w:lineRule="auto"/>
        <w:ind w:firstLine="708"/>
        <w:jc w:val="both"/>
        <w:rPr>
          <w:rFonts w:ascii="Times New Roman" w:hAnsi="Times New Roman" w:cs="Times New Roman"/>
          <w:sz w:val="18"/>
        </w:rPr>
      </w:pPr>
    </w:p>
    <w:p w:rsidR="00587995" w:rsidRDefault="00587995" w:rsidP="00454034">
      <w:pPr>
        <w:spacing w:line="240" w:lineRule="auto"/>
        <w:ind w:firstLine="708"/>
        <w:jc w:val="both"/>
        <w:rPr>
          <w:rFonts w:ascii="Times New Roman" w:hAnsi="Times New Roman" w:cs="Times New Roman"/>
          <w:sz w:val="18"/>
        </w:rPr>
      </w:pPr>
    </w:p>
    <w:p w:rsidR="006B1721" w:rsidRDefault="006B1721" w:rsidP="00454034">
      <w:pPr>
        <w:spacing w:line="240" w:lineRule="auto"/>
        <w:ind w:firstLine="708"/>
        <w:jc w:val="both"/>
        <w:rPr>
          <w:rFonts w:ascii="Times New Roman" w:hAnsi="Times New Roman" w:cs="Times New Roman"/>
          <w:sz w:val="18"/>
        </w:rPr>
      </w:pPr>
    </w:p>
    <w:p w:rsidR="00B44DC4" w:rsidRDefault="00B44DC4" w:rsidP="00454034">
      <w:pPr>
        <w:spacing w:line="240" w:lineRule="auto"/>
        <w:ind w:firstLine="708"/>
        <w:jc w:val="both"/>
        <w:rPr>
          <w:rFonts w:ascii="Times New Roman" w:hAnsi="Times New Roman" w:cs="Times New Roman"/>
          <w:sz w:val="18"/>
        </w:rPr>
      </w:pPr>
    </w:p>
    <w:p w:rsidR="006B1721" w:rsidRPr="00B44DC4" w:rsidRDefault="00B513B3" w:rsidP="00B513B3">
      <w:pPr>
        <w:pStyle w:val="Balk3"/>
        <w:rPr>
          <w:rFonts w:ascii="Times New Roman" w:hAnsi="Times New Roman" w:cs="Times New Roman"/>
          <w:i/>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rFonts w:ascii="Times New Roman" w:hAnsi="Times New Roman" w:cs="Times New Roman"/>
          <w:i/>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YOL VE ULAŞIM HİZMETLERİ</w:t>
      </w:r>
    </w:p>
    <w:p w:rsidR="00B513B3" w:rsidRDefault="00B513B3" w:rsidP="00454034">
      <w:pPr>
        <w:spacing w:line="240" w:lineRule="auto"/>
        <w:ind w:firstLine="708"/>
        <w:jc w:val="both"/>
        <w:rPr>
          <w:rFonts w:ascii="Times New Roman" w:hAnsi="Times New Roman" w:cs="Times New Roman"/>
          <w:sz w:val="18"/>
        </w:rPr>
      </w:pPr>
    </w:p>
    <w:tbl>
      <w:tblPr>
        <w:tblStyle w:val="TabloKlavuzu1"/>
        <w:tblW w:w="5000" w:type="pct"/>
        <w:tblLook w:val="04A0" w:firstRow="1" w:lastRow="0" w:firstColumn="1" w:lastColumn="0" w:noHBand="0" w:noVBand="1"/>
      </w:tblPr>
      <w:tblGrid>
        <w:gridCol w:w="2705"/>
        <w:gridCol w:w="866"/>
        <w:gridCol w:w="1007"/>
        <w:gridCol w:w="809"/>
        <w:gridCol w:w="809"/>
        <w:gridCol w:w="903"/>
        <w:gridCol w:w="882"/>
        <w:gridCol w:w="743"/>
        <w:gridCol w:w="809"/>
        <w:gridCol w:w="1088"/>
      </w:tblGrid>
      <w:tr w:rsidR="00B513B3" w:rsidRPr="006B1721" w:rsidTr="00587995">
        <w:trPr>
          <w:trHeight w:val="1308"/>
        </w:trPr>
        <w:tc>
          <w:tcPr>
            <w:tcW w:w="1273" w:type="pct"/>
            <w:noWrap/>
            <w:textDirection w:val="btLr"/>
            <w:hideMark/>
          </w:tcPr>
          <w:p w:rsidR="006B1721" w:rsidRPr="006B1721" w:rsidRDefault="006B1721" w:rsidP="00B513B3">
            <w:pPr>
              <w:ind w:left="113" w:right="113"/>
              <w:jc w:val="cente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İLÇE</w:t>
            </w:r>
          </w:p>
        </w:tc>
        <w:tc>
          <w:tcPr>
            <w:tcW w:w="407" w:type="pct"/>
            <w:noWrap/>
            <w:textDirection w:val="btLr"/>
            <w:hideMark/>
          </w:tcPr>
          <w:p w:rsidR="006B1721" w:rsidRPr="006B1721" w:rsidRDefault="006B1721" w:rsidP="00B513B3">
            <w:pPr>
              <w:ind w:left="113" w:right="113"/>
              <w:jc w:val="cente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REGLAJ</w:t>
            </w:r>
          </w:p>
        </w:tc>
        <w:tc>
          <w:tcPr>
            <w:tcW w:w="474" w:type="pct"/>
            <w:noWrap/>
            <w:textDirection w:val="btLr"/>
            <w:hideMark/>
          </w:tcPr>
          <w:p w:rsidR="006B1721" w:rsidRPr="006B1721" w:rsidRDefault="006B1721" w:rsidP="00B513B3">
            <w:pPr>
              <w:ind w:left="113" w:right="113"/>
              <w:jc w:val="cente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TESVİYE</w:t>
            </w:r>
          </w:p>
        </w:tc>
        <w:tc>
          <w:tcPr>
            <w:tcW w:w="381" w:type="pct"/>
            <w:noWrap/>
            <w:textDirection w:val="btLr"/>
            <w:hideMark/>
          </w:tcPr>
          <w:p w:rsidR="006B1721" w:rsidRPr="006B1721" w:rsidRDefault="006B1721" w:rsidP="00B513B3">
            <w:pPr>
              <w:ind w:left="113" w:right="113"/>
              <w:jc w:val="cente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ONARIM</w:t>
            </w:r>
          </w:p>
        </w:tc>
        <w:tc>
          <w:tcPr>
            <w:tcW w:w="381" w:type="pct"/>
            <w:noWrap/>
            <w:textDirection w:val="btLr"/>
            <w:hideMark/>
          </w:tcPr>
          <w:p w:rsidR="006B1721" w:rsidRPr="006B1721" w:rsidRDefault="006B1721" w:rsidP="00B513B3">
            <w:pPr>
              <w:ind w:left="113" w:right="113"/>
              <w:jc w:val="cente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STABİLİZE</w:t>
            </w:r>
          </w:p>
        </w:tc>
        <w:tc>
          <w:tcPr>
            <w:tcW w:w="425" w:type="pct"/>
            <w:textDirection w:val="btLr"/>
            <w:hideMark/>
          </w:tcPr>
          <w:p w:rsidR="006B1721" w:rsidRPr="006B1721" w:rsidRDefault="006B1721" w:rsidP="00B513B3">
            <w:pPr>
              <w:ind w:left="113" w:right="113"/>
              <w:jc w:val="cente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SICAK (BSK) ASFALT</w:t>
            </w:r>
          </w:p>
        </w:tc>
        <w:tc>
          <w:tcPr>
            <w:tcW w:w="415" w:type="pct"/>
            <w:noWrap/>
            <w:textDirection w:val="btLr"/>
            <w:hideMark/>
          </w:tcPr>
          <w:p w:rsidR="006B1721" w:rsidRPr="006B1721" w:rsidRDefault="006B1721" w:rsidP="00B513B3">
            <w:pPr>
              <w:ind w:left="113" w:right="113"/>
              <w:jc w:val="cente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1.KAT ASFALT</w:t>
            </w:r>
          </w:p>
        </w:tc>
        <w:tc>
          <w:tcPr>
            <w:tcW w:w="350" w:type="pct"/>
            <w:noWrap/>
            <w:textDirection w:val="btLr"/>
            <w:hideMark/>
          </w:tcPr>
          <w:p w:rsidR="006B1721" w:rsidRPr="006B1721" w:rsidRDefault="006B1721" w:rsidP="00B513B3">
            <w:pPr>
              <w:ind w:left="113" w:right="113"/>
              <w:jc w:val="cente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2.KAT ASFALT</w:t>
            </w:r>
          </w:p>
        </w:tc>
        <w:tc>
          <w:tcPr>
            <w:tcW w:w="381" w:type="pct"/>
            <w:noWrap/>
            <w:textDirection w:val="btLr"/>
            <w:hideMark/>
          </w:tcPr>
          <w:p w:rsidR="006B1721" w:rsidRPr="006B1721" w:rsidRDefault="006B1721" w:rsidP="00B513B3">
            <w:pPr>
              <w:ind w:left="113" w:right="113"/>
              <w:jc w:val="cente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ROADMİXS</w:t>
            </w:r>
          </w:p>
        </w:tc>
        <w:tc>
          <w:tcPr>
            <w:tcW w:w="512" w:type="pct"/>
            <w:noWrap/>
            <w:textDirection w:val="btLr"/>
            <w:hideMark/>
          </w:tcPr>
          <w:p w:rsidR="006B1721" w:rsidRPr="006B1721" w:rsidRDefault="006B1721" w:rsidP="00B513B3">
            <w:pPr>
              <w:ind w:left="113" w:right="113"/>
              <w:jc w:val="cente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KARLA MÜCADELE</w:t>
            </w:r>
          </w:p>
        </w:tc>
      </w:tr>
      <w:tr w:rsidR="00B513B3" w:rsidRPr="006B1721" w:rsidTr="008B6D1F">
        <w:trPr>
          <w:trHeight w:val="139"/>
        </w:trPr>
        <w:tc>
          <w:tcPr>
            <w:tcW w:w="1273" w:type="pct"/>
            <w:noWrap/>
            <w:hideMark/>
          </w:tcPr>
          <w:p w:rsidR="006B1721" w:rsidRPr="006B1721" w:rsidRDefault="006B1721" w:rsidP="006B1721">
            <w:pP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MERKEZ</w:t>
            </w:r>
          </w:p>
        </w:tc>
        <w:tc>
          <w:tcPr>
            <w:tcW w:w="407" w:type="pct"/>
            <w:noWrap/>
            <w:hideMark/>
          </w:tcPr>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616</w:t>
            </w:r>
          </w:p>
        </w:tc>
        <w:tc>
          <w:tcPr>
            <w:tcW w:w="474" w:type="pct"/>
            <w:vMerge w:val="restart"/>
            <w:noWrap/>
            <w:hideMark/>
          </w:tcPr>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304,5</w:t>
            </w:r>
          </w:p>
        </w:tc>
        <w:tc>
          <w:tcPr>
            <w:tcW w:w="381" w:type="pct"/>
            <w:vMerge w:val="restart"/>
            <w:noWrap/>
            <w:hideMark/>
          </w:tcPr>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498</w:t>
            </w:r>
          </w:p>
        </w:tc>
        <w:tc>
          <w:tcPr>
            <w:tcW w:w="381" w:type="pct"/>
            <w:vMerge w:val="restart"/>
            <w:noWrap/>
            <w:hideMark/>
          </w:tcPr>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270</w:t>
            </w:r>
          </w:p>
        </w:tc>
        <w:tc>
          <w:tcPr>
            <w:tcW w:w="425" w:type="pct"/>
            <w:vMerge w:val="restart"/>
            <w:noWrap/>
            <w:hideMark/>
          </w:tcPr>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66,7</w:t>
            </w:r>
          </w:p>
        </w:tc>
        <w:tc>
          <w:tcPr>
            <w:tcW w:w="415" w:type="pct"/>
            <w:vMerge w:val="restart"/>
            <w:noWrap/>
            <w:hideMark/>
          </w:tcPr>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21,5</w:t>
            </w:r>
          </w:p>
        </w:tc>
        <w:tc>
          <w:tcPr>
            <w:tcW w:w="350" w:type="pct"/>
            <w:vMerge w:val="restart"/>
            <w:noWrap/>
            <w:hideMark/>
          </w:tcPr>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4,5</w:t>
            </w:r>
          </w:p>
        </w:tc>
        <w:tc>
          <w:tcPr>
            <w:tcW w:w="381" w:type="pct"/>
            <w:vMerge w:val="restart"/>
            <w:noWrap/>
            <w:hideMark/>
          </w:tcPr>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655</w:t>
            </w:r>
          </w:p>
        </w:tc>
        <w:tc>
          <w:tcPr>
            <w:tcW w:w="512" w:type="pct"/>
            <w:vMerge w:val="restart"/>
            <w:noWrap/>
            <w:hideMark/>
          </w:tcPr>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8B6D1F" w:rsidRDefault="008B6D1F" w:rsidP="006B1721">
            <w:pPr>
              <w:jc w:val="center"/>
              <w:rPr>
                <w:rFonts w:ascii="Times New Roman" w:eastAsia="Times New Roman" w:hAnsi="Times New Roman" w:cs="Times New Roman"/>
                <w:i/>
                <w:sz w:val="18"/>
                <w:szCs w:val="18"/>
              </w:rPr>
            </w:pPr>
          </w:p>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20328</w:t>
            </w:r>
          </w:p>
        </w:tc>
      </w:tr>
      <w:tr w:rsidR="00B513B3" w:rsidRPr="006B1721" w:rsidTr="008B6D1F">
        <w:trPr>
          <w:trHeight w:val="199"/>
        </w:trPr>
        <w:tc>
          <w:tcPr>
            <w:tcW w:w="1273" w:type="pct"/>
            <w:noWrap/>
            <w:hideMark/>
          </w:tcPr>
          <w:p w:rsidR="006B1721" w:rsidRPr="006B1721" w:rsidRDefault="006B1721" w:rsidP="006B1721">
            <w:pP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ADAKLI</w:t>
            </w:r>
          </w:p>
        </w:tc>
        <w:tc>
          <w:tcPr>
            <w:tcW w:w="407" w:type="pct"/>
            <w:noWrap/>
            <w:hideMark/>
          </w:tcPr>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369</w:t>
            </w:r>
          </w:p>
        </w:tc>
        <w:tc>
          <w:tcPr>
            <w:tcW w:w="474"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425" w:type="pct"/>
            <w:vMerge/>
            <w:hideMark/>
          </w:tcPr>
          <w:p w:rsidR="006B1721" w:rsidRPr="006B1721" w:rsidRDefault="006B1721" w:rsidP="006B1721">
            <w:pPr>
              <w:rPr>
                <w:rFonts w:ascii="Times New Roman" w:eastAsia="Times New Roman" w:hAnsi="Times New Roman" w:cs="Times New Roman"/>
                <w:i/>
                <w:sz w:val="18"/>
                <w:szCs w:val="18"/>
              </w:rPr>
            </w:pPr>
          </w:p>
        </w:tc>
        <w:tc>
          <w:tcPr>
            <w:tcW w:w="415" w:type="pct"/>
            <w:vMerge/>
            <w:hideMark/>
          </w:tcPr>
          <w:p w:rsidR="006B1721" w:rsidRPr="006B1721" w:rsidRDefault="006B1721" w:rsidP="006B1721">
            <w:pPr>
              <w:rPr>
                <w:rFonts w:ascii="Times New Roman" w:eastAsia="Times New Roman" w:hAnsi="Times New Roman" w:cs="Times New Roman"/>
                <w:i/>
                <w:sz w:val="18"/>
                <w:szCs w:val="18"/>
              </w:rPr>
            </w:pPr>
          </w:p>
        </w:tc>
        <w:tc>
          <w:tcPr>
            <w:tcW w:w="350"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512" w:type="pct"/>
            <w:vMerge/>
            <w:hideMark/>
          </w:tcPr>
          <w:p w:rsidR="006B1721" w:rsidRPr="006B1721" w:rsidRDefault="006B1721" w:rsidP="006B1721">
            <w:pPr>
              <w:rPr>
                <w:rFonts w:ascii="Times New Roman" w:eastAsia="Times New Roman" w:hAnsi="Times New Roman" w:cs="Times New Roman"/>
                <w:i/>
                <w:sz w:val="18"/>
                <w:szCs w:val="18"/>
              </w:rPr>
            </w:pPr>
          </w:p>
        </w:tc>
      </w:tr>
      <w:tr w:rsidR="00B513B3" w:rsidRPr="006B1721" w:rsidTr="008B6D1F">
        <w:trPr>
          <w:trHeight w:val="131"/>
        </w:trPr>
        <w:tc>
          <w:tcPr>
            <w:tcW w:w="1273" w:type="pct"/>
            <w:noWrap/>
            <w:hideMark/>
          </w:tcPr>
          <w:p w:rsidR="006B1721" w:rsidRPr="006B1721" w:rsidRDefault="006B1721" w:rsidP="006B1721">
            <w:pP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GENÇ</w:t>
            </w:r>
          </w:p>
        </w:tc>
        <w:tc>
          <w:tcPr>
            <w:tcW w:w="407" w:type="pct"/>
            <w:noWrap/>
            <w:hideMark/>
          </w:tcPr>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838</w:t>
            </w:r>
          </w:p>
        </w:tc>
        <w:tc>
          <w:tcPr>
            <w:tcW w:w="474"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425" w:type="pct"/>
            <w:vMerge/>
            <w:hideMark/>
          </w:tcPr>
          <w:p w:rsidR="006B1721" w:rsidRPr="006B1721" w:rsidRDefault="006B1721" w:rsidP="006B1721">
            <w:pPr>
              <w:rPr>
                <w:rFonts w:ascii="Times New Roman" w:eastAsia="Times New Roman" w:hAnsi="Times New Roman" w:cs="Times New Roman"/>
                <w:i/>
                <w:sz w:val="18"/>
                <w:szCs w:val="18"/>
              </w:rPr>
            </w:pPr>
          </w:p>
        </w:tc>
        <w:tc>
          <w:tcPr>
            <w:tcW w:w="415" w:type="pct"/>
            <w:vMerge/>
            <w:hideMark/>
          </w:tcPr>
          <w:p w:rsidR="006B1721" w:rsidRPr="006B1721" w:rsidRDefault="006B1721" w:rsidP="006B1721">
            <w:pPr>
              <w:rPr>
                <w:rFonts w:ascii="Times New Roman" w:eastAsia="Times New Roman" w:hAnsi="Times New Roman" w:cs="Times New Roman"/>
                <w:i/>
                <w:sz w:val="18"/>
                <w:szCs w:val="18"/>
              </w:rPr>
            </w:pPr>
          </w:p>
        </w:tc>
        <w:tc>
          <w:tcPr>
            <w:tcW w:w="350"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512" w:type="pct"/>
            <w:vMerge/>
            <w:hideMark/>
          </w:tcPr>
          <w:p w:rsidR="006B1721" w:rsidRPr="006B1721" w:rsidRDefault="006B1721" w:rsidP="006B1721">
            <w:pPr>
              <w:rPr>
                <w:rFonts w:ascii="Times New Roman" w:eastAsia="Times New Roman" w:hAnsi="Times New Roman" w:cs="Times New Roman"/>
                <w:i/>
                <w:sz w:val="18"/>
                <w:szCs w:val="18"/>
              </w:rPr>
            </w:pPr>
          </w:p>
        </w:tc>
      </w:tr>
      <w:tr w:rsidR="00B513B3" w:rsidRPr="006B1721" w:rsidTr="008B6D1F">
        <w:trPr>
          <w:trHeight w:val="191"/>
        </w:trPr>
        <w:tc>
          <w:tcPr>
            <w:tcW w:w="1273" w:type="pct"/>
            <w:noWrap/>
            <w:hideMark/>
          </w:tcPr>
          <w:p w:rsidR="006B1721" w:rsidRPr="006B1721" w:rsidRDefault="006B1721" w:rsidP="006B1721">
            <w:pP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SOLHAN</w:t>
            </w:r>
          </w:p>
        </w:tc>
        <w:tc>
          <w:tcPr>
            <w:tcW w:w="407" w:type="pct"/>
            <w:noWrap/>
            <w:hideMark/>
          </w:tcPr>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468</w:t>
            </w:r>
          </w:p>
        </w:tc>
        <w:tc>
          <w:tcPr>
            <w:tcW w:w="474"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425" w:type="pct"/>
            <w:vMerge/>
            <w:hideMark/>
          </w:tcPr>
          <w:p w:rsidR="006B1721" w:rsidRPr="006B1721" w:rsidRDefault="006B1721" w:rsidP="006B1721">
            <w:pPr>
              <w:rPr>
                <w:rFonts w:ascii="Times New Roman" w:eastAsia="Times New Roman" w:hAnsi="Times New Roman" w:cs="Times New Roman"/>
                <w:i/>
                <w:sz w:val="18"/>
                <w:szCs w:val="18"/>
              </w:rPr>
            </w:pPr>
          </w:p>
        </w:tc>
        <w:tc>
          <w:tcPr>
            <w:tcW w:w="415" w:type="pct"/>
            <w:vMerge/>
            <w:hideMark/>
          </w:tcPr>
          <w:p w:rsidR="006B1721" w:rsidRPr="006B1721" w:rsidRDefault="006B1721" w:rsidP="006B1721">
            <w:pPr>
              <w:rPr>
                <w:rFonts w:ascii="Times New Roman" w:eastAsia="Times New Roman" w:hAnsi="Times New Roman" w:cs="Times New Roman"/>
                <w:i/>
                <w:sz w:val="18"/>
                <w:szCs w:val="18"/>
              </w:rPr>
            </w:pPr>
          </w:p>
        </w:tc>
        <w:tc>
          <w:tcPr>
            <w:tcW w:w="350"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512" w:type="pct"/>
            <w:vMerge/>
            <w:hideMark/>
          </w:tcPr>
          <w:p w:rsidR="006B1721" w:rsidRPr="006B1721" w:rsidRDefault="006B1721" w:rsidP="006B1721">
            <w:pPr>
              <w:rPr>
                <w:rFonts w:ascii="Times New Roman" w:eastAsia="Times New Roman" w:hAnsi="Times New Roman" w:cs="Times New Roman"/>
                <w:i/>
                <w:sz w:val="18"/>
                <w:szCs w:val="18"/>
              </w:rPr>
            </w:pPr>
          </w:p>
        </w:tc>
      </w:tr>
      <w:tr w:rsidR="00B513B3" w:rsidRPr="006B1721" w:rsidTr="008B6D1F">
        <w:trPr>
          <w:trHeight w:val="123"/>
        </w:trPr>
        <w:tc>
          <w:tcPr>
            <w:tcW w:w="1273" w:type="pct"/>
            <w:noWrap/>
            <w:hideMark/>
          </w:tcPr>
          <w:p w:rsidR="006B1721" w:rsidRPr="006B1721" w:rsidRDefault="006B1721" w:rsidP="006B1721">
            <w:pP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KARLIOVA</w:t>
            </w:r>
          </w:p>
        </w:tc>
        <w:tc>
          <w:tcPr>
            <w:tcW w:w="407" w:type="pct"/>
            <w:noWrap/>
            <w:hideMark/>
          </w:tcPr>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291</w:t>
            </w:r>
          </w:p>
        </w:tc>
        <w:tc>
          <w:tcPr>
            <w:tcW w:w="474"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425" w:type="pct"/>
            <w:vMerge/>
            <w:hideMark/>
          </w:tcPr>
          <w:p w:rsidR="006B1721" w:rsidRPr="006B1721" w:rsidRDefault="006B1721" w:rsidP="006B1721">
            <w:pPr>
              <w:rPr>
                <w:rFonts w:ascii="Times New Roman" w:eastAsia="Times New Roman" w:hAnsi="Times New Roman" w:cs="Times New Roman"/>
                <w:i/>
                <w:sz w:val="18"/>
                <w:szCs w:val="18"/>
              </w:rPr>
            </w:pPr>
          </w:p>
        </w:tc>
        <w:tc>
          <w:tcPr>
            <w:tcW w:w="415" w:type="pct"/>
            <w:vMerge/>
            <w:hideMark/>
          </w:tcPr>
          <w:p w:rsidR="006B1721" w:rsidRPr="006B1721" w:rsidRDefault="006B1721" w:rsidP="006B1721">
            <w:pPr>
              <w:rPr>
                <w:rFonts w:ascii="Times New Roman" w:eastAsia="Times New Roman" w:hAnsi="Times New Roman" w:cs="Times New Roman"/>
                <w:i/>
                <w:sz w:val="18"/>
                <w:szCs w:val="18"/>
              </w:rPr>
            </w:pPr>
          </w:p>
        </w:tc>
        <w:tc>
          <w:tcPr>
            <w:tcW w:w="350"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512" w:type="pct"/>
            <w:vMerge/>
            <w:hideMark/>
          </w:tcPr>
          <w:p w:rsidR="006B1721" w:rsidRPr="006B1721" w:rsidRDefault="006B1721" w:rsidP="006B1721">
            <w:pPr>
              <w:rPr>
                <w:rFonts w:ascii="Times New Roman" w:eastAsia="Times New Roman" w:hAnsi="Times New Roman" w:cs="Times New Roman"/>
                <w:i/>
                <w:sz w:val="18"/>
                <w:szCs w:val="18"/>
              </w:rPr>
            </w:pPr>
          </w:p>
        </w:tc>
      </w:tr>
      <w:tr w:rsidR="00B513B3" w:rsidRPr="006B1721" w:rsidTr="008B6D1F">
        <w:trPr>
          <w:trHeight w:val="169"/>
        </w:trPr>
        <w:tc>
          <w:tcPr>
            <w:tcW w:w="1273" w:type="pct"/>
            <w:noWrap/>
            <w:hideMark/>
          </w:tcPr>
          <w:p w:rsidR="006B1721" w:rsidRPr="006B1721" w:rsidRDefault="006B1721" w:rsidP="006B1721">
            <w:pP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KİĞI</w:t>
            </w:r>
          </w:p>
        </w:tc>
        <w:tc>
          <w:tcPr>
            <w:tcW w:w="407" w:type="pct"/>
            <w:noWrap/>
            <w:hideMark/>
          </w:tcPr>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297</w:t>
            </w:r>
          </w:p>
        </w:tc>
        <w:tc>
          <w:tcPr>
            <w:tcW w:w="474"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425" w:type="pct"/>
            <w:vMerge/>
            <w:hideMark/>
          </w:tcPr>
          <w:p w:rsidR="006B1721" w:rsidRPr="006B1721" w:rsidRDefault="006B1721" w:rsidP="006B1721">
            <w:pPr>
              <w:rPr>
                <w:rFonts w:ascii="Times New Roman" w:eastAsia="Times New Roman" w:hAnsi="Times New Roman" w:cs="Times New Roman"/>
                <w:i/>
                <w:sz w:val="18"/>
                <w:szCs w:val="18"/>
              </w:rPr>
            </w:pPr>
          </w:p>
        </w:tc>
        <w:tc>
          <w:tcPr>
            <w:tcW w:w="415" w:type="pct"/>
            <w:vMerge/>
            <w:hideMark/>
          </w:tcPr>
          <w:p w:rsidR="006B1721" w:rsidRPr="006B1721" w:rsidRDefault="006B1721" w:rsidP="006B1721">
            <w:pPr>
              <w:rPr>
                <w:rFonts w:ascii="Times New Roman" w:eastAsia="Times New Roman" w:hAnsi="Times New Roman" w:cs="Times New Roman"/>
                <w:i/>
                <w:sz w:val="18"/>
                <w:szCs w:val="18"/>
              </w:rPr>
            </w:pPr>
          </w:p>
        </w:tc>
        <w:tc>
          <w:tcPr>
            <w:tcW w:w="350"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512" w:type="pct"/>
            <w:vMerge/>
            <w:hideMark/>
          </w:tcPr>
          <w:p w:rsidR="006B1721" w:rsidRPr="006B1721" w:rsidRDefault="006B1721" w:rsidP="006B1721">
            <w:pPr>
              <w:rPr>
                <w:rFonts w:ascii="Times New Roman" w:eastAsia="Times New Roman" w:hAnsi="Times New Roman" w:cs="Times New Roman"/>
                <w:i/>
                <w:sz w:val="18"/>
                <w:szCs w:val="18"/>
              </w:rPr>
            </w:pPr>
          </w:p>
        </w:tc>
      </w:tr>
      <w:tr w:rsidR="00B513B3" w:rsidRPr="006B1721" w:rsidTr="008B6D1F">
        <w:trPr>
          <w:trHeight w:val="101"/>
        </w:trPr>
        <w:tc>
          <w:tcPr>
            <w:tcW w:w="1273" w:type="pct"/>
            <w:noWrap/>
            <w:hideMark/>
          </w:tcPr>
          <w:p w:rsidR="006B1721" w:rsidRPr="006B1721" w:rsidRDefault="006B1721" w:rsidP="006B1721">
            <w:pP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YAYLADERE</w:t>
            </w:r>
          </w:p>
        </w:tc>
        <w:tc>
          <w:tcPr>
            <w:tcW w:w="407" w:type="pct"/>
            <w:noWrap/>
            <w:hideMark/>
          </w:tcPr>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232</w:t>
            </w:r>
          </w:p>
        </w:tc>
        <w:tc>
          <w:tcPr>
            <w:tcW w:w="474"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425" w:type="pct"/>
            <w:vMerge/>
            <w:hideMark/>
          </w:tcPr>
          <w:p w:rsidR="006B1721" w:rsidRPr="006B1721" w:rsidRDefault="006B1721" w:rsidP="006B1721">
            <w:pPr>
              <w:rPr>
                <w:rFonts w:ascii="Times New Roman" w:eastAsia="Times New Roman" w:hAnsi="Times New Roman" w:cs="Times New Roman"/>
                <w:i/>
                <w:sz w:val="18"/>
                <w:szCs w:val="18"/>
              </w:rPr>
            </w:pPr>
          </w:p>
        </w:tc>
        <w:tc>
          <w:tcPr>
            <w:tcW w:w="415" w:type="pct"/>
            <w:vMerge/>
            <w:hideMark/>
          </w:tcPr>
          <w:p w:rsidR="006B1721" w:rsidRPr="006B1721" w:rsidRDefault="006B1721" w:rsidP="006B1721">
            <w:pPr>
              <w:rPr>
                <w:rFonts w:ascii="Times New Roman" w:eastAsia="Times New Roman" w:hAnsi="Times New Roman" w:cs="Times New Roman"/>
                <w:i/>
                <w:sz w:val="18"/>
                <w:szCs w:val="18"/>
              </w:rPr>
            </w:pPr>
          </w:p>
        </w:tc>
        <w:tc>
          <w:tcPr>
            <w:tcW w:w="350"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512" w:type="pct"/>
            <w:vMerge/>
            <w:hideMark/>
          </w:tcPr>
          <w:p w:rsidR="006B1721" w:rsidRPr="006B1721" w:rsidRDefault="006B1721" w:rsidP="006B1721">
            <w:pPr>
              <w:rPr>
                <w:rFonts w:ascii="Times New Roman" w:eastAsia="Times New Roman" w:hAnsi="Times New Roman" w:cs="Times New Roman"/>
                <w:i/>
                <w:sz w:val="18"/>
                <w:szCs w:val="18"/>
              </w:rPr>
            </w:pPr>
          </w:p>
        </w:tc>
      </w:tr>
      <w:tr w:rsidR="00B513B3" w:rsidRPr="006B1721" w:rsidTr="008B6D1F">
        <w:trPr>
          <w:trHeight w:val="70"/>
        </w:trPr>
        <w:tc>
          <w:tcPr>
            <w:tcW w:w="1273" w:type="pct"/>
            <w:noWrap/>
            <w:hideMark/>
          </w:tcPr>
          <w:p w:rsidR="006B1721" w:rsidRPr="006B1721" w:rsidRDefault="006B1721" w:rsidP="006B1721">
            <w:pPr>
              <w:rPr>
                <w:rFonts w:ascii="Times New Roman" w:eastAsia="Times New Roman" w:hAnsi="Times New Roman" w:cs="Times New Roman"/>
                <w:b/>
                <w:bCs/>
                <w:i/>
                <w:sz w:val="18"/>
                <w:szCs w:val="18"/>
              </w:rPr>
            </w:pPr>
            <w:r w:rsidRPr="006B1721">
              <w:rPr>
                <w:rFonts w:ascii="Times New Roman" w:eastAsia="Times New Roman" w:hAnsi="Times New Roman" w:cs="Times New Roman"/>
                <w:b/>
                <w:bCs/>
                <w:i/>
                <w:sz w:val="18"/>
                <w:szCs w:val="18"/>
              </w:rPr>
              <w:t>YEDİSU</w:t>
            </w:r>
          </w:p>
        </w:tc>
        <w:tc>
          <w:tcPr>
            <w:tcW w:w="407" w:type="pct"/>
            <w:noWrap/>
            <w:hideMark/>
          </w:tcPr>
          <w:p w:rsidR="006B1721" w:rsidRPr="006B1721" w:rsidRDefault="006B1721" w:rsidP="006B1721">
            <w:pPr>
              <w:jc w:val="center"/>
              <w:rPr>
                <w:rFonts w:ascii="Times New Roman" w:eastAsia="Times New Roman" w:hAnsi="Times New Roman" w:cs="Times New Roman"/>
                <w:i/>
                <w:sz w:val="18"/>
                <w:szCs w:val="18"/>
              </w:rPr>
            </w:pPr>
            <w:r w:rsidRPr="006B1721">
              <w:rPr>
                <w:rFonts w:ascii="Times New Roman" w:eastAsia="Times New Roman" w:hAnsi="Times New Roman" w:cs="Times New Roman"/>
                <w:i/>
                <w:sz w:val="18"/>
                <w:szCs w:val="18"/>
              </w:rPr>
              <w:t>160</w:t>
            </w:r>
          </w:p>
        </w:tc>
        <w:tc>
          <w:tcPr>
            <w:tcW w:w="474"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425" w:type="pct"/>
            <w:vMerge/>
            <w:hideMark/>
          </w:tcPr>
          <w:p w:rsidR="006B1721" w:rsidRPr="006B1721" w:rsidRDefault="006B1721" w:rsidP="006B1721">
            <w:pPr>
              <w:rPr>
                <w:rFonts w:ascii="Times New Roman" w:eastAsia="Times New Roman" w:hAnsi="Times New Roman" w:cs="Times New Roman"/>
                <w:i/>
                <w:sz w:val="18"/>
                <w:szCs w:val="18"/>
              </w:rPr>
            </w:pPr>
          </w:p>
        </w:tc>
        <w:tc>
          <w:tcPr>
            <w:tcW w:w="415" w:type="pct"/>
            <w:vMerge/>
            <w:hideMark/>
          </w:tcPr>
          <w:p w:rsidR="006B1721" w:rsidRPr="006B1721" w:rsidRDefault="006B1721" w:rsidP="006B1721">
            <w:pPr>
              <w:rPr>
                <w:rFonts w:ascii="Times New Roman" w:eastAsia="Times New Roman" w:hAnsi="Times New Roman" w:cs="Times New Roman"/>
                <w:i/>
                <w:sz w:val="18"/>
                <w:szCs w:val="18"/>
              </w:rPr>
            </w:pPr>
          </w:p>
        </w:tc>
        <w:tc>
          <w:tcPr>
            <w:tcW w:w="350" w:type="pct"/>
            <w:vMerge/>
            <w:hideMark/>
          </w:tcPr>
          <w:p w:rsidR="006B1721" w:rsidRPr="006B1721" w:rsidRDefault="006B1721" w:rsidP="006B1721">
            <w:pPr>
              <w:rPr>
                <w:rFonts w:ascii="Times New Roman" w:eastAsia="Times New Roman" w:hAnsi="Times New Roman" w:cs="Times New Roman"/>
                <w:i/>
                <w:sz w:val="18"/>
                <w:szCs w:val="18"/>
              </w:rPr>
            </w:pPr>
          </w:p>
        </w:tc>
        <w:tc>
          <w:tcPr>
            <w:tcW w:w="381" w:type="pct"/>
            <w:vMerge/>
            <w:hideMark/>
          </w:tcPr>
          <w:p w:rsidR="006B1721" w:rsidRPr="006B1721" w:rsidRDefault="006B1721" w:rsidP="006B1721">
            <w:pPr>
              <w:rPr>
                <w:rFonts w:ascii="Times New Roman" w:eastAsia="Times New Roman" w:hAnsi="Times New Roman" w:cs="Times New Roman"/>
                <w:i/>
                <w:sz w:val="18"/>
                <w:szCs w:val="18"/>
              </w:rPr>
            </w:pPr>
          </w:p>
        </w:tc>
        <w:tc>
          <w:tcPr>
            <w:tcW w:w="512" w:type="pct"/>
            <w:vMerge/>
            <w:hideMark/>
          </w:tcPr>
          <w:p w:rsidR="006B1721" w:rsidRPr="006B1721" w:rsidRDefault="006B1721" w:rsidP="006B1721">
            <w:pPr>
              <w:rPr>
                <w:rFonts w:ascii="Times New Roman" w:eastAsia="Times New Roman" w:hAnsi="Times New Roman" w:cs="Times New Roman"/>
                <w:i/>
                <w:sz w:val="18"/>
                <w:szCs w:val="18"/>
              </w:rPr>
            </w:pPr>
          </w:p>
        </w:tc>
      </w:tr>
      <w:tr w:rsidR="00B513B3" w:rsidRPr="00B513B3" w:rsidTr="00B513B3">
        <w:trPr>
          <w:trHeight w:val="270"/>
        </w:trPr>
        <w:tc>
          <w:tcPr>
            <w:tcW w:w="1273" w:type="pct"/>
            <w:noWrap/>
            <w:hideMark/>
          </w:tcPr>
          <w:p w:rsidR="006B1721" w:rsidRPr="006B1721" w:rsidRDefault="006B1721" w:rsidP="006B1721">
            <w:pPr>
              <w:jc w:val="center"/>
              <w:rPr>
                <w:rFonts w:ascii="Times New Roman" w:eastAsia="Times New Roman" w:hAnsi="Times New Roman" w:cs="Times New Roman"/>
                <w:b/>
                <w:bCs/>
                <w:i/>
                <w:szCs w:val="18"/>
              </w:rPr>
            </w:pPr>
            <w:r w:rsidRPr="006B1721">
              <w:rPr>
                <w:rFonts w:ascii="Times New Roman" w:eastAsia="Times New Roman" w:hAnsi="Times New Roman" w:cs="Times New Roman"/>
                <w:b/>
                <w:bCs/>
                <w:i/>
                <w:szCs w:val="18"/>
              </w:rPr>
              <w:t>TOPLAM</w:t>
            </w:r>
          </w:p>
        </w:tc>
        <w:tc>
          <w:tcPr>
            <w:tcW w:w="407" w:type="pct"/>
            <w:noWrap/>
            <w:hideMark/>
          </w:tcPr>
          <w:p w:rsidR="006B1721" w:rsidRPr="006B1721" w:rsidRDefault="006B1721" w:rsidP="006B1721">
            <w:pPr>
              <w:jc w:val="center"/>
              <w:rPr>
                <w:rFonts w:ascii="Times New Roman" w:eastAsia="Times New Roman" w:hAnsi="Times New Roman" w:cs="Times New Roman"/>
                <w:b/>
                <w:bCs/>
                <w:i/>
                <w:szCs w:val="18"/>
              </w:rPr>
            </w:pPr>
            <w:r w:rsidRPr="006B1721">
              <w:rPr>
                <w:rFonts w:ascii="Times New Roman" w:eastAsia="Times New Roman" w:hAnsi="Times New Roman" w:cs="Times New Roman"/>
                <w:b/>
                <w:bCs/>
                <w:i/>
                <w:szCs w:val="18"/>
              </w:rPr>
              <w:t>3271</w:t>
            </w:r>
          </w:p>
        </w:tc>
        <w:tc>
          <w:tcPr>
            <w:tcW w:w="474" w:type="pct"/>
            <w:noWrap/>
            <w:hideMark/>
          </w:tcPr>
          <w:p w:rsidR="006B1721" w:rsidRPr="006B1721" w:rsidRDefault="006B1721" w:rsidP="006B1721">
            <w:pPr>
              <w:jc w:val="center"/>
              <w:rPr>
                <w:rFonts w:ascii="Times New Roman" w:eastAsia="Times New Roman" w:hAnsi="Times New Roman" w:cs="Times New Roman"/>
                <w:b/>
                <w:bCs/>
                <w:i/>
                <w:szCs w:val="18"/>
              </w:rPr>
            </w:pPr>
            <w:r w:rsidRPr="006B1721">
              <w:rPr>
                <w:rFonts w:ascii="Times New Roman" w:eastAsia="Times New Roman" w:hAnsi="Times New Roman" w:cs="Times New Roman"/>
                <w:b/>
                <w:bCs/>
                <w:i/>
                <w:szCs w:val="18"/>
              </w:rPr>
              <w:t>304,5</w:t>
            </w:r>
          </w:p>
        </w:tc>
        <w:tc>
          <w:tcPr>
            <w:tcW w:w="381" w:type="pct"/>
            <w:noWrap/>
            <w:hideMark/>
          </w:tcPr>
          <w:p w:rsidR="006B1721" w:rsidRPr="006B1721" w:rsidRDefault="006B1721" w:rsidP="006B1721">
            <w:pPr>
              <w:jc w:val="center"/>
              <w:rPr>
                <w:rFonts w:ascii="Times New Roman" w:eastAsia="Times New Roman" w:hAnsi="Times New Roman" w:cs="Times New Roman"/>
                <w:b/>
                <w:bCs/>
                <w:i/>
                <w:szCs w:val="18"/>
              </w:rPr>
            </w:pPr>
            <w:r w:rsidRPr="006B1721">
              <w:rPr>
                <w:rFonts w:ascii="Times New Roman" w:eastAsia="Times New Roman" w:hAnsi="Times New Roman" w:cs="Times New Roman"/>
                <w:b/>
                <w:bCs/>
                <w:i/>
                <w:szCs w:val="18"/>
              </w:rPr>
              <w:t>498</w:t>
            </w:r>
          </w:p>
        </w:tc>
        <w:tc>
          <w:tcPr>
            <w:tcW w:w="381" w:type="pct"/>
            <w:noWrap/>
            <w:hideMark/>
          </w:tcPr>
          <w:p w:rsidR="006B1721" w:rsidRPr="006B1721" w:rsidRDefault="006B1721" w:rsidP="006B1721">
            <w:pPr>
              <w:jc w:val="center"/>
              <w:rPr>
                <w:rFonts w:ascii="Times New Roman" w:eastAsia="Times New Roman" w:hAnsi="Times New Roman" w:cs="Times New Roman"/>
                <w:b/>
                <w:bCs/>
                <w:i/>
                <w:szCs w:val="18"/>
              </w:rPr>
            </w:pPr>
            <w:r w:rsidRPr="006B1721">
              <w:rPr>
                <w:rFonts w:ascii="Times New Roman" w:eastAsia="Times New Roman" w:hAnsi="Times New Roman" w:cs="Times New Roman"/>
                <w:b/>
                <w:bCs/>
                <w:i/>
                <w:szCs w:val="18"/>
              </w:rPr>
              <w:t>270</w:t>
            </w:r>
          </w:p>
        </w:tc>
        <w:tc>
          <w:tcPr>
            <w:tcW w:w="425" w:type="pct"/>
            <w:noWrap/>
            <w:hideMark/>
          </w:tcPr>
          <w:p w:rsidR="006B1721" w:rsidRPr="006B1721" w:rsidRDefault="006B1721" w:rsidP="006B1721">
            <w:pPr>
              <w:jc w:val="center"/>
              <w:rPr>
                <w:rFonts w:ascii="Times New Roman" w:eastAsia="Times New Roman" w:hAnsi="Times New Roman" w:cs="Times New Roman"/>
                <w:b/>
                <w:bCs/>
                <w:i/>
                <w:szCs w:val="18"/>
              </w:rPr>
            </w:pPr>
            <w:r w:rsidRPr="006B1721">
              <w:rPr>
                <w:rFonts w:ascii="Times New Roman" w:eastAsia="Times New Roman" w:hAnsi="Times New Roman" w:cs="Times New Roman"/>
                <w:b/>
                <w:bCs/>
                <w:i/>
                <w:szCs w:val="18"/>
              </w:rPr>
              <w:t>66,7</w:t>
            </w:r>
          </w:p>
        </w:tc>
        <w:tc>
          <w:tcPr>
            <w:tcW w:w="415" w:type="pct"/>
            <w:noWrap/>
            <w:hideMark/>
          </w:tcPr>
          <w:p w:rsidR="006B1721" w:rsidRPr="006B1721" w:rsidRDefault="006B1721" w:rsidP="006B1721">
            <w:pPr>
              <w:jc w:val="center"/>
              <w:rPr>
                <w:rFonts w:ascii="Times New Roman" w:eastAsia="Times New Roman" w:hAnsi="Times New Roman" w:cs="Times New Roman"/>
                <w:b/>
                <w:bCs/>
                <w:i/>
                <w:szCs w:val="18"/>
              </w:rPr>
            </w:pPr>
            <w:r w:rsidRPr="006B1721">
              <w:rPr>
                <w:rFonts w:ascii="Times New Roman" w:eastAsia="Times New Roman" w:hAnsi="Times New Roman" w:cs="Times New Roman"/>
                <w:b/>
                <w:bCs/>
                <w:i/>
                <w:szCs w:val="18"/>
              </w:rPr>
              <w:t>21,5</w:t>
            </w:r>
          </w:p>
        </w:tc>
        <w:tc>
          <w:tcPr>
            <w:tcW w:w="350" w:type="pct"/>
            <w:noWrap/>
            <w:hideMark/>
          </w:tcPr>
          <w:p w:rsidR="006B1721" w:rsidRPr="006B1721" w:rsidRDefault="006B1721" w:rsidP="006B1721">
            <w:pPr>
              <w:jc w:val="center"/>
              <w:rPr>
                <w:rFonts w:ascii="Times New Roman" w:eastAsia="Times New Roman" w:hAnsi="Times New Roman" w:cs="Times New Roman"/>
                <w:b/>
                <w:bCs/>
                <w:i/>
                <w:szCs w:val="18"/>
              </w:rPr>
            </w:pPr>
            <w:r w:rsidRPr="006B1721">
              <w:rPr>
                <w:rFonts w:ascii="Times New Roman" w:eastAsia="Times New Roman" w:hAnsi="Times New Roman" w:cs="Times New Roman"/>
                <w:b/>
                <w:bCs/>
                <w:i/>
                <w:szCs w:val="18"/>
              </w:rPr>
              <w:t>4,5</w:t>
            </w:r>
          </w:p>
        </w:tc>
        <w:tc>
          <w:tcPr>
            <w:tcW w:w="381" w:type="pct"/>
            <w:noWrap/>
            <w:hideMark/>
          </w:tcPr>
          <w:p w:rsidR="006B1721" w:rsidRPr="006B1721" w:rsidRDefault="006B1721" w:rsidP="006B1721">
            <w:pPr>
              <w:jc w:val="center"/>
              <w:rPr>
                <w:rFonts w:ascii="Times New Roman" w:eastAsia="Times New Roman" w:hAnsi="Times New Roman" w:cs="Times New Roman"/>
                <w:b/>
                <w:bCs/>
                <w:i/>
                <w:szCs w:val="18"/>
              </w:rPr>
            </w:pPr>
            <w:r w:rsidRPr="006B1721">
              <w:rPr>
                <w:rFonts w:ascii="Times New Roman" w:eastAsia="Times New Roman" w:hAnsi="Times New Roman" w:cs="Times New Roman"/>
                <w:b/>
                <w:bCs/>
                <w:i/>
                <w:szCs w:val="18"/>
              </w:rPr>
              <w:t>655</w:t>
            </w:r>
          </w:p>
        </w:tc>
        <w:tc>
          <w:tcPr>
            <w:tcW w:w="512" w:type="pct"/>
            <w:noWrap/>
            <w:hideMark/>
          </w:tcPr>
          <w:p w:rsidR="006B1721" w:rsidRPr="006B1721" w:rsidRDefault="006B1721" w:rsidP="006B1721">
            <w:pPr>
              <w:jc w:val="center"/>
              <w:rPr>
                <w:rFonts w:ascii="Times New Roman" w:eastAsia="Times New Roman" w:hAnsi="Times New Roman" w:cs="Times New Roman"/>
                <w:b/>
                <w:bCs/>
                <w:i/>
                <w:szCs w:val="18"/>
              </w:rPr>
            </w:pPr>
            <w:r w:rsidRPr="006B1721">
              <w:rPr>
                <w:rFonts w:ascii="Times New Roman" w:eastAsia="Times New Roman" w:hAnsi="Times New Roman" w:cs="Times New Roman"/>
                <w:b/>
                <w:bCs/>
                <w:i/>
                <w:szCs w:val="18"/>
              </w:rPr>
              <w:t>20328</w:t>
            </w:r>
          </w:p>
        </w:tc>
      </w:tr>
    </w:tbl>
    <w:p w:rsidR="006B1721" w:rsidRDefault="006B1721" w:rsidP="00454034">
      <w:pPr>
        <w:spacing w:line="240" w:lineRule="auto"/>
        <w:ind w:firstLine="708"/>
        <w:jc w:val="both"/>
        <w:rPr>
          <w:rFonts w:ascii="Times New Roman" w:hAnsi="Times New Roman" w:cs="Times New Roman"/>
          <w:sz w:val="18"/>
        </w:rPr>
      </w:pPr>
    </w:p>
    <w:tbl>
      <w:tblPr>
        <w:tblW w:w="5066" w:type="pct"/>
        <w:tblLayout w:type="fixed"/>
        <w:tblCellMar>
          <w:left w:w="70" w:type="dxa"/>
          <w:right w:w="70" w:type="dxa"/>
        </w:tblCellMar>
        <w:tblLook w:val="04A0" w:firstRow="1" w:lastRow="0" w:firstColumn="1" w:lastColumn="0" w:noHBand="0" w:noVBand="1"/>
      </w:tblPr>
      <w:tblGrid>
        <w:gridCol w:w="1001"/>
        <w:gridCol w:w="941"/>
        <w:gridCol w:w="573"/>
        <w:gridCol w:w="700"/>
        <w:gridCol w:w="547"/>
        <w:gridCol w:w="595"/>
        <w:gridCol w:w="771"/>
        <w:gridCol w:w="547"/>
        <w:gridCol w:w="485"/>
        <w:gridCol w:w="769"/>
        <w:gridCol w:w="511"/>
        <w:gridCol w:w="590"/>
        <w:gridCol w:w="418"/>
        <w:gridCol w:w="495"/>
        <w:gridCol w:w="347"/>
        <w:gridCol w:w="495"/>
        <w:gridCol w:w="435"/>
        <w:gridCol w:w="551"/>
      </w:tblGrid>
      <w:tr w:rsidR="00755494" w:rsidRPr="000437F7" w:rsidTr="000437F7">
        <w:trPr>
          <w:trHeight w:val="503"/>
        </w:trPr>
        <w:tc>
          <w:tcPr>
            <w:tcW w:w="2380" w:type="pct"/>
            <w:gridSpan w:val="7"/>
            <w:tcBorders>
              <w:top w:val="nil"/>
              <w:left w:val="nil"/>
              <w:bottom w:val="nil"/>
              <w:right w:val="nil"/>
            </w:tcBorders>
            <w:shd w:val="clear" w:color="auto" w:fill="auto"/>
            <w:noWrap/>
            <w:vAlign w:val="center"/>
            <w:hideMark/>
          </w:tcPr>
          <w:p w:rsidR="00755494" w:rsidRPr="00B44DC4" w:rsidRDefault="00755494" w:rsidP="00755494">
            <w:pPr>
              <w:spacing w:before="0" w:after="0" w:line="240" w:lineRule="auto"/>
              <w:rPr>
                <w:rFonts w:ascii="Times New Roman" w:eastAsia="Times New Roman" w:hAnsi="Times New Roman" w:cs="Times New Roman"/>
                <w:bCs/>
                <w:i/>
                <w:color w:val="000000" w:themeColor="text1"/>
                <w:sz w:val="14"/>
                <w:szCs w:val="1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rFonts w:ascii="Times New Roman" w:eastAsia="Times New Roman" w:hAnsi="Times New Roman" w:cs="Times New Roman"/>
                <w:bCs/>
                <w:i/>
                <w:color w:val="000000" w:themeColor="text1"/>
                <w:sz w:val="14"/>
                <w:szCs w:val="1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İLİNİZE AİT KÖYYOLU ENVANTERİ TABLOSU</w:t>
            </w:r>
          </w:p>
        </w:tc>
        <w:tc>
          <w:tcPr>
            <w:tcW w:w="254"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25"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132"/>
        </w:trPr>
        <w:tc>
          <w:tcPr>
            <w:tcW w:w="464" w:type="pct"/>
            <w:vMerge w:val="restart"/>
            <w:tcBorders>
              <w:top w:val="single" w:sz="8" w:space="0" w:color="auto"/>
              <w:left w:val="single" w:sz="8" w:space="0" w:color="auto"/>
              <w:bottom w:val="single" w:sz="8" w:space="0" w:color="000000"/>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İLÇESİ</w:t>
            </w:r>
          </w:p>
        </w:tc>
        <w:tc>
          <w:tcPr>
            <w:tcW w:w="436" w:type="pct"/>
            <w:vMerge w:val="restart"/>
            <w:tcBorders>
              <w:top w:val="single" w:sz="8" w:space="0" w:color="auto"/>
              <w:left w:val="single" w:sz="4" w:space="0" w:color="auto"/>
              <w:bottom w:val="single" w:sz="8" w:space="0" w:color="000000"/>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YOL NİTELİĞİ</w:t>
            </w:r>
          </w:p>
        </w:tc>
        <w:tc>
          <w:tcPr>
            <w:tcW w:w="4099" w:type="pct"/>
            <w:gridSpan w:val="16"/>
            <w:tcBorders>
              <w:top w:val="single" w:sz="8" w:space="0" w:color="auto"/>
              <w:left w:val="nil"/>
              <w:bottom w:val="single" w:sz="4" w:space="0" w:color="auto"/>
              <w:right w:val="single" w:sz="8" w:space="0" w:color="000000"/>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İL TOPLAMINDA YOL UZUNLUKLARI (KM)</w:t>
            </w:r>
          </w:p>
        </w:tc>
      </w:tr>
      <w:tr w:rsidR="00755494" w:rsidRPr="000437F7" w:rsidTr="000437F7">
        <w:trPr>
          <w:trHeight w:val="97"/>
        </w:trPr>
        <w:tc>
          <w:tcPr>
            <w:tcW w:w="464" w:type="pct"/>
            <w:vMerge/>
            <w:tcBorders>
              <w:top w:val="single" w:sz="8" w:space="0" w:color="auto"/>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591" w:type="pct"/>
            <w:gridSpan w:val="2"/>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Ham yol</w:t>
            </w:r>
          </w:p>
        </w:tc>
        <w:tc>
          <w:tcPr>
            <w:tcW w:w="530" w:type="pct"/>
            <w:gridSpan w:val="2"/>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Tesviye</w:t>
            </w:r>
          </w:p>
        </w:tc>
        <w:tc>
          <w:tcPr>
            <w:tcW w:w="612" w:type="pct"/>
            <w:gridSpan w:val="2"/>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Stabilize</w:t>
            </w:r>
          </w:p>
        </w:tc>
        <w:tc>
          <w:tcPr>
            <w:tcW w:w="1093" w:type="pct"/>
            <w:gridSpan w:val="4"/>
            <w:tcBorders>
              <w:top w:val="single" w:sz="4" w:space="0" w:color="auto"/>
              <w:left w:val="nil"/>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Asfalt</w:t>
            </w:r>
          </w:p>
        </w:tc>
        <w:tc>
          <w:tcPr>
            <w:tcW w:w="424" w:type="pct"/>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Parke Taşı</w:t>
            </w:r>
          </w:p>
        </w:tc>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Beton</w:t>
            </w:r>
          </w:p>
        </w:tc>
        <w:tc>
          <w:tcPr>
            <w:tcW w:w="459" w:type="pct"/>
            <w:gridSpan w:val="2"/>
            <w:vMerge w:val="restart"/>
            <w:tcBorders>
              <w:top w:val="single" w:sz="4" w:space="0" w:color="auto"/>
              <w:left w:val="single" w:sz="4" w:space="0" w:color="auto"/>
              <w:bottom w:val="single" w:sz="4" w:space="0" w:color="auto"/>
              <w:right w:val="single" w:sz="8" w:space="0" w:color="000000"/>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Toplam</w:t>
            </w:r>
          </w:p>
        </w:tc>
      </w:tr>
      <w:tr w:rsidR="00755494" w:rsidRPr="000437F7" w:rsidTr="000437F7">
        <w:trPr>
          <w:trHeight w:val="60"/>
        </w:trPr>
        <w:tc>
          <w:tcPr>
            <w:tcW w:w="464" w:type="pct"/>
            <w:vMerge/>
            <w:tcBorders>
              <w:top w:val="single" w:sz="8" w:space="0" w:color="auto"/>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591" w:type="pct"/>
            <w:gridSpan w:val="2"/>
            <w:vMerge/>
            <w:tcBorders>
              <w:top w:val="single" w:sz="4" w:space="0" w:color="auto"/>
              <w:left w:val="single" w:sz="4" w:space="0" w:color="auto"/>
              <w:bottom w:val="single" w:sz="4" w:space="0" w:color="auto"/>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530" w:type="pct"/>
            <w:gridSpan w:val="2"/>
            <w:vMerge/>
            <w:tcBorders>
              <w:top w:val="single" w:sz="4" w:space="0" w:color="auto"/>
              <w:left w:val="single" w:sz="4" w:space="0" w:color="auto"/>
              <w:bottom w:val="single" w:sz="4" w:space="0" w:color="auto"/>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612" w:type="pct"/>
            <w:gridSpan w:val="2"/>
            <w:vMerge/>
            <w:tcBorders>
              <w:top w:val="single" w:sz="4" w:space="0" w:color="auto"/>
              <w:left w:val="single" w:sz="4" w:space="0" w:color="auto"/>
              <w:bottom w:val="single" w:sz="4" w:space="0" w:color="auto"/>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582" w:type="pct"/>
            <w:gridSpan w:val="2"/>
            <w:tcBorders>
              <w:top w:val="single" w:sz="4" w:space="0" w:color="auto"/>
              <w:left w:val="nil"/>
              <w:bottom w:val="single" w:sz="4" w:space="0" w:color="auto"/>
              <w:right w:val="single" w:sz="4" w:space="0" w:color="000000"/>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Sathi Kaplama</w:t>
            </w:r>
          </w:p>
        </w:tc>
        <w:tc>
          <w:tcPr>
            <w:tcW w:w="511" w:type="pct"/>
            <w:gridSpan w:val="2"/>
            <w:tcBorders>
              <w:top w:val="single" w:sz="4" w:space="0" w:color="auto"/>
              <w:left w:val="nil"/>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BSK</w:t>
            </w:r>
          </w:p>
        </w:tc>
        <w:tc>
          <w:tcPr>
            <w:tcW w:w="424" w:type="pct"/>
            <w:gridSpan w:val="2"/>
            <w:vMerge/>
            <w:tcBorders>
              <w:top w:val="single" w:sz="4" w:space="0" w:color="auto"/>
              <w:left w:val="single" w:sz="4" w:space="0" w:color="auto"/>
              <w:bottom w:val="single" w:sz="4" w:space="0" w:color="000000"/>
              <w:right w:val="single" w:sz="4" w:space="0" w:color="000000"/>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59" w:type="pct"/>
            <w:gridSpan w:val="2"/>
            <w:vMerge/>
            <w:tcBorders>
              <w:top w:val="single" w:sz="4" w:space="0" w:color="auto"/>
              <w:left w:val="single" w:sz="4" w:space="0" w:color="auto"/>
              <w:bottom w:val="single" w:sz="4" w:space="0" w:color="auto"/>
              <w:right w:val="single" w:sz="8" w:space="0" w:color="000000"/>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r>
      <w:tr w:rsidR="00755494" w:rsidRPr="000437F7" w:rsidTr="000437F7">
        <w:trPr>
          <w:trHeight w:val="458"/>
        </w:trPr>
        <w:tc>
          <w:tcPr>
            <w:tcW w:w="464" w:type="pct"/>
            <w:vMerge/>
            <w:tcBorders>
              <w:top w:val="single" w:sz="8" w:space="0" w:color="auto"/>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66" w:type="pct"/>
            <w:tcBorders>
              <w:top w:val="nil"/>
              <w:left w:val="nil"/>
              <w:bottom w:val="single" w:sz="8" w:space="0" w:color="auto"/>
              <w:right w:val="single" w:sz="4" w:space="0" w:color="auto"/>
            </w:tcBorders>
            <w:shd w:val="clear" w:color="000000" w:fill="F2F2F2"/>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Grup</w:t>
            </w:r>
          </w:p>
        </w:tc>
        <w:tc>
          <w:tcPr>
            <w:tcW w:w="325" w:type="pct"/>
            <w:tcBorders>
              <w:top w:val="nil"/>
              <w:left w:val="nil"/>
              <w:bottom w:val="single" w:sz="8" w:space="0" w:color="auto"/>
              <w:right w:val="single" w:sz="4" w:space="0" w:color="auto"/>
            </w:tcBorders>
            <w:shd w:val="clear" w:color="000000" w:fill="D9D9D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Münferit</w:t>
            </w:r>
          </w:p>
        </w:tc>
        <w:tc>
          <w:tcPr>
            <w:tcW w:w="254" w:type="pct"/>
            <w:tcBorders>
              <w:top w:val="nil"/>
              <w:left w:val="nil"/>
              <w:bottom w:val="single" w:sz="8" w:space="0" w:color="auto"/>
              <w:right w:val="single" w:sz="4" w:space="0" w:color="auto"/>
            </w:tcBorders>
            <w:shd w:val="clear" w:color="000000" w:fill="F2F2F2"/>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Grup</w:t>
            </w:r>
          </w:p>
        </w:tc>
        <w:tc>
          <w:tcPr>
            <w:tcW w:w="276" w:type="pct"/>
            <w:tcBorders>
              <w:top w:val="nil"/>
              <w:left w:val="nil"/>
              <w:bottom w:val="single" w:sz="8" w:space="0" w:color="auto"/>
              <w:right w:val="single" w:sz="4" w:space="0" w:color="auto"/>
            </w:tcBorders>
            <w:shd w:val="clear" w:color="000000" w:fill="D9D9D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Münferit</w:t>
            </w:r>
          </w:p>
        </w:tc>
        <w:tc>
          <w:tcPr>
            <w:tcW w:w="358" w:type="pct"/>
            <w:tcBorders>
              <w:top w:val="nil"/>
              <w:left w:val="nil"/>
              <w:bottom w:val="single" w:sz="8" w:space="0" w:color="auto"/>
              <w:right w:val="single" w:sz="4" w:space="0" w:color="auto"/>
            </w:tcBorders>
            <w:shd w:val="clear" w:color="000000" w:fill="F2F2F2"/>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Grup</w:t>
            </w:r>
          </w:p>
        </w:tc>
        <w:tc>
          <w:tcPr>
            <w:tcW w:w="254" w:type="pct"/>
            <w:tcBorders>
              <w:top w:val="nil"/>
              <w:left w:val="nil"/>
              <w:bottom w:val="single" w:sz="8" w:space="0" w:color="auto"/>
              <w:right w:val="single" w:sz="4" w:space="0" w:color="auto"/>
            </w:tcBorders>
            <w:shd w:val="clear" w:color="000000" w:fill="D9D9D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Münferit</w:t>
            </w:r>
          </w:p>
        </w:tc>
        <w:tc>
          <w:tcPr>
            <w:tcW w:w="225" w:type="pct"/>
            <w:tcBorders>
              <w:top w:val="nil"/>
              <w:left w:val="nil"/>
              <w:bottom w:val="single" w:sz="8" w:space="0" w:color="auto"/>
              <w:right w:val="single" w:sz="4" w:space="0" w:color="auto"/>
            </w:tcBorders>
            <w:shd w:val="clear" w:color="000000" w:fill="F2F2F2"/>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Grup</w:t>
            </w:r>
          </w:p>
        </w:tc>
        <w:tc>
          <w:tcPr>
            <w:tcW w:w="357" w:type="pct"/>
            <w:tcBorders>
              <w:top w:val="nil"/>
              <w:left w:val="nil"/>
              <w:bottom w:val="single" w:sz="8" w:space="0" w:color="auto"/>
              <w:right w:val="single" w:sz="4" w:space="0" w:color="auto"/>
            </w:tcBorders>
            <w:shd w:val="clear" w:color="000000" w:fill="D9D9D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Münferit</w:t>
            </w:r>
          </w:p>
        </w:tc>
        <w:tc>
          <w:tcPr>
            <w:tcW w:w="237" w:type="pct"/>
            <w:tcBorders>
              <w:top w:val="nil"/>
              <w:left w:val="nil"/>
              <w:bottom w:val="single" w:sz="8" w:space="0" w:color="auto"/>
              <w:right w:val="single" w:sz="4" w:space="0" w:color="auto"/>
            </w:tcBorders>
            <w:shd w:val="clear" w:color="000000" w:fill="F2F2F2"/>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Grup</w:t>
            </w:r>
          </w:p>
        </w:tc>
        <w:tc>
          <w:tcPr>
            <w:tcW w:w="274" w:type="pct"/>
            <w:tcBorders>
              <w:top w:val="nil"/>
              <w:left w:val="nil"/>
              <w:bottom w:val="single" w:sz="8" w:space="0" w:color="auto"/>
              <w:right w:val="single" w:sz="4" w:space="0" w:color="auto"/>
            </w:tcBorders>
            <w:shd w:val="clear" w:color="000000" w:fill="D9D9D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Münferit</w:t>
            </w:r>
          </w:p>
        </w:tc>
        <w:tc>
          <w:tcPr>
            <w:tcW w:w="194" w:type="pct"/>
            <w:tcBorders>
              <w:top w:val="nil"/>
              <w:left w:val="nil"/>
              <w:bottom w:val="single" w:sz="8" w:space="0" w:color="auto"/>
              <w:right w:val="single" w:sz="4" w:space="0" w:color="auto"/>
            </w:tcBorders>
            <w:shd w:val="clear" w:color="000000" w:fill="F2F2F2"/>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Grup</w:t>
            </w:r>
          </w:p>
        </w:tc>
        <w:tc>
          <w:tcPr>
            <w:tcW w:w="230" w:type="pct"/>
            <w:tcBorders>
              <w:top w:val="nil"/>
              <w:left w:val="nil"/>
              <w:bottom w:val="single" w:sz="8" w:space="0" w:color="auto"/>
              <w:right w:val="single" w:sz="4" w:space="0" w:color="auto"/>
            </w:tcBorders>
            <w:shd w:val="clear" w:color="000000" w:fill="D9D9D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Münferit</w:t>
            </w:r>
          </w:p>
        </w:tc>
        <w:tc>
          <w:tcPr>
            <w:tcW w:w="161" w:type="pct"/>
            <w:tcBorders>
              <w:top w:val="nil"/>
              <w:left w:val="nil"/>
              <w:bottom w:val="single" w:sz="8" w:space="0" w:color="auto"/>
              <w:right w:val="single" w:sz="4" w:space="0" w:color="auto"/>
            </w:tcBorders>
            <w:shd w:val="clear" w:color="000000" w:fill="F2F2F2"/>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Grup</w:t>
            </w:r>
          </w:p>
        </w:tc>
        <w:tc>
          <w:tcPr>
            <w:tcW w:w="230" w:type="pct"/>
            <w:tcBorders>
              <w:top w:val="nil"/>
              <w:left w:val="nil"/>
              <w:bottom w:val="single" w:sz="8" w:space="0" w:color="auto"/>
              <w:right w:val="single" w:sz="4" w:space="0" w:color="auto"/>
            </w:tcBorders>
            <w:shd w:val="clear" w:color="000000" w:fill="D9D9D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Münferit</w:t>
            </w:r>
          </w:p>
        </w:tc>
        <w:tc>
          <w:tcPr>
            <w:tcW w:w="202" w:type="pct"/>
            <w:tcBorders>
              <w:top w:val="nil"/>
              <w:left w:val="nil"/>
              <w:bottom w:val="single" w:sz="8" w:space="0" w:color="auto"/>
              <w:right w:val="single" w:sz="4" w:space="0" w:color="auto"/>
            </w:tcBorders>
            <w:shd w:val="clear" w:color="000000" w:fill="F2F2F2"/>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Grup</w:t>
            </w:r>
          </w:p>
        </w:tc>
        <w:tc>
          <w:tcPr>
            <w:tcW w:w="257" w:type="pct"/>
            <w:tcBorders>
              <w:top w:val="nil"/>
              <w:left w:val="nil"/>
              <w:bottom w:val="single" w:sz="8" w:space="0" w:color="auto"/>
              <w:right w:val="single" w:sz="4" w:space="0" w:color="auto"/>
            </w:tcBorders>
            <w:shd w:val="clear" w:color="000000" w:fill="D9D9D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Münferit</w:t>
            </w:r>
          </w:p>
        </w:tc>
      </w:tr>
      <w:tr w:rsidR="00755494" w:rsidRPr="000437F7" w:rsidTr="000437F7">
        <w:trPr>
          <w:trHeight w:val="61"/>
        </w:trPr>
        <w:tc>
          <w:tcPr>
            <w:tcW w:w="464"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MERKEZ</w:t>
            </w:r>
          </w:p>
        </w:tc>
        <w:tc>
          <w:tcPr>
            <w:tcW w:w="436"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 DERECE</w:t>
            </w:r>
          </w:p>
        </w:tc>
        <w:tc>
          <w:tcPr>
            <w:tcW w:w="26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w:t>
            </w:r>
          </w:p>
        </w:tc>
        <w:tc>
          <w:tcPr>
            <w:tcW w:w="27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25</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159</w:t>
            </w:r>
          </w:p>
        </w:tc>
        <w:tc>
          <w:tcPr>
            <w:tcW w:w="2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116</w:t>
            </w:r>
          </w:p>
        </w:tc>
        <w:tc>
          <w:tcPr>
            <w:tcW w:w="3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443</w:t>
            </w:r>
          </w:p>
        </w:tc>
        <w:tc>
          <w:tcPr>
            <w:tcW w:w="23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w:t>
            </w:r>
          </w:p>
        </w:tc>
        <w:tc>
          <w:tcPr>
            <w:tcW w:w="27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14</w:t>
            </w:r>
          </w:p>
        </w:tc>
        <w:tc>
          <w:tcPr>
            <w:tcW w:w="19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163</w:t>
            </w:r>
          </w:p>
        </w:tc>
        <w:tc>
          <w:tcPr>
            <w:tcW w:w="2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616</w:t>
            </w:r>
          </w:p>
        </w:tc>
      </w:tr>
      <w:tr w:rsidR="00755494" w:rsidRPr="000437F7" w:rsidTr="000437F7">
        <w:trPr>
          <w:trHeight w:val="153"/>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nil"/>
              <w:left w:val="nil"/>
              <w:bottom w:val="nil"/>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 DERECE</w:t>
            </w:r>
          </w:p>
        </w:tc>
        <w:tc>
          <w:tcPr>
            <w:tcW w:w="266"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w:t>
            </w:r>
          </w:p>
        </w:tc>
        <w:tc>
          <w:tcPr>
            <w:tcW w:w="358"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85</w:t>
            </w:r>
          </w:p>
        </w:tc>
        <w:tc>
          <w:tcPr>
            <w:tcW w:w="225"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w:t>
            </w:r>
          </w:p>
        </w:tc>
        <w:tc>
          <w:tcPr>
            <w:tcW w:w="237"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93</w:t>
            </w:r>
          </w:p>
        </w:tc>
      </w:tr>
      <w:tr w:rsidR="00755494" w:rsidRPr="000437F7" w:rsidTr="000437F7">
        <w:trPr>
          <w:trHeight w:val="67"/>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single" w:sz="4" w:space="0" w:color="auto"/>
              <w:left w:val="nil"/>
              <w:bottom w:val="single" w:sz="8"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KÖY İÇİ YOL</w:t>
            </w:r>
          </w:p>
        </w:tc>
        <w:tc>
          <w:tcPr>
            <w:tcW w:w="266"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83</w:t>
            </w:r>
          </w:p>
        </w:tc>
        <w:tc>
          <w:tcPr>
            <w:tcW w:w="225"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93</w:t>
            </w:r>
          </w:p>
        </w:tc>
        <w:tc>
          <w:tcPr>
            <w:tcW w:w="161"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176</w:t>
            </w:r>
          </w:p>
        </w:tc>
      </w:tr>
      <w:tr w:rsidR="00755494" w:rsidRPr="000437F7" w:rsidTr="000437F7">
        <w:trPr>
          <w:trHeight w:val="141"/>
        </w:trPr>
        <w:tc>
          <w:tcPr>
            <w:tcW w:w="464"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ADAKLI</w:t>
            </w:r>
          </w:p>
        </w:tc>
        <w:tc>
          <w:tcPr>
            <w:tcW w:w="436"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 DERECE</w:t>
            </w:r>
          </w:p>
        </w:tc>
        <w:tc>
          <w:tcPr>
            <w:tcW w:w="26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w:t>
            </w:r>
          </w:p>
        </w:tc>
        <w:tc>
          <w:tcPr>
            <w:tcW w:w="358"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41</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262</w:t>
            </w:r>
          </w:p>
        </w:tc>
        <w:tc>
          <w:tcPr>
            <w:tcW w:w="2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77</w:t>
            </w:r>
          </w:p>
        </w:tc>
        <w:tc>
          <w:tcPr>
            <w:tcW w:w="3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80</w:t>
            </w:r>
          </w:p>
        </w:tc>
        <w:tc>
          <w:tcPr>
            <w:tcW w:w="23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w:t>
            </w:r>
          </w:p>
        </w:tc>
        <w:tc>
          <w:tcPr>
            <w:tcW w:w="27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w:t>
            </w:r>
          </w:p>
        </w:tc>
        <w:tc>
          <w:tcPr>
            <w:tcW w:w="19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125</w:t>
            </w:r>
          </w:p>
        </w:tc>
        <w:tc>
          <w:tcPr>
            <w:tcW w:w="2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364</w:t>
            </w:r>
          </w:p>
        </w:tc>
      </w:tr>
      <w:tr w:rsidR="00755494" w:rsidRPr="000437F7" w:rsidTr="000437F7">
        <w:trPr>
          <w:trHeight w:val="122"/>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nil"/>
              <w:left w:val="nil"/>
              <w:bottom w:val="nil"/>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 DERECE</w:t>
            </w:r>
          </w:p>
        </w:tc>
        <w:tc>
          <w:tcPr>
            <w:tcW w:w="266"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49</w:t>
            </w:r>
          </w:p>
        </w:tc>
        <w:tc>
          <w:tcPr>
            <w:tcW w:w="225"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49</w:t>
            </w:r>
          </w:p>
        </w:tc>
      </w:tr>
      <w:tr w:rsidR="00755494" w:rsidRPr="000437F7" w:rsidTr="000437F7">
        <w:trPr>
          <w:trHeight w:val="82"/>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single" w:sz="4" w:space="0" w:color="auto"/>
              <w:left w:val="nil"/>
              <w:bottom w:val="single" w:sz="8"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KÖY İÇİ YOL</w:t>
            </w:r>
          </w:p>
        </w:tc>
        <w:tc>
          <w:tcPr>
            <w:tcW w:w="266"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48</w:t>
            </w:r>
          </w:p>
        </w:tc>
        <w:tc>
          <w:tcPr>
            <w:tcW w:w="225"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w:t>
            </w:r>
          </w:p>
        </w:tc>
        <w:tc>
          <w:tcPr>
            <w:tcW w:w="161"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63</w:t>
            </w:r>
          </w:p>
        </w:tc>
      </w:tr>
      <w:tr w:rsidR="00755494" w:rsidRPr="000437F7" w:rsidTr="000437F7">
        <w:trPr>
          <w:trHeight w:val="60"/>
        </w:trPr>
        <w:tc>
          <w:tcPr>
            <w:tcW w:w="464"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GENÇ</w:t>
            </w:r>
          </w:p>
        </w:tc>
        <w:tc>
          <w:tcPr>
            <w:tcW w:w="436"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 DERECE</w:t>
            </w:r>
          </w:p>
        </w:tc>
        <w:tc>
          <w:tcPr>
            <w:tcW w:w="26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248</w:t>
            </w:r>
          </w:p>
        </w:tc>
        <w:tc>
          <w:tcPr>
            <w:tcW w:w="358"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207</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421</w:t>
            </w:r>
          </w:p>
        </w:tc>
        <w:tc>
          <w:tcPr>
            <w:tcW w:w="2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98</w:t>
            </w:r>
          </w:p>
        </w:tc>
        <w:tc>
          <w:tcPr>
            <w:tcW w:w="3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161</w:t>
            </w:r>
          </w:p>
        </w:tc>
        <w:tc>
          <w:tcPr>
            <w:tcW w:w="23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29</w:t>
            </w:r>
          </w:p>
        </w:tc>
        <w:tc>
          <w:tcPr>
            <w:tcW w:w="27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w:t>
            </w:r>
          </w:p>
        </w:tc>
        <w:tc>
          <w:tcPr>
            <w:tcW w:w="19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334</w:t>
            </w:r>
          </w:p>
        </w:tc>
        <w:tc>
          <w:tcPr>
            <w:tcW w:w="2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838</w:t>
            </w:r>
          </w:p>
        </w:tc>
      </w:tr>
      <w:tr w:rsidR="00755494" w:rsidRPr="000437F7" w:rsidTr="000437F7">
        <w:trPr>
          <w:trHeight w:val="79"/>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nil"/>
              <w:left w:val="nil"/>
              <w:bottom w:val="nil"/>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 DERECE</w:t>
            </w:r>
          </w:p>
        </w:tc>
        <w:tc>
          <w:tcPr>
            <w:tcW w:w="266"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w:t>
            </w:r>
          </w:p>
        </w:tc>
        <w:tc>
          <w:tcPr>
            <w:tcW w:w="358"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89</w:t>
            </w:r>
          </w:p>
        </w:tc>
        <w:tc>
          <w:tcPr>
            <w:tcW w:w="225"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93</w:t>
            </w:r>
          </w:p>
        </w:tc>
      </w:tr>
      <w:tr w:rsidR="00755494" w:rsidRPr="000437F7" w:rsidTr="000437F7">
        <w:trPr>
          <w:trHeight w:val="60"/>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single" w:sz="4" w:space="0" w:color="auto"/>
              <w:left w:val="nil"/>
              <w:bottom w:val="single" w:sz="8"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KÖY İÇİ YOL</w:t>
            </w:r>
          </w:p>
        </w:tc>
        <w:tc>
          <w:tcPr>
            <w:tcW w:w="266"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111</w:t>
            </w:r>
          </w:p>
        </w:tc>
        <w:tc>
          <w:tcPr>
            <w:tcW w:w="225"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w:t>
            </w:r>
          </w:p>
        </w:tc>
        <w:tc>
          <w:tcPr>
            <w:tcW w:w="161"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119</w:t>
            </w:r>
          </w:p>
        </w:tc>
      </w:tr>
      <w:tr w:rsidR="00755494" w:rsidRPr="000437F7" w:rsidTr="000437F7">
        <w:trPr>
          <w:trHeight w:val="60"/>
        </w:trPr>
        <w:tc>
          <w:tcPr>
            <w:tcW w:w="464"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KARLIOVA</w:t>
            </w:r>
          </w:p>
        </w:tc>
        <w:tc>
          <w:tcPr>
            <w:tcW w:w="436"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 DERECE</w:t>
            </w:r>
          </w:p>
        </w:tc>
        <w:tc>
          <w:tcPr>
            <w:tcW w:w="26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197</w:t>
            </w:r>
          </w:p>
        </w:tc>
        <w:tc>
          <w:tcPr>
            <w:tcW w:w="2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90</w:t>
            </w:r>
          </w:p>
        </w:tc>
        <w:tc>
          <w:tcPr>
            <w:tcW w:w="3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133</w:t>
            </w:r>
          </w:p>
        </w:tc>
        <w:tc>
          <w:tcPr>
            <w:tcW w:w="23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w:t>
            </w:r>
          </w:p>
        </w:tc>
        <w:tc>
          <w:tcPr>
            <w:tcW w:w="19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105</w:t>
            </w:r>
          </w:p>
        </w:tc>
        <w:tc>
          <w:tcPr>
            <w:tcW w:w="2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334</w:t>
            </w:r>
          </w:p>
        </w:tc>
      </w:tr>
      <w:tr w:rsidR="00755494" w:rsidRPr="000437F7" w:rsidTr="000437F7">
        <w:trPr>
          <w:trHeight w:val="60"/>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nil"/>
              <w:left w:val="nil"/>
              <w:bottom w:val="nil"/>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 DERECE</w:t>
            </w:r>
          </w:p>
        </w:tc>
        <w:tc>
          <w:tcPr>
            <w:tcW w:w="266"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19</w:t>
            </w:r>
          </w:p>
        </w:tc>
        <w:tc>
          <w:tcPr>
            <w:tcW w:w="225"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19</w:t>
            </w:r>
          </w:p>
        </w:tc>
      </w:tr>
      <w:tr w:rsidR="00755494" w:rsidRPr="000437F7" w:rsidTr="000437F7">
        <w:trPr>
          <w:trHeight w:val="60"/>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single" w:sz="4" w:space="0" w:color="auto"/>
              <w:left w:val="nil"/>
              <w:bottom w:val="single" w:sz="8"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KÖY İÇİ YOL</w:t>
            </w:r>
          </w:p>
        </w:tc>
        <w:tc>
          <w:tcPr>
            <w:tcW w:w="266"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88</w:t>
            </w:r>
          </w:p>
        </w:tc>
        <w:tc>
          <w:tcPr>
            <w:tcW w:w="225"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w:t>
            </w:r>
          </w:p>
        </w:tc>
        <w:tc>
          <w:tcPr>
            <w:tcW w:w="161"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91</w:t>
            </w:r>
          </w:p>
        </w:tc>
      </w:tr>
      <w:tr w:rsidR="00755494" w:rsidRPr="000437F7" w:rsidTr="000437F7">
        <w:trPr>
          <w:trHeight w:val="60"/>
        </w:trPr>
        <w:tc>
          <w:tcPr>
            <w:tcW w:w="464"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KİĞI</w:t>
            </w:r>
          </w:p>
        </w:tc>
        <w:tc>
          <w:tcPr>
            <w:tcW w:w="436"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 DERECE</w:t>
            </w:r>
          </w:p>
        </w:tc>
        <w:tc>
          <w:tcPr>
            <w:tcW w:w="26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19</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67</w:t>
            </w:r>
          </w:p>
        </w:tc>
        <w:tc>
          <w:tcPr>
            <w:tcW w:w="358"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54</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186</w:t>
            </w:r>
          </w:p>
        </w:tc>
        <w:tc>
          <w:tcPr>
            <w:tcW w:w="2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44</w:t>
            </w:r>
          </w:p>
        </w:tc>
        <w:tc>
          <w:tcPr>
            <w:tcW w:w="3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58</w:t>
            </w:r>
          </w:p>
        </w:tc>
        <w:tc>
          <w:tcPr>
            <w:tcW w:w="23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w:t>
            </w:r>
          </w:p>
        </w:tc>
        <w:tc>
          <w:tcPr>
            <w:tcW w:w="27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w:t>
            </w:r>
          </w:p>
        </w:tc>
        <w:tc>
          <w:tcPr>
            <w:tcW w:w="19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99</w:t>
            </w:r>
          </w:p>
        </w:tc>
        <w:tc>
          <w:tcPr>
            <w:tcW w:w="2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336</w:t>
            </w:r>
          </w:p>
        </w:tc>
      </w:tr>
      <w:tr w:rsidR="00755494" w:rsidRPr="000437F7" w:rsidTr="000437F7">
        <w:trPr>
          <w:trHeight w:val="60"/>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nil"/>
              <w:left w:val="nil"/>
              <w:bottom w:val="nil"/>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 DERECE</w:t>
            </w:r>
          </w:p>
        </w:tc>
        <w:tc>
          <w:tcPr>
            <w:tcW w:w="266"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w:t>
            </w:r>
          </w:p>
        </w:tc>
        <w:tc>
          <w:tcPr>
            <w:tcW w:w="225"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w:t>
            </w:r>
          </w:p>
        </w:tc>
      </w:tr>
      <w:tr w:rsidR="00755494" w:rsidRPr="000437F7" w:rsidTr="000437F7">
        <w:trPr>
          <w:trHeight w:val="109"/>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single" w:sz="4" w:space="0" w:color="auto"/>
              <w:left w:val="nil"/>
              <w:bottom w:val="single" w:sz="8"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KÖY İÇİ YOL</w:t>
            </w:r>
          </w:p>
        </w:tc>
        <w:tc>
          <w:tcPr>
            <w:tcW w:w="266"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29</w:t>
            </w:r>
          </w:p>
        </w:tc>
        <w:tc>
          <w:tcPr>
            <w:tcW w:w="225"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21</w:t>
            </w:r>
          </w:p>
        </w:tc>
        <w:tc>
          <w:tcPr>
            <w:tcW w:w="161"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50</w:t>
            </w:r>
          </w:p>
        </w:tc>
      </w:tr>
      <w:tr w:rsidR="00755494" w:rsidRPr="000437F7" w:rsidTr="000437F7">
        <w:trPr>
          <w:trHeight w:val="60"/>
        </w:trPr>
        <w:tc>
          <w:tcPr>
            <w:tcW w:w="464"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SOLHAN</w:t>
            </w:r>
          </w:p>
        </w:tc>
        <w:tc>
          <w:tcPr>
            <w:tcW w:w="436"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 DERECE</w:t>
            </w:r>
          </w:p>
        </w:tc>
        <w:tc>
          <w:tcPr>
            <w:tcW w:w="26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52</w:t>
            </w:r>
          </w:p>
        </w:tc>
        <w:tc>
          <w:tcPr>
            <w:tcW w:w="358"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21</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322</w:t>
            </w:r>
          </w:p>
        </w:tc>
        <w:tc>
          <w:tcPr>
            <w:tcW w:w="2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w:t>
            </w:r>
          </w:p>
        </w:tc>
        <w:tc>
          <w:tcPr>
            <w:tcW w:w="3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100</w:t>
            </w:r>
          </w:p>
        </w:tc>
        <w:tc>
          <w:tcPr>
            <w:tcW w:w="23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36</w:t>
            </w:r>
          </w:p>
        </w:tc>
        <w:tc>
          <w:tcPr>
            <w:tcW w:w="27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19</w:t>
            </w:r>
          </w:p>
        </w:tc>
        <w:tc>
          <w:tcPr>
            <w:tcW w:w="19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67</w:t>
            </w:r>
          </w:p>
        </w:tc>
        <w:tc>
          <w:tcPr>
            <w:tcW w:w="2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493</w:t>
            </w:r>
          </w:p>
        </w:tc>
      </w:tr>
      <w:tr w:rsidR="00755494" w:rsidRPr="000437F7" w:rsidTr="000437F7">
        <w:trPr>
          <w:trHeight w:val="60"/>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nil"/>
              <w:left w:val="nil"/>
              <w:bottom w:val="nil"/>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 DERECE</w:t>
            </w:r>
          </w:p>
        </w:tc>
        <w:tc>
          <w:tcPr>
            <w:tcW w:w="266"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52</w:t>
            </w:r>
          </w:p>
        </w:tc>
        <w:tc>
          <w:tcPr>
            <w:tcW w:w="225"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52</w:t>
            </w:r>
          </w:p>
        </w:tc>
      </w:tr>
      <w:tr w:rsidR="00755494" w:rsidRPr="000437F7" w:rsidTr="000437F7">
        <w:trPr>
          <w:trHeight w:val="60"/>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single" w:sz="4" w:space="0" w:color="auto"/>
              <w:left w:val="nil"/>
              <w:bottom w:val="single" w:sz="8"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KÖY İÇİ YOL</w:t>
            </w:r>
          </w:p>
        </w:tc>
        <w:tc>
          <w:tcPr>
            <w:tcW w:w="266"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36</w:t>
            </w:r>
          </w:p>
        </w:tc>
        <w:tc>
          <w:tcPr>
            <w:tcW w:w="225"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14</w:t>
            </w:r>
          </w:p>
        </w:tc>
        <w:tc>
          <w:tcPr>
            <w:tcW w:w="161"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50</w:t>
            </w:r>
          </w:p>
        </w:tc>
      </w:tr>
      <w:tr w:rsidR="00755494" w:rsidRPr="000437F7" w:rsidTr="000437F7">
        <w:trPr>
          <w:trHeight w:val="60"/>
        </w:trPr>
        <w:tc>
          <w:tcPr>
            <w:tcW w:w="464"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YAYLADERE</w:t>
            </w:r>
          </w:p>
        </w:tc>
        <w:tc>
          <w:tcPr>
            <w:tcW w:w="436"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 DERECE</w:t>
            </w:r>
          </w:p>
        </w:tc>
        <w:tc>
          <w:tcPr>
            <w:tcW w:w="26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93</w:t>
            </w:r>
          </w:p>
        </w:tc>
        <w:tc>
          <w:tcPr>
            <w:tcW w:w="358"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22</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128</w:t>
            </w:r>
          </w:p>
        </w:tc>
        <w:tc>
          <w:tcPr>
            <w:tcW w:w="2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92</w:t>
            </w:r>
          </w:p>
        </w:tc>
        <w:tc>
          <w:tcPr>
            <w:tcW w:w="3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38</w:t>
            </w:r>
          </w:p>
        </w:tc>
        <w:tc>
          <w:tcPr>
            <w:tcW w:w="23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114</w:t>
            </w:r>
          </w:p>
        </w:tc>
        <w:tc>
          <w:tcPr>
            <w:tcW w:w="2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259</w:t>
            </w:r>
          </w:p>
        </w:tc>
      </w:tr>
      <w:tr w:rsidR="00755494" w:rsidRPr="000437F7" w:rsidTr="000437F7">
        <w:trPr>
          <w:trHeight w:val="60"/>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nil"/>
              <w:left w:val="nil"/>
              <w:bottom w:val="nil"/>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 DERECE</w:t>
            </w:r>
          </w:p>
        </w:tc>
        <w:tc>
          <w:tcPr>
            <w:tcW w:w="266"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13</w:t>
            </w:r>
          </w:p>
        </w:tc>
        <w:tc>
          <w:tcPr>
            <w:tcW w:w="225"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13</w:t>
            </w:r>
          </w:p>
        </w:tc>
      </w:tr>
      <w:tr w:rsidR="00755494" w:rsidRPr="000437F7" w:rsidTr="000437F7">
        <w:trPr>
          <w:trHeight w:val="60"/>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single" w:sz="4" w:space="0" w:color="auto"/>
              <w:left w:val="nil"/>
              <w:bottom w:val="single" w:sz="8"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KÖY İÇİ YOL</w:t>
            </w:r>
          </w:p>
        </w:tc>
        <w:tc>
          <w:tcPr>
            <w:tcW w:w="266"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65</w:t>
            </w:r>
          </w:p>
        </w:tc>
        <w:tc>
          <w:tcPr>
            <w:tcW w:w="225"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w:t>
            </w:r>
          </w:p>
        </w:tc>
        <w:tc>
          <w:tcPr>
            <w:tcW w:w="161"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69</w:t>
            </w:r>
          </w:p>
        </w:tc>
      </w:tr>
      <w:tr w:rsidR="00755494" w:rsidRPr="000437F7" w:rsidTr="000437F7">
        <w:trPr>
          <w:trHeight w:val="109"/>
        </w:trPr>
        <w:tc>
          <w:tcPr>
            <w:tcW w:w="464"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YEDİSU</w:t>
            </w:r>
          </w:p>
        </w:tc>
        <w:tc>
          <w:tcPr>
            <w:tcW w:w="436"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 DERECE</w:t>
            </w:r>
          </w:p>
        </w:tc>
        <w:tc>
          <w:tcPr>
            <w:tcW w:w="26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31</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40</w:t>
            </w:r>
          </w:p>
        </w:tc>
        <w:tc>
          <w:tcPr>
            <w:tcW w:w="358"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48</w:t>
            </w:r>
          </w:p>
        </w:tc>
        <w:tc>
          <w:tcPr>
            <w:tcW w:w="2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42</w:t>
            </w:r>
          </w:p>
        </w:tc>
        <w:tc>
          <w:tcPr>
            <w:tcW w:w="3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41</w:t>
            </w:r>
          </w:p>
        </w:tc>
        <w:tc>
          <w:tcPr>
            <w:tcW w:w="23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46</w:t>
            </w:r>
          </w:p>
        </w:tc>
        <w:tc>
          <w:tcPr>
            <w:tcW w:w="2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160</w:t>
            </w:r>
          </w:p>
        </w:tc>
      </w:tr>
      <w:tr w:rsidR="00755494" w:rsidRPr="000437F7" w:rsidTr="000437F7">
        <w:trPr>
          <w:trHeight w:val="83"/>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nil"/>
              <w:left w:val="nil"/>
              <w:bottom w:val="nil"/>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 DERECE</w:t>
            </w:r>
          </w:p>
        </w:tc>
        <w:tc>
          <w:tcPr>
            <w:tcW w:w="266"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w:t>
            </w:r>
          </w:p>
        </w:tc>
        <w:tc>
          <w:tcPr>
            <w:tcW w:w="225"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w:t>
            </w:r>
          </w:p>
        </w:tc>
      </w:tr>
      <w:tr w:rsidR="00755494" w:rsidRPr="000437F7" w:rsidTr="000437F7">
        <w:trPr>
          <w:trHeight w:val="71"/>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single" w:sz="4" w:space="0" w:color="auto"/>
              <w:left w:val="nil"/>
              <w:bottom w:val="single" w:sz="8"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KÖY İÇİ YOL</w:t>
            </w:r>
          </w:p>
        </w:tc>
        <w:tc>
          <w:tcPr>
            <w:tcW w:w="266"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w:t>
            </w:r>
          </w:p>
        </w:tc>
        <w:tc>
          <w:tcPr>
            <w:tcW w:w="225"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w:t>
            </w:r>
          </w:p>
        </w:tc>
        <w:tc>
          <w:tcPr>
            <w:tcW w:w="161"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nil"/>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18</w:t>
            </w:r>
          </w:p>
        </w:tc>
      </w:tr>
      <w:tr w:rsidR="00755494" w:rsidRPr="000437F7" w:rsidTr="000437F7">
        <w:trPr>
          <w:trHeight w:val="60"/>
        </w:trPr>
        <w:tc>
          <w:tcPr>
            <w:tcW w:w="464"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İL TOPLAMI</w:t>
            </w:r>
          </w:p>
        </w:tc>
        <w:tc>
          <w:tcPr>
            <w:tcW w:w="436"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 DERECE</w:t>
            </w:r>
          </w:p>
        </w:tc>
        <w:tc>
          <w:tcPr>
            <w:tcW w:w="26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53</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w:t>
            </w:r>
          </w:p>
        </w:tc>
        <w:tc>
          <w:tcPr>
            <w:tcW w:w="27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515</w:t>
            </w:r>
          </w:p>
        </w:tc>
        <w:tc>
          <w:tcPr>
            <w:tcW w:w="358"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389</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1723</w:t>
            </w:r>
          </w:p>
        </w:tc>
        <w:tc>
          <w:tcPr>
            <w:tcW w:w="2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569</w:t>
            </w:r>
          </w:p>
        </w:tc>
        <w:tc>
          <w:tcPr>
            <w:tcW w:w="3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1054</w:t>
            </w:r>
          </w:p>
        </w:tc>
        <w:tc>
          <w:tcPr>
            <w:tcW w:w="23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88</w:t>
            </w:r>
          </w:p>
        </w:tc>
        <w:tc>
          <w:tcPr>
            <w:tcW w:w="27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55</w:t>
            </w:r>
          </w:p>
        </w:tc>
        <w:tc>
          <w:tcPr>
            <w:tcW w:w="19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1053</w:t>
            </w:r>
          </w:p>
        </w:tc>
        <w:tc>
          <w:tcPr>
            <w:tcW w:w="25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3400</w:t>
            </w:r>
          </w:p>
        </w:tc>
      </w:tr>
      <w:tr w:rsidR="00755494" w:rsidRPr="000437F7" w:rsidTr="000437F7">
        <w:trPr>
          <w:trHeight w:val="60"/>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nil"/>
              <w:left w:val="nil"/>
              <w:bottom w:val="nil"/>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 DERECE</w:t>
            </w:r>
          </w:p>
        </w:tc>
        <w:tc>
          <w:tcPr>
            <w:tcW w:w="266"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w:t>
            </w:r>
          </w:p>
        </w:tc>
        <w:tc>
          <w:tcPr>
            <w:tcW w:w="358"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330</w:t>
            </w:r>
          </w:p>
        </w:tc>
        <w:tc>
          <w:tcPr>
            <w:tcW w:w="225"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w:t>
            </w:r>
          </w:p>
        </w:tc>
        <w:tc>
          <w:tcPr>
            <w:tcW w:w="237"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61"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nil"/>
              <w:left w:val="nil"/>
              <w:bottom w:val="nil"/>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nil"/>
              <w:left w:val="nil"/>
              <w:bottom w:val="nil"/>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342</w:t>
            </w:r>
          </w:p>
        </w:tc>
      </w:tr>
      <w:tr w:rsidR="00755494" w:rsidRPr="000437F7" w:rsidTr="000437F7">
        <w:trPr>
          <w:trHeight w:val="60"/>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single" w:sz="4" w:space="0" w:color="auto"/>
              <w:left w:val="nil"/>
              <w:bottom w:val="single" w:sz="8"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KÖY İÇİ YOL</w:t>
            </w:r>
          </w:p>
        </w:tc>
        <w:tc>
          <w:tcPr>
            <w:tcW w:w="266"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6"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8"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475</w:t>
            </w:r>
          </w:p>
        </w:tc>
        <w:tc>
          <w:tcPr>
            <w:tcW w:w="225"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161</w:t>
            </w:r>
          </w:p>
        </w:tc>
        <w:tc>
          <w:tcPr>
            <w:tcW w:w="161"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0"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02" w:type="pct"/>
            <w:tcBorders>
              <w:top w:val="single" w:sz="4" w:space="0" w:color="auto"/>
              <w:left w:val="nil"/>
              <w:bottom w:val="single" w:sz="8"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57" w:type="pct"/>
            <w:tcBorders>
              <w:top w:val="single" w:sz="4" w:space="0" w:color="auto"/>
              <w:left w:val="nil"/>
              <w:bottom w:val="single" w:sz="8"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636</w:t>
            </w:r>
          </w:p>
        </w:tc>
      </w:tr>
      <w:tr w:rsidR="00755494" w:rsidRPr="000437F7" w:rsidTr="000437F7">
        <w:trPr>
          <w:trHeight w:val="402"/>
        </w:trPr>
        <w:tc>
          <w:tcPr>
            <w:tcW w:w="46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43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6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6"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402"/>
        </w:trPr>
        <w:tc>
          <w:tcPr>
            <w:tcW w:w="1492" w:type="pct"/>
            <w:gridSpan w:val="4"/>
            <w:tcBorders>
              <w:top w:val="nil"/>
              <w:left w:val="nil"/>
              <w:bottom w:val="nil"/>
              <w:right w:val="nil"/>
            </w:tcBorders>
            <w:shd w:val="clear" w:color="auto" w:fill="auto"/>
            <w:noWrap/>
            <w:vAlign w:val="center"/>
            <w:hideMark/>
          </w:tcPr>
          <w:p w:rsidR="00755494" w:rsidRPr="00B44DC4" w:rsidRDefault="00755494" w:rsidP="00755494">
            <w:pPr>
              <w:spacing w:before="0" w:after="0" w:line="240" w:lineRule="auto"/>
              <w:rPr>
                <w:rFonts w:ascii="Times New Roman" w:eastAsia="Times New Roman" w:hAnsi="Times New Roman" w:cs="Times New Roman"/>
                <w:bCs/>
                <w:i/>
                <w:color w:val="000000" w:themeColor="text1"/>
                <w:sz w:val="14"/>
                <w:szCs w:val="1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rFonts w:ascii="Times New Roman" w:eastAsia="Times New Roman" w:hAnsi="Times New Roman" w:cs="Times New Roman"/>
                <w:bCs/>
                <w:i/>
                <w:color w:val="000000" w:themeColor="text1"/>
                <w:sz w:val="14"/>
                <w:szCs w:val="1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GRUP MÜNFERİT YOL NİTELİKLERİ TABLOSU</w:t>
            </w: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402"/>
        </w:trPr>
        <w:tc>
          <w:tcPr>
            <w:tcW w:w="464" w:type="pct"/>
            <w:vMerge w:val="restart"/>
            <w:tcBorders>
              <w:top w:val="single" w:sz="4" w:space="0" w:color="auto"/>
              <w:left w:val="single" w:sz="4" w:space="0" w:color="auto"/>
              <w:bottom w:val="single" w:sz="4" w:space="0" w:color="000000"/>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İLÇESİ</w:t>
            </w:r>
          </w:p>
        </w:tc>
        <w:tc>
          <w:tcPr>
            <w:tcW w:w="702" w:type="pct"/>
            <w:gridSpan w:val="2"/>
            <w:tcBorders>
              <w:top w:val="single" w:sz="4" w:space="0" w:color="auto"/>
              <w:left w:val="nil"/>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Yol Adedi</w:t>
            </w:r>
          </w:p>
        </w:tc>
        <w:tc>
          <w:tcPr>
            <w:tcW w:w="855" w:type="pct"/>
            <w:gridSpan w:val="3"/>
            <w:tcBorders>
              <w:top w:val="single" w:sz="4" w:space="0" w:color="auto"/>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Grup</w:t>
            </w:r>
          </w:p>
        </w:tc>
        <w:tc>
          <w:tcPr>
            <w:tcW w:w="837" w:type="pct"/>
            <w:gridSpan w:val="3"/>
            <w:tcBorders>
              <w:top w:val="single" w:sz="4" w:space="0" w:color="auto"/>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Münferit</w:t>
            </w:r>
          </w:p>
        </w:tc>
        <w:tc>
          <w:tcPr>
            <w:tcW w:w="868" w:type="pct"/>
            <w:gridSpan w:val="3"/>
            <w:tcBorders>
              <w:top w:val="single" w:sz="4" w:space="0" w:color="auto"/>
              <w:left w:val="nil"/>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Toplam</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612"/>
        </w:trPr>
        <w:tc>
          <w:tcPr>
            <w:tcW w:w="464" w:type="pct"/>
            <w:vMerge/>
            <w:tcBorders>
              <w:top w:val="single" w:sz="4" w:space="0" w:color="auto"/>
              <w:left w:val="single" w:sz="4" w:space="0" w:color="auto"/>
              <w:bottom w:val="single" w:sz="4"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Grup</w:t>
            </w:r>
          </w:p>
        </w:tc>
        <w:tc>
          <w:tcPr>
            <w:tcW w:w="266"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Münferit</w:t>
            </w:r>
          </w:p>
        </w:tc>
        <w:tc>
          <w:tcPr>
            <w:tcW w:w="325"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Köy </w:t>
            </w:r>
            <w:r w:rsidRPr="00755494">
              <w:rPr>
                <w:rFonts w:ascii="Times New Roman" w:eastAsia="Times New Roman" w:hAnsi="Times New Roman" w:cs="Times New Roman"/>
                <w:b/>
                <w:bCs/>
                <w:i/>
                <w:sz w:val="12"/>
                <w:szCs w:val="12"/>
                <w:lang w:bidi="ar-SA"/>
              </w:rPr>
              <w:br/>
              <w:t>(Adet)</w:t>
            </w:r>
          </w:p>
        </w:tc>
        <w:tc>
          <w:tcPr>
            <w:tcW w:w="254"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Bağlı</w:t>
            </w:r>
            <w:r w:rsidRPr="00755494">
              <w:rPr>
                <w:rFonts w:ascii="Times New Roman" w:eastAsia="Times New Roman" w:hAnsi="Times New Roman" w:cs="Times New Roman"/>
                <w:b/>
                <w:bCs/>
                <w:i/>
                <w:sz w:val="12"/>
                <w:szCs w:val="12"/>
                <w:lang w:bidi="ar-SA"/>
              </w:rPr>
              <w:br/>
              <w:t>(Adet)</w:t>
            </w:r>
          </w:p>
        </w:tc>
        <w:tc>
          <w:tcPr>
            <w:tcW w:w="27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Toplam Nüfus</w:t>
            </w:r>
          </w:p>
        </w:tc>
        <w:tc>
          <w:tcPr>
            <w:tcW w:w="358"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Köy </w:t>
            </w:r>
            <w:r w:rsidRPr="00755494">
              <w:rPr>
                <w:rFonts w:ascii="Times New Roman" w:eastAsia="Times New Roman" w:hAnsi="Times New Roman" w:cs="Times New Roman"/>
                <w:b/>
                <w:bCs/>
                <w:i/>
                <w:sz w:val="12"/>
                <w:szCs w:val="12"/>
                <w:lang w:bidi="ar-SA"/>
              </w:rPr>
              <w:br/>
              <w:t>(Adet)</w:t>
            </w:r>
          </w:p>
        </w:tc>
        <w:tc>
          <w:tcPr>
            <w:tcW w:w="254"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Bağlı</w:t>
            </w:r>
            <w:r w:rsidRPr="00755494">
              <w:rPr>
                <w:rFonts w:ascii="Times New Roman" w:eastAsia="Times New Roman" w:hAnsi="Times New Roman" w:cs="Times New Roman"/>
                <w:b/>
                <w:bCs/>
                <w:i/>
                <w:sz w:val="12"/>
                <w:szCs w:val="12"/>
                <w:lang w:bidi="ar-SA"/>
              </w:rPr>
              <w:br/>
              <w:t>(Adet)</w:t>
            </w:r>
          </w:p>
        </w:tc>
        <w:tc>
          <w:tcPr>
            <w:tcW w:w="225"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Toplam Nüfus</w:t>
            </w:r>
          </w:p>
        </w:tc>
        <w:tc>
          <w:tcPr>
            <w:tcW w:w="357" w:type="pct"/>
            <w:tcBorders>
              <w:top w:val="nil"/>
              <w:left w:val="nil"/>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Köy </w:t>
            </w:r>
            <w:r w:rsidRPr="00755494">
              <w:rPr>
                <w:rFonts w:ascii="Times New Roman" w:eastAsia="Times New Roman" w:hAnsi="Times New Roman" w:cs="Times New Roman"/>
                <w:b/>
                <w:bCs/>
                <w:i/>
                <w:sz w:val="12"/>
                <w:szCs w:val="12"/>
                <w:lang w:bidi="ar-SA"/>
              </w:rPr>
              <w:br/>
              <w:t>(Adet)</w:t>
            </w:r>
          </w:p>
        </w:tc>
        <w:tc>
          <w:tcPr>
            <w:tcW w:w="237" w:type="pct"/>
            <w:tcBorders>
              <w:top w:val="nil"/>
              <w:left w:val="nil"/>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Bağlı</w:t>
            </w:r>
            <w:r w:rsidRPr="00755494">
              <w:rPr>
                <w:rFonts w:ascii="Times New Roman" w:eastAsia="Times New Roman" w:hAnsi="Times New Roman" w:cs="Times New Roman"/>
                <w:b/>
                <w:bCs/>
                <w:i/>
                <w:sz w:val="12"/>
                <w:szCs w:val="12"/>
                <w:lang w:bidi="ar-SA"/>
              </w:rPr>
              <w:br/>
              <w:t>(Adet)</w:t>
            </w:r>
          </w:p>
        </w:tc>
        <w:tc>
          <w:tcPr>
            <w:tcW w:w="274" w:type="pct"/>
            <w:tcBorders>
              <w:top w:val="nil"/>
              <w:left w:val="nil"/>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Toplam Nüfus</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145"/>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MERKEZ</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12</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55</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42</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12.044</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46</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101</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23.270</w:t>
            </w:r>
          </w:p>
        </w:tc>
        <w:tc>
          <w:tcPr>
            <w:tcW w:w="35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88</w:t>
            </w:r>
          </w:p>
        </w:tc>
        <w:tc>
          <w:tcPr>
            <w:tcW w:w="23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110</w:t>
            </w:r>
          </w:p>
        </w:tc>
        <w:tc>
          <w:tcPr>
            <w:tcW w:w="274"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35.314</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ADAKLI</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24</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25</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34</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3.699</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42</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1.425</w:t>
            </w:r>
          </w:p>
        </w:tc>
        <w:tc>
          <w:tcPr>
            <w:tcW w:w="35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33</w:t>
            </w:r>
          </w:p>
        </w:tc>
        <w:tc>
          <w:tcPr>
            <w:tcW w:w="23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76</w:t>
            </w:r>
          </w:p>
        </w:tc>
        <w:tc>
          <w:tcPr>
            <w:tcW w:w="274"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5.124</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GENÇ</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14</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40</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54</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154</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10.391</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14</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101</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3.553</w:t>
            </w:r>
          </w:p>
        </w:tc>
        <w:tc>
          <w:tcPr>
            <w:tcW w:w="35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68</w:t>
            </w:r>
          </w:p>
        </w:tc>
        <w:tc>
          <w:tcPr>
            <w:tcW w:w="23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255</w:t>
            </w:r>
          </w:p>
        </w:tc>
        <w:tc>
          <w:tcPr>
            <w:tcW w:w="274"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13.944</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KARLIOVA</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32</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22</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11</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7.921</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25</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10.486</w:t>
            </w:r>
          </w:p>
        </w:tc>
        <w:tc>
          <w:tcPr>
            <w:tcW w:w="35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47</w:t>
            </w:r>
          </w:p>
        </w:tc>
        <w:tc>
          <w:tcPr>
            <w:tcW w:w="23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26</w:t>
            </w:r>
          </w:p>
        </w:tc>
        <w:tc>
          <w:tcPr>
            <w:tcW w:w="274"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18.407</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KİĞI</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27</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11</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1.504</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14</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60</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307</w:t>
            </w:r>
          </w:p>
        </w:tc>
        <w:tc>
          <w:tcPr>
            <w:tcW w:w="35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29</w:t>
            </w:r>
          </w:p>
        </w:tc>
        <w:tc>
          <w:tcPr>
            <w:tcW w:w="23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71</w:t>
            </w:r>
          </w:p>
        </w:tc>
        <w:tc>
          <w:tcPr>
            <w:tcW w:w="274"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1.811</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SOLHAN</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21</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20</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4.961</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17</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117</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7.468</w:t>
            </w:r>
          </w:p>
        </w:tc>
        <w:tc>
          <w:tcPr>
            <w:tcW w:w="35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27</w:t>
            </w:r>
          </w:p>
        </w:tc>
        <w:tc>
          <w:tcPr>
            <w:tcW w:w="23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137</w:t>
            </w:r>
          </w:p>
        </w:tc>
        <w:tc>
          <w:tcPr>
            <w:tcW w:w="274"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12.429</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YAYLADERE</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14</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19</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12</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858</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68</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65</w:t>
            </w:r>
          </w:p>
        </w:tc>
        <w:tc>
          <w:tcPr>
            <w:tcW w:w="35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20</w:t>
            </w:r>
          </w:p>
        </w:tc>
        <w:tc>
          <w:tcPr>
            <w:tcW w:w="23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80</w:t>
            </w:r>
          </w:p>
        </w:tc>
        <w:tc>
          <w:tcPr>
            <w:tcW w:w="274"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923</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89"/>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YEDİSU</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1.431</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48</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37</w:t>
            </w:r>
          </w:p>
        </w:tc>
        <w:tc>
          <w:tcPr>
            <w:tcW w:w="35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13</w:t>
            </w:r>
          </w:p>
        </w:tc>
        <w:tc>
          <w:tcPr>
            <w:tcW w:w="23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63</w:t>
            </w:r>
          </w:p>
        </w:tc>
        <w:tc>
          <w:tcPr>
            <w:tcW w:w="274"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1.468</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İL TOPLAMI</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55</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217</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197</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266</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42.809</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128</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552</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46.611</w:t>
            </w:r>
          </w:p>
        </w:tc>
        <w:tc>
          <w:tcPr>
            <w:tcW w:w="35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325</w:t>
            </w:r>
          </w:p>
        </w:tc>
        <w:tc>
          <w:tcPr>
            <w:tcW w:w="237"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818</w:t>
            </w:r>
          </w:p>
        </w:tc>
        <w:tc>
          <w:tcPr>
            <w:tcW w:w="274" w:type="pct"/>
            <w:tcBorders>
              <w:top w:val="nil"/>
              <w:left w:val="nil"/>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89.420</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402"/>
        </w:trPr>
        <w:tc>
          <w:tcPr>
            <w:tcW w:w="46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436" w:type="pct"/>
            <w:tcBorders>
              <w:top w:val="nil"/>
              <w:left w:val="nil"/>
              <w:bottom w:val="nil"/>
              <w:right w:val="nil"/>
            </w:tcBorders>
            <w:shd w:val="clear" w:color="auto" w:fill="auto"/>
            <w:noWrap/>
            <w:vAlign w:val="bottom"/>
            <w:hideMark/>
          </w:tcPr>
          <w:p w:rsidR="000437F7" w:rsidRPr="00755494" w:rsidRDefault="000437F7" w:rsidP="00755494">
            <w:pPr>
              <w:spacing w:before="0" w:after="0" w:line="240" w:lineRule="auto"/>
              <w:rPr>
                <w:rFonts w:ascii="Times New Roman" w:eastAsia="Times New Roman" w:hAnsi="Times New Roman" w:cs="Times New Roman"/>
                <w:i/>
                <w:sz w:val="12"/>
                <w:szCs w:val="12"/>
                <w:lang w:bidi="ar-SA"/>
              </w:rPr>
            </w:pPr>
          </w:p>
        </w:tc>
        <w:tc>
          <w:tcPr>
            <w:tcW w:w="266" w:type="pct"/>
            <w:tcBorders>
              <w:top w:val="nil"/>
              <w:left w:val="nil"/>
              <w:bottom w:val="nil"/>
              <w:right w:val="nil"/>
            </w:tcBorders>
            <w:shd w:val="clear" w:color="auto" w:fill="auto"/>
            <w:noWrap/>
            <w:vAlign w:val="bottom"/>
            <w:hideMark/>
          </w:tcPr>
          <w:p w:rsidR="00755494" w:rsidRDefault="00755494" w:rsidP="00755494">
            <w:pPr>
              <w:spacing w:before="0" w:after="0" w:line="240" w:lineRule="auto"/>
              <w:jc w:val="center"/>
              <w:rPr>
                <w:rFonts w:ascii="Times New Roman" w:eastAsia="Times New Roman" w:hAnsi="Times New Roman" w:cs="Times New Roman"/>
                <w:i/>
                <w:sz w:val="12"/>
                <w:szCs w:val="12"/>
                <w:lang w:bidi="ar-SA"/>
              </w:rPr>
            </w:pPr>
          </w:p>
          <w:p w:rsidR="00B03AFD" w:rsidRDefault="00B03AFD" w:rsidP="00755494">
            <w:pPr>
              <w:spacing w:before="0" w:after="0" w:line="240" w:lineRule="auto"/>
              <w:jc w:val="center"/>
              <w:rPr>
                <w:rFonts w:ascii="Times New Roman" w:eastAsia="Times New Roman" w:hAnsi="Times New Roman" w:cs="Times New Roman"/>
                <w:i/>
                <w:sz w:val="12"/>
                <w:szCs w:val="12"/>
                <w:lang w:bidi="ar-SA"/>
              </w:rPr>
            </w:pPr>
          </w:p>
          <w:p w:rsidR="00B03AFD" w:rsidRDefault="00B03AFD" w:rsidP="00755494">
            <w:pPr>
              <w:spacing w:before="0" w:after="0" w:line="240" w:lineRule="auto"/>
              <w:jc w:val="center"/>
              <w:rPr>
                <w:rFonts w:ascii="Times New Roman" w:eastAsia="Times New Roman" w:hAnsi="Times New Roman" w:cs="Times New Roman"/>
                <w:i/>
                <w:sz w:val="12"/>
                <w:szCs w:val="12"/>
                <w:lang w:bidi="ar-SA"/>
              </w:rPr>
            </w:pPr>
          </w:p>
          <w:p w:rsidR="00B03AFD" w:rsidRDefault="00B03AFD" w:rsidP="00755494">
            <w:pPr>
              <w:spacing w:before="0" w:after="0" w:line="240" w:lineRule="auto"/>
              <w:jc w:val="center"/>
              <w:rPr>
                <w:rFonts w:ascii="Times New Roman" w:eastAsia="Times New Roman" w:hAnsi="Times New Roman" w:cs="Times New Roman"/>
                <w:i/>
                <w:sz w:val="12"/>
                <w:szCs w:val="12"/>
                <w:lang w:bidi="ar-SA"/>
              </w:rPr>
            </w:pPr>
          </w:p>
          <w:p w:rsidR="00B03AFD" w:rsidRDefault="00B03AFD" w:rsidP="00755494">
            <w:pPr>
              <w:spacing w:before="0" w:after="0" w:line="240" w:lineRule="auto"/>
              <w:jc w:val="center"/>
              <w:rPr>
                <w:rFonts w:ascii="Times New Roman" w:eastAsia="Times New Roman" w:hAnsi="Times New Roman" w:cs="Times New Roman"/>
                <w:i/>
                <w:sz w:val="12"/>
                <w:szCs w:val="12"/>
                <w:lang w:bidi="ar-SA"/>
              </w:rPr>
            </w:pPr>
          </w:p>
          <w:p w:rsidR="00B03AFD" w:rsidRDefault="00B03AFD" w:rsidP="00755494">
            <w:pPr>
              <w:spacing w:before="0" w:after="0" w:line="240" w:lineRule="auto"/>
              <w:jc w:val="center"/>
              <w:rPr>
                <w:rFonts w:ascii="Times New Roman" w:eastAsia="Times New Roman" w:hAnsi="Times New Roman" w:cs="Times New Roman"/>
                <w:i/>
                <w:sz w:val="12"/>
                <w:szCs w:val="12"/>
                <w:lang w:bidi="ar-SA"/>
              </w:rPr>
            </w:pPr>
          </w:p>
          <w:p w:rsidR="00B03AFD" w:rsidRDefault="00B03AFD" w:rsidP="00755494">
            <w:pPr>
              <w:spacing w:before="0" w:after="0" w:line="240" w:lineRule="auto"/>
              <w:jc w:val="center"/>
              <w:rPr>
                <w:rFonts w:ascii="Times New Roman" w:eastAsia="Times New Roman" w:hAnsi="Times New Roman" w:cs="Times New Roman"/>
                <w:i/>
                <w:sz w:val="12"/>
                <w:szCs w:val="12"/>
                <w:lang w:bidi="ar-SA"/>
              </w:rPr>
            </w:pPr>
          </w:p>
          <w:p w:rsidR="00B03AFD" w:rsidRDefault="00B03AFD" w:rsidP="00755494">
            <w:pPr>
              <w:spacing w:before="0" w:after="0" w:line="240" w:lineRule="auto"/>
              <w:jc w:val="center"/>
              <w:rPr>
                <w:rFonts w:ascii="Times New Roman" w:eastAsia="Times New Roman" w:hAnsi="Times New Roman" w:cs="Times New Roman"/>
                <w:i/>
                <w:sz w:val="12"/>
                <w:szCs w:val="12"/>
                <w:lang w:bidi="ar-SA"/>
              </w:rPr>
            </w:pPr>
          </w:p>
          <w:p w:rsidR="00B03AFD" w:rsidRPr="00755494" w:rsidRDefault="00B03AFD" w:rsidP="00755494">
            <w:pPr>
              <w:spacing w:before="0" w:after="0" w:line="240" w:lineRule="auto"/>
              <w:jc w:val="center"/>
              <w:rPr>
                <w:rFonts w:ascii="Times New Roman" w:eastAsia="Times New Roman" w:hAnsi="Times New Roman" w:cs="Times New Roman"/>
                <w:i/>
                <w:sz w:val="12"/>
                <w:szCs w:val="12"/>
                <w:lang w:bidi="ar-SA"/>
              </w:rPr>
            </w:pPr>
          </w:p>
        </w:tc>
        <w:tc>
          <w:tcPr>
            <w:tcW w:w="3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420"/>
        </w:trPr>
        <w:tc>
          <w:tcPr>
            <w:tcW w:w="1492" w:type="pct"/>
            <w:gridSpan w:val="4"/>
            <w:tcBorders>
              <w:top w:val="nil"/>
              <w:left w:val="nil"/>
              <w:bottom w:val="nil"/>
              <w:right w:val="nil"/>
            </w:tcBorders>
            <w:shd w:val="clear" w:color="auto" w:fill="auto"/>
            <w:noWrap/>
            <w:vAlign w:val="center"/>
            <w:hideMark/>
          </w:tcPr>
          <w:p w:rsidR="00755494" w:rsidRPr="00B44DC4" w:rsidRDefault="00755494" w:rsidP="00755494">
            <w:pPr>
              <w:spacing w:before="0" w:after="0" w:line="240" w:lineRule="auto"/>
              <w:rPr>
                <w:rFonts w:ascii="Times New Roman" w:eastAsia="Times New Roman" w:hAnsi="Times New Roman" w:cs="Times New Roman"/>
                <w:bCs/>
                <w:i/>
                <w:color w:val="000000" w:themeColor="text1"/>
                <w:sz w:val="14"/>
                <w:szCs w:val="1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rFonts w:ascii="Times New Roman" w:eastAsia="Times New Roman" w:hAnsi="Times New Roman" w:cs="Times New Roman"/>
                <w:bCs/>
                <w:i/>
                <w:color w:val="000000" w:themeColor="text1"/>
                <w:sz w:val="14"/>
                <w:szCs w:val="1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YERLEŞİM YERLERİNİN YOL NİTELİKLERİ TABLOSU</w:t>
            </w: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464" w:type="pct"/>
            <w:vMerge w:val="restart"/>
            <w:tcBorders>
              <w:top w:val="single" w:sz="4" w:space="0" w:color="auto"/>
              <w:left w:val="single" w:sz="4" w:space="0" w:color="auto"/>
              <w:bottom w:val="single" w:sz="4" w:space="0" w:color="000000"/>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İLÇESİ</w:t>
            </w:r>
          </w:p>
        </w:tc>
        <w:tc>
          <w:tcPr>
            <w:tcW w:w="702" w:type="pct"/>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Ham-Tesviye yol</w:t>
            </w:r>
          </w:p>
        </w:tc>
        <w:tc>
          <w:tcPr>
            <w:tcW w:w="579" w:type="pct"/>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Stabilize</w:t>
            </w:r>
          </w:p>
        </w:tc>
        <w:tc>
          <w:tcPr>
            <w:tcW w:w="1113" w:type="pct"/>
            <w:gridSpan w:val="4"/>
            <w:tcBorders>
              <w:top w:val="single" w:sz="4" w:space="0" w:color="auto"/>
              <w:left w:val="nil"/>
              <w:bottom w:val="single" w:sz="4" w:space="0" w:color="auto"/>
              <w:right w:val="single" w:sz="4" w:space="0" w:color="000000"/>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Asfalt</w:t>
            </w:r>
          </w:p>
        </w:tc>
        <w:tc>
          <w:tcPr>
            <w:tcW w:w="594" w:type="pct"/>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Beton</w:t>
            </w:r>
          </w:p>
        </w:tc>
        <w:tc>
          <w:tcPr>
            <w:tcW w:w="468" w:type="pct"/>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Toplam</w:t>
            </w: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503"/>
        </w:trPr>
        <w:tc>
          <w:tcPr>
            <w:tcW w:w="464" w:type="pct"/>
            <w:vMerge/>
            <w:tcBorders>
              <w:top w:val="single" w:sz="4" w:space="0" w:color="auto"/>
              <w:left w:val="single" w:sz="4" w:space="0" w:color="auto"/>
              <w:bottom w:val="single" w:sz="4"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702" w:type="pct"/>
            <w:gridSpan w:val="2"/>
            <w:vMerge/>
            <w:tcBorders>
              <w:top w:val="single" w:sz="4" w:space="0" w:color="auto"/>
              <w:left w:val="single" w:sz="4" w:space="0" w:color="auto"/>
              <w:bottom w:val="single" w:sz="4" w:space="0" w:color="000000"/>
              <w:right w:val="single" w:sz="4" w:space="0" w:color="000000"/>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579" w:type="pct"/>
            <w:gridSpan w:val="2"/>
            <w:vMerge/>
            <w:tcBorders>
              <w:top w:val="single" w:sz="4" w:space="0" w:color="auto"/>
              <w:left w:val="single" w:sz="4" w:space="0" w:color="auto"/>
              <w:bottom w:val="single" w:sz="4" w:space="0" w:color="000000"/>
              <w:right w:val="single" w:sz="4" w:space="0" w:color="000000"/>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634" w:type="pct"/>
            <w:gridSpan w:val="2"/>
            <w:tcBorders>
              <w:top w:val="single" w:sz="4" w:space="0" w:color="auto"/>
              <w:left w:val="nil"/>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Sathi Kaplama</w:t>
            </w:r>
          </w:p>
        </w:tc>
        <w:tc>
          <w:tcPr>
            <w:tcW w:w="479" w:type="pct"/>
            <w:gridSpan w:val="2"/>
            <w:tcBorders>
              <w:top w:val="single" w:sz="4" w:space="0" w:color="auto"/>
              <w:left w:val="nil"/>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BSK</w:t>
            </w:r>
          </w:p>
        </w:tc>
        <w:tc>
          <w:tcPr>
            <w:tcW w:w="594" w:type="pct"/>
            <w:gridSpan w:val="2"/>
            <w:vMerge/>
            <w:tcBorders>
              <w:top w:val="single" w:sz="4" w:space="0" w:color="auto"/>
              <w:left w:val="single" w:sz="4" w:space="0" w:color="auto"/>
              <w:bottom w:val="single" w:sz="4" w:space="0" w:color="000000"/>
              <w:right w:val="single" w:sz="4" w:space="0" w:color="000000"/>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68" w:type="pct"/>
            <w:gridSpan w:val="2"/>
            <w:vMerge/>
            <w:tcBorders>
              <w:top w:val="single" w:sz="4" w:space="0" w:color="auto"/>
              <w:left w:val="single" w:sz="4" w:space="0" w:color="auto"/>
              <w:bottom w:val="single" w:sz="4" w:space="0" w:color="000000"/>
              <w:right w:val="single" w:sz="4" w:space="0" w:color="000000"/>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w:t>
            </w:r>
          </w:p>
        </w:tc>
        <w:tc>
          <w:tcPr>
            <w:tcW w:w="43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Köy </w:t>
            </w:r>
            <w:r w:rsidRPr="00755494">
              <w:rPr>
                <w:rFonts w:ascii="Times New Roman" w:eastAsia="Times New Roman" w:hAnsi="Times New Roman" w:cs="Times New Roman"/>
                <w:b/>
                <w:bCs/>
                <w:i/>
                <w:sz w:val="12"/>
                <w:szCs w:val="12"/>
                <w:lang w:bidi="ar-SA"/>
              </w:rPr>
              <w:br/>
              <w:t>(Adet)</w:t>
            </w:r>
          </w:p>
        </w:tc>
        <w:tc>
          <w:tcPr>
            <w:tcW w:w="266"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Bağlı (Adet</w:t>
            </w:r>
          </w:p>
        </w:tc>
        <w:tc>
          <w:tcPr>
            <w:tcW w:w="325"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Köy </w:t>
            </w:r>
            <w:r w:rsidRPr="00755494">
              <w:rPr>
                <w:rFonts w:ascii="Times New Roman" w:eastAsia="Times New Roman" w:hAnsi="Times New Roman" w:cs="Times New Roman"/>
                <w:b/>
                <w:bCs/>
                <w:i/>
                <w:sz w:val="12"/>
                <w:szCs w:val="12"/>
                <w:lang w:bidi="ar-SA"/>
              </w:rPr>
              <w:br/>
              <w:t>(Adet)</w:t>
            </w:r>
          </w:p>
        </w:tc>
        <w:tc>
          <w:tcPr>
            <w:tcW w:w="254"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Bağlı </w:t>
            </w:r>
            <w:r w:rsidRPr="00755494">
              <w:rPr>
                <w:rFonts w:ascii="Times New Roman" w:eastAsia="Times New Roman" w:hAnsi="Times New Roman" w:cs="Times New Roman"/>
                <w:b/>
                <w:bCs/>
                <w:i/>
                <w:sz w:val="12"/>
                <w:szCs w:val="12"/>
                <w:lang w:bidi="ar-SA"/>
              </w:rPr>
              <w:br/>
              <w:t>(Adet)</w:t>
            </w:r>
          </w:p>
        </w:tc>
        <w:tc>
          <w:tcPr>
            <w:tcW w:w="27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Köy </w:t>
            </w:r>
            <w:r w:rsidRPr="00755494">
              <w:rPr>
                <w:rFonts w:ascii="Times New Roman" w:eastAsia="Times New Roman" w:hAnsi="Times New Roman" w:cs="Times New Roman"/>
                <w:b/>
                <w:bCs/>
                <w:i/>
                <w:sz w:val="12"/>
                <w:szCs w:val="12"/>
                <w:lang w:bidi="ar-SA"/>
              </w:rPr>
              <w:br/>
              <w:t>(Adet)</w:t>
            </w:r>
          </w:p>
        </w:tc>
        <w:tc>
          <w:tcPr>
            <w:tcW w:w="358"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Bağlı </w:t>
            </w:r>
            <w:r w:rsidRPr="00755494">
              <w:rPr>
                <w:rFonts w:ascii="Times New Roman" w:eastAsia="Times New Roman" w:hAnsi="Times New Roman" w:cs="Times New Roman"/>
                <w:b/>
                <w:bCs/>
                <w:i/>
                <w:sz w:val="12"/>
                <w:szCs w:val="12"/>
                <w:lang w:bidi="ar-SA"/>
              </w:rPr>
              <w:br/>
              <w:t>(Adet)</w:t>
            </w:r>
          </w:p>
        </w:tc>
        <w:tc>
          <w:tcPr>
            <w:tcW w:w="254"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Köy </w:t>
            </w:r>
            <w:r w:rsidRPr="00755494">
              <w:rPr>
                <w:rFonts w:ascii="Times New Roman" w:eastAsia="Times New Roman" w:hAnsi="Times New Roman" w:cs="Times New Roman"/>
                <w:b/>
                <w:bCs/>
                <w:i/>
                <w:sz w:val="12"/>
                <w:szCs w:val="12"/>
                <w:lang w:bidi="ar-SA"/>
              </w:rPr>
              <w:br/>
              <w:t>(Adet)</w:t>
            </w:r>
          </w:p>
        </w:tc>
        <w:tc>
          <w:tcPr>
            <w:tcW w:w="225"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Bağlı (Adet)</w:t>
            </w:r>
          </w:p>
        </w:tc>
        <w:tc>
          <w:tcPr>
            <w:tcW w:w="357"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Köy </w:t>
            </w:r>
            <w:r w:rsidRPr="00755494">
              <w:rPr>
                <w:rFonts w:ascii="Times New Roman" w:eastAsia="Times New Roman" w:hAnsi="Times New Roman" w:cs="Times New Roman"/>
                <w:b/>
                <w:bCs/>
                <w:i/>
                <w:sz w:val="12"/>
                <w:szCs w:val="12"/>
                <w:lang w:bidi="ar-SA"/>
              </w:rPr>
              <w:br/>
              <w:t>(Adet)</w:t>
            </w:r>
          </w:p>
        </w:tc>
        <w:tc>
          <w:tcPr>
            <w:tcW w:w="237"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Bağlı </w:t>
            </w:r>
            <w:r w:rsidRPr="00755494">
              <w:rPr>
                <w:rFonts w:ascii="Times New Roman" w:eastAsia="Times New Roman" w:hAnsi="Times New Roman" w:cs="Times New Roman"/>
                <w:b/>
                <w:bCs/>
                <w:i/>
                <w:sz w:val="12"/>
                <w:szCs w:val="12"/>
                <w:lang w:bidi="ar-SA"/>
              </w:rPr>
              <w:br/>
              <w:t>(Adet)</w:t>
            </w:r>
          </w:p>
        </w:tc>
        <w:tc>
          <w:tcPr>
            <w:tcW w:w="274"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Köy </w:t>
            </w:r>
            <w:r w:rsidRPr="00755494">
              <w:rPr>
                <w:rFonts w:ascii="Times New Roman" w:eastAsia="Times New Roman" w:hAnsi="Times New Roman" w:cs="Times New Roman"/>
                <w:b/>
                <w:bCs/>
                <w:i/>
                <w:sz w:val="12"/>
                <w:szCs w:val="12"/>
                <w:lang w:bidi="ar-SA"/>
              </w:rPr>
              <w:br/>
              <w:t>(Adet)</w:t>
            </w:r>
          </w:p>
        </w:tc>
        <w:tc>
          <w:tcPr>
            <w:tcW w:w="194"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Bağlı (Adet)</w:t>
            </w: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MERKEZ</w:t>
            </w:r>
          </w:p>
        </w:tc>
        <w:tc>
          <w:tcPr>
            <w:tcW w:w="43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66"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w:t>
            </w:r>
          </w:p>
        </w:tc>
        <w:tc>
          <w:tcPr>
            <w:tcW w:w="254"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38</w:t>
            </w:r>
          </w:p>
        </w:tc>
        <w:tc>
          <w:tcPr>
            <w:tcW w:w="27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83</w:t>
            </w:r>
          </w:p>
        </w:tc>
        <w:tc>
          <w:tcPr>
            <w:tcW w:w="358"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71</w:t>
            </w:r>
          </w:p>
        </w:tc>
        <w:tc>
          <w:tcPr>
            <w:tcW w:w="254"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w:t>
            </w:r>
          </w:p>
        </w:tc>
        <w:tc>
          <w:tcPr>
            <w:tcW w:w="225"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w:t>
            </w:r>
          </w:p>
        </w:tc>
        <w:tc>
          <w:tcPr>
            <w:tcW w:w="357"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88</w:t>
            </w:r>
          </w:p>
        </w:tc>
        <w:tc>
          <w:tcPr>
            <w:tcW w:w="19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110</w:t>
            </w: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132"/>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ADAKLI</w:t>
            </w:r>
          </w:p>
        </w:tc>
        <w:tc>
          <w:tcPr>
            <w:tcW w:w="43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66"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w:t>
            </w:r>
          </w:p>
        </w:tc>
        <w:tc>
          <w:tcPr>
            <w:tcW w:w="325"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20</w:t>
            </w:r>
          </w:p>
        </w:tc>
        <w:tc>
          <w:tcPr>
            <w:tcW w:w="254"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60</w:t>
            </w:r>
          </w:p>
        </w:tc>
        <w:tc>
          <w:tcPr>
            <w:tcW w:w="27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12</w:t>
            </w:r>
          </w:p>
        </w:tc>
        <w:tc>
          <w:tcPr>
            <w:tcW w:w="358"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w:t>
            </w:r>
          </w:p>
        </w:tc>
        <w:tc>
          <w:tcPr>
            <w:tcW w:w="254"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w:t>
            </w:r>
          </w:p>
        </w:tc>
        <w:tc>
          <w:tcPr>
            <w:tcW w:w="225"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33</w:t>
            </w:r>
          </w:p>
        </w:tc>
        <w:tc>
          <w:tcPr>
            <w:tcW w:w="19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76</w:t>
            </w: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GENÇ</w:t>
            </w:r>
          </w:p>
        </w:tc>
        <w:tc>
          <w:tcPr>
            <w:tcW w:w="43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66"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119</w:t>
            </w:r>
          </w:p>
        </w:tc>
        <w:tc>
          <w:tcPr>
            <w:tcW w:w="325"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30</w:t>
            </w:r>
          </w:p>
        </w:tc>
        <w:tc>
          <w:tcPr>
            <w:tcW w:w="254"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106</w:t>
            </w:r>
          </w:p>
        </w:tc>
        <w:tc>
          <w:tcPr>
            <w:tcW w:w="27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37</w:t>
            </w:r>
          </w:p>
        </w:tc>
        <w:tc>
          <w:tcPr>
            <w:tcW w:w="358"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30</w:t>
            </w:r>
          </w:p>
        </w:tc>
        <w:tc>
          <w:tcPr>
            <w:tcW w:w="254"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w:t>
            </w:r>
          </w:p>
        </w:tc>
        <w:tc>
          <w:tcPr>
            <w:tcW w:w="225"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68</w:t>
            </w:r>
          </w:p>
        </w:tc>
        <w:tc>
          <w:tcPr>
            <w:tcW w:w="19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255</w:t>
            </w: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KARLIOVA</w:t>
            </w:r>
          </w:p>
        </w:tc>
        <w:tc>
          <w:tcPr>
            <w:tcW w:w="43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66"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25"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w:t>
            </w:r>
          </w:p>
        </w:tc>
        <w:tc>
          <w:tcPr>
            <w:tcW w:w="254"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20</w:t>
            </w:r>
          </w:p>
        </w:tc>
        <w:tc>
          <w:tcPr>
            <w:tcW w:w="27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38</w:t>
            </w:r>
          </w:p>
        </w:tc>
        <w:tc>
          <w:tcPr>
            <w:tcW w:w="358"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w:t>
            </w:r>
          </w:p>
        </w:tc>
        <w:tc>
          <w:tcPr>
            <w:tcW w:w="254"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w:t>
            </w:r>
          </w:p>
        </w:tc>
        <w:tc>
          <w:tcPr>
            <w:tcW w:w="225"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47</w:t>
            </w:r>
          </w:p>
        </w:tc>
        <w:tc>
          <w:tcPr>
            <w:tcW w:w="19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26</w:t>
            </w: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KİĞI</w:t>
            </w:r>
          </w:p>
        </w:tc>
        <w:tc>
          <w:tcPr>
            <w:tcW w:w="43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w:t>
            </w:r>
          </w:p>
        </w:tc>
        <w:tc>
          <w:tcPr>
            <w:tcW w:w="266"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35</w:t>
            </w:r>
          </w:p>
        </w:tc>
        <w:tc>
          <w:tcPr>
            <w:tcW w:w="325"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14</w:t>
            </w:r>
          </w:p>
        </w:tc>
        <w:tc>
          <w:tcPr>
            <w:tcW w:w="254"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29</w:t>
            </w:r>
          </w:p>
        </w:tc>
        <w:tc>
          <w:tcPr>
            <w:tcW w:w="276"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12</w:t>
            </w:r>
          </w:p>
        </w:tc>
        <w:tc>
          <w:tcPr>
            <w:tcW w:w="358"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w:t>
            </w:r>
          </w:p>
        </w:tc>
        <w:tc>
          <w:tcPr>
            <w:tcW w:w="254"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w:t>
            </w:r>
          </w:p>
        </w:tc>
        <w:tc>
          <w:tcPr>
            <w:tcW w:w="225"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single" w:sz="4" w:space="0" w:color="auto"/>
              <w:right w:val="single" w:sz="4" w:space="0" w:color="auto"/>
            </w:tcBorders>
            <w:shd w:val="clear" w:color="000000" w:fill="F2F2F2"/>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single" w:sz="4" w:space="0" w:color="auto"/>
              <w:right w:val="single" w:sz="4" w:space="0" w:color="auto"/>
            </w:tcBorders>
            <w:shd w:val="clear" w:color="000000" w:fill="D9D9D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29</w:t>
            </w:r>
          </w:p>
        </w:tc>
        <w:tc>
          <w:tcPr>
            <w:tcW w:w="19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71</w:t>
            </w: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SOLHAN</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25</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94</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16</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18</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27</w:t>
            </w:r>
          </w:p>
        </w:tc>
        <w:tc>
          <w:tcPr>
            <w:tcW w:w="19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137</w:t>
            </w: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YAYLADERE</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58</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13</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16</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7</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20</w:t>
            </w:r>
          </w:p>
        </w:tc>
        <w:tc>
          <w:tcPr>
            <w:tcW w:w="19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80</w:t>
            </w: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YEDİSU</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39</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20</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35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13</w:t>
            </w:r>
          </w:p>
        </w:tc>
        <w:tc>
          <w:tcPr>
            <w:tcW w:w="19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63</w:t>
            </w: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İL TOPLAMI</w:t>
            </w:r>
          </w:p>
        </w:tc>
        <w:tc>
          <w:tcPr>
            <w:tcW w:w="43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w:t>
            </w:r>
          </w:p>
        </w:tc>
        <w:tc>
          <w:tcPr>
            <w:tcW w:w="266"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283</w:t>
            </w:r>
          </w:p>
        </w:tc>
        <w:tc>
          <w:tcPr>
            <w:tcW w:w="325"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99</w:t>
            </w:r>
          </w:p>
        </w:tc>
        <w:tc>
          <w:tcPr>
            <w:tcW w:w="25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383</w:t>
            </w:r>
          </w:p>
        </w:tc>
        <w:tc>
          <w:tcPr>
            <w:tcW w:w="276"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214</w:t>
            </w:r>
          </w:p>
        </w:tc>
        <w:tc>
          <w:tcPr>
            <w:tcW w:w="358"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151</w:t>
            </w:r>
          </w:p>
        </w:tc>
        <w:tc>
          <w:tcPr>
            <w:tcW w:w="25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10</w:t>
            </w:r>
          </w:p>
        </w:tc>
        <w:tc>
          <w:tcPr>
            <w:tcW w:w="225"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w:t>
            </w:r>
          </w:p>
        </w:tc>
        <w:tc>
          <w:tcPr>
            <w:tcW w:w="357"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37"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4" w:space="0" w:color="auto"/>
            </w:tcBorders>
            <w:shd w:val="clear" w:color="000000" w:fill="F2F2F2"/>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325</w:t>
            </w:r>
          </w:p>
        </w:tc>
        <w:tc>
          <w:tcPr>
            <w:tcW w:w="194" w:type="pct"/>
            <w:tcBorders>
              <w:top w:val="nil"/>
              <w:left w:val="nil"/>
              <w:bottom w:val="single" w:sz="4" w:space="0" w:color="auto"/>
              <w:right w:val="single" w:sz="4" w:space="0" w:color="auto"/>
            </w:tcBorders>
            <w:shd w:val="clear" w:color="000000" w:fill="D9D9D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818</w:t>
            </w: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402"/>
        </w:trPr>
        <w:tc>
          <w:tcPr>
            <w:tcW w:w="46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43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6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540"/>
        </w:trPr>
        <w:tc>
          <w:tcPr>
            <w:tcW w:w="2634" w:type="pct"/>
            <w:gridSpan w:val="8"/>
            <w:tcBorders>
              <w:top w:val="nil"/>
              <w:left w:val="nil"/>
              <w:bottom w:val="nil"/>
              <w:right w:val="nil"/>
            </w:tcBorders>
            <w:shd w:val="clear" w:color="auto" w:fill="auto"/>
            <w:vAlign w:val="center"/>
            <w:hideMark/>
          </w:tcPr>
          <w:p w:rsidR="00755494" w:rsidRPr="00B44DC4" w:rsidRDefault="00755494" w:rsidP="00755494">
            <w:pPr>
              <w:spacing w:before="0" w:after="0" w:line="240" w:lineRule="auto"/>
              <w:rPr>
                <w:rFonts w:ascii="Times New Roman" w:eastAsia="Times New Roman" w:hAnsi="Times New Roman" w:cs="Times New Roman"/>
                <w:bCs/>
                <w:i/>
                <w:color w:val="000000" w:themeColor="text1"/>
                <w:sz w:val="14"/>
                <w:szCs w:val="1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rFonts w:ascii="Times New Roman" w:eastAsia="Times New Roman" w:hAnsi="Times New Roman" w:cs="Times New Roman"/>
                <w:bCs/>
                <w:i/>
                <w:color w:val="000000" w:themeColor="text1"/>
                <w:sz w:val="14"/>
                <w:szCs w:val="1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IV- 2018 YILI KÖY YOLU ENVANTERLERİNDE OLUŞAN DEĞİŞİMLER VE NEDENLERİ</w:t>
            </w:r>
          </w:p>
        </w:tc>
        <w:tc>
          <w:tcPr>
            <w:tcW w:w="225"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357"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r>
      <w:tr w:rsidR="00755494" w:rsidRPr="000437F7" w:rsidTr="000437F7">
        <w:trPr>
          <w:trHeight w:val="124"/>
        </w:trPr>
        <w:tc>
          <w:tcPr>
            <w:tcW w:w="464" w:type="pct"/>
            <w:vMerge w:val="restart"/>
            <w:tcBorders>
              <w:top w:val="single" w:sz="8" w:space="0" w:color="auto"/>
              <w:left w:val="single" w:sz="8" w:space="0" w:color="auto"/>
              <w:bottom w:val="single" w:sz="4" w:space="0" w:color="000000"/>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YILI</w:t>
            </w:r>
          </w:p>
        </w:tc>
        <w:tc>
          <w:tcPr>
            <w:tcW w:w="2394" w:type="pct"/>
            <w:gridSpan w:val="8"/>
            <w:tcBorders>
              <w:top w:val="single" w:sz="8" w:space="0" w:color="auto"/>
              <w:left w:val="nil"/>
              <w:bottom w:val="single" w:sz="4" w:space="0" w:color="auto"/>
              <w:right w:val="single" w:sz="8" w:space="0" w:color="000000"/>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İL TOPLAMINDA YOL UZUNLUKLARI (KM)</w:t>
            </w: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111"/>
        </w:trPr>
        <w:tc>
          <w:tcPr>
            <w:tcW w:w="464" w:type="pct"/>
            <w:vMerge/>
            <w:tcBorders>
              <w:top w:val="single" w:sz="8" w:space="0" w:color="auto"/>
              <w:left w:val="single" w:sz="8" w:space="0" w:color="auto"/>
              <w:bottom w:val="single" w:sz="4"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vMerge w:val="restar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Ham yol</w:t>
            </w:r>
          </w:p>
        </w:tc>
        <w:tc>
          <w:tcPr>
            <w:tcW w:w="266" w:type="pct"/>
            <w:vMerge w:val="restar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Tesviye</w:t>
            </w:r>
          </w:p>
        </w:tc>
        <w:tc>
          <w:tcPr>
            <w:tcW w:w="325" w:type="pct"/>
            <w:vMerge w:val="restar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Stabilize</w:t>
            </w:r>
          </w:p>
        </w:tc>
        <w:tc>
          <w:tcPr>
            <w:tcW w:w="530" w:type="pct"/>
            <w:gridSpan w:val="2"/>
            <w:tcBorders>
              <w:top w:val="single" w:sz="4" w:space="0" w:color="auto"/>
              <w:left w:val="nil"/>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Asfalt</w:t>
            </w:r>
          </w:p>
        </w:tc>
        <w:tc>
          <w:tcPr>
            <w:tcW w:w="358" w:type="pct"/>
            <w:vMerge w:val="restart"/>
            <w:tcBorders>
              <w:top w:val="nil"/>
              <w:left w:val="single" w:sz="4" w:space="0" w:color="auto"/>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Parke Taşı</w:t>
            </w:r>
          </w:p>
        </w:tc>
        <w:tc>
          <w:tcPr>
            <w:tcW w:w="254" w:type="pct"/>
            <w:vMerge w:val="restart"/>
            <w:tcBorders>
              <w:top w:val="nil"/>
              <w:left w:val="single" w:sz="4" w:space="0" w:color="auto"/>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Beton</w:t>
            </w:r>
          </w:p>
        </w:tc>
        <w:tc>
          <w:tcPr>
            <w:tcW w:w="225" w:type="pct"/>
            <w:vMerge w:val="restart"/>
            <w:tcBorders>
              <w:top w:val="nil"/>
              <w:left w:val="single" w:sz="4" w:space="0" w:color="auto"/>
              <w:bottom w:val="single" w:sz="4" w:space="0" w:color="000000"/>
              <w:right w:val="single" w:sz="8" w:space="0" w:color="auto"/>
            </w:tcBorders>
            <w:shd w:val="clear" w:color="000000" w:fill="DDD9C4"/>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Toplam</w:t>
            </w: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3"/>
        </w:trPr>
        <w:tc>
          <w:tcPr>
            <w:tcW w:w="464" w:type="pct"/>
            <w:vMerge/>
            <w:tcBorders>
              <w:top w:val="single" w:sz="8" w:space="0" w:color="auto"/>
              <w:left w:val="single" w:sz="8" w:space="0" w:color="auto"/>
              <w:bottom w:val="single" w:sz="4"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vMerge/>
            <w:tcBorders>
              <w:top w:val="nil"/>
              <w:left w:val="single" w:sz="4" w:space="0" w:color="auto"/>
              <w:bottom w:val="single" w:sz="4" w:space="0" w:color="auto"/>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66" w:type="pct"/>
            <w:vMerge/>
            <w:tcBorders>
              <w:top w:val="nil"/>
              <w:left w:val="single" w:sz="4" w:space="0" w:color="auto"/>
              <w:bottom w:val="single" w:sz="4" w:space="0" w:color="auto"/>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325" w:type="pct"/>
            <w:vMerge/>
            <w:tcBorders>
              <w:top w:val="nil"/>
              <w:left w:val="single" w:sz="4" w:space="0" w:color="auto"/>
              <w:bottom w:val="single" w:sz="4" w:space="0" w:color="auto"/>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54" w:type="pct"/>
            <w:tcBorders>
              <w:top w:val="nil"/>
              <w:left w:val="nil"/>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0"/>
                <w:szCs w:val="12"/>
                <w:lang w:bidi="ar-SA"/>
              </w:rPr>
            </w:pPr>
            <w:r w:rsidRPr="00755494">
              <w:rPr>
                <w:rFonts w:ascii="Times New Roman" w:eastAsia="Times New Roman" w:hAnsi="Times New Roman" w:cs="Times New Roman"/>
                <w:b/>
                <w:bCs/>
                <w:i/>
                <w:sz w:val="10"/>
                <w:szCs w:val="12"/>
                <w:lang w:bidi="ar-SA"/>
              </w:rPr>
              <w:t>Sathi Kaplama</w:t>
            </w:r>
          </w:p>
        </w:tc>
        <w:tc>
          <w:tcPr>
            <w:tcW w:w="276" w:type="pct"/>
            <w:tcBorders>
              <w:top w:val="nil"/>
              <w:left w:val="nil"/>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BSK</w:t>
            </w:r>
          </w:p>
        </w:tc>
        <w:tc>
          <w:tcPr>
            <w:tcW w:w="358" w:type="pct"/>
            <w:vMerge/>
            <w:tcBorders>
              <w:top w:val="nil"/>
              <w:left w:val="single" w:sz="4" w:space="0" w:color="auto"/>
              <w:bottom w:val="single" w:sz="4" w:space="0" w:color="auto"/>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54" w:type="pct"/>
            <w:vMerge/>
            <w:tcBorders>
              <w:top w:val="nil"/>
              <w:left w:val="single" w:sz="4" w:space="0" w:color="auto"/>
              <w:bottom w:val="single" w:sz="4" w:space="0" w:color="auto"/>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25" w:type="pct"/>
            <w:vMerge/>
            <w:tcBorders>
              <w:top w:val="nil"/>
              <w:left w:val="single" w:sz="4" w:space="0" w:color="auto"/>
              <w:bottom w:val="single" w:sz="4" w:space="0" w:color="000000"/>
              <w:right w:val="single" w:sz="8"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357" w:type="pct"/>
            <w:tcBorders>
              <w:top w:val="nil"/>
              <w:left w:val="nil"/>
              <w:bottom w:val="nil"/>
              <w:right w:val="nil"/>
            </w:tcBorders>
            <w:shd w:val="clear" w:color="auto" w:fill="auto"/>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7" w:type="pct"/>
            <w:tcBorders>
              <w:top w:val="nil"/>
              <w:left w:val="nil"/>
              <w:bottom w:val="nil"/>
              <w:right w:val="nil"/>
            </w:tcBorders>
            <w:shd w:val="clear" w:color="auto" w:fill="auto"/>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8" w:space="0" w:color="auto"/>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31.12.2017</w:t>
            </w:r>
          </w:p>
        </w:tc>
        <w:tc>
          <w:tcPr>
            <w:tcW w:w="436"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56</w:t>
            </w:r>
          </w:p>
        </w:tc>
        <w:tc>
          <w:tcPr>
            <w:tcW w:w="266"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553</w:t>
            </w:r>
          </w:p>
        </w:tc>
        <w:tc>
          <w:tcPr>
            <w:tcW w:w="325"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2149</w:t>
            </w:r>
          </w:p>
        </w:tc>
        <w:tc>
          <w:tcPr>
            <w:tcW w:w="254"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1605</w:t>
            </w:r>
          </w:p>
        </w:tc>
        <w:tc>
          <w:tcPr>
            <w:tcW w:w="276"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37</w:t>
            </w:r>
          </w:p>
        </w:tc>
        <w:tc>
          <w:tcPr>
            <w:tcW w:w="358"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138</w:t>
            </w:r>
          </w:p>
        </w:tc>
        <w:tc>
          <w:tcPr>
            <w:tcW w:w="254"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25" w:type="pct"/>
            <w:tcBorders>
              <w:top w:val="nil"/>
              <w:left w:val="nil"/>
              <w:bottom w:val="single" w:sz="4" w:space="0" w:color="auto"/>
              <w:right w:val="single" w:sz="8"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4538</w:t>
            </w: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8" w:space="0" w:color="auto"/>
              <w:bottom w:val="single" w:sz="4"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31.12.2018</w:t>
            </w:r>
          </w:p>
        </w:tc>
        <w:tc>
          <w:tcPr>
            <w:tcW w:w="436"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53</w:t>
            </w:r>
          </w:p>
        </w:tc>
        <w:tc>
          <w:tcPr>
            <w:tcW w:w="266"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522</w:t>
            </w:r>
          </w:p>
        </w:tc>
        <w:tc>
          <w:tcPr>
            <w:tcW w:w="325"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2112</w:t>
            </w:r>
          </w:p>
        </w:tc>
        <w:tc>
          <w:tcPr>
            <w:tcW w:w="254"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1623</w:t>
            </w:r>
          </w:p>
        </w:tc>
        <w:tc>
          <w:tcPr>
            <w:tcW w:w="276"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143</w:t>
            </w:r>
          </w:p>
        </w:tc>
        <w:tc>
          <w:tcPr>
            <w:tcW w:w="358"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161</w:t>
            </w:r>
          </w:p>
        </w:tc>
        <w:tc>
          <w:tcPr>
            <w:tcW w:w="254"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25" w:type="pct"/>
            <w:tcBorders>
              <w:top w:val="nil"/>
              <w:left w:val="nil"/>
              <w:bottom w:val="single" w:sz="4" w:space="0" w:color="auto"/>
              <w:right w:val="single" w:sz="8"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4614</w:t>
            </w: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8" w:space="0" w:color="auto"/>
              <w:bottom w:val="single" w:sz="8" w:space="0" w:color="auto"/>
              <w:right w:val="single" w:sz="4" w:space="0" w:color="auto"/>
            </w:tcBorders>
            <w:shd w:val="clear" w:color="000000" w:fill="DDD9C4"/>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FARK</w:t>
            </w:r>
          </w:p>
        </w:tc>
        <w:tc>
          <w:tcPr>
            <w:tcW w:w="436" w:type="pct"/>
            <w:tcBorders>
              <w:top w:val="nil"/>
              <w:left w:val="nil"/>
              <w:bottom w:val="single" w:sz="8"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3</w:t>
            </w:r>
          </w:p>
        </w:tc>
        <w:tc>
          <w:tcPr>
            <w:tcW w:w="266" w:type="pct"/>
            <w:tcBorders>
              <w:top w:val="nil"/>
              <w:left w:val="nil"/>
              <w:bottom w:val="single" w:sz="8"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31</w:t>
            </w:r>
          </w:p>
        </w:tc>
        <w:tc>
          <w:tcPr>
            <w:tcW w:w="325" w:type="pct"/>
            <w:tcBorders>
              <w:top w:val="nil"/>
              <w:left w:val="nil"/>
              <w:bottom w:val="single" w:sz="8"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37</w:t>
            </w:r>
          </w:p>
        </w:tc>
        <w:tc>
          <w:tcPr>
            <w:tcW w:w="254" w:type="pct"/>
            <w:tcBorders>
              <w:top w:val="nil"/>
              <w:left w:val="nil"/>
              <w:bottom w:val="single" w:sz="8"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-18</w:t>
            </w:r>
          </w:p>
        </w:tc>
        <w:tc>
          <w:tcPr>
            <w:tcW w:w="276" w:type="pct"/>
            <w:tcBorders>
              <w:top w:val="nil"/>
              <w:left w:val="nil"/>
              <w:bottom w:val="single" w:sz="8"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-106</w:t>
            </w:r>
          </w:p>
        </w:tc>
        <w:tc>
          <w:tcPr>
            <w:tcW w:w="358" w:type="pct"/>
            <w:tcBorders>
              <w:top w:val="nil"/>
              <w:left w:val="nil"/>
              <w:bottom w:val="single" w:sz="8"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-23</w:t>
            </w:r>
          </w:p>
        </w:tc>
        <w:tc>
          <w:tcPr>
            <w:tcW w:w="254" w:type="pct"/>
            <w:tcBorders>
              <w:top w:val="nil"/>
              <w:left w:val="nil"/>
              <w:bottom w:val="single" w:sz="8"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0</w:t>
            </w:r>
          </w:p>
        </w:tc>
        <w:tc>
          <w:tcPr>
            <w:tcW w:w="225" w:type="pct"/>
            <w:tcBorders>
              <w:top w:val="nil"/>
              <w:left w:val="nil"/>
              <w:bottom w:val="single" w:sz="8" w:space="0" w:color="auto"/>
              <w:right w:val="single" w:sz="8"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-76</w:t>
            </w: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612"/>
        </w:trPr>
        <w:tc>
          <w:tcPr>
            <w:tcW w:w="46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43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6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60"/>
        </w:trPr>
        <w:tc>
          <w:tcPr>
            <w:tcW w:w="1492" w:type="pct"/>
            <w:gridSpan w:val="4"/>
            <w:tcBorders>
              <w:top w:val="single" w:sz="8" w:space="0" w:color="auto"/>
              <w:left w:val="single" w:sz="8" w:space="0" w:color="auto"/>
              <w:bottom w:val="single" w:sz="8" w:space="0" w:color="auto"/>
              <w:right w:val="single" w:sz="4" w:space="0" w:color="auto"/>
            </w:tcBorders>
            <w:shd w:val="clear" w:color="000000" w:fill="DDD9C4"/>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V- KÖY YOLU ENVANTERİNDE BİR ÖNCEKİ YILA GÖRE DEĞİŞİM NEDENLERİ</w:t>
            </w:r>
          </w:p>
        </w:tc>
        <w:tc>
          <w:tcPr>
            <w:tcW w:w="2235" w:type="pct"/>
            <w:gridSpan w:val="8"/>
            <w:tcBorders>
              <w:top w:val="single" w:sz="8" w:space="0" w:color="auto"/>
              <w:left w:val="nil"/>
              <w:bottom w:val="single" w:sz="8" w:space="0" w:color="auto"/>
              <w:right w:val="single" w:sz="8" w:space="0" w:color="000000"/>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KONTROL TABLOSU</w:t>
            </w:r>
          </w:p>
        </w:tc>
        <w:tc>
          <w:tcPr>
            <w:tcW w:w="194"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0437F7" w:rsidRPr="000437F7" w:rsidTr="000437F7">
        <w:trPr>
          <w:trHeight w:val="60"/>
        </w:trPr>
        <w:tc>
          <w:tcPr>
            <w:tcW w:w="464" w:type="pct"/>
            <w:vMerge w:val="restart"/>
            <w:tcBorders>
              <w:top w:val="nil"/>
              <w:left w:val="single" w:sz="8" w:space="0" w:color="auto"/>
              <w:bottom w:val="single" w:sz="4" w:space="0" w:color="000000"/>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YOL NİTELİĞİ</w:t>
            </w:r>
          </w:p>
        </w:tc>
        <w:tc>
          <w:tcPr>
            <w:tcW w:w="1027" w:type="pct"/>
            <w:gridSpan w:val="3"/>
            <w:vMerge w:val="restart"/>
            <w:tcBorders>
              <w:top w:val="nil"/>
              <w:left w:val="single" w:sz="4" w:space="0" w:color="auto"/>
              <w:bottom w:val="single" w:sz="4" w:space="0" w:color="000000"/>
              <w:right w:val="single" w:sz="8" w:space="0" w:color="000000"/>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BİR ÖNCEKİ YILA GÖRE DEĞİŞİM NEDENLERİ</w:t>
            </w:r>
          </w:p>
        </w:tc>
        <w:tc>
          <w:tcPr>
            <w:tcW w:w="254" w:type="pct"/>
            <w:vMerge w:val="restart"/>
            <w:tcBorders>
              <w:top w:val="nil"/>
              <w:left w:val="single" w:sz="8" w:space="0" w:color="auto"/>
              <w:bottom w:val="single" w:sz="4" w:space="0" w:color="000000"/>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HAM YOL</w:t>
            </w:r>
          </w:p>
        </w:tc>
        <w:tc>
          <w:tcPr>
            <w:tcW w:w="276" w:type="pct"/>
            <w:vMerge w:val="restart"/>
            <w:tcBorders>
              <w:top w:val="nil"/>
              <w:left w:val="single" w:sz="4" w:space="0" w:color="auto"/>
              <w:bottom w:val="single" w:sz="4" w:space="0" w:color="000000"/>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TESVİYE</w:t>
            </w:r>
          </w:p>
        </w:tc>
        <w:tc>
          <w:tcPr>
            <w:tcW w:w="358" w:type="pct"/>
            <w:vMerge w:val="restart"/>
            <w:tcBorders>
              <w:top w:val="nil"/>
              <w:left w:val="single" w:sz="4" w:space="0" w:color="auto"/>
              <w:bottom w:val="single" w:sz="4" w:space="0" w:color="000000"/>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STABİLİZE </w:t>
            </w:r>
          </w:p>
        </w:tc>
        <w:tc>
          <w:tcPr>
            <w:tcW w:w="479" w:type="pct"/>
            <w:gridSpan w:val="2"/>
            <w:tcBorders>
              <w:top w:val="nil"/>
              <w:left w:val="nil"/>
              <w:bottom w:val="single" w:sz="4" w:space="0" w:color="auto"/>
              <w:right w:val="single" w:sz="4" w:space="0" w:color="000000"/>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ASFALT</w:t>
            </w:r>
          </w:p>
        </w:tc>
        <w:tc>
          <w:tcPr>
            <w:tcW w:w="357" w:type="pct"/>
            <w:vMerge w:val="restart"/>
            <w:tcBorders>
              <w:top w:val="nil"/>
              <w:left w:val="single" w:sz="4" w:space="0" w:color="auto"/>
              <w:bottom w:val="single" w:sz="4" w:space="0" w:color="000000"/>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PARKE TAŞI</w:t>
            </w:r>
          </w:p>
        </w:tc>
        <w:tc>
          <w:tcPr>
            <w:tcW w:w="237" w:type="pct"/>
            <w:vMerge w:val="restart"/>
            <w:tcBorders>
              <w:top w:val="nil"/>
              <w:left w:val="single" w:sz="4" w:space="0" w:color="auto"/>
              <w:bottom w:val="single" w:sz="4" w:space="0" w:color="000000"/>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BETON</w:t>
            </w:r>
          </w:p>
        </w:tc>
        <w:tc>
          <w:tcPr>
            <w:tcW w:w="274" w:type="pct"/>
            <w:vMerge w:val="restart"/>
            <w:tcBorders>
              <w:top w:val="nil"/>
              <w:left w:val="single" w:sz="4" w:space="0" w:color="auto"/>
              <w:bottom w:val="single" w:sz="4" w:space="0" w:color="000000"/>
              <w:right w:val="single" w:sz="8"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TOPLAM</w:t>
            </w:r>
          </w:p>
        </w:tc>
        <w:tc>
          <w:tcPr>
            <w:tcW w:w="194"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464" w:type="pct"/>
            <w:vMerge/>
            <w:tcBorders>
              <w:top w:val="nil"/>
              <w:left w:val="single" w:sz="8" w:space="0" w:color="auto"/>
              <w:bottom w:val="single" w:sz="4"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1027" w:type="pct"/>
            <w:gridSpan w:val="3"/>
            <w:vMerge/>
            <w:tcBorders>
              <w:top w:val="nil"/>
              <w:left w:val="single" w:sz="4" w:space="0" w:color="auto"/>
              <w:bottom w:val="single" w:sz="4" w:space="0" w:color="000000"/>
              <w:right w:val="single" w:sz="8" w:space="0" w:color="000000"/>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54" w:type="pct"/>
            <w:vMerge/>
            <w:tcBorders>
              <w:top w:val="nil"/>
              <w:left w:val="single" w:sz="8" w:space="0" w:color="auto"/>
              <w:bottom w:val="single" w:sz="4"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76" w:type="pct"/>
            <w:vMerge/>
            <w:tcBorders>
              <w:top w:val="nil"/>
              <w:left w:val="single" w:sz="4" w:space="0" w:color="auto"/>
              <w:bottom w:val="single" w:sz="4"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358" w:type="pct"/>
            <w:vMerge/>
            <w:tcBorders>
              <w:top w:val="nil"/>
              <w:left w:val="single" w:sz="4" w:space="0" w:color="auto"/>
              <w:bottom w:val="single" w:sz="4"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54" w:type="pct"/>
            <w:tcBorders>
              <w:top w:val="nil"/>
              <w:left w:val="nil"/>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Sathi Kaplama</w:t>
            </w:r>
          </w:p>
        </w:tc>
        <w:tc>
          <w:tcPr>
            <w:tcW w:w="225" w:type="pct"/>
            <w:tcBorders>
              <w:top w:val="nil"/>
              <w:left w:val="nil"/>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BSK</w:t>
            </w:r>
          </w:p>
        </w:tc>
        <w:tc>
          <w:tcPr>
            <w:tcW w:w="357" w:type="pct"/>
            <w:vMerge/>
            <w:tcBorders>
              <w:top w:val="nil"/>
              <w:left w:val="single" w:sz="4" w:space="0" w:color="auto"/>
              <w:bottom w:val="single" w:sz="4"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37" w:type="pct"/>
            <w:vMerge/>
            <w:tcBorders>
              <w:top w:val="nil"/>
              <w:left w:val="single" w:sz="4" w:space="0" w:color="auto"/>
              <w:bottom w:val="single" w:sz="4"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74" w:type="pct"/>
            <w:vMerge/>
            <w:tcBorders>
              <w:top w:val="nil"/>
              <w:left w:val="single" w:sz="4" w:space="0" w:color="auto"/>
              <w:bottom w:val="single" w:sz="4" w:space="0" w:color="000000"/>
              <w:right w:val="single" w:sz="8"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194"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0437F7" w:rsidRPr="000437F7" w:rsidTr="000437F7">
        <w:trPr>
          <w:trHeight w:val="70"/>
        </w:trPr>
        <w:tc>
          <w:tcPr>
            <w:tcW w:w="464" w:type="pct"/>
            <w:tcBorders>
              <w:top w:val="nil"/>
              <w:left w:val="single" w:sz="8" w:space="0" w:color="auto"/>
              <w:bottom w:val="single" w:sz="4" w:space="0" w:color="auto"/>
              <w:right w:val="single" w:sz="4" w:space="0" w:color="auto"/>
            </w:tcBorders>
            <w:shd w:val="clear" w:color="000000" w:fill="DDD9C4"/>
            <w:vAlign w:val="center"/>
            <w:hideMark/>
          </w:tcPr>
          <w:p w:rsidR="000437F7" w:rsidRPr="00755494" w:rsidRDefault="000437F7"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w:t>
            </w:r>
          </w:p>
        </w:tc>
        <w:tc>
          <w:tcPr>
            <w:tcW w:w="436" w:type="pct"/>
            <w:tcBorders>
              <w:top w:val="nil"/>
              <w:left w:val="nil"/>
              <w:bottom w:val="single" w:sz="4" w:space="0" w:color="auto"/>
              <w:right w:val="nil"/>
            </w:tcBorders>
            <w:shd w:val="clear" w:color="000000" w:fill="DDD9C4"/>
            <w:vAlign w:val="center"/>
            <w:hideMark/>
          </w:tcPr>
          <w:p w:rsidR="000437F7" w:rsidRPr="00755494" w:rsidRDefault="000437F7"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w:t>
            </w:r>
          </w:p>
        </w:tc>
        <w:tc>
          <w:tcPr>
            <w:tcW w:w="591" w:type="pct"/>
            <w:gridSpan w:val="2"/>
            <w:tcBorders>
              <w:top w:val="nil"/>
              <w:left w:val="nil"/>
              <w:bottom w:val="single" w:sz="4" w:space="0" w:color="auto"/>
              <w:right w:val="single" w:sz="4" w:space="0" w:color="auto"/>
            </w:tcBorders>
            <w:shd w:val="clear" w:color="000000" w:fill="DDD9C4"/>
            <w:vAlign w:val="center"/>
            <w:hideMark/>
          </w:tcPr>
          <w:p w:rsidR="000437F7" w:rsidRPr="00755494" w:rsidRDefault="000437F7"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31.12.2017</w:t>
            </w:r>
          </w:p>
        </w:tc>
        <w:tc>
          <w:tcPr>
            <w:tcW w:w="254" w:type="pct"/>
            <w:tcBorders>
              <w:top w:val="nil"/>
              <w:left w:val="single" w:sz="8" w:space="0" w:color="auto"/>
              <w:bottom w:val="single" w:sz="4" w:space="0" w:color="auto"/>
              <w:right w:val="single" w:sz="4" w:space="0" w:color="auto"/>
            </w:tcBorders>
            <w:shd w:val="clear" w:color="000000" w:fill="FFFF99"/>
            <w:vAlign w:val="center"/>
            <w:hideMark/>
          </w:tcPr>
          <w:p w:rsidR="000437F7" w:rsidRPr="00755494" w:rsidRDefault="000437F7"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56</w:t>
            </w:r>
          </w:p>
        </w:tc>
        <w:tc>
          <w:tcPr>
            <w:tcW w:w="276" w:type="pct"/>
            <w:tcBorders>
              <w:top w:val="nil"/>
              <w:left w:val="nil"/>
              <w:bottom w:val="single" w:sz="4" w:space="0" w:color="auto"/>
              <w:right w:val="single" w:sz="4" w:space="0" w:color="auto"/>
            </w:tcBorders>
            <w:shd w:val="clear" w:color="000000" w:fill="FFFF99"/>
            <w:vAlign w:val="center"/>
            <w:hideMark/>
          </w:tcPr>
          <w:p w:rsidR="000437F7" w:rsidRPr="00755494" w:rsidRDefault="000437F7"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553</w:t>
            </w:r>
          </w:p>
        </w:tc>
        <w:tc>
          <w:tcPr>
            <w:tcW w:w="358" w:type="pct"/>
            <w:tcBorders>
              <w:top w:val="nil"/>
              <w:left w:val="nil"/>
              <w:bottom w:val="single" w:sz="4" w:space="0" w:color="auto"/>
              <w:right w:val="single" w:sz="4" w:space="0" w:color="auto"/>
            </w:tcBorders>
            <w:shd w:val="clear" w:color="000000" w:fill="FFFF99"/>
            <w:vAlign w:val="center"/>
            <w:hideMark/>
          </w:tcPr>
          <w:p w:rsidR="000437F7" w:rsidRPr="00755494" w:rsidRDefault="000437F7"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2.149</w:t>
            </w:r>
          </w:p>
        </w:tc>
        <w:tc>
          <w:tcPr>
            <w:tcW w:w="254" w:type="pct"/>
            <w:tcBorders>
              <w:top w:val="nil"/>
              <w:left w:val="nil"/>
              <w:bottom w:val="single" w:sz="4" w:space="0" w:color="auto"/>
              <w:right w:val="single" w:sz="4" w:space="0" w:color="auto"/>
            </w:tcBorders>
            <w:shd w:val="clear" w:color="000000" w:fill="FFFF99"/>
            <w:vAlign w:val="center"/>
            <w:hideMark/>
          </w:tcPr>
          <w:p w:rsidR="000437F7" w:rsidRPr="00755494" w:rsidRDefault="000437F7"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1.605</w:t>
            </w:r>
          </w:p>
        </w:tc>
        <w:tc>
          <w:tcPr>
            <w:tcW w:w="225" w:type="pct"/>
            <w:tcBorders>
              <w:top w:val="nil"/>
              <w:left w:val="nil"/>
              <w:bottom w:val="single" w:sz="4" w:space="0" w:color="auto"/>
              <w:right w:val="single" w:sz="4" w:space="0" w:color="auto"/>
            </w:tcBorders>
            <w:shd w:val="clear" w:color="000000" w:fill="FFFF99"/>
            <w:vAlign w:val="center"/>
            <w:hideMark/>
          </w:tcPr>
          <w:p w:rsidR="000437F7" w:rsidRPr="00755494" w:rsidRDefault="000437F7"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37</w:t>
            </w:r>
          </w:p>
        </w:tc>
        <w:tc>
          <w:tcPr>
            <w:tcW w:w="357" w:type="pct"/>
            <w:tcBorders>
              <w:top w:val="nil"/>
              <w:left w:val="nil"/>
              <w:bottom w:val="single" w:sz="4" w:space="0" w:color="auto"/>
              <w:right w:val="single" w:sz="4" w:space="0" w:color="auto"/>
            </w:tcBorders>
            <w:shd w:val="clear" w:color="000000" w:fill="FFFF99"/>
            <w:vAlign w:val="center"/>
            <w:hideMark/>
          </w:tcPr>
          <w:p w:rsidR="000437F7" w:rsidRPr="00755494" w:rsidRDefault="000437F7"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138</w:t>
            </w:r>
          </w:p>
        </w:tc>
        <w:tc>
          <w:tcPr>
            <w:tcW w:w="237" w:type="pct"/>
            <w:tcBorders>
              <w:top w:val="nil"/>
              <w:left w:val="nil"/>
              <w:bottom w:val="single" w:sz="4" w:space="0" w:color="auto"/>
              <w:right w:val="single" w:sz="4" w:space="0" w:color="auto"/>
            </w:tcBorders>
            <w:shd w:val="clear" w:color="000000" w:fill="FFFF99"/>
            <w:vAlign w:val="center"/>
            <w:hideMark/>
          </w:tcPr>
          <w:p w:rsidR="000437F7" w:rsidRPr="00755494" w:rsidRDefault="000437F7"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nil"/>
              <w:left w:val="nil"/>
              <w:bottom w:val="single" w:sz="4" w:space="0" w:color="auto"/>
              <w:right w:val="single" w:sz="8" w:space="0" w:color="auto"/>
            </w:tcBorders>
            <w:shd w:val="clear" w:color="000000" w:fill="FFFF99"/>
            <w:vAlign w:val="center"/>
            <w:hideMark/>
          </w:tcPr>
          <w:p w:rsidR="000437F7" w:rsidRPr="00755494" w:rsidRDefault="000437F7"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4.538</w:t>
            </w:r>
          </w:p>
        </w:tc>
        <w:tc>
          <w:tcPr>
            <w:tcW w:w="194" w:type="pct"/>
            <w:tcBorders>
              <w:top w:val="nil"/>
              <w:left w:val="nil"/>
              <w:bottom w:val="nil"/>
              <w:right w:val="nil"/>
            </w:tcBorders>
            <w:shd w:val="clear" w:color="auto" w:fill="auto"/>
            <w:vAlign w:val="center"/>
            <w:hideMark/>
          </w:tcPr>
          <w:p w:rsidR="000437F7" w:rsidRPr="00755494" w:rsidRDefault="000437F7"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vAlign w:val="center"/>
            <w:hideMark/>
          </w:tcPr>
          <w:p w:rsidR="000437F7" w:rsidRPr="00755494" w:rsidRDefault="000437F7"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vAlign w:val="center"/>
            <w:hideMark/>
          </w:tcPr>
          <w:p w:rsidR="000437F7" w:rsidRPr="00755494" w:rsidRDefault="000437F7"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vAlign w:val="center"/>
            <w:hideMark/>
          </w:tcPr>
          <w:p w:rsidR="000437F7" w:rsidRPr="00755494" w:rsidRDefault="000437F7"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vAlign w:val="center"/>
            <w:hideMark/>
          </w:tcPr>
          <w:p w:rsidR="000437F7" w:rsidRPr="00755494" w:rsidRDefault="000437F7"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vAlign w:val="center"/>
            <w:hideMark/>
          </w:tcPr>
          <w:p w:rsidR="000437F7" w:rsidRPr="00755494" w:rsidRDefault="000437F7"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157"/>
        </w:trPr>
        <w:tc>
          <w:tcPr>
            <w:tcW w:w="464" w:type="pct"/>
            <w:tcBorders>
              <w:top w:val="nil"/>
              <w:left w:val="single" w:sz="8" w:space="0" w:color="auto"/>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HAM YOL</w:t>
            </w:r>
          </w:p>
        </w:tc>
        <w:tc>
          <w:tcPr>
            <w:tcW w:w="1027" w:type="pct"/>
            <w:gridSpan w:val="3"/>
            <w:tcBorders>
              <w:top w:val="single" w:sz="4" w:space="0" w:color="auto"/>
              <w:left w:val="nil"/>
              <w:bottom w:val="single" w:sz="4" w:space="0" w:color="auto"/>
              <w:right w:val="single" w:sz="8" w:space="0" w:color="000000"/>
            </w:tcBorders>
            <w:shd w:val="clear" w:color="000000" w:fill="FFFF99"/>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xml:space="preserve">Hizmet ağımızda 56 Km Ham Yol bulunmaktadır. </w:t>
            </w:r>
          </w:p>
        </w:tc>
        <w:tc>
          <w:tcPr>
            <w:tcW w:w="254"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6"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8"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54"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25"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3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4" w:type="pct"/>
            <w:tcBorders>
              <w:top w:val="nil"/>
              <w:left w:val="nil"/>
              <w:bottom w:val="single" w:sz="4" w:space="0" w:color="auto"/>
              <w:right w:val="single" w:sz="8"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147"/>
        </w:trPr>
        <w:tc>
          <w:tcPr>
            <w:tcW w:w="464" w:type="pct"/>
            <w:tcBorders>
              <w:top w:val="nil"/>
              <w:left w:val="single" w:sz="8" w:space="0" w:color="auto"/>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TESVİYE</w:t>
            </w:r>
          </w:p>
        </w:tc>
        <w:tc>
          <w:tcPr>
            <w:tcW w:w="1027" w:type="pct"/>
            <w:gridSpan w:val="3"/>
            <w:tcBorders>
              <w:top w:val="single" w:sz="4" w:space="0" w:color="auto"/>
              <w:left w:val="nil"/>
              <w:bottom w:val="single" w:sz="4" w:space="0" w:color="auto"/>
              <w:right w:val="single" w:sz="8" w:space="0" w:color="000000"/>
            </w:tcBorders>
            <w:shd w:val="clear" w:color="000000" w:fill="FFFF99"/>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7 Km yeni tesviye yol yapılmıştır.</w:t>
            </w:r>
          </w:p>
        </w:tc>
        <w:tc>
          <w:tcPr>
            <w:tcW w:w="254"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6"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8"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54"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25"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3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4" w:type="pct"/>
            <w:tcBorders>
              <w:top w:val="nil"/>
              <w:left w:val="nil"/>
              <w:bottom w:val="single" w:sz="4" w:space="0" w:color="auto"/>
              <w:right w:val="single" w:sz="8"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149"/>
        </w:trPr>
        <w:tc>
          <w:tcPr>
            <w:tcW w:w="464" w:type="pct"/>
            <w:tcBorders>
              <w:top w:val="nil"/>
              <w:left w:val="single" w:sz="8" w:space="0" w:color="auto"/>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xml:space="preserve">STABİLİZE </w:t>
            </w:r>
          </w:p>
        </w:tc>
        <w:tc>
          <w:tcPr>
            <w:tcW w:w="1027" w:type="pct"/>
            <w:gridSpan w:val="3"/>
            <w:tcBorders>
              <w:top w:val="single" w:sz="4" w:space="0" w:color="auto"/>
              <w:left w:val="nil"/>
              <w:bottom w:val="single" w:sz="4" w:space="0" w:color="auto"/>
              <w:right w:val="single" w:sz="8" w:space="0" w:color="000000"/>
            </w:tcBorders>
            <w:shd w:val="clear" w:color="000000" w:fill="FFFF99"/>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348 Km yeni stabilize yol yapılmıştır.</w:t>
            </w:r>
          </w:p>
        </w:tc>
        <w:tc>
          <w:tcPr>
            <w:tcW w:w="254"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6"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8"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54"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25"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3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4" w:type="pct"/>
            <w:tcBorders>
              <w:top w:val="nil"/>
              <w:left w:val="nil"/>
              <w:bottom w:val="single" w:sz="4" w:space="0" w:color="auto"/>
              <w:right w:val="single" w:sz="8"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123"/>
        </w:trPr>
        <w:tc>
          <w:tcPr>
            <w:tcW w:w="464" w:type="pct"/>
            <w:tcBorders>
              <w:top w:val="nil"/>
              <w:left w:val="single" w:sz="8" w:space="0" w:color="auto"/>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SATHİ KAPLAMA</w:t>
            </w:r>
          </w:p>
        </w:tc>
        <w:tc>
          <w:tcPr>
            <w:tcW w:w="1027" w:type="pct"/>
            <w:gridSpan w:val="3"/>
            <w:tcBorders>
              <w:top w:val="single" w:sz="4" w:space="0" w:color="auto"/>
              <w:left w:val="nil"/>
              <w:bottom w:val="single" w:sz="4" w:space="0" w:color="auto"/>
              <w:right w:val="single" w:sz="8" w:space="0" w:color="000000"/>
            </w:tcBorders>
            <w:shd w:val="clear" w:color="000000" w:fill="FFFF99"/>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615 km yeni sathi kaplama yol yapılmıştır.</w:t>
            </w:r>
          </w:p>
        </w:tc>
        <w:tc>
          <w:tcPr>
            <w:tcW w:w="254"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6"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8"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54"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25"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3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4" w:type="pct"/>
            <w:tcBorders>
              <w:top w:val="nil"/>
              <w:left w:val="nil"/>
              <w:bottom w:val="single" w:sz="4" w:space="0" w:color="auto"/>
              <w:right w:val="single" w:sz="8"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8" w:space="0" w:color="auto"/>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BSK</w:t>
            </w:r>
          </w:p>
        </w:tc>
        <w:tc>
          <w:tcPr>
            <w:tcW w:w="1027" w:type="pct"/>
            <w:gridSpan w:val="3"/>
            <w:tcBorders>
              <w:top w:val="single" w:sz="4" w:space="0" w:color="auto"/>
              <w:left w:val="nil"/>
              <w:bottom w:val="single" w:sz="4" w:space="0" w:color="auto"/>
              <w:right w:val="single" w:sz="8" w:space="0" w:color="000000"/>
            </w:tcBorders>
            <w:shd w:val="clear" w:color="000000" w:fill="FFFF99"/>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24 km yeni BSK yol yapılmıştır.</w:t>
            </w:r>
          </w:p>
        </w:tc>
        <w:tc>
          <w:tcPr>
            <w:tcW w:w="254"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6"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8"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54"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25"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3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4" w:type="pct"/>
            <w:tcBorders>
              <w:top w:val="nil"/>
              <w:left w:val="nil"/>
              <w:bottom w:val="single" w:sz="4" w:space="0" w:color="auto"/>
              <w:right w:val="single" w:sz="8"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115"/>
        </w:trPr>
        <w:tc>
          <w:tcPr>
            <w:tcW w:w="464" w:type="pct"/>
            <w:tcBorders>
              <w:top w:val="nil"/>
              <w:left w:val="single" w:sz="8" w:space="0" w:color="auto"/>
              <w:bottom w:val="single" w:sz="4" w:space="0" w:color="auto"/>
              <w:right w:val="single" w:sz="4" w:space="0" w:color="auto"/>
            </w:tcBorders>
            <w:shd w:val="clear" w:color="000000" w:fill="DDD9C4"/>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PARKE TAŞI</w:t>
            </w:r>
          </w:p>
        </w:tc>
        <w:tc>
          <w:tcPr>
            <w:tcW w:w="1027" w:type="pct"/>
            <w:gridSpan w:val="3"/>
            <w:tcBorders>
              <w:top w:val="single" w:sz="4" w:space="0" w:color="auto"/>
              <w:left w:val="nil"/>
              <w:bottom w:val="single" w:sz="4" w:space="0" w:color="auto"/>
              <w:right w:val="single" w:sz="8" w:space="0" w:color="000000"/>
            </w:tcBorders>
            <w:shd w:val="clear" w:color="000000" w:fill="FFFF99"/>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4 km yenni parke taşı yol yapılmıştır.</w:t>
            </w:r>
          </w:p>
        </w:tc>
        <w:tc>
          <w:tcPr>
            <w:tcW w:w="254"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6"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8"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54"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25"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3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4" w:type="pct"/>
            <w:tcBorders>
              <w:top w:val="nil"/>
              <w:left w:val="nil"/>
              <w:bottom w:val="single" w:sz="4" w:space="0" w:color="auto"/>
              <w:right w:val="single" w:sz="8"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464" w:type="pct"/>
            <w:tcBorders>
              <w:top w:val="nil"/>
              <w:left w:val="single" w:sz="8" w:space="0" w:color="auto"/>
              <w:bottom w:val="single" w:sz="8" w:space="0" w:color="auto"/>
              <w:right w:val="single" w:sz="4" w:space="0" w:color="auto"/>
            </w:tcBorders>
            <w:shd w:val="clear" w:color="000000" w:fill="DDD9C4"/>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BETON YOL</w:t>
            </w:r>
          </w:p>
        </w:tc>
        <w:tc>
          <w:tcPr>
            <w:tcW w:w="1027" w:type="pct"/>
            <w:gridSpan w:val="3"/>
            <w:tcBorders>
              <w:top w:val="single" w:sz="4" w:space="0" w:color="auto"/>
              <w:left w:val="nil"/>
              <w:bottom w:val="single" w:sz="8" w:space="0" w:color="auto"/>
              <w:right w:val="single" w:sz="8" w:space="0" w:color="000000"/>
            </w:tcBorders>
            <w:shd w:val="clear" w:color="000000" w:fill="FFFF99"/>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54"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6"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8" w:type="pct"/>
            <w:tcBorders>
              <w:top w:val="nil"/>
              <w:left w:val="nil"/>
              <w:bottom w:val="single" w:sz="4" w:space="0" w:color="auto"/>
              <w:right w:val="single" w:sz="4" w:space="0" w:color="auto"/>
            </w:tcBorders>
            <w:shd w:val="clear" w:color="auto" w:fill="auto"/>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54"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25"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37" w:type="pct"/>
            <w:tcBorders>
              <w:top w:val="nil"/>
              <w:left w:val="nil"/>
              <w:bottom w:val="single" w:sz="4" w:space="0" w:color="auto"/>
              <w:right w:val="single" w:sz="4" w:space="0" w:color="auto"/>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4" w:type="pct"/>
            <w:tcBorders>
              <w:top w:val="nil"/>
              <w:left w:val="nil"/>
              <w:bottom w:val="single" w:sz="4" w:space="0" w:color="auto"/>
              <w:right w:val="single" w:sz="8"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95"/>
        </w:trPr>
        <w:tc>
          <w:tcPr>
            <w:tcW w:w="464" w:type="pct"/>
            <w:tcBorders>
              <w:top w:val="single" w:sz="4" w:space="0" w:color="auto"/>
              <w:left w:val="single" w:sz="8" w:space="0" w:color="auto"/>
              <w:bottom w:val="single" w:sz="8" w:space="0" w:color="auto"/>
              <w:right w:val="single" w:sz="4" w:space="0" w:color="auto"/>
            </w:tcBorders>
            <w:shd w:val="clear" w:color="000000" w:fill="DDD9C4"/>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TOPLAM YOL AĞI</w:t>
            </w:r>
          </w:p>
        </w:tc>
        <w:tc>
          <w:tcPr>
            <w:tcW w:w="702" w:type="pct"/>
            <w:gridSpan w:val="2"/>
            <w:tcBorders>
              <w:top w:val="single" w:sz="8" w:space="0" w:color="auto"/>
              <w:left w:val="nil"/>
              <w:bottom w:val="single" w:sz="4" w:space="0" w:color="auto"/>
              <w:right w:val="single" w:sz="8" w:space="0" w:color="000000"/>
            </w:tcBorders>
            <w:shd w:val="clear" w:color="000000" w:fill="DDD9C4"/>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5.431</w:t>
            </w:r>
          </w:p>
        </w:tc>
        <w:tc>
          <w:tcPr>
            <w:tcW w:w="325" w:type="pct"/>
            <w:tcBorders>
              <w:top w:val="single" w:sz="4" w:space="0" w:color="auto"/>
              <w:left w:val="nil"/>
              <w:bottom w:val="single" w:sz="4" w:space="0" w:color="auto"/>
              <w:right w:val="single" w:sz="4" w:space="0" w:color="auto"/>
            </w:tcBorders>
            <w:shd w:val="clear" w:color="000000" w:fill="DDD9C4"/>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31.12.2018</w:t>
            </w:r>
          </w:p>
        </w:tc>
        <w:tc>
          <w:tcPr>
            <w:tcW w:w="254" w:type="pct"/>
            <w:tcBorders>
              <w:top w:val="nil"/>
              <w:left w:val="single" w:sz="8" w:space="0" w:color="auto"/>
              <w:bottom w:val="single" w:sz="8" w:space="0" w:color="auto"/>
              <w:right w:val="single" w:sz="4" w:space="0" w:color="auto"/>
            </w:tcBorders>
            <w:shd w:val="clear" w:color="000000" w:fill="FFFF9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53</w:t>
            </w:r>
          </w:p>
        </w:tc>
        <w:tc>
          <w:tcPr>
            <w:tcW w:w="276" w:type="pct"/>
            <w:tcBorders>
              <w:top w:val="nil"/>
              <w:left w:val="nil"/>
              <w:bottom w:val="single" w:sz="8" w:space="0" w:color="auto"/>
              <w:right w:val="single" w:sz="4" w:space="0" w:color="auto"/>
            </w:tcBorders>
            <w:shd w:val="clear" w:color="000000" w:fill="FFFF9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522</w:t>
            </w:r>
          </w:p>
        </w:tc>
        <w:tc>
          <w:tcPr>
            <w:tcW w:w="358" w:type="pct"/>
            <w:tcBorders>
              <w:top w:val="single" w:sz="4" w:space="0" w:color="auto"/>
              <w:left w:val="single" w:sz="4" w:space="0" w:color="auto"/>
              <w:bottom w:val="single" w:sz="8" w:space="0" w:color="auto"/>
              <w:right w:val="single" w:sz="4" w:space="0" w:color="auto"/>
            </w:tcBorders>
            <w:shd w:val="clear" w:color="000000" w:fill="FFC00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2.121</w:t>
            </w:r>
          </w:p>
        </w:tc>
        <w:tc>
          <w:tcPr>
            <w:tcW w:w="254" w:type="pct"/>
            <w:tcBorders>
              <w:top w:val="single" w:sz="4" w:space="0" w:color="auto"/>
              <w:left w:val="single" w:sz="4" w:space="0" w:color="auto"/>
              <w:bottom w:val="single" w:sz="8" w:space="0" w:color="auto"/>
              <w:right w:val="single" w:sz="4" w:space="0" w:color="auto"/>
            </w:tcBorders>
            <w:shd w:val="clear" w:color="000000" w:fill="FFC00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1.649</w:t>
            </w:r>
          </w:p>
        </w:tc>
        <w:tc>
          <w:tcPr>
            <w:tcW w:w="225" w:type="pct"/>
            <w:tcBorders>
              <w:top w:val="nil"/>
              <w:left w:val="nil"/>
              <w:bottom w:val="single" w:sz="8" w:space="0" w:color="auto"/>
              <w:right w:val="single" w:sz="4" w:space="0" w:color="auto"/>
            </w:tcBorders>
            <w:shd w:val="clear" w:color="000000" w:fill="FFFF9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143</w:t>
            </w:r>
          </w:p>
        </w:tc>
        <w:tc>
          <w:tcPr>
            <w:tcW w:w="357" w:type="pct"/>
            <w:tcBorders>
              <w:top w:val="nil"/>
              <w:left w:val="nil"/>
              <w:bottom w:val="single" w:sz="8" w:space="0" w:color="auto"/>
              <w:right w:val="single" w:sz="4" w:space="0" w:color="auto"/>
            </w:tcBorders>
            <w:shd w:val="clear" w:color="000000" w:fill="FFFF9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161</w:t>
            </w:r>
          </w:p>
        </w:tc>
        <w:tc>
          <w:tcPr>
            <w:tcW w:w="237" w:type="pct"/>
            <w:tcBorders>
              <w:top w:val="nil"/>
              <w:left w:val="nil"/>
              <w:bottom w:val="single" w:sz="8" w:space="0" w:color="auto"/>
              <w:right w:val="single" w:sz="4" w:space="0" w:color="auto"/>
            </w:tcBorders>
            <w:shd w:val="clear" w:color="000000" w:fill="FFFF99"/>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0</w:t>
            </w:r>
          </w:p>
        </w:tc>
        <w:tc>
          <w:tcPr>
            <w:tcW w:w="274" w:type="pct"/>
            <w:tcBorders>
              <w:top w:val="single" w:sz="4" w:space="0" w:color="auto"/>
              <w:left w:val="single" w:sz="4" w:space="0" w:color="auto"/>
              <w:bottom w:val="single" w:sz="8" w:space="0" w:color="auto"/>
              <w:right w:val="single" w:sz="8" w:space="0" w:color="auto"/>
            </w:tcBorders>
            <w:shd w:val="clear" w:color="000000" w:fill="FFC00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4.649</w:t>
            </w: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402"/>
        </w:trPr>
        <w:tc>
          <w:tcPr>
            <w:tcW w:w="46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43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6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0437F7" w:rsidRPr="000437F7" w:rsidTr="000437F7">
        <w:trPr>
          <w:trHeight w:val="578"/>
        </w:trPr>
        <w:tc>
          <w:tcPr>
            <w:tcW w:w="3215" w:type="pct"/>
            <w:gridSpan w:val="10"/>
            <w:tcBorders>
              <w:top w:val="nil"/>
              <w:left w:val="nil"/>
              <w:bottom w:val="single" w:sz="8" w:space="0" w:color="auto"/>
              <w:right w:val="nil"/>
            </w:tcBorders>
            <w:shd w:val="clear" w:color="auto" w:fill="auto"/>
            <w:noWrap/>
            <w:vAlign w:val="center"/>
            <w:hideMark/>
          </w:tcPr>
          <w:p w:rsidR="00755494" w:rsidRPr="00B44DC4" w:rsidRDefault="00755494" w:rsidP="00755494">
            <w:pPr>
              <w:spacing w:before="0" w:after="0" w:line="240" w:lineRule="auto"/>
              <w:rPr>
                <w:rFonts w:ascii="Times New Roman" w:eastAsia="Times New Roman" w:hAnsi="Times New Roman" w:cs="Times New Roman"/>
                <w:bCs/>
                <w:i/>
                <w:color w:val="000000" w:themeColor="text1"/>
                <w:sz w:val="14"/>
                <w:szCs w:val="1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rFonts w:ascii="Times New Roman" w:eastAsia="Times New Roman" w:hAnsi="Times New Roman" w:cs="Times New Roman"/>
                <w:bCs/>
                <w:i/>
                <w:color w:val="000000" w:themeColor="text1"/>
                <w:sz w:val="14"/>
                <w:szCs w:val="1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İLİNİZDE 2017 YILI İÇİNDE YAPILAN KÖY YOLU YATIRIMLARI </w:t>
            </w:r>
          </w:p>
        </w:tc>
        <w:tc>
          <w:tcPr>
            <w:tcW w:w="237"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74"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1"/>
        </w:trPr>
        <w:tc>
          <w:tcPr>
            <w:tcW w:w="464" w:type="pct"/>
            <w:vMerge w:val="restart"/>
            <w:tcBorders>
              <w:top w:val="nil"/>
              <w:left w:val="single" w:sz="8" w:space="0" w:color="auto"/>
              <w:bottom w:val="single" w:sz="8" w:space="0" w:color="000000"/>
              <w:right w:val="single" w:sz="4" w:space="0" w:color="auto"/>
            </w:tcBorders>
            <w:shd w:val="clear" w:color="000000" w:fill="C0C0C0"/>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HARCAMA KAYNAĞI</w:t>
            </w:r>
          </w:p>
        </w:tc>
        <w:tc>
          <w:tcPr>
            <w:tcW w:w="2394" w:type="pct"/>
            <w:gridSpan w:val="8"/>
            <w:tcBorders>
              <w:top w:val="single" w:sz="8" w:space="0" w:color="auto"/>
              <w:left w:val="nil"/>
              <w:bottom w:val="single" w:sz="4" w:space="0" w:color="auto"/>
              <w:right w:val="single" w:sz="4" w:space="0" w:color="000000"/>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İL TOPLAMINDA YOL UZUNLUKLARI (KM)</w:t>
            </w:r>
          </w:p>
        </w:tc>
        <w:tc>
          <w:tcPr>
            <w:tcW w:w="357" w:type="pct"/>
            <w:vMerge w:val="restart"/>
            <w:tcBorders>
              <w:top w:val="nil"/>
              <w:left w:val="single" w:sz="4" w:space="0" w:color="auto"/>
              <w:bottom w:val="single" w:sz="8" w:space="0" w:color="000000"/>
              <w:right w:val="single" w:sz="8" w:space="0" w:color="auto"/>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YAPILAN HARCAMA</w:t>
            </w:r>
            <w:r w:rsidRPr="00755494">
              <w:rPr>
                <w:rFonts w:ascii="Times New Roman" w:eastAsia="Times New Roman" w:hAnsi="Times New Roman" w:cs="Times New Roman"/>
                <w:b/>
                <w:bCs/>
                <w:i/>
                <w:sz w:val="12"/>
                <w:szCs w:val="12"/>
                <w:lang w:bidi="ar-SA"/>
              </w:rPr>
              <w:br/>
              <w:t>(TL)</w:t>
            </w: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343"/>
        </w:trPr>
        <w:tc>
          <w:tcPr>
            <w:tcW w:w="464" w:type="pct"/>
            <w:vMerge/>
            <w:tcBorders>
              <w:top w:val="nil"/>
              <w:left w:val="single" w:sz="8" w:space="0" w:color="auto"/>
              <w:bottom w:val="single" w:sz="8" w:space="0" w:color="000000"/>
              <w:right w:val="single" w:sz="4"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436" w:type="pct"/>
            <w:tcBorders>
              <w:top w:val="nil"/>
              <w:left w:val="nil"/>
              <w:bottom w:val="single" w:sz="8" w:space="0" w:color="auto"/>
              <w:right w:val="single" w:sz="4" w:space="0" w:color="auto"/>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Ham yol</w:t>
            </w:r>
          </w:p>
        </w:tc>
        <w:tc>
          <w:tcPr>
            <w:tcW w:w="266" w:type="pct"/>
            <w:tcBorders>
              <w:top w:val="nil"/>
              <w:left w:val="nil"/>
              <w:bottom w:val="single" w:sz="8" w:space="0" w:color="auto"/>
              <w:right w:val="single" w:sz="4" w:space="0" w:color="auto"/>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Tesviye</w:t>
            </w:r>
          </w:p>
        </w:tc>
        <w:tc>
          <w:tcPr>
            <w:tcW w:w="325" w:type="pct"/>
            <w:tcBorders>
              <w:top w:val="nil"/>
              <w:left w:val="nil"/>
              <w:bottom w:val="single" w:sz="8" w:space="0" w:color="auto"/>
              <w:right w:val="single" w:sz="4" w:space="0" w:color="auto"/>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Stabilize</w:t>
            </w:r>
          </w:p>
        </w:tc>
        <w:tc>
          <w:tcPr>
            <w:tcW w:w="254" w:type="pct"/>
            <w:tcBorders>
              <w:top w:val="nil"/>
              <w:left w:val="nil"/>
              <w:bottom w:val="single" w:sz="8" w:space="0" w:color="auto"/>
              <w:right w:val="single" w:sz="4" w:space="0" w:color="auto"/>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Sathi Kaplama</w:t>
            </w:r>
          </w:p>
        </w:tc>
        <w:tc>
          <w:tcPr>
            <w:tcW w:w="276" w:type="pct"/>
            <w:tcBorders>
              <w:top w:val="nil"/>
              <w:left w:val="nil"/>
              <w:bottom w:val="single" w:sz="8" w:space="0" w:color="auto"/>
              <w:right w:val="single" w:sz="4" w:space="0" w:color="auto"/>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BSK</w:t>
            </w:r>
          </w:p>
        </w:tc>
        <w:tc>
          <w:tcPr>
            <w:tcW w:w="358" w:type="pct"/>
            <w:tcBorders>
              <w:top w:val="nil"/>
              <w:left w:val="nil"/>
              <w:bottom w:val="single" w:sz="8" w:space="0" w:color="auto"/>
              <w:right w:val="single" w:sz="4" w:space="0" w:color="auto"/>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Bakım-Onarım</w:t>
            </w:r>
          </w:p>
        </w:tc>
        <w:tc>
          <w:tcPr>
            <w:tcW w:w="254" w:type="pct"/>
            <w:tcBorders>
              <w:top w:val="nil"/>
              <w:left w:val="nil"/>
              <w:bottom w:val="single" w:sz="8" w:space="0" w:color="auto"/>
              <w:right w:val="single" w:sz="4" w:space="0" w:color="auto"/>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Parke taşı</w:t>
            </w:r>
          </w:p>
        </w:tc>
        <w:tc>
          <w:tcPr>
            <w:tcW w:w="225" w:type="pct"/>
            <w:tcBorders>
              <w:top w:val="nil"/>
              <w:left w:val="nil"/>
              <w:bottom w:val="single" w:sz="8" w:space="0" w:color="auto"/>
              <w:right w:val="single" w:sz="4" w:space="0" w:color="auto"/>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Beton</w:t>
            </w:r>
          </w:p>
        </w:tc>
        <w:tc>
          <w:tcPr>
            <w:tcW w:w="357" w:type="pct"/>
            <w:vMerge/>
            <w:tcBorders>
              <w:top w:val="nil"/>
              <w:left w:val="single" w:sz="4" w:space="0" w:color="auto"/>
              <w:bottom w:val="single" w:sz="8" w:space="0" w:color="000000"/>
              <w:right w:val="single" w:sz="8" w:space="0" w:color="auto"/>
            </w:tcBorders>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60"/>
        </w:trPr>
        <w:tc>
          <w:tcPr>
            <w:tcW w:w="464" w:type="pct"/>
            <w:tcBorders>
              <w:top w:val="nil"/>
              <w:left w:val="single" w:sz="8" w:space="0" w:color="auto"/>
              <w:bottom w:val="single" w:sz="4" w:space="0" w:color="auto"/>
              <w:right w:val="single" w:sz="4" w:space="0" w:color="auto"/>
            </w:tcBorders>
            <w:shd w:val="clear" w:color="000000" w:fill="FFFF99"/>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KÖYDES'ten yapılan işler</w:t>
            </w:r>
          </w:p>
        </w:tc>
        <w:tc>
          <w:tcPr>
            <w:tcW w:w="436" w:type="pct"/>
            <w:tcBorders>
              <w:top w:val="nil"/>
              <w:left w:val="nil"/>
              <w:bottom w:val="single" w:sz="4"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66" w:type="pct"/>
            <w:tcBorders>
              <w:top w:val="nil"/>
              <w:left w:val="nil"/>
              <w:bottom w:val="single" w:sz="4"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25" w:type="pct"/>
            <w:tcBorders>
              <w:top w:val="nil"/>
              <w:left w:val="nil"/>
              <w:bottom w:val="single" w:sz="4"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16,0</w:t>
            </w:r>
          </w:p>
        </w:tc>
        <w:tc>
          <w:tcPr>
            <w:tcW w:w="254" w:type="pct"/>
            <w:tcBorders>
              <w:top w:val="nil"/>
              <w:left w:val="nil"/>
              <w:bottom w:val="single" w:sz="4"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5,5</w:t>
            </w:r>
          </w:p>
        </w:tc>
        <w:tc>
          <w:tcPr>
            <w:tcW w:w="276" w:type="pct"/>
            <w:tcBorders>
              <w:top w:val="nil"/>
              <w:left w:val="nil"/>
              <w:bottom w:val="single" w:sz="4"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39,7</w:t>
            </w:r>
          </w:p>
        </w:tc>
        <w:tc>
          <w:tcPr>
            <w:tcW w:w="358" w:type="pct"/>
            <w:tcBorders>
              <w:top w:val="nil"/>
              <w:left w:val="nil"/>
              <w:bottom w:val="single" w:sz="4"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166,0</w:t>
            </w:r>
          </w:p>
        </w:tc>
        <w:tc>
          <w:tcPr>
            <w:tcW w:w="254" w:type="pct"/>
            <w:tcBorders>
              <w:top w:val="nil"/>
              <w:left w:val="nil"/>
              <w:bottom w:val="single" w:sz="4"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14,0</w:t>
            </w:r>
          </w:p>
        </w:tc>
        <w:tc>
          <w:tcPr>
            <w:tcW w:w="225" w:type="pct"/>
            <w:tcBorders>
              <w:top w:val="nil"/>
              <w:left w:val="nil"/>
              <w:bottom w:val="single" w:sz="4"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7" w:type="pct"/>
            <w:tcBorders>
              <w:top w:val="nil"/>
              <w:left w:val="nil"/>
              <w:bottom w:val="single" w:sz="4" w:space="0" w:color="auto"/>
              <w:right w:val="single" w:sz="8"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26.944.716,33</w:t>
            </w: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193"/>
        </w:trPr>
        <w:tc>
          <w:tcPr>
            <w:tcW w:w="464" w:type="pct"/>
            <w:tcBorders>
              <w:top w:val="nil"/>
              <w:left w:val="single" w:sz="8" w:space="0" w:color="auto"/>
              <w:bottom w:val="single" w:sz="8" w:space="0" w:color="auto"/>
              <w:right w:val="single" w:sz="4" w:space="0" w:color="auto"/>
            </w:tcBorders>
            <w:shd w:val="clear" w:color="000000" w:fill="FFFF99"/>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KÖYDES dışı kaynaklardan yapılan işler</w:t>
            </w:r>
          </w:p>
        </w:tc>
        <w:tc>
          <w:tcPr>
            <w:tcW w:w="436" w:type="pct"/>
            <w:tcBorders>
              <w:top w:val="nil"/>
              <w:left w:val="nil"/>
              <w:bottom w:val="single" w:sz="8"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66" w:type="pct"/>
            <w:tcBorders>
              <w:top w:val="nil"/>
              <w:left w:val="nil"/>
              <w:bottom w:val="single" w:sz="8"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176,0</w:t>
            </w:r>
          </w:p>
        </w:tc>
        <w:tc>
          <w:tcPr>
            <w:tcW w:w="325" w:type="pct"/>
            <w:tcBorders>
              <w:top w:val="nil"/>
              <w:left w:val="nil"/>
              <w:bottom w:val="single" w:sz="8"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517,0</w:t>
            </w:r>
          </w:p>
        </w:tc>
        <w:tc>
          <w:tcPr>
            <w:tcW w:w="254" w:type="pct"/>
            <w:tcBorders>
              <w:top w:val="nil"/>
              <w:left w:val="nil"/>
              <w:bottom w:val="single" w:sz="8"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21,5</w:t>
            </w:r>
          </w:p>
        </w:tc>
        <w:tc>
          <w:tcPr>
            <w:tcW w:w="276" w:type="pct"/>
            <w:tcBorders>
              <w:top w:val="nil"/>
              <w:left w:val="nil"/>
              <w:bottom w:val="single" w:sz="8"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27,0</w:t>
            </w:r>
          </w:p>
        </w:tc>
        <w:tc>
          <w:tcPr>
            <w:tcW w:w="358" w:type="pct"/>
            <w:tcBorders>
              <w:top w:val="nil"/>
              <w:left w:val="nil"/>
              <w:bottom w:val="single" w:sz="8"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498,0</w:t>
            </w:r>
          </w:p>
        </w:tc>
        <w:tc>
          <w:tcPr>
            <w:tcW w:w="254" w:type="pct"/>
            <w:tcBorders>
              <w:top w:val="nil"/>
              <w:left w:val="nil"/>
              <w:bottom w:val="single" w:sz="8"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0,0</w:t>
            </w:r>
          </w:p>
        </w:tc>
        <w:tc>
          <w:tcPr>
            <w:tcW w:w="225" w:type="pct"/>
            <w:tcBorders>
              <w:top w:val="nil"/>
              <w:left w:val="nil"/>
              <w:bottom w:val="single" w:sz="8" w:space="0" w:color="auto"/>
              <w:right w:val="single" w:sz="4"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357" w:type="pct"/>
            <w:tcBorders>
              <w:top w:val="nil"/>
              <w:left w:val="nil"/>
              <w:bottom w:val="single" w:sz="8" w:space="0" w:color="auto"/>
              <w:right w:val="single" w:sz="8" w:space="0" w:color="auto"/>
            </w:tcBorders>
            <w:shd w:val="clear" w:color="000000" w:fill="FFFF99"/>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28.617.000,00</w:t>
            </w: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300"/>
        </w:trPr>
        <w:tc>
          <w:tcPr>
            <w:tcW w:w="46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43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6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623"/>
        </w:trPr>
        <w:tc>
          <w:tcPr>
            <w:tcW w:w="1167" w:type="pct"/>
            <w:gridSpan w:val="3"/>
            <w:tcBorders>
              <w:top w:val="nil"/>
              <w:left w:val="nil"/>
              <w:bottom w:val="single" w:sz="8" w:space="0" w:color="auto"/>
              <w:right w:val="nil"/>
            </w:tcBorders>
            <w:shd w:val="clear" w:color="auto" w:fill="auto"/>
            <w:noWrap/>
            <w:vAlign w:val="center"/>
            <w:hideMark/>
          </w:tcPr>
          <w:p w:rsidR="00755494" w:rsidRPr="00B44DC4" w:rsidRDefault="00755494" w:rsidP="00755494">
            <w:pPr>
              <w:spacing w:before="0" w:after="0" w:line="240" w:lineRule="auto"/>
              <w:rPr>
                <w:rFonts w:ascii="Times New Roman" w:eastAsia="Times New Roman" w:hAnsi="Times New Roman" w:cs="Times New Roman"/>
                <w:bCs/>
                <w:i/>
                <w:color w:val="000000" w:themeColor="text1"/>
                <w:sz w:val="14"/>
                <w:szCs w:val="1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rFonts w:ascii="Times New Roman" w:eastAsia="Times New Roman" w:hAnsi="Times New Roman" w:cs="Times New Roman"/>
                <w:bCs/>
                <w:i/>
                <w:color w:val="000000" w:themeColor="text1"/>
                <w:sz w:val="14"/>
                <w:szCs w:val="12"/>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VII- KÖYYOLU YAPIM BİRİM MALİYETLERİ</w:t>
            </w:r>
          </w:p>
        </w:tc>
        <w:tc>
          <w:tcPr>
            <w:tcW w:w="325" w:type="pct"/>
            <w:tcBorders>
              <w:top w:val="nil"/>
              <w:left w:val="nil"/>
              <w:bottom w:val="single" w:sz="8" w:space="0" w:color="auto"/>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w:t>
            </w:r>
          </w:p>
        </w:tc>
        <w:tc>
          <w:tcPr>
            <w:tcW w:w="254" w:type="pct"/>
            <w:tcBorders>
              <w:top w:val="nil"/>
              <w:left w:val="nil"/>
              <w:bottom w:val="single" w:sz="8" w:space="0" w:color="auto"/>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 </w:t>
            </w:r>
          </w:p>
        </w:tc>
        <w:tc>
          <w:tcPr>
            <w:tcW w:w="276"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p>
        </w:tc>
        <w:tc>
          <w:tcPr>
            <w:tcW w:w="358"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center"/>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89"/>
        </w:trPr>
        <w:tc>
          <w:tcPr>
            <w:tcW w:w="901" w:type="pct"/>
            <w:gridSpan w:val="2"/>
            <w:tcBorders>
              <w:top w:val="single" w:sz="8" w:space="0" w:color="auto"/>
              <w:left w:val="single" w:sz="8" w:space="0" w:color="auto"/>
              <w:bottom w:val="single" w:sz="4" w:space="0" w:color="auto"/>
              <w:right w:val="single" w:sz="4" w:space="0" w:color="auto"/>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YOLUN NİTELİĞİ</w:t>
            </w:r>
          </w:p>
        </w:tc>
        <w:tc>
          <w:tcPr>
            <w:tcW w:w="266" w:type="pct"/>
            <w:tcBorders>
              <w:top w:val="nil"/>
              <w:left w:val="nil"/>
              <w:bottom w:val="single" w:sz="4" w:space="0" w:color="auto"/>
              <w:right w:val="single" w:sz="4" w:space="0" w:color="auto"/>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BİRİMİ</w:t>
            </w:r>
          </w:p>
        </w:tc>
        <w:tc>
          <w:tcPr>
            <w:tcW w:w="579" w:type="pct"/>
            <w:gridSpan w:val="2"/>
            <w:tcBorders>
              <w:top w:val="single" w:sz="8" w:space="0" w:color="auto"/>
              <w:left w:val="nil"/>
              <w:bottom w:val="single" w:sz="4" w:space="0" w:color="auto"/>
              <w:right w:val="single" w:sz="8" w:space="0" w:color="000000"/>
            </w:tcBorders>
            <w:shd w:val="clear" w:color="000000" w:fill="C0C0C0"/>
            <w:vAlign w:val="center"/>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MALİYETİ*</w:t>
            </w:r>
            <w:r w:rsidRPr="00755494">
              <w:rPr>
                <w:rFonts w:ascii="Times New Roman" w:eastAsia="Times New Roman" w:hAnsi="Times New Roman" w:cs="Times New Roman"/>
                <w:b/>
                <w:bCs/>
                <w:i/>
                <w:sz w:val="12"/>
                <w:szCs w:val="12"/>
                <w:lang w:bidi="ar-SA"/>
              </w:rPr>
              <w:br/>
              <w:t>(2017 yılı fiyatlarıyla ¨ )</w:t>
            </w: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b/>
                <w:bCs/>
                <w:i/>
                <w:sz w:val="12"/>
                <w:szCs w:val="12"/>
                <w:lang w:bidi="ar-SA"/>
              </w:rPr>
            </w:pPr>
          </w:p>
        </w:tc>
        <w:tc>
          <w:tcPr>
            <w:tcW w:w="358"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92"/>
        </w:trPr>
        <w:tc>
          <w:tcPr>
            <w:tcW w:w="901" w:type="pct"/>
            <w:gridSpan w:val="2"/>
            <w:tcBorders>
              <w:top w:val="single" w:sz="4" w:space="0" w:color="auto"/>
              <w:left w:val="single" w:sz="8" w:space="0" w:color="auto"/>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STABİLİZE</w:t>
            </w:r>
          </w:p>
        </w:tc>
        <w:tc>
          <w:tcPr>
            <w:tcW w:w="266"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KM</w:t>
            </w:r>
          </w:p>
        </w:tc>
        <w:tc>
          <w:tcPr>
            <w:tcW w:w="579" w:type="pct"/>
            <w:gridSpan w:val="2"/>
            <w:tcBorders>
              <w:top w:val="single" w:sz="4" w:space="0" w:color="auto"/>
              <w:left w:val="nil"/>
              <w:bottom w:val="single" w:sz="4" w:space="0" w:color="auto"/>
              <w:right w:val="single" w:sz="8" w:space="0" w:color="000000"/>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21.000,00</w:t>
            </w: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81"/>
        </w:trPr>
        <w:tc>
          <w:tcPr>
            <w:tcW w:w="901" w:type="pct"/>
            <w:gridSpan w:val="2"/>
            <w:tcBorders>
              <w:top w:val="single" w:sz="4" w:space="0" w:color="auto"/>
              <w:left w:val="single" w:sz="8" w:space="0" w:color="auto"/>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1. KAT ASFALT</w:t>
            </w:r>
          </w:p>
        </w:tc>
        <w:tc>
          <w:tcPr>
            <w:tcW w:w="266"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KM</w:t>
            </w:r>
          </w:p>
        </w:tc>
        <w:tc>
          <w:tcPr>
            <w:tcW w:w="579" w:type="pct"/>
            <w:gridSpan w:val="2"/>
            <w:tcBorders>
              <w:top w:val="single" w:sz="4" w:space="0" w:color="auto"/>
              <w:left w:val="nil"/>
              <w:bottom w:val="single" w:sz="4" w:space="0" w:color="auto"/>
              <w:right w:val="single" w:sz="8" w:space="0" w:color="000000"/>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120.000,00</w:t>
            </w: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901" w:type="pct"/>
            <w:gridSpan w:val="2"/>
            <w:tcBorders>
              <w:top w:val="single" w:sz="4" w:space="0" w:color="auto"/>
              <w:left w:val="single" w:sz="8" w:space="0" w:color="auto"/>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2. KAT ASFALT</w:t>
            </w:r>
          </w:p>
        </w:tc>
        <w:tc>
          <w:tcPr>
            <w:tcW w:w="266"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KM</w:t>
            </w:r>
          </w:p>
        </w:tc>
        <w:tc>
          <w:tcPr>
            <w:tcW w:w="579" w:type="pct"/>
            <w:gridSpan w:val="2"/>
            <w:tcBorders>
              <w:top w:val="single" w:sz="4" w:space="0" w:color="auto"/>
              <w:left w:val="nil"/>
              <w:bottom w:val="single" w:sz="4" w:space="0" w:color="auto"/>
              <w:right w:val="single" w:sz="8" w:space="0" w:color="000000"/>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45.000,00</w:t>
            </w: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901" w:type="pct"/>
            <w:gridSpan w:val="2"/>
            <w:tcBorders>
              <w:top w:val="single" w:sz="4" w:space="0" w:color="auto"/>
              <w:left w:val="single" w:sz="8" w:space="0" w:color="auto"/>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BSK</w:t>
            </w:r>
          </w:p>
        </w:tc>
        <w:tc>
          <w:tcPr>
            <w:tcW w:w="266"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KM</w:t>
            </w:r>
          </w:p>
        </w:tc>
        <w:tc>
          <w:tcPr>
            <w:tcW w:w="579" w:type="pct"/>
            <w:gridSpan w:val="2"/>
            <w:tcBorders>
              <w:top w:val="single" w:sz="4" w:space="0" w:color="auto"/>
              <w:left w:val="nil"/>
              <w:bottom w:val="single" w:sz="4" w:space="0" w:color="auto"/>
              <w:right w:val="single" w:sz="8" w:space="0" w:color="000000"/>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470.000,00</w:t>
            </w: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901" w:type="pct"/>
            <w:gridSpan w:val="2"/>
            <w:tcBorders>
              <w:top w:val="single" w:sz="4" w:space="0" w:color="auto"/>
              <w:left w:val="single" w:sz="8" w:space="0" w:color="auto"/>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BETON YOL</w:t>
            </w:r>
          </w:p>
        </w:tc>
        <w:tc>
          <w:tcPr>
            <w:tcW w:w="266"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M²</w:t>
            </w:r>
          </w:p>
        </w:tc>
        <w:tc>
          <w:tcPr>
            <w:tcW w:w="579" w:type="pct"/>
            <w:gridSpan w:val="2"/>
            <w:tcBorders>
              <w:top w:val="single" w:sz="4" w:space="0" w:color="auto"/>
              <w:left w:val="nil"/>
              <w:bottom w:val="single" w:sz="4" w:space="0" w:color="auto"/>
              <w:right w:val="single" w:sz="8" w:space="0" w:color="000000"/>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 </w:t>
            </w: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901" w:type="pct"/>
            <w:gridSpan w:val="2"/>
            <w:tcBorders>
              <w:top w:val="single" w:sz="4" w:space="0" w:color="auto"/>
              <w:left w:val="single" w:sz="8" w:space="0" w:color="auto"/>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ROTMİKS</w:t>
            </w:r>
          </w:p>
        </w:tc>
        <w:tc>
          <w:tcPr>
            <w:tcW w:w="266" w:type="pct"/>
            <w:tcBorders>
              <w:top w:val="nil"/>
              <w:left w:val="nil"/>
              <w:bottom w:val="single" w:sz="4"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TON</w:t>
            </w:r>
          </w:p>
        </w:tc>
        <w:tc>
          <w:tcPr>
            <w:tcW w:w="579" w:type="pct"/>
            <w:gridSpan w:val="2"/>
            <w:tcBorders>
              <w:top w:val="single" w:sz="4" w:space="0" w:color="auto"/>
              <w:left w:val="nil"/>
              <w:bottom w:val="single" w:sz="4" w:space="0" w:color="auto"/>
              <w:right w:val="single" w:sz="8" w:space="0" w:color="000000"/>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5.000,00</w:t>
            </w: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r w:rsidR="00755494" w:rsidRPr="000437F7" w:rsidTr="000437F7">
        <w:trPr>
          <w:trHeight w:val="70"/>
        </w:trPr>
        <w:tc>
          <w:tcPr>
            <w:tcW w:w="901" w:type="pct"/>
            <w:gridSpan w:val="2"/>
            <w:tcBorders>
              <w:top w:val="single" w:sz="4" w:space="0" w:color="auto"/>
              <w:left w:val="single" w:sz="8" w:space="0" w:color="auto"/>
              <w:bottom w:val="single" w:sz="8"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rPr>
                <w:rFonts w:ascii="Times New Roman" w:eastAsia="Times New Roman" w:hAnsi="Times New Roman" w:cs="Times New Roman"/>
                <w:b/>
                <w:bCs/>
                <w:i/>
                <w:sz w:val="12"/>
                <w:szCs w:val="12"/>
                <w:lang w:bidi="ar-SA"/>
              </w:rPr>
            </w:pPr>
            <w:r w:rsidRPr="00755494">
              <w:rPr>
                <w:rFonts w:ascii="Times New Roman" w:eastAsia="Times New Roman" w:hAnsi="Times New Roman" w:cs="Times New Roman"/>
                <w:b/>
                <w:bCs/>
                <w:i/>
                <w:sz w:val="12"/>
                <w:szCs w:val="12"/>
                <w:lang w:bidi="ar-SA"/>
              </w:rPr>
              <w:t>PARKE</w:t>
            </w:r>
          </w:p>
        </w:tc>
        <w:tc>
          <w:tcPr>
            <w:tcW w:w="266" w:type="pct"/>
            <w:tcBorders>
              <w:top w:val="nil"/>
              <w:left w:val="nil"/>
              <w:bottom w:val="single" w:sz="8" w:space="0" w:color="auto"/>
              <w:right w:val="single" w:sz="4" w:space="0" w:color="auto"/>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M²</w:t>
            </w:r>
          </w:p>
        </w:tc>
        <w:tc>
          <w:tcPr>
            <w:tcW w:w="579" w:type="pct"/>
            <w:gridSpan w:val="2"/>
            <w:tcBorders>
              <w:top w:val="single" w:sz="4" w:space="0" w:color="auto"/>
              <w:left w:val="nil"/>
              <w:bottom w:val="single" w:sz="8" w:space="0" w:color="auto"/>
              <w:right w:val="single" w:sz="8" w:space="0" w:color="000000"/>
            </w:tcBorders>
            <w:shd w:val="clear" w:color="000000" w:fill="FFFF99"/>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r w:rsidRPr="00755494">
              <w:rPr>
                <w:rFonts w:ascii="Times New Roman" w:eastAsia="Times New Roman" w:hAnsi="Times New Roman" w:cs="Times New Roman"/>
                <w:i/>
                <w:sz w:val="12"/>
                <w:szCs w:val="12"/>
                <w:lang w:bidi="ar-SA"/>
              </w:rPr>
              <w:t>40.000,00</w:t>
            </w:r>
          </w:p>
        </w:tc>
        <w:tc>
          <w:tcPr>
            <w:tcW w:w="276"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8" w:type="pct"/>
            <w:tcBorders>
              <w:top w:val="nil"/>
              <w:left w:val="nil"/>
              <w:bottom w:val="nil"/>
              <w:right w:val="nil"/>
            </w:tcBorders>
            <w:shd w:val="clear" w:color="auto" w:fill="auto"/>
            <w:noWrap/>
            <w:vAlign w:val="bottom"/>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25"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3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7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94"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161"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30"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02"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c>
          <w:tcPr>
            <w:tcW w:w="257" w:type="pct"/>
            <w:tcBorders>
              <w:top w:val="nil"/>
              <w:left w:val="nil"/>
              <w:bottom w:val="nil"/>
              <w:right w:val="nil"/>
            </w:tcBorders>
            <w:shd w:val="clear" w:color="auto" w:fill="auto"/>
            <w:noWrap/>
            <w:vAlign w:val="bottom"/>
            <w:hideMark/>
          </w:tcPr>
          <w:p w:rsidR="00755494" w:rsidRPr="00755494" w:rsidRDefault="00755494" w:rsidP="00755494">
            <w:pPr>
              <w:spacing w:before="0" w:after="0" w:line="240" w:lineRule="auto"/>
              <w:jc w:val="center"/>
              <w:rPr>
                <w:rFonts w:ascii="Times New Roman" w:eastAsia="Times New Roman" w:hAnsi="Times New Roman" w:cs="Times New Roman"/>
                <w:i/>
                <w:sz w:val="12"/>
                <w:szCs w:val="12"/>
                <w:lang w:bidi="ar-SA"/>
              </w:rPr>
            </w:pPr>
          </w:p>
        </w:tc>
      </w:tr>
    </w:tbl>
    <w:p w:rsidR="006B1721" w:rsidRDefault="006B1721" w:rsidP="00454034">
      <w:pPr>
        <w:spacing w:line="240" w:lineRule="auto"/>
        <w:ind w:firstLine="708"/>
        <w:jc w:val="both"/>
        <w:rPr>
          <w:rFonts w:ascii="Times New Roman" w:hAnsi="Times New Roman" w:cs="Times New Roman"/>
          <w:sz w:val="18"/>
        </w:rPr>
      </w:pPr>
    </w:p>
    <w:p w:rsidR="006B1721" w:rsidRDefault="006B1721" w:rsidP="00454034">
      <w:pPr>
        <w:spacing w:line="240" w:lineRule="auto"/>
        <w:ind w:firstLine="708"/>
        <w:jc w:val="both"/>
        <w:rPr>
          <w:rFonts w:ascii="Times New Roman" w:hAnsi="Times New Roman" w:cs="Times New Roman"/>
          <w:sz w:val="18"/>
        </w:rPr>
      </w:pPr>
    </w:p>
    <w:p w:rsidR="0039262E" w:rsidRDefault="0039262E" w:rsidP="00454034">
      <w:pPr>
        <w:spacing w:line="240" w:lineRule="auto"/>
        <w:ind w:firstLine="708"/>
        <w:jc w:val="both"/>
        <w:rPr>
          <w:rFonts w:ascii="Times New Roman" w:hAnsi="Times New Roman" w:cs="Times New Roman"/>
          <w:sz w:val="18"/>
        </w:rPr>
      </w:pPr>
    </w:p>
    <w:p w:rsidR="00B44DC4" w:rsidRPr="00081795" w:rsidRDefault="00B44DC4" w:rsidP="00454034">
      <w:pPr>
        <w:spacing w:line="240" w:lineRule="auto"/>
        <w:ind w:firstLine="708"/>
        <w:jc w:val="both"/>
        <w:rPr>
          <w:rFonts w:ascii="Times New Roman" w:hAnsi="Times New Roman" w:cs="Times New Roman"/>
          <w:sz w:val="18"/>
        </w:rPr>
      </w:pPr>
    </w:p>
    <w:p w:rsidR="0039262E" w:rsidRPr="00B44DC4" w:rsidRDefault="00371B2A" w:rsidP="0039262E">
      <w:pPr>
        <w:pStyle w:val="Balk3"/>
        <w:rPr>
          <w:rFonts w:ascii="Times New Roman" w:eastAsia="Times New Roman" w:hAnsi="Times New Roman" w:cs="Times New Roman"/>
          <w:b/>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rFonts w:ascii="Times New Roman" w:eastAsia="Times New Roman" w:hAnsi="Times New Roman" w:cs="Times New Roman"/>
          <w:b/>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9262E" w:rsidRPr="00B44DC4">
        <w:rPr>
          <w:rFonts w:ascii="Times New Roman" w:eastAsia="Times New Roman" w:hAnsi="Times New Roman" w:cs="Times New Roman"/>
          <w:b/>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YAZI İŞLERİ MÜDÜRLÜĞÜ</w:t>
      </w:r>
    </w:p>
    <w:p w:rsidR="00B44DC4" w:rsidRPr="00B44DC4" w:rsidRDefault="00B44DC4" w:rsidP="00B44DC4">
      <w:pPr>
        <w:rPr>
          <w:sz w:val="6"/>
        </w:rPr>
      </w:pPr>
    </w:p>
    <w:tbl>
      <w:tblPr>
        <w:tblStyle w:val="TabloKlavuzu1"/>
        <w:tblW w:w="5000" w:type="pct"/>
        <w:tblLook w:val="04A0" w:firstRow="1" w:lastRow="0" w:firstColumn="1" w:lastColumn="0" w:noHBand="0" w:noVBand="1"/>
      </w:tblPr>
      <w:tblGrid>
        <w:gridCol w:w="8852"/>
        <w:gridCol w:w="1769"/>
      </w:tblGrid>
      <w:tr w:rsidR="0039262E" w:rsidRPr="00081795" w:rsidTr="008B6D1F">
        <w:trPr>
          <w:trHeight w:val="81"/>
        </w:trPr>
        <w:tc>
          <w:tcPr>
            <w:tcW w:w="4167" w:type="pct"/>
            <w:noWrap/>
            <w:hideMark/>
          </w:tcPr>
          <w:p w:rsidR="0039262E" w:rsidRPr="00081795" w:rsidRDefault="0039262E" w:rsidP="0039262E">
            <w:pPr>
              <w:jc w:val="center"/>
              <w:rPr>
                <w:rFonts w:ascii="Times New Roman" w:eastAsia="Times New Roman" w:hAnsi="Times New Roman" w:cs="Times New Roman"/>
                <w:b/>
                <w:bCs/>
                <w:szCs w:val="22"/>
              </w:rPr>
            </w:pPr>
            <w:r w:rsidRPr="00081795">
              <w:rPr>
                <w:rFonts w:ascii="Times New Roman" w:eastAsia="Times New Roman" w:hAnsi="Times New Roman" w:cs="Times New Roman"/>
                <w:b/>
                <w:bCs/>
                <w:szCs w:val="22"/>
              </w:rPr>
              <w:t>FAALİYE RAPORU</w:t>
            </w:r>
          </w:p>
        </w:tc>
        <w:tc>
          <w:tcPr>
            <w:tcW w:w="833" w:type="pct"/>
            <w:noWrap/>
            <w:hideMark/>
          </w:tcPr>
          <w:p w:rsidR="0039262E" w:rsidRPr="00081795" w:rsidRDefault="0039262E" w:rsidP="0039262E">
            <w:pPr>
              <w:jc w:val="center"/>
              <w:rPr>
                <w:rFonts w:ascii="Times New Roman" w:eastAsia="Times New Roman" w:hAnsi="Times New Roman" w:cs="Times New Roman"/>
                <w:b/>
                <w:bCs/>
                <w:szCs w:val="22"/>
              </w:rPr>
            </w:pPr>
            <w:r w:rsidRPr="00081795">
              <w:rPr>
                <w:rFonts w:ascii="Times New Roman" w:eastAsia="Times New Roman" w:hAnsi="Times New Roman" w:cs="Times New Roman"/>
                <w:b/>
                <w:bCs/>
                <w:szCs w:val="22"/>
              </w:rPr>
              <w:t>SAYISI</w:t>
            </w:r>
          </w:p>
        </w:tc>
      </w:tr>
      <w:tr w:rsidR="0039262E" w:rsidRPr="00081795" w:rsidTr="008B6D1F">
        <w:trPr>
          <w:trHeight w:val="127"/>
        </w:trPr>
        <w:tc>
          <w:tcPr>
            <w:tcW w:w="4167" w:type="pct"/>
            <w:noWrap/>
            <w:hideMark/>
          </w:tcPr>
          <w:p w:rsidR="0039262E" w:rsidRPr="00081795" w:rsidRDefault="0039262E" w:rsidP="0039262E">
            <w:pPr>
              <w:rPr>
                <w:rFonts w:ascii="Times New Roman" w:eastAsia="Times New Roman" w:hAnsi="Times New Roman" w:cs="Times New Roman"/>
                <w:szCs w:val="22"/>
              </w:rPr>
            </w:pPr>
            <w:r w:rsidRPr="00081795">
              <w:rPr>
                <w:rFonts w:ascii="Times New Roman" w:eastAsia="Times New Roman" w:hAnsi="Times New Roman" w:cs="Times New Roman"/>
                <w:szCs w:val="22"/>
              </w:rPr>
              <w:t>Bilgi Edinme Başvurusu Toplamı</w:t>
            </w:r>
          </w:p>
        </w:tc>
        <w:tc>
          <w:tcPr>
            <w:tcW w:w="833" w:type="pct"/>
            <w:noWrap/>
            <w:hideMark/>
          </w:tcPr>
          <w:p w:rsidR="0039262E" w:rsidRPr="00081795" w:rsidRDefault="0039262E" w:rsidP="0039262E">
            <w:pPr>
              <w:jc w:val="center"/>
              <w:rPr>
                <w:rFonts w:ascii="Times New Roman" w:eastAsia="Times New Roman" w:hAnsi="Times New Roman" w:cs="Times New Roman"/>
                <w:szCs w:val="22"/>
              </w:rPr>
            </w:pPr>
            <w:r w:rsidRPr="00081795">
              <w:rPr>
                <w:rFonts w:ascii="Times New Roman" w:eastAsia="Times New Roman" w:hAnsi="Times New Roman" w:cs="Times New Roman"/>
                <w:szCs w:val="22"/>
              </w:rPr>
              <w:t>86</w:t>
            </w:r>
          </w:p>
        </w:tc>
      </w:tr>
      <w:tr w:rsidR="0039262E" w:rsidRPr="00081795" w:rsidTr="008B6D1F">
        <w:trPr>
          <w:trHeight w:val="75"/>
        </w:trPr>
        <w:tc>
          <w:tcPr>
            <w:tcW w:w="4167" w:type="pct"/>
            <w:noWrap/>
            <w:hideMark/>
          </w:tcPr>
          <w:p w:rsidR="0039262E" w:rsidRPr="00081795" w:rsidRDefault="0039262E" w:rsidP="0039262E">
            <w:pPr>
              <w:rPr>
                <w:rFonts w:ascii="Times New Roman" w:eastAsia="Times New Roman" w:hAnsi="Times New Roman" w:cs="Times New Roman"/>
                <w:szCs w:val="22"/>
              </w:rPr>
            </w:pPr>
            <w:r w:rsidRPr="00081795">
              <w:rPr>
                <w:rFonts w:ascii="Times New Roman" w:eastAsia="Times New Roman" w:hAnsi="Times New Roman" w:cs="Times New Roman"/>
                <w:szCs w:val="22"/>
              </w:rPr>
              <w:t>Olumlu Cevaplanarak Bilgi veya Belgelere Erişim Sağlanan Başvurular</w:t>
            </w:r>
          </w:p>
        </w:tc>
        <w:tc>
          <w:tcPr>
            <w:tcW w:w="833" w:type="pct"/>
            <w:noWrap/>
            <w:hideMark/>
          </w:tcPr>
          <w:p w:rsidR="0039262E" w:rsidRPr="00081795" w:rsidRDefault="0039262E" w:rsidP="0039262E">
            <w:pPr>
              <w:jc w:val="center"/>
              <w:rPr>
                <w:rFonts w:ascii="Times New Roman" w:eastAsia="Times New Roman" w:hAnsi="Times New Roman" w:cs="Times New Roman"/>
                <w:szCs w:val="22"/>
              </w:rPr>
            </w:pPr>
            <w:r w:rsidRPr="00081795">
              <w:rPr>
                <w:rFonts w:ascii="Times New Roman" w:eastAsia="Times New Roman" w:hAnsi="Times New Roman" w:cs="Times New Roman"/>
                <w:szCs w:val="22"/>
              </w:rPr>
              <w:t>86</w:t>
            </w:r>
          </w:p>
        </w:tc>
      </w:tr>
      <w:tr w:rsidR="0039262E" w:rsidRPr="00081795" w:rsidTr="008B6D1F">
        <w:trPr>
          <w:trHeight w:val="219"/>
        </w:trPr>
        <w:tc>
          <w:tcPr>
            <w:tcW w:w="4167" w:type="pct"/>
            <w:hideMark/>
          </w:tcPr>
          <w:p w:rsidR="0039262E" w:rsidRPr="00081795" w:rsidRDefault="0039262E" w:rsidP="0039262E">
            <w:pPr>
              <w:rPr>
                <w:rFonts w:ascii="Times New Roman" w:eastAsia="Times New Roman" w:hAnsi="Times New Roman" w:cs="Times New Roman"/>
                <w:szCs w:val="22"/>
              </w:rPr>
            </w:pPr>
            <w:r w:rsidRPr="00081795">
              <w:rPr>
                <w:rFonts w:ascii="Times New Roman" w:eastAsia="Times New Roman" w:hAnsi="Times New Roman" w:cs="Times New Roman"/>
                <w:szCs w:val="22"/>
              </w:rPr>
              <w:t>Kısmen Olumlu Cevaplanarak Kısmen de Reddedilerek Bilgi ve Belgelere Erişim Sağlanan Başvurular</w:t>
            </w:r>
          </w:p>
        </w:tc>
        <w:tc>
          <w:tcPr>
            <w:tcW w:w="833" w:type="pct"/>
            <w:noWrap/>
            <w:hideMark/>
          </w:tcPr>
          <w:p w:rsidR="0039262E" w:rsidRPr="00081795" w:rsidRDefault="0039262E" w:rsidP="0039262E">
            <w:pPr>
              <w:jc w:val="center"/>
              <w:rPr>
                <w:rFonts w:ascii="Times New Roman" w:eastAsia="Times New Roman" w:hAnsi="Times New Roman" w:cs="Times New Roman"/>
                <w:szCs w:val="22"/>
              </w:rPr>
            </w:pPr>
            <w:r w:rsidRPr="00081795">
              <w:rPr>
                <w:rFonts w:ascii="Times New Roman" w:eastAsia="Times New Roman" w:hAnsi="Times New Roman" w:cs="Times New Roman"/>
                <w:szCs w:val="22"/>
              </w:rPr>
              <w:t>-</w:t>
            </w:r>
          </w:p>
        </w:tc>
      </w:tr>
      <w:tr w:rsidR="0039262E" w:rsidRPr="00081795" w:rsidTr="008B6D1F">
        <w:trPr>
          <w:trHeight w:val="145"/>
        </w:trPr>
        <w:tc>
          <w:tcPr>
            <w:tcW w:w="4167" w:type="pct"/>
            <w:noWrap/>
            <w:hideMark/>
          </w:tcPr>
          <w:p w:rsidR="0039262E" w:rsidRPr="00081795" w:rsidRDefault="0039262E" w:rsidP="0039262E">
            <w:pPr>
              <w:rPr>
                <w:rFonts w:ascii="Times New Roman" w:eastAsia="Times New Roman" w:hAnsi="Times New Roman" w:cs="Times New Roman"/>
                <w:szCs w:val="22"/>
              </w:rPr>
            </w:pPr>
            <w:r w:rsidRPr="00081795">
              <w:rPr>
                <w:rFonts w:ascii="Times New Roman" w:eastAsia="Times New Roman" w:hAnsi="Times New Roman" w:cs="Times New Roman"/>
                <w:szCs w:val="22"/>
              </w:rPr>
              <w:t>Reddedilen* Başvurular Toplamı</w:t>
            </w:r>
          </w:p>
        </w:tc>
        <w:tc>
          <w:tcPr>
            <w:tcW w:w="833" w:type="pct"/>
            <w:noWrap/>
            <w:hideMark/>
          </w:tcPr>
          <w:p w:rsidR="0039262E" w:rsidRPr="00081795" w:rsidRDefault="0039262E" w:rsidP="0039262E">
            <w:pPr>
              <w:jc w:val="center"/>
              <w:rPr>
                <w:rFonts w:ascii="Times New Roman" w:eastAsia="Times New Roman" w:hAnsi="Times New Roman" w:cs="Times New Roman"/>
                <w:szCs w:val="22"/>
              </w:rPr>
            </w:pPr>
            <w:r w:rsidRPr="00081795">
              <w:rPr>
                <w:rFonts w:ascii="Times New Roman" w:eastAsia="Times New Roman" w:hAnsi="Times New Roman" w:cs="Times New Roman"/>
                <w:szCs w:val="22"/>
              </w:rPr>
              <w:t>-</w:t>
            </w:r>
          </w:p>
        </w:tc>
      </w:tr>
      <w:tr w:rsidR="0039262E" w:rsidRPr="00081795" w:rsidTr="008B6D1F">
        <w:trPr>
          <w:trHeight w:val="358"/>
        </w:trPr>
        <w:tc>
          <w:tcPr>
            <w:tcW w:w="4167" w:type="pct"/>
            <w:hideMark/>
          </w:tcPr>
          <w:p w:rsidR="0039262E" w:rsidRPr="00081795" w:rsidRDefault="0039262E" w:rsidP="0039262E">
            <w:pPr>
              <w:rPr>
                <w:rFonts w:ascii="Times New Roman" w:eastAsia="Times New Roman" w:hAnsi="Times New Roman" w:cs="Times New Roman"/>
                <w:szCs w:val="22"/>
              </w:rPr>
            </w:pPr>
            <w:r w:rsidRPr="00081795">
              <w:rPr>
                <w:rFonts w:ascii="Times New Roman" w:eastAsia="Times New Roman" w:hAnsi="Times New Roman" w:cs="Times New Roman"/>
                <w:szCs w:val="22"/>
              </w:rPr>
              <w:t>Gizli ya da Sır Niteliğindeki Bilgiler Çıkarılarak veya Ayrılarak Bilgi ve Belgelere Erişim Sağlanan Başvurular</w:t>
            </w:r>
          </w:p>
        </w:tc>
        <w:tc>
          <w:tcPr>
            <w:tcW w:w="833" w:type="pct"/>
            <w:noWrap/>
            <w:hideMark/>
          </w:tcPr>
          <w:p w:rsidR="0039262E" w:rsidRPr="00081795" w:rsidRDefault="0039262E" w:rsidP="0039262E">
            <w:pPr>
              <w:jc w:val="center"/>
              <w:rPr>
                <w:rFonts w:ascii="Times New Roman" w:eastAsia="Times New Roman" w:hAnsi="Times New Roman" w:cs="Times New Roman"/>
                <w:szCs w:val="22"/>
              </w:rPr>
            </w:pPr>
            <w:r w:rsidRPr="00081795">
              <w:rPr>
                <w:rFonts w:ascii="Times New Roman" w:eastAsia="Times New Roman" w:hAnsi="Times New Roman" w:cs="Times New Roman"/>
                <w:szCs w:val="22"/>
              </w:rPr>
              <w:t>-</w:t>
            </w:r>
          </w:p>
        </w:tc>
      </w:tr>
      <w:tr w:rsidR="0039262E" w:rsidRPr="00081795" w:rsidTr="008B6D1F">
        <w:trPr>
          <w:trHeight w:val="169"/>
        </w:trPr>
        <w:tc>
          <w:tcPr>
            <w:tcW w:w="4167" w:type="pct"/>
            <w:noWrap/>
            <w:hideMark/>
          </w:tcPr>
          <w:p w:rsidR="0039262E" w:rsidRPr="00081795" w:rsidRDefault="0039262E" w:rsidP="0039262E">
            <w:pPr>
              <w:rPr>
                <w:rFonts w:ascii="Times New Roman" w:eastAsia="Times New Roman" w:hAnsi="Times New Roman" w:cs="Times New Roman"/>
                <w:szCs w:val="22"/>
              </w:rPr>
            </w:pPr>
            <w:r w:rsidRPr="00081795">
              <w:rPr>
                <w:rFonts w:ascii="Times New Roman" w:eastAsia="Times New Roman" w:hAnsi="Times New Roman" w:cs="Times New Roman"/>
                <w:szCs w:val="22"/>
              </w:rPr>
              <w:t>Diğer Kurum ve Kuruluşlara Yönlendirilen Başvurular</w:t>
            </w:r>
          </w:p>
        </w:tc>
        <w:tc>
          <w:tcPr>
            <w:tcW w:w="833" w:type="pct"/>
            <w:noWrap/>
            <w:hideMark/>
          </w:tcPr>
          <w:p w:rsidR="0039262E" w:rsidRPr="00081795" w:rsidRDefault="0039262E" w:rsidP="0039262E">
            <w:pPr>
              <w:jc w:val="center"/>
              <w:rPr>
                <w:rFonts w:ascii="Times New Roman" w:eastAsia="Times New Roman" w:hAnsi="Times New Roman" w:cs="Times New Roman"/>
                <w:szCs w:val="22"/>
              </w:rPr>
            </w:pPr>
            <w:r w:rsidRPr="00081795">
              <w:rPr>
                <w:rFonts w:ascii="Times New Roman" w:eastAsia="Times New Roman" w:hAnsi="Times New Roman" w:cs="Times New Roman"/>
                <w:szCs w:val="22"/>
              </w:rPr>
              <w:t>-</w:t>
            </w:r>
          </w:p>
        </w:tc>
      </w:tr>
      <w:tr w:rsidR="0039262E" w:rsidRPr="00081795" w:rsidTr="008B6D1F">
        <w:trPr>
          <w:trHeight w:val="87"/>
        </w:trPr>
        <w:tc>
          <w:tcPr>
            <w:tcW w:w="4167" w:type="pct"/>
            <w:hideMark/>
          </w:tcPr>
          <w:p w:rsidR="0039262E" w:rsidRPr="00081795" w:rsidRDefault="0039262E" w:rsidP="0039262E">
            <w:pPr>
              <w:rPr>
                <w:rFonts w:ascii="Times New Roman" w:eastAsia="Times New Roman" w:hAnsi="Times New Roman" w:cs="Times New Roman"/>
                <w:szCs w:val="22"/>
              </w:rPr>
            </w:pPr>
            <w:r w:rsidRPr="00081795">
              <w:rPr>
                <w:rFonts w:ascii="Times New Roman" w:eastAsia="Times New Roman" w:hAnsi="Times New Roman" w:cs="Times New Roman"/>
                <w:szCs w:val="22"/>
              </w:rPr>
              <w:t>Başvurusu Reddedilenlerden Yargıya İtiraz Edenlerin Toplam Sayısı</w:t>
            </w:r>
          </w:p>
        </w:tc>
        <w:tc>
          <w:tcPr>
            <w:tcW w:w="833" w:type="pct"/>
            <w:noWrap/>
            <w:hideMark/>
          </w:tcPr>
          <w:p w:rsidR="0039262E" w:rsidRPr="00081795" w:rsidRDefault="0039262E" w:rsidP="0039262E">
            <w:pPr>
              <w:jc w:val="center"/>
              <w:rPr>
                <w:rFonts w:ascii="Times New Roman" w:eastAsia="Times New Roman" w:hAnsi="Times New Roman" w:cs="Times New Roman"/>
                <w:szCs w:val="22"/>
              </w:rPr>
            </w:pPr>
            <w:r w:rsidRPr="00081795">
              <w:rPr>
                <w:rFonts w:ascii="Times New Roman" w:eastAsia="Times New Roman" w:hAnsi="Times New Roman" w:cs="Times New Roman"/>
                <w:szCs w:val="22"/>
              </w:rPr>
              <w:t>-</w:t>
            </w:r>
          </w:p>
        </w:tc>
      </w:tr>
      <w:tr w:rsidR="0039262E" w:rsidRPr="00081795" w:rsidTr="008B6D1F">
        <w:trPr>
          <w:trHeight w:val="211"/>
        </w:trPr>
        <w:tc>
          <w:tcPr>
            <w:tcW w:w="4167" w:type="pct"/>
            <w:noWrap/>
            <w:hideMark/>
          </w:tcPr>
          <w:p w:rsidR="0039262E" w:rsidRPr="00081795" w:rsidRDefault="0039262E" w:rsidP="0039262E">
            <w:pPr>
              <w:rPr>
                <w:rFonts w:ascii="Times New Roman" w:eastAsia="Times New Roman" w:hAnsi="Times New Roman" w:cs="Times New Roman"/>
                <w:szCs w:val="22"/>
              </w:rPr>
            </w:pPr>
            <w:r w:rsidRPr="00081795">
              <w:rPr>
                <w:rFonts w:ascii="Times New Roman" w:eastAsia="Times New Roman" w:hAnsi="Times New Roman" w:cs="Times New Roman"/>
                <w:szCs w:val="22"/>
              </w:rPr>
              <w:t>İl Genel Meclisinde alınan Karar sayısı</w:t>
            </w:r>
          </w:p>
        </w:tc>
        <w:tc>
          <w:tcPr>
            <w:tcW w:w="833" w:type="pct"/>
            <w:noWrap/>
            <w:hideMark/>
          </w:tcPr>
          <w:p w:rsidR="0039262E" w:rsidRPr="00081795" w:rsidRDefault="0039262E" w:rsidP="0039262E">
            <w:pPr>
              <w:jc w:val="center"/>
              <w:rPr>
                <w:rFonts w:ascii="Times New Roman" w:eastAsia="Times New Roman" w:hAnsi="Times New Roman" w:cs="Times New Roman"/>
                <w:szCs w:val="22"/>
              </w:rPr>
            </w:pPr>
            <w:r w:rsidRPr="00081795">
              <w:rPr>
                <w:rFonts w:ascii="Times New Roman" w:eastAsia="Times New Roman" w:hAnsi="Times New Roman" w:cs="Times New Roman"/>
                <w:szCs w:val="22"/>
              </w:rPr>
              <w:t>291</w:t>
            </w:r>
          </w:p>
        </w:tc>
      </w:tr>
      <w:tr w:rsidR="0039262E" w:rsidRPr="00081795" w:rsidTr="008B6D1F">
        <w:trPr>
          <w:trHeight w:val="70"/>
        </w:trPr>
        <w:tc>
          <w:tcPr>
            <w:tcW w:w="4167" w:type="pct"/>
            <w:noWrap/>
            <w:hideMark/>
          </w:tcPr>
          <w:p w:rsidR="0039262E" w:rsidRPr="00081795" w:rsidRDefault="0039262E" w:rsidP="0039262E">
            <w:pPr>
              <w:rPr>
                <w:rFonts w:ascii="Times New Roman" w:eastAsia="Times New Roman" w:hAnsi="Times New Roman" w:cs="Times New Roman"/>
                <w:szCs w:val="22"/>
              </w:rPr>
            </w:pPr>
            <w:r w:rsidRPr="00081795">
              <w:rPr>
                <w:rFonts w:ascii="Times New Roman" w:eastAsia="Times New Roman" w:hAnsi="Times New Roman" w:cs="Times New Roman"/>
                <w:szCs w:val="22"/>
              </w:rPr>
              <w:t>İl Encümeninde Alınan Karar sayısı</w:t>
            </w:r>
          </w:p>
        </w:tc>
        <w:tc>
          <w:tcPr>
            <w:tcW w:w="833" w:type="pct"/>
            <w:noWrap/>
            <w:hideMark/>
          </w:tcPr>
          <w:p w:rsidR="0039262E" w:rsidRPr="00081795" w:rsidRDefault="0039262E" w:rsidP="0039262E">
            <w:pPr>
              <w:jc w:val="center"/>
              <w:rPr>
                <w:rFonts w:ascii="Times New Roman" w:eastAsia="Times New Roman" w:hAnsi="Times New Roman" w:cs="Times New Roman"/>
                <w:szCs w:val="22"/>
              </w:rPr>
            </w:pPr>
            <w:r w:rsidRPr="00081795">
              <w:rPr>
                <w:rFonts w:ascii="Times New Roman" w:eastAsia="Times New Roman" w:hAnsi="Times New Roman" w:cs="Times New Roman"/>
                <w:szCs w:val="22"/>
              </w:rPr>
              <w:t>127</w:t>
            </w:r>
          </w:p>
        </w:tc>
      </w:tr>
      <w:tr w:rsidR="0039262E" w:rsidRPr="00081795" w:rsidTr="008B6D1F">
        <w:trPr>
          <w:trHeight w:val="70"/>
        </w:trPr>
        <w:tc>
          <w:tcPr>
            <w:tcW w:w="4167" w:type="pct"/>
            <w:noWrap/>
            <w:hideMark/>
          </w:tcPr>
          <w:p w:rsidR="0039262E" w:rsidRPr="00081795" w:rsidRDefault="0039262E" w:rsidP="0039262E">
            <w:pPr>
              <w:rPr>
                <w:rFonts w:ascii="Times New Roman" w:eastAsia="Times New Roman" w:hAnsi="Times New Roman" w:cs="Times New Roman"/>
                <w:szCs w:val="22"/>
              </w:rPr>
            </w:pPr>
            <w:r w:rsidRPr="00081795">
              <w:rPr>
                <w:rFonts w:ascii="Times New Roman" w:eastAsia="Times New Roman" w:hAnsi="Times New Roman" w:cs="Times New Roman"/>
                <w:szCs w:val="22"/>
              </w:rPr>
              <w:t>Giden Evrak Sayısı</w:t>
            </w:r>
          </w:p>
        </w:tc>
        <w:tc>
          <w:tcPr>
            <w:tcW w:w="833" w:type="pct"/>
            <w:noWrap/>
            <w:hideMark/>
          </w:tcPr>
          <w:p w:rsidR="0039262E" w:rsidRPr="00081795" w:rsidRDefault="0039262E" w:rsidP="0039262E">
            <w:pPr>
              <w:jc w:val="center"/>
              <w:rPr>
                <w:rFonts w:ascii="Times New Roman" w:eastAsia="Times New Roman" w:hAnsi="Times New Roman" w:cs="Times New Roman"/>
                <w:szCs w:val="22"/>
              </w:rPr>
            </w:pPr>
            <w:r w:rsidRPr="00081795">
              <w:rPr>
                <w:rFonts w:ascii="Times New Roman" w:eastAsia="Times New Roman" w:hAnsi="Times New Roman" w:cs="Times New Roman"/>
                <w:szCs w:val="22"/>
              </w:rPr>
              <w:t>7685</w:t>
            </w:r>
          </w:p>
        </w:tc>
      </w:tr>
      <w:tr w:rsidR="0039262E" w:rsidRPr="00081795" w:rsidTr="008B6D1F">
        <w:trPr>
          <w:trHeight w:val="70"/>
        </w:trPr>
        <w:tc>
          <w:tcPr>
            <w:tcW w:w="4167" w:type="pct"/>
            <w:tcBorders>
              <w:bottom w:val="single" w:sz="4" w:space="0" w:color="auto"/>
            </w:tcBorders>
            <w:noWrap/>
            <w:hideMark/>
          </w:tcPr>
          <w:p w:rsidR="0039262E" w:rsidRPr="00081795" w:rsidRDefault="0039262E" w:rsidP="0039262E">
            <w:pPr>
              <w:rPr>
                <w:rFonts w:ascii="Times New Roman" w:eastAsia="Times New Roman" w:hAnsi="Times New Roman" w:cs="Times New Roman"/>
                <w:szCs w:val="22"/>
              </w:rPr>
            </w:pPr>
            <w:r w:rsidRPr="00081795">
              <w:rPr>
                <w:rFonts w:ascii="Times New Roman" w:eastAsia="Times New Roman" w:hAnsi="Times New Roman" w:cs="Times New Roman"/>
                <w:szCs w:val="22"/>
              </w:rPr>
              <w:t>Gelen Evrak sayısı</w:t>
            </w:r>
          </w:p>
        </w:tc>
        <w:tc>
          <w:tcPr>
            <w:tcW w:w="833" w:type="pct"/>
            <w:tcBorders>
              <w:bottom w:val="single" w:sz="4" w:space="0" w:color="auto"/>
            </w:tcBorders>
            <w:noWrap/>
            <w:hideMark/>
          </w:tcPr>
          <w:p w:rsidR="0039262E" w:rsidRPr="00081795" w:rsidRDefault="0039262E" w:rsidP="0039262E">
            <w:pPr>
              <w:jc w:val="center"/>
              <w:rPr>
                <w:rFonts w:ascii="Times New Roman" w:eastAsia="Times New Roman" w:hAnsi="Times New Roman" w:cs="Times New Roman"/>
                <w:szCs w:val="22"/>
              </w:rPr>
            </w:pPr>
            <w:r w:rsidRPr="00081795">
              <w:rPr>
                <w:rFonts w:ascii="Times New Roman" w:eastAsia="Times New Roman" w:hAnsi="Times New Roman" w:cs="Times New Roman"/>
                <w:szCs w:val="22"/>
              </w:rPr>
              <w:t>8474</w:t>
            </w:r>
          </w:p>
        </w:tc>
      </w:tr>
      <w:tr w:rsidR="0039262E" w:rsidRPr="00081795" w:rsidTr="008B6D1F">
        <w:trPr>
          <w:trHeight w:val="300"/>
        </w:trPr>
        <w:tc>
          <w:tcPr>
            <w:tcW w:w="4167" w:type="pct"/>
            <w:tcBorders>
              <w:top w:val="single" w:sz="4" w:space="0" w:color="auto"/>
              <w:left w:val="nil"/>
              <w:bottom w:val="nil"/>
              <w:right w:val="nil"/>
            </w:tcBorders>
            <w:noWrap/>
            <w:hideMark/>
          </w:tcPr>
          <w:p w:rsidR="0039262E" w:rsidRPr="00081795" w:rsidRDefault="0039262E" w:rsidP="0039262E">
            <w:pPr>
              <w:rPr>
                <w:rFonts w:ascii="Times New Roman" w:eastAsia="Times New Roman" w:hAnsi="Times New Roman" w:cs="Times New Roman"/>
                <w:szCs w:val="22"/>
              </w:rPr>
            </w:pPr>
          </w:p>
        </w:tc>
        <w:tc>
          <w:tcPr>
            <w:tcW w:w="833" w:type="pct"/>
            <w:tcBorders>
              <w:top w:val="single" w:sz="4" w:space="0" w:color="auto"/>
              <w:left w:val="nil"/>
              <w:bottom w:val="nil"/>
              <w:right w:val="nil"/>
            </w:tcBorders>
            <w:noWrap/>
            <w:hideMark/>
          </w:tcPr>
          <w:p w:rsidR="0039262E" w:rsidRPr="00081795" w:rsidRDefault="0039262E" w:rsidP="0039262E">
            <w:pPr>
              <w:rPr>
                <w:rFonts w:ascii="Times New Roman" w:eastAsia="Times New Roman" w:hAnsi="Times New Roman" w:cs="Times New Roman"/>
                <w:szCs w:val="22"/>
              </w:rPr>
            </w:pPr>
          </w:p>
        </w:tc>
      </w:tr>
      <w:tr w:rsidR="0039262E" w:rsidRPr="00081795" w:rsidTr="008B6D1F">
        <w:trPr>
          <w:trHeight w:val="840"/>
        </w:trPr>
        <w:tc>
          <w:tcPr>
            <w:tcW w:w="5000" w:type="pct"/>
            <w:gridSpan w:val="2"/>
            <w:tcBorders>
              <w:top w:val="nil"/>
              <w:left w:val="nil"/>
              <w:bottom w:val="nil"/>
              <w:right w:val="nil"/>
            </w:tcBorders>
            <w:hideMark/>
          </w:tcPr>
          <w:p w:rsidR="0039262E" w:rsidRPr="00081795" w:rsidRDefault="008B6D1F" w:rsidP="008B6D1F">
            <w:pPr>
              <w:jc w:val="both"/>
              <w:rPr>
                <w:rFonts w:ascii="Times New Roman" w:eastAsia="Times New Roman" w:hAnsi="Times New Roman" w:cs="Times New Roman"/>
                <w:szCs w:val="22"/>
              </w:rPr>
            </w:pPr>
            <w:r>
              <w:rPr>
                <w:rFonts w:ascii="Times New Roman" w:eastAsia="Times New Roman" w:hAnsi="Times New Roman" w:cs="Times New Roman"/>
                <w:szCs w:val="22"/>
              </w:rPr>
              <w:t xml:space="preserve">                    </w:t>
            </w:r>
            <w:r w:rsidR="0039262E" w:rsidRPr="00081795">
              <w:rPr>
                <w:rFonts w:ascii="Times New Roman" w:eastAsia="Times New Roman" w:hAnsi="Times New Roman" w:cs="Times New Roman"/>
                <w:szCs w:val="22"/>
              </w:rPr>
              <w:t>* Bu kısımda 4982 sayılı Kanunun ve ilgili Yönetmenliğin istismarına girdiği için "olumsuz cevaplanan başvurular" ile Yönetmenliğin 9,10,11 ve 14' üncü maddelerinde belirtilen şekil şartlarını taşımadığı için işleme konulamayan ve ilgisine bildirilen başvurular yer alacaktır.</w:t>
            </w:r>
          </w:p>
        </w:tc>
      </w:tr>
      <w:tr w:rsidR="008B6D1F" w:rsidRPr="00081795" w:rsidTr="008B6D1F">
        <w:trPr>
          <w:trHeight w:val="80"/>
        </w:trPr>
        <w:tc>
          <w:tcPr>
            <w:tcW w:w="5000" w:type="pct"/>
            <w:gridSpan w:val="2"/>
            <w:tcBorders>
              <w:top w:val="nil"/>
              <w:left w:val="nil"/>
              <w:bottom w:val="nil"/>
              <w:right w:val="nil"/>
            </w:tcBorders>
          </w:tcPr>
          <w:p w:rsidR="008B6D1F" w:rsidRPr="00081795" w:rsidRDefault="008B6D1F" w:rsidP="008B6D1F">
            <w:pPr>
              <w:jc w:val="both"/>
              <w:rPr>
                <w:rFonts w:ascii="Times New Roman" w:eastAsia="Times New Roman" w:hAnsi="Times New Roman" w:cs="Times New Roman"/>
                <w:szCs w:val="22"/>
              </w:rPr>
            </w:pPr>
          </w:p>
        </w:tc>
      </w:tr>
    </w:tbl>
    <w:p w:rsidR="0039262E" w:rsidRPr="00081795" w:rsidRDefault="0039262E" w:rsidP="0039262E">
      <w:pPr>
        <w:pStyle w:val="Balk3"/>
        <w:rPr>
          <w:rFonts w:ascii="Times New Roman" w:hAnsi="Times New Roman" w:cs="Times New Roman"/>
          <w:b/>
          <w:color w:val="auto"/>
          <w:sz w:val="20"/>
        </w:rPr>
      </w:pPr>
      <w:r w:rsidRPr="00081795">
        <w:rPr>
          <w:rFonts w:ascii="Times New Roman" w:hAnsi="Times New Roman" w:cs="Times New Roman"/>
          <w:b/>
          <w:color w:val="auto"/>
          <w:sz w:val="20"/>
        </w:rPr>
        <w:t>imar ve kentsel iyileştirme müdürlüğü</w:t>
      </w:r>
    </w:p>
    <w:p w:rsidR="0039262E" w:rsidRPr="00081795" w:rsidRDefault="0039262E" w:rsidP="0039262E">
      <w:pPr>
        <w:pStyle w:val="Balk3"/>
        <w:rPr>
          <w:rFonts w:ascii="Times New Roman" w:hAnsi="Times New Roman" w:cs="Times New Roman"/>
          <w:b/>
          <w:color w:val="auto"/>
          <w:sz w:val="18"/>
        </w:rPr>
      </w:pPr>
      <w:r w:rsidRPr="00081795">
        <w:rPr>
          <w:rFonts w:ascii="Times New Roman" w:hAnsi="Times New Roman" w:cs="Times New Roman"/>
          <w:b/>
          <w:color w:val="auto"/>
          <w:sz w:val="18"/>
        </w:rPr>
        <w:t>FAALİYET RAPORU</w:t>
      </w:r>
    </w:p>
    <w:tbl>
      <w:tblPr>
        <w:tblStyle w:val="TabloKlavuzu1"/>
        <w:tblW w:w="3206" w:type="pct"/>
        <w:jc w:val="center"/>
        <w:tblLook w:val="04A0" w:firstRow="1" w:lastRow="0" w:firstColumn="1" w:lastColumn="0" w:noHBand="0" w:noVBand="1"/>
      </w:tblPr>
      <w:tblGrid>
        <w:gridCol w:w="5107"/>
        <w:gridCol w:w="1703"/>
      </w:tblGrid>
      <w:tr w:rsidR="0039262E" w:rsidRPr="00081795" w:rsidTr="008B6D1F">
        <w:trPr>
          <w:trHeight w:val="171"/>
          <w:jc w:val="center"/>
        </w:trPr>
        <w:tc>
          <w:tcPr>
            <w:tcW w:w="3750" w:type="pct"/>
          </w:tcPr>
          <w:p w:rsidR="0039262E" w:rsidRPr="00A83B24" w:rsidRDefault="008B6D1F" w:rsidP="008B6D1F">
            <w:pPr>
              <w:tabs>
                <w:tab w:val="left" w:pos="1194"/>
              </w:tabs>
              <w:jc w:val="center"/>
              <w:rPr>
                <w:rFonts w:ascii="Times New Roman" w:hAnsi="Times New Roman" w:cs="Times New Roman"/>
                <w:b/>
                <w:sz w:val="22"/>
                <w:szCs w:val="24"/>
              </w:rPr>
            </w:pPr>
            <w:r w:rsidRPr="00A83B24">
              <w:rPr>
                <w:rFonts w:ascii="Times New Roman" w:hAnsi="Times New Roman" w:cs="Times New Roman"/>
                <w:b/>
                <w:sz w:val="22"/>
                <w:szCs w:val="24"/>
              </w:rPr>
              <w:t>YAPILAN İŞLEM</w:t>
            </w:r>
          </w:p>
        </w:tc>
        <w:tc>
          <w:tcPr>
            <w:tcW w:w="1250" w:type="pct"/>
          </w:tcPr>
          <w:p w:rsidR="0039262E" w:rsidRPr="00A83B24" w:rsidRDefault="008B6D1F" w:rsidP="00ED61B1">
            <w:pPr>
              <w:tabs>
                <w:tab w:val="left" w:pos="1194"/>
              </w:tabs>
              <w:jc w:val="both"/>
              <w:rPr>
                <w:rFonts w:ascii="Times New Roman" w:hAnsi="Times New Roman" w:cs="Times New Roman"/>
                <w:b/>
                <w:sz w:val="22"/>
                <w:szCs w:val="24"/>
              </w:rPr>
            </w:pPr>
            <w:r w:rsidRPr="00A83B24">
              <w:rPr>
                <w:rFonts w:ascii="Times New Roman" w:hAnsi="Times New Roman" w:cs="Times New Roman"/>
                <w:b/>
                <w:sz w:val="22"/>
                <w:szCs w:val="24"/>
              </w:rPr>
              <w:t>İŞLEM ADEDİ</w:t>
            </w:r>
          </w:p>
        </w:tc>
      </w:tr>
      <w:tr w:rsidR="008B6D1F" w:rsidRPr="00081795" w:rsidTr="008B6D1F">
        <w:trPr>
          <w:jc w:val="center"/>
        </w:trPr>
        <w:tc>
          <w:tcPr>
            <w:tcW w:w="3750" w:type="pct"/>
          </w:tcPr>
          <w:p w:rsidR="008B6D1F" w:rsidRPr="00081795" w:rsidRDefault="008B6D1F" w:rsidP="008B6D1F">
            <w:pPr>
              <w:tabs>
                <w:tab w:val="left" w:pos="1194"/>
              </w:tabs>
              <w:jc w:val="both"/>
              <w:rPr>
                <w:rFonts w:ascii="Times New Roman" w:hAnsi="Times New Roman" w:cs="Times New Roman"/>
                <w:sz w:val="22"/>
                <w:szCs w:val="24"/>
              </w:rPr>
            </w:pPr>
            <w:r w:rsidRPr="00081795">
              <w:rPr>
                <w:rFonts w:ascii="Times New Roman" w:hAnsi="Times New Roman" w:cs="Times New Roman"/>
                <w:sz w:val="22"/>
                <w:szCs w:val="24"/>
              </w:rPr>
              <w:t>İmar Planı</w:t>
            </w:r>
          </w:p>
        </w:tc>
        <w:tc>
          <w:tcPr>
            <w:tcW w:w="1250" w:type="pct"/>
          </w:tcPr>
          <w:p w:rsidR="008B6D1F" w:rsidRPr="00081795" w:rsidRDefault="008B6D1F" w:rsidP="008B6D1F">
            <w:pPr>
              <w:tabs>
                <w:tab w:val="left" w:pos="1194"/>
              </w:tabs>
              <w:jc w:val="right"/>
              <w:rPr>
                <w:rFonts w:ascii="Times New Roman" w:hAnsi="Times New Roman" w:cs="Times New Roman"/>
                <w:sz w:val="22"/>
                <w:szCs w:val="24"/>
              </w:rPr>
            </w:pPr>
            <w:r w:rsidRPr="00081795">
              <w:rPr>
                <w:rFonts w:ascii="Times New Roman" w:hAnsi="Times New Roman" w:cs="Times New Roman"/>
                <w:sz w:val="22"/>
                <w:szCs w:val="24"/>
              </w:rPr>
              <w:t>5</w:t>
            </w:r>
          </w:p>
        </w:tc>
      </w:tr>
      <w:tr w:rsidR="008B6D1F" w:rsidRPr="00081795" w:rsidTr="008B6D1F">
        <w:trPr>
          <w:jc w:val="center"/>
        </w:trPr>
        <w:tc>
          <w:tcPr>
            <w:tcW w:w="3750" w:type="pct"/>
          </w:tcPr>
          <w:p w:rsidR="008B6D1F" w:rsidRPr="00081795" w:rsidRDefault="008B6D1F" w:rsidP="008B6D1F">
            <w:pPr>
              <w:tabs>
                <w:tab w:val="left" w:pos="1194"/>
              </w:tabs>
              <w:jc w:val="both"/>
              <w:rPr>
                <w:rFonts w:ascii="Times New Roman" w:hAnsi="Times New Roman" w:cs="Times New Roman"/>
                <w:sz w:val="22"/>
                <w:szCs w:val="24"/>
              </w:rPr>
            </w:pPr>
            <w:r w:rsidRPr="00081795">
              <w:rPr>
                <w:rFonts w:ascii="Times New Roman" w:hAnsi="Times New Roman" w:cs="Times New Roman"/>
                <w:sz w:val="22"/>
                <w:szCs w:val="24"/>
              </w:rPr>
              <w:t>İfraz Tevhid</w:t>
            </w:r>
          </w:p>
        </w:tc>
        <w:tc>
          <w:tcPr>
            <w:tcW w:w="1250" w:type="pct"/>
          </w:tcPr>
          <w:p w:rsidR="008B6D1F" w:rsidRPr="00081795" w:rsidRDefault="008B6D1F" w:rsidP="008B6D1F">
            <w:pPr>
              <w:tabs>
                <w:tab w:val="left" w:pos="1194"/>
              </w:tabs>
              <w:jc w:val="right"/>
              <w:rPr>
                <w:rFonts w:ascii="Times New Roman" w:hAnsi="Times New Roman" w:cs="Times New Roman"/>
                <w:sz w:val="22"/>
                <w:szCs w:val="24"/>
              </w:rPr>
            </w:pPr>
            <w:r w:rsidRPr="00081795">
              <w:rPr>
                <w:rFonts w:ascii="Times New Roman" w:hAnsi="Times New Roman" w:cs="Times New Roman"/>
                <w:sz w:val="22"/>
                <w:szCs w:val="24"/>
              </w:rPr>
              <w:t>14</w:t>
            </w:r>
          </w:p>
        </w:tc>
      </w:tr>
      <w:tr w:rsidR="008B6D1F" w:rsidRPr="00081795" w:rsidTr="008B6D1F">
        <w:trPr>
          <w:jc w:val="center"/>
        </w:trPr>
        <w:tc>
          <w:tcPr>
            <w:tcW w:w="3750" w:type="pct"/>
          </w:tcPr>
          <w:p w:rsidR="008B6D1F" w:rsidRPr="00081795" w:rsidRDefault="008B6D1F" w:rsidP="008B6D1F">
            <w:pPr>
              <w:tabs>
                <w:tab w:val="left" w:pos="1194"/>
              </w:tabs>
              <w:jc w:val="both"/>
              <w:rPr>
                <w:rFonts w:ascii="Times New Roman" w:hAnsi="Times New Roman" w:cs="Times New Roman"/>
                <w:sz w:val="22"/>
                <w:szCs w:val="24"/>
              </w:rPr>
            </w:pPr>
            <w:r w:rsidRPr="00081795">
              <w:rPr>
                <w:rFonts w:ascii="Times New Roman" w:hAnsi="Times New Roman" w:cs="Times New Roman"/>
                <w:sz w:val="22"/>
                <w:szCs w:val="24"/>
              </w:rPr>
              <w:t>İşyeri Açma ve Çalıştırma Ruhsatı</w:t>
            </w:r>
          </w:p>
        </w:tc>
        <w:tc>
          <w:tcPr>
            <w:tcW w:w="1250" w:type="pct"/>
          </w:tcPr>
          <w:p w:rsidR="008B6D1F" w:rsidRPr="00081795" w:rsidRDefault="008B6D1F" w:rsidP="008B6D1F">
            <w:pPr>
              <w:tabs>
                <w:tab w:val="left" w:pos="1194"/>
              </w:tabs>
              <w:jc w:val="right"/>
              <w:rPr>
                <w:rFonts w:ascii="Times New Roman" w:hAnsi="Times New Roman" w:cs="Times New Roman"/>
                <w:sz w:val="22"/>
                <w:szCs w:val="24"/>
              </w:rPr>
            </w:pPr>
            <w:r w:rsidRPr="00081795">
              <w:rPr>
                <w:rFonts w:ascii="Times New Roman" w:hAnsi="Times New Roman" w:cs="Times New Roman"/>
                <w:sz w:val="22"/>
                <w:szCs w:val="24"/>
              </w:rPr>
              <w:t>6</w:t>
            </w:r>
          </w:p>
        </w:tc>
      </w:tr>
      <w:tr w:rsidR="008B6D1F" w:rsidRPr="00081795" w:rsidTr="008B6D1F">
        <w:trPr>
          <w:jc w:val="center"/>
        </w:trPr>
        <w:tc>
          <w:tcPr>
            <w:tcW w:w="3750" w:type="pct"/>
          </w:tcPr>
          <w:p w:rsidR="008B6D1F" w:rsidRPr="00081795" w:rsidRDefault="008B6D1F" w:rsidP="008B6D1F">
            <w:pPr>
              <w:tabs>
                <w:tab w:val="left" w:pos="1194"/>
              </w:tabs>
              <w:jc w:val="both"/>
              <w:rPr>
                <w:rFonts w:ascii="Times New Roman" w:hAnsi="Times New Roman" w:cs="Times New Roman"/>
                <w:sz w:val="22"/>
                <w:szCs w:val="24"/>
              </w:rPr>
            </w:pPr>
            <w:r w:rsidRPr="00081795">
              <w:rPr>
                <w:rFonts w:ascii="Times New Roman" w:hAnsi="Times New Roman" w:cs="Times New Roman"/>
                <w:sz w:val="22"/>
                <w:szCs w:val="24"/>
              </w:rPr>
              <w:t>Yapı Ruhsatı</w:t>
            </w:r>
          </w:p>
        </w:tc>
        <w:tc>
          <w:tcPr>
            <w:tcW w:w="1250" w:type="pct"/>
          </w:tcPr>
          <w:p w:rsidR="008B6D1F" w:rsidRPr="00081795" w:rsidRDefault="008B6D1F" w:rsidP="008B6D1F">
            <w:pPr>
              <w:tabs>
                <w:tab w:val="left" w:pos="1194"/>
              </w:tabs>
              <w:jc w:val="right"/>
              <w:rPr>
                <w:rFonts w:ascii="Times New Roman" w:hAnsi="Times New Roman" w:cs="Times New Roman"/>
                <w:sz w:val="22"/>
                <w:szCs w:val="24"/>
              </w:rPr>
            </w:pPr>
            <w:r w:rsidRPr="00081795">
              <w:rPr>
                <w:rFonts w:ascii="Times New Roman" w:hAnsi="Times New Roman" w:cs="Times New Roman"/>
                <w:sz w:val="22"/>
                <w:szCs w:val="24"/>
              </w:rPr>
              <w:t>113</w:t>
            </w:r>
          </w:p>
        </w:tc>
      </w:tr>
      <w:tr w:rsidR="008B6D1F" w:rsidRPr="00081795" w:rsidTr="008B6D1F">
        <w:trPr>
          <w:jc w:val="center"/>
        </w:trPr>
        <w:tc>
          <w:tcPr>
            <w:tcW w:w="3750" w:type="pct"/>
          </w:tcPr>
          <w:p w:rsidR="008B6D1F" w:rsidRPr="00081795" w:rsidRDefault="008B6D1F" w:rsidP="008B6D1F">
            <w:pPr>
              <w:tabs>
                <w:tab w:val="left" w:pos="1194"/>
              </w:tabs>
              <w:jc w:val="both"/>
              <w:rPr>
                <w:rFonts w:ascii="Times New Roman" w:hAnsi="Times New Roman" w:cs="Times New Roman"/>
                <w:sz w:val="22"/>
                <w:szCs w:val="24"/>
              </w:rPr>
            </w:pPr>
            <w:r w:rsidRPr="00081795">
              <w:rPr>
                <w:rFonts w:ascii="Times New Roman" w:hAnsi="Times New Roman" w:cs="Times New Roman"/>
                <w:sz w:val="22"/>
                <w:szCs w:val="24"/>
              </w:rPr>
              <w:t>Yapı Kullanma İzni</w:t>
            </w:r>
          </w:p>
        </w:tc>
        <w:tc>
          <w:tcPr>
            <w:tcW w:w="1250" w:type="pct"/>
          </w:tcPr>
          <w:p w:rsidR="008B6D1F" w:rsidRPr="00081795" w:rsidRDefault="008B6D1F" w:rsidP="008B6D1F">
            <w:pPr>
              <w:tabs>
                <w:tab w:val="left" w:pos="1194"/>
              </w:tabs>
              <w:jc w:val="right"/>
              <w:rPr>
                <w:rFonts w:ascii="Times New Roman" w:hAnsi="Times New Roman" w:cs="Times New Roman"/>
                <w:sz w:val="22"/>
                <w:szCs w:val="24"/>
              </w:rPr>
            </w:pPr>
            <w:r w:rsidRPr="00081795">
              <w:rPr>
                <w:rFonts w:ascii="Times New Roman" w:hAnsi="Times New Roman" w:cs="Times New Roman"/>
                <w:sz w:val="22"/>
                <w:szCs w:val="24"/>
              </w:rPr>
              <w:t>8</w:t>
            </w:r>
          </w:p>
        </w:tc>
      </w:tr>
      <w:tr w:rsidR="008B6D1F" w:rsidRPr="00081795" w:rsidTr="008B6D1F">
        <w:trPr>
          <w:jc w:val="center"/>
        </w:trPr>
        <w:tc>
          <w:tcPr>
            <w:tcW w:w="3750" w:type="pct"/>
          </w:tcPr>
          <w:p w:rsidR="008B6D1F" w:rsidRPr="00081795" w:rsidRDefault="008B6D1F" w:rsidP="008B6D1F">
            <w:pPr>
              <w:tabs>
                <w:tab w:val="left" w:pos="1194"/>
              </w:tabs>
              <w:jc w:val="both"/>
              <w:rPr>
                <w:rFonts w:ascii="Times New Roman" w:hAnsi="Times New Roman" w:cs="Times New Roman"/>
                <w:sz w:val="22"/>
                <w:szCs w:val="24"/>
              </w:rPr>
            </w:pPr>
            <w:r w:rsidRPr="00081795">
              <w:rPr>
                <w:rFonts w:ascii="Times New Roman" w:hAnsi="Times New Roman" w:cs="Times New Roman"/>
                <w:sz w:val="22"/>
                <w:szCs w:val="24"/>
              </w:rPr>
              <w:t>Vergi Kaydı</w:t>
            </w:r>
          </w:p>
        </w:tc>
        <w:tc>
          <w:tcPr>
            <w:tcW w:w="1250" w:type="pct"/>
          </w:tcPr>
          <w:p w:rsidR="008B6D1F" w:rsidRPr="00081795" w:rsidRDefault="008B6D1F" w:rsidP="008B6D1F">
            <w:pPr>
              <w:tabs>
                <w:tab w:val="left" w:pos="1194"/>
              </w:tabs>
              <w:jc w:val="right"/>
              <w:rPr>
                <w:rFonts w:ascii="Times New Roman" w:hAnsi="Times New Roman" w:cs="Times New Roman"/>
                <w:sz w:val="22"/>
                <w:szCs w:val="24"/>
              </w:rPr>
            </w:pPr>
            <w:r w:rsidRPr="00081795">
              <w:rPr>
                <w:rFonts w:ascii="Times New Roman" w:hAnsi="Times New Roman" w:cs="Times New Roman"/>
                <w:sz w:val="22"/>
                <w:szCs w:val="24"/>
              </w:rPr>
              <w:t>36</w:t>
            </w:r>
          </w:p>
        </w:tc>
      </w:tr>
      <w:tr w:rsidR="008B6D1F" w:rsidRPr="00081795" w:rsidTr="008B6D1F">
        <w:trPr>
          <w:jc w:val="center"/>
        </w:trPr>
        <w:tc>
          <w:tcPr>
            <w:tcW w:w="3750" w:type="pct"/>
          </w:tcPr>
          <w:p w:rsidR="008B6D1F" w:rsidRPr="00081795" w:rsidRDefault="008B6D1F" w:rsidP="008B6D1F">
            <w:pPr>
              <w:tabs>
                <w:tab w:val="left" w:pos="1194"/>
              </w:tabs>
              <w:jc w:val="both"/>
              <w:rPr>
                <w:rFonts w:ascii="Times New Roman" w:hAnsi="Times New Roman" w:cs="Times New Roman"/>
                <w:sz w:val="22"/>
                <w:szCs w:val="24"/>
              </w:rPr>
            </w:pPr>
            <w:r w:rsidRPr="00081795">
              <w:rPr>
                <w:rFonts w:ascii="Times New Roman" w:hAnsi="Times New Roman" w:cs="Times New Roman"/>
                <w:sz w:val="22"/>
                <w:szCs w:val="24"/>
              </w:rPr>
              <w:t>Ceza uygulama Yazıları</w:t>
            </w:r>
          </w:p>
        </w:tc>
        <w:tc>
          <w:tcPr>
            <w:tcW w:w="1250" w:type="pct"/>
          </w:tcPr>
          <w:p w:rsidR="008B6D1F" w:rsidRPr="00081795" w:rsidRDefault="008B6D1F" w:rsidP="008B6D1F">
            <w:pPr>
              <w:tabs>
                <w:tab w:val="left" w:pos="1194"/>
              </w:tabs>
              <w:jc w:val="right"/>
              <w:rPr>
                <w:rFonts w:ascii="Times New Roman" w:hAnsi="Times New Roman" w:cs="Times New Roman"/>
                <w:sz w:val="22"/>
                <w:szCs w:val="24"/>
              </w:rPr>
            </w:pPr>
            <w:r w:rsidRPr="00081795">
              <w:rPr>
                <w:rFonts w:ascii="Times New Roman" w:hAnsi="Times New Roman" w:cs="Times New Roman"/>
                <w:sz w:val="22"/>
                <w:szCs w:val="24"/>
              </w:rPr>
              <w:t>9</w:t>
            </w:r>
          </w:p>
        </w:tc>
      </w:tr>
      <w:tr w:rsidR="008B6D1F" w:rsidRPr="00081795" w:rsidTr="008B6D1F">
        <w:trPr>
          <w:jc w:val="center"/>
        </w:trPr>
        <w:tc>
          <w:tcPr>
            <w:tcW w:w="3750" w:type="pct"/>
          </w:tcPr>
          <w:p w:rsidR="008B6D1F" w:rsidRPr="00081795" w:rsidRDefault="008B6D1F" w:rsidP="008B6D1F">
            <w:pPr>
              <w:tabs>
                <w:tab w:val="left" w:pos="1194"/>
              </w:tabs>
              <w:jc w:val="both"/>
              <w:rPr>
                <w:rFonts w:ascii="Times New Roman" w:hAnsi="Times New Roman" w:cs="Times New Roman"/>
                <w:sz w:val="22"/>
                <w:szCs w:val="24"/>
              </w:rPr>
            </w:pPr>
            <w:r w:rsidRPr="00081795">
              <w:rPr>
                <w:rFonts w:ascii="Times New Roman" w:hAnsi="Times New Roman" w:cs="Times New Roman"/>
                <w:sz w:val="22"/>
                <w:szCs w:val="24"/>
              </w:rPr>
              <w:t>Adres Kayıt Numarası</w:t>
            </w:r>
          </w:p>
        </w:tc>
        <w:tc>
          <w:tcPr>
            <w:tcW w:w="1250" w:type="pct"/>
          </w:tcPr>
          <w:p w:rsidR="008B6D1F" w:rsidRPr="00081795" w:rsidRDefault="008B6D1F" w:rsidP="008B6D1F">
            <w:pPr>
              <w:tabs>
                <w:tab w:val="left" w:pos="1194"/>
              </w:tabs>
              <w:jc w:val="right"/>
              <w:rPr>
                <w:rFonts w:ascii="Times New Roman" w:hAnsi="Times New Roman" w:cs="Times New Roman"/>
                <w:sz w:val="22"/>
                <w:szCs w:val="24"/>
              </w:rPr>
            </w:pPr>
            <w:r w:rsidRPr="00081795">
              <w:rPr>
                <w:rFonts w:ascii="Times New Roman" w:hAnsi="Times New Roman" w:cs="Times New Roman"/>
                <w:sz w:val="22"/>
                <w:szCs w:val="24"/>
              </w:rPr>
              <w:t>300</w:t>
            </w:r>
          </w:p>
        </w:tc>
      </w:tr>
      <w:tr w:rsidR="008B6D1F" w:rsidRPr="00081795" w:rsidTr="008B6D1F">
        <w:trPr>
          <w:jc w:val="center"/>
        </w:trPr>
        <w:tc>
          <w:tcPr>
            <w:tcW w:w="3750" w:type="pct"/>
          </w:tcPr>
          <w:p w:rsidR="008B6D1F" w:rsidRPr="00081795" w:rsidRDefault="008B6D1F" w:rsidP="008B6D1F">
            <w:pPr>
              <w:tabs>
                <w:tab w:val="left" w:pos="1194"/>
              </w:tabs>
              <w:jc w:val="both"/>
              <w:rPr>
                <w:rFonts w:ascii="Times New Roman" w:hAnsi="Times New Roman" w:cs="Times New Roman"/>
                <w:sz w:val="22"/>
                <w:szCs w:val="24"/>
              </w:rPr>
            </w:pPr>
            <w:r w:rsidRPr="00081795">
              <w:rPr>
                <w:rFonts w:ascii="Times New Roman" w:hAnsi="Times New Roman" w:cs="Times New Roman"/>
                <w:sz w:val="22"/>
                <w:szCs w:val="24"/>
              </w:rPr>
              <w:t>Sıhhı İşyeri Ruhsatı</w:t>
            </w:r>
          </w:p>
        </w:tc>
        <w:tc>
          <w:tcPr>
            <w:tcW w:w="1250" w:type="pct"/>
          </w:tcPr>
          <w:p w:rsidR="008B6D1F" w:rsidRPr="00081795" w:rsidRDefault="008B6D1F" w:rsidP="008B6D1F">
            <w:pPr>
              <w:tabs>
                <w:tab w:val="left" w:pos="1194"/>
              </w:tabs>
              <w:jc w:val="right"/>
              <w:rPr>
                <w:rFonts w:ascii="Times New Roman" w:hAnsi="Times New Roman" w:cs="Times New Roman"/>
                <w:sz w:val="22"/>
                <w:szCs w:val="24"/>
              </w:rPr>
            </w:pPr>
            <w:r w:rsidRPr="00081795">
              <w:rPr>
                <w:rFonts w:ascii="Times New Roman" w:hAnsi="Times New Roman" w:cs="Times New Roman"/>
                <w:sz w:val="22"/>
                <w:szCs w:val="24"/>
              </w:rPr>
              <w:t>9</w:t>
            </w:r>
          </w:p>
        </w:tc>
      </w:tr>
      <w:tr w:rsidR="008B6D1F" w:rsidRPr="00081795" w:rsidTr="008B6D1F">
        <w:trPr>
          <w:jc w:val="center"/>
        </w:trPr>
        <w:tc>
          <w:tcPr>
            <w:tcW w:w="3750" w:type="pct"/>
          </w:tcPr>
          <w:p w:rsidR="008B6D1F" w:rsidRPr="00081795" w:rsidRDefault="008B6D1F" w:rsidP="008B6D1F">
            <w:pPr>
              <w:tabs>
                <w:tab w:val="left" w:pos="1194"/>
              </w:tabs>
              <w:jc w:val="both"/>
              <w:rPr>
                <w:rFonts w:ascii="Times New Roman" w:hAnsi="Times New Roman" w:cs="Times New Roman"/>
                <w:sz w:val="22"/>
                <w:szCs w:val="24"/>
              </w:rPr>
            </w:pPr>
            <w:r w:rsidRPr="00081795">
              <w:rPr>
                <w:rFonts w:ascii="Times New Roman" w:hAnsi="Times New Roman" w:cs="Times New Roman"/>
                <w:sz w:val="22"/>
                <w:szCs w:val="24"/>
              </w:rPr>
              <w:t>Cins Değişikliği</w:t>
            </w:r>
          </w:p>
        </w:tc>
        <w:tc>
          <w:tcPr>
            <w:tcW w:w="1250" w:type="pct"/>
          </w:tcPr>
          <w:p w:rsidR="008B6D1F" w:rsidRPr="00081795" w:rsidRDefault="008B6D1F" w:rsidP="008B6D1F">
            <w:pPr>
              <w:tabs>
                <w:tab w:val="left" w:pos="1194"/>
              </w:tabs>
              <w:jc w:val="right"/>
              <w:rPr>
                <w:rFonts w:ascii="Times New Roman" w:hAnsi="Times New Roman" w:cs="Times New Roman"/>
                <w:sz w:val="22"/>
                <w:szCs w:val="24"/>
              </w:rPr>
            </w:pPr>
            <w:r w:rsidRPr="00081795">
              <w:rPr>
                <w:rFonts w:ascii="Times New Roman" w:hAnsi="Times New Roman" w:cs="Times New Roman"/>
                <w:sz w:val="22"/>
                <w:szCs w:val="24"/>
              </w:rPr>
              <w:t>2</w:t>
            </w:r>
          </w:p>
        </w:tc>
      </w:tr>
      <w:tr w:rsidR="008B6D1F" w:rsidRPr="00081795" w:rsidTr="008B6D1F">
        <w:trPr>
          <w:jc w:val="center"/>
        </w:trPr>
        <w:tc>
          <w:tcPr>
            <w:tcW w:w="3750" w:type="pct"/>
          </w:tcPr>
          <w:p w:rsidR="008B6D1F" w:rsidRPr="00081795" w:rsidRDefault="008B6D1F" w:rsidP="008B6D1F">
            <w:pPr>
              <w:tabs>
                <w:tab w:val="left" w:pos="1194"/>
              </w:tabs>
              <w:jc w:val="both"/>
              <w:rPr>
                <w:rFonts w:ascii="Times New Roman" w:hAnsi="Times New Roman" w:cs="Times New Roman"/>
                <w:sz w:val="22"/>
                <w:szCs w:val="24"/>
              </w:rPr>
            </w:pPr>
            <w:r w:rsidRPr="00081795">
              <w:rPr>
                <w:rFonts w:ascii="Times New Roman" w:hAnsi="Times New Roman" w:cs="Times New Roman"/>
                <w:sz w:val="22"/>
                <w:szCs w:val="24"/>
              </w:rPr>
              <w:t>Jeotermal Arama Ruhsatı</w:t>
            </w:r>
          </w:p>
        </w:tc>
        <w:tc>
          <w:tcPr>
            <w:tcW w:w="1250" w:type="pct"/>
          </w:tcPr>
          <w:p w:rsidR="008B6D1F" w:rsidRPr="00081795" w:rsidRDefault="008B6D1F" w:rsidP="008B6D1F">
            <w:pPr>
              <w:tabs>
                <w:tab w:val="left" w:pos="1194"/>
              </w:tabs>
              <w:jc w:val="right"/>
              <w:rPr>
                <w:rFonts w:ascii="Times New Roman" w:hAnsi="Times New Roman" w:cs="Times New Roman"/>
                <w:sz w:val="22"/>
                <w:szCs w:val="24"/>
              </w:rPr>
            </w:pPr>
            <w:r w:rsidRPr="00081795">
              <w:rPr>
                <w:rFonts w:ascii="Times New Roman" w:hAnsi="Times New Roman" w:cs="Times New Roman"/>
                <w:sz w:val="22"/>
                <w:szCs w:val="24"/>
              </w:rPr>
              <w:t>1</w:t>
            </w:r>
          </w:p>
        </w:tc>
      </w:tr>
    </w:tbl>
    <w:p w:rsidR="0039262E" w:rsidRPr="00081795" w:rsidRDefault="0039262E" w:rsidP="00ED61B1">
      <w:pPr>
        <w:tabs>
          <w:tab w:val="left" w:pos="1194"/>
        </w:tabs>
        <w:jc w:val="both"/>
        <w:rPr>
          <w:rFonts w:ascii="Times New Roman" w:hAnsi="Times New Roman" w:cs="Times New Roman"/>
          <w:sz w:val="22"/>
          <w:szCs w:val="24"/>
        </w:rPr>
      </w:pPr>
    </w:p>
    <w:p w:rsidR="0039262E" w:rsidRPr="00081795" w:rsidRDefault="0039262E" w:rsidP="00ED61B1">
      <w:pPr>
        <w:tabs>
          <w:tab w:val="left" w:pos="1194"/>
        </w:tabs>
        <w:jc w:val="both"/>
        <w:rPr>
          <w:rFonts w:ascii="Times New Roman" w:hAnsi="Times New Roman" w:cs="Times New Roman"/>
          <w:sz w:val="22"/>
          <w:szCs w:val="24"/>
        </w:rPr>
      </w:pPr>
    </w:p>
    <w:p w:rsidR="0039262E" w:rsidRPr="00081795" w:rsidRDefault="0039262E" w:rsidP="00ED61B1">
      <w:pPr>
        <w:tabs>
          <w:tab w:val="left" w:pos="1194"/>
        </w:tabs>
        <w:jc w:val="both"/>
        <w:rPr>
          <w:rFonts w:ascii="Times New Roman" w:hAnsi="Times New Roman" w:cs="Times New Roman"/>
          <w:sz w:val="22"/>
          <w:szCs w:val="24"/>
        </w:rPr>
      </w:pPr>
    </w:p>
    <w:p w:rsidR="0039262E" w:rsidRPr="00081795" w:rsidRDefault="0039262E" w:rsidP="00ED61B1">
      <w:pPr>
        <w:tabs>
          <w:tab w:val="left" w:pos="1194"/>
        </w:tabs>
        <w:jc w:val="both"/>
        <w:rPr>
          <w:rFonts w:ascii="Times New Roman" w:hAnsi="Times New Roman" w:cs="Times New Roman"/>
          <w:sz w:val="22"/>
          <w:szCs w:val="24"/>
        </w:rPr>
      </w:pPr>
    </w:p>
    <w:p w:rsidR="009C5CDF" w:rsidRPr="00081795" w:rsidRDefault="009C5CDF" w:rsidP="00ED61B1">
      <w:pPr>
        <w:tabs>
          <w:tab w:val="left" w:pos="1194"/>
        </w:tabs>
        <w:jc w:val="both"/>
        <w:rPr>
          <w:rFonts w:ascii="Times New Roman" w:hAnsi="Times New Roman" w:cs="Times New Roman"/>
          <w:sz w:val="22"/>
          <w:szCs w:val="24"/>
        </w:rPr>
      </w:pPr>
    </w:p>
    <w:p w:rsidR="009C5CDF" w:rsidRDefault="009C5CDF" w:rsidP="00ED61B1">
      <w:pPr>
        <w:tabs>
          <w:tab w:val="left" w:pos="1194"/>
        </w:tabs>
        <w:jc w:val="both"/>
        <w:rPr>
          <w:rFonts w:ascii="Times New Roman" w:hAnsi="Times New Roman" w:cs="Times New Roman"/>
          <w:sz w:val="22"/>
          <w:szCs w:val="24"/>
        </w:rPr>
      </w:pPr>
    </w:p>
    <w:p w:rsidR="00724AA0" w:rsidRDefault="00724AA0" w:rsidP="00ED61B1">
      <w:pPr>
        <w:tabs>
          <w:tab w:val="left" w:pos="1194"/>
        </w:tabs>
        <w:jc w:val="both"/>
        <w:rPr>
          <w:rFonts w:ascii="Times New Roman" w:hAnsi="Times New Roman" w:cs="Times New Roman"/>
          <w:sz w:val="22"/>
          <w:szCs w:val="24"/>
        </w:rPr>
      </w:pPr>
    </w:p>
    <w:p w:rsidR="00724AA0" w:rsidRDefault="00724AA0" w:rsidP="00ED61B1">
      <w:pPr>
        <w:tabs>
          <w:tab w:val="left" w:pos="1194"/>
        </w:tabs>
        <w:jc w:val="both"/>
        <w:rPr>
          <w:rFonts w:ascii="Times New Roman" w:hAnsi="Times New Roman" w:cs="Times New Roman"/>
          <w:sz w:val="22"/>
          <w:szCs w:val="24"/>
        </w:rPr>
      </w:pPr>
    </w:p>
    <w:p w:rsidR="00724AA0" w:rsidRDefault="00724AA0" w:rsidP="00ED61B1">
      <w:pPr>
        <w:tabs>
          <w:tab w:val="left" w:pos="1194"/>
        </w:tabs>
        <w:jc w:val="both"/>
        <w:rPr>
          <w:rFonts w:ascii="Times New Roman" w:hAnsi="Times New Roman" w:cs="Times New Roman"/>
          <w:sz w:val="22"/>
          <w:szCs w:val="24"/>
        </w:rPr>
      </w:pPr>
    </w:p>
    <w:p w:rsidR="00724AA0" w:rsidRDefault="00724AA0" w:rsidP="00ED61B1">
      <w:pPr>
        <w:tabs>
          <w:tab w:val="left" w:pos="1194"/>
        </w:tabs>
        <w:jc w:val="both"/>
        <w:rPr>
          <w:rFonts w:ascii="Times New Roman" w:hAnsi="Times New Roman" w:cs="Times New Roman"/>
          <w:sz w:val="22"/>
          <w:szCs w:val="24"/>
        </w:rPr>
      </w:pPr>
    </w:p>
    <w:p w:rsidR="009C5CDF" w:rsidRPr="00081795" w:rsidRDefault="009C5CDF" w:rsidP="00ED61B1">
      <w:pPr>
        <w:tabs>
          <w:tab w:val="left" w:pos="1194"/>
        </w:tabs>
        <w:jc w:val="both"/>
        <w:rPr>
          <w:rFonts w:ascii="Times New Roman" w:hAnsi="Times New Roman" w:cs="Times New Roman"/>
          <w:sz w:val="22"/>
          <w:szCs w:val="24"/>
        </w:rPr>
      </w:pPr>
    </w:p>
    <w:p w:rsidR="009C5CDF" w:rsidRPr="00B44DC4" w:rsidRDefault="009C5CDF" w:rsidP="009C5CDF">
      <w:pPr>
        <w:pStyle w:val="Balk3"/>
        <w:rPr>
          <w:rFonts w:ascii="Times New Roman" w:hAnsi="Times New Roman" w:cs="Times New Roman"/>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rFonts w:ascii="Times New Roman" w:hAnsi="Times New Roman" w:cs="Times New Roman"/>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BİNGÖL İL TARIM VE ORMAN MÜDÜRLÜĞÜ</w:t>
      </w:r>
    </w:p>
    <w:p w:rsidR="009C5CDF" w:rsidRPr="00081795" w:rsidRDefault="009C5CDF" w:rsidP="009C5CDF">
      <w:pPr>
        <w:pStyle w:val="Balk3"/>
        <w:rPr>
          <w:rFonts w:ascii="Times New Roman" w:hAnsi="Times New Roman" w:cs="Times New Roman"/>
          <w:b/>
          <w:color w:val="auto"/>
          <w:sz w:val="20"/>
        </w:rPr>
      </w:pPr>
      <w:r w:rsidRPr="00081795">
        <w:rPr>
          <w:rFonts w:ascii="Times New Roman" w:hAnsi="Times New Roman" w:cs="Times New Roman"/>
          <w:b/>
          <w:color w:val="auto"/>
          <w:sz w:val="20"/>
        </w:rPr>
        <w:t>2018 YILI PERFORMANS PLANI TABLOSU</w:t>
      </w:r>
    </w:p>
    <w:p w:rsidR="009C5CDF" w:rsidRPr="00587995" w:rsidRDefault="009C5CDF" w:rsidP="009C5CDF">
      <w:pPr>
        <w:shd w:val="clear" w:color="auto" w:fill="FFFFFF"/>
        <w:tabs>
          <w:tab w:val="left" w:pos="5306"/>
        </w:tabs>
        <w:spacing w:before="0" w:after="0" w:line="240" w:lineRule="atLeast"/>
        <w:jc w:val="both"/>
        <w:rPr>
          <w:rFonts w:ascii="Times New Roman" w:hAnsi="Times New Roman" w:cs="Times New Roman"/>
          <w:i/>
          <w:sz w:val="22"/>
          <w:szCs w:val="28"/>
        </w:rPr>
      </w:pPr>
      <w:r w:rsidRPr="00587995">
        <w:rPr>
          <w:rFonts w:ascii="Times New Roman" w:hAnsi="Times New Roman" w:cs="Times New Roman"/>
          <w:b/>
          <w:i/>
          <w:sz w:val="36"/>
          <w:szCs w:val="28"/>
          <w:u w:val="single"/>
        </w:rPr>
        <w:t>S</w:t>
      </w:r>
      <w:r w:rsidRPr="00587995">
        <w:rPr>
          <w:rFonts w:ascii="Times New Roman" w:hAnsi="Times New Roman" w:cs="Times New Roman"/>
          <w:b/>
          <w:i/>
          <w:sz w:val="22"/>
          <w:szCs w:val="28"/>
          <w:u w:val="single"/>
        </w:rPr>
        <w:t>TRATEJİK AMAÇ</w:t>
      </w:r>
      <w:r w:rsidRPr="00587995">
        <w:rPr>
          <w:rFonts w:ascii="Times New Roman" w:hAnsi="Times New Roman" w:cs="Times New Roman"/>
          <w:i/>
          <w:sz w:val="22"/>
          <w:szCs w:val="28"/>
          <w:u w:val="single"/>
        </w:rPr>
        <w:t xml:space="preserve">  1:</w:t>
      </w:r>
      <w:r w:rsidRPr="00587995">
        <w:rPr>
          <w:rFonts w:ascii="Times New Roman" w:hAnsi="Times New Roman" w:cs="Times New Roman"/>
          <w:i/>
          <w:sz w:val="22"/>
          <w:szCs w:val="28"/>
        </w:rPr>
        <w:t xml:space="preserve"> Ulusal tarım politikaları doğrultusunda insan sağlığını ön planda tutan, dengeli, çevreyle uyumlu, sürdürülebilir ve rekabet gücü olan ve ihracatı ön planda tutan bir tarımsal kalkınma gerçekleştirilmesi amacıyla kırsal alt yapıyı katılımcı bir yaklaşımla geliştirmektir. </w:t>
      </w:r>
    </w:p>
    <w:p w:rsidR="009C5CDF" w:rsidRPr="00587995" w:rsidRDefault="009C5CDF" w:rsidP="009C5CDF">
      <w:pPr>
        <w:tabs>
          <w:tab w:val="left" w:pos="5306"/>
        </w:tabs>
        <w:spacing w:before="0" w:after="0" w:line="240" w:lineRule="atLeast"/>
        <w:jc w:val="both"/>
        <w:rPr>
          <w:rFonts w:ascii="Times New Roman" w:hAnsi="Times New Roman" w:cs="Times New Roman"/>
          <w:bCs/>
          <w:i/>
          <w:sz w:val="12"/>
          <w:szCs w:val="16"/>
        </w:rPr>
      </w:pPr>
    </w:p>
    <w:p w:rsidR="009C5CDF" w:rsidRPr="00587995" w:rsidRDefault="009C5CDF" w:rsidP="009C5CDF">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
          <w:sz w:val="22"/>
          <w:szCs w:val="26"/>
        </w:rPr>
      </w:pPr>
      <w:r w:rsidRPr="00587995">
        <w:rPr>
          <w:rFonts w:ascii="Times New Roman" w:hAnsi="Times New Roman" w:cs="Times New Roman"/>
          <w:b/>
          <w:i/>
          <w:sz w:val="22"/>
          <w:szCs w:val="26"/>
        </w:rPr>
        <w:t xml:space="preserve">HEDEF 1.1: </w:t>
      </w:r>
      <w:r w:rsidRPr="00587995">
        <w:rPr>
          <w:rFonts w:ascii="Times New Roman" w:hAnsi="Times New Roman" w:cs="Times New Roman"/>
          <w:bCs/>
          <w:i/>
          <w:sz w:val="22"/>
          <w:szCs w:val="26"/>
        </w:rPr>
        <w:t xml:space="preserve">Çiftçilerin mahallinde bilinçlendirilmesi sağlanarak, kırsal alanda yeni ileri tarım teknik ve teknolojilerinin kullanımını yaygınlaştırıcı tedbirleri alarak, kırsal kesimin gelir seviyesi artırılacaktır. </w:t>
      </w:r>
    </w:p>
    <w:p w:rsidR="009C5CDF" w:rsidRPr="00587995" w:rsidRDefault="009C5CDF" w:rsidP="009C5CDF">
      <w:pPr>
        <w:tabs>
          <w:tab w:val="left" w:pos="5306"/>
        </w:tabs>
        <w:spacing w:before="0" w:after="0" w:line="240" w:lineRule="atLeast"/>
        <w:jc w:val="both"/>
        <w:rPr>
          <w:rFonts w:ascii="Times New Roman" w:hAnsi="Times New Roman" w:cs="Times New Roman"/>
          <w:i/>
          <w:sz w:val="12"/>
          <w:szCs w:val="16"/>
        </w:rPr>
      </w:pPr>
    </w:p>
    <w:p w:rsidR="009C5CDF" w:rsidRPr="00587995" w:rsidRDefault="009C5CDF" w:rsidP="009C5CDF">
      <w:pPr>
        <w:pStyle w:val="GvdeMetnilkGirintisi2"/>
        <w:spacing w:after="0" w:line="240" w:lineRule="atLeast"/>
        <w:ind w:left="0" w:firstLine="708"/>
        <w:jc w:val="both"/>
        <w:rPr>
          <w:i/>
          <w:sz w:val="20"/>
          <w:lang w:val="tr-TR"/>
        </w:rPr>
      </w:pPr>
      <w:r w:rsidRPr="00587995">
        <w:rPr>
          <w:b/>
          <w:i/>
          <w:sz w:val="20"/>
          <w:lang w:val="tr-TR"/>
        </w:rPr>
        <w:t>Faaliyet 1.1.1:</w:t>
      </w:r>
      <w:r w:rsidRPr="00587995">
        <w:rPr>
          <w:i/>
          <w:sz w:val="20"/>
          <w:lang w:val="tr-TR"/>
        </w:rPr>
        <w:t xml:space="preserve"> İlgili kurum ve kuruluşların yanı sıra, temelde çiftçilerin mahallinde bilinçlendirilmesi amacını taşıyan ve 2004 yılında başlatılan Köy Merkezli Tarımsal Üretime Destek Projesinin kapsam ve içeriğinin genişletilerek, daha geniş bir kitleye hitap etmesi sağlanacaktır. </w:t>
      </w:r>
    </w:p>
    <w:p w:rsidR="009C5CDF" w:rsidRPr="00587995" w:rsidRDefault="009C5CDF" w:rsidP="009C5CDF">
      <w:pPr>
        <w:spacing w:before="0" w:after="0" w:line="240" w:lineRule="atLeast"/>
        <w:jc w:val="both"/>
        <w:rPr>
          <w:rFonts w:ascii="Times New Roman" w:hAnsi="Times New Roman" w:cs="Times New Roman"/>
          <w:i/>
          <w:sz w:val="16"/>
        </w:rPr>
      </w:pPr>
    </w:p>
    <w:p w:rsidR="009C5CDF" w:rsidRPr="00587995" w:rsidRDefault="009C5CDF" w:rsidP="009C5CDF">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
          <w:sz w:val="22"/>
          <w:szCs w:val="28"/>
        </w:rPr>
      </w:pPr>
      <w:r w:rsidRPr="00587995">
        <w:rPr>
          <w:rFonts w:ascii="Times New Roman" w:hAnsi="Times New Roman" w:cs="Times New Roman"/>
          <w:b/>
          <w:i/>
          <w:sz w:val="22"/>
          <w:szCs w:val="26"/>
        </w:rPr>
        <w:t>HEDEF 1.2:</w:t>
      </w:r>
      <w:r w:rsidRPr="00587995">
        <w:rPr>
          <w:rFonts w:ascii="Times New Roman" w:hAnsi="Times New Roman" w:cs="Times New Roman"/>
          <w:i/>
          <w:sz w:val="22"/>
          <w:szCs w:val="26"/>
        </w:rPr>
        <w:t xml:space="preserve"> Tarımsal verimliliği ve ürün çeşitliliğini artırabilmek için, sulama suyu bulunan bölgelerde sulanabilir arazilerin sulamaya açılması sağlanacaktır.</w:t>
      </w:r>
    </w:p>
    <w:p w:rsidR="009C5CDF" w:rsidRPr="00587995" w:rsidRDefault="009C5CDF" w:rsidP="009C5CDF">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
          <w:szCs w:val="24"/>
          <w:highlight w:val="yellow"/>
        </w:rPr>
      </w:pPr>
    </w:p>
    <w:p w:rsidR="009C5CDF" w:rsidRPr="00587995" w:rsidRDefault="009C5CDF" w:rsidP="009C5CDF">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
          <w:szCs w:val="24"/>
        </w:rPr>
      </w:pPr>
      <w:r w:rsidRPr="00587995">
        <w:rPr>
          <w:rFonts w:ascii="Times New Roman" w:hAnsi="Times New Roman" w:cs="Times New Roman"/>
          <w:b/>
          <w:i/>
          <w:szCs w:val="24"/>
        </w:rPr>
        <w:t xml:space="preserve">HEDEF 1.3: </w:t>
      </w:r>
      <w:r w:rsidRPr="00587995">
        <w:rPr>
          <w:rFonts w:ascii="Times New Roman" w:hAnsi="Times New Roman" w:cs="Times New Roman"/>
          <w:bCs/>
          <w:i/>
          <w:szCs w:val="24"/>
        </w:rPr>
        <w:t>Tarımsal verimliliğin arttırılması için drenaj, arazi toplulaştırma ve tarla içi geliştirme hizmetlerine ağırlık verilecektir.</w:t>
      </w:r>
    </w:p>
    <w:p w:rsidR="009C5CDF" w:rsidRPr="00587995" w:rsidRDefault="009C5CDF" w:rsidP="009C5CDF">
      <w:pPr>
        <w:shd w:val="clear" w:color="auto" w:fill="FFFFFF"/>
        <w:tabs>
          <w:tab w:val="left" w:pos="1456"/>
        </w:tabs>
        <w:spacing w:before="0" w:after="0" w:line="240" w:lineRule="atLeast"/>
        <w:ind w:left="360" w:hanging="708"/>
        <w:jc w:val="both"/>
        <w:rPr>
          <w:rFonts w:ascii="Times New Roman" w:hAnsi="Times New Roman" w:cs="Times New Roman"/>
          <w:b/>
          <w:i/>
          <w:szCs w:val="24"/>
        </w:rPr>
      </w:pPr>
      <w:r w:rsidRPr="00587995">
        <w:rPr>
          <w:rFonts w:ascii="Times New Roman" w:hAnsi="Times New Roman" w:cs="Times New Roman"/>
          <w:b/>
          <w:i/>
          <w:szCs w:val="24"/>
        </w:rPr>
        <w:tab/>
      </w:r>
    </w:p>
    <w:p w:rsidR="009C5CDF" w:rsidRPr="00587995" w:rsidRDefault="009C5CDF" w:rsidP="009C5CDF">
      <w:pPr>
        <w:pStyle w:val="GvdeMetnilkGirintisi2"/>
        <w:spacing w:after="0" w:line="240" w:lineRule="atLeast"/>
        <w:ind w:left="540" w:firstLine="0"/>
        <w:jc w:val="both"/>
        <w:rPr>
          <w:i/>
          <w:sz w:val="20"/>
          <w:lang w:val="tr-TR"/>
        </w:rPr>
      </w:pPr>
      <w:r w:rsidRPr="00587995">
        <w:rPr>
          <w:b/>
          <w:i/>
          <w:sz w:val="20"/>
          <w:lang w:val="tr-TR"/>
        </w:rPr>
        <w:t>Faaliyet 1.3.1:</w:t>
      </w:r>
      <w:r w:rsidRPr="00587995">
        <w:rPr>
          <w:i/>
          <w:sz w:val="20"/>
          <w:lang w:val="tr-TR"/>
        </w:rPr>
        <w:t xml:space="preserve"> Minimum alandan maksimum verim alınabilmesi için geleneksel üretim tekniklerinin terk edilmesi için köylerde çiftçi toplantıları düzenleyip, modern tarım tekniklerinin öğretilmesi </w:t>
      </w:r>
    </w:p>
    <w:p w:rsidR="009C5CDF" w:rsidRPr="00587995" w:rsidRDefault="009C5CDF" w:rsidP="009C5CDF">
      <w:pPr>
        <w:spacing w:before="0" w:after="0" w:line="240" w:lineRule="atLeast"/>
        <w:ind w:left="540"/>
        <w:jc w:val="both"/>
        <w:rPr>
          <w:rFonts w:ascii="Times New Roman" w:hAnsi="Times New Roman" w:cs="Times New Roman"/>
          <w:b/>
          <w:i/>
          <w:szCs w:val="24"/>
        </w:rPr>
      </w:pPr>
    </w:p>
    <w:p w:rsidR="009C5CDF" w:rsidRPr="00587995" w:rsidRDefault="009C5CDF" w:rsidP="009C5CDF">
      <w:pPr>
        <w:spacing w:before="0" w:after="0" w:line="240" w:lineRule="atLeast"/>
        <w:ind w:firstLine="540"/>
        <w:jc w:val="both"/>
        <w:rPr>
          <w:rFonts w:ascii="Times New Roman" w:hAnsi="Times New Roman" w:cs="Times New Roman"/>
          <w:bCs/>
          <w:i/>
          <w:iCs/>
          <w:szCs w:val="24"/>
        </w:rPr>
      </w:pPr>
      <w:r w:rsidRPr="00587995">
        <w:rPr>
          <w:rFonts w:ascii="Times New Roman" w:hAnsi="Times New Roman" w:cs="Times New Roman"/>
          <w:b/>
          <w:i/>
          <w:iCs/>
          <w:szCs w:val="24"/>
        </w:rPr>
        <w:t xml:space="preserve">Strateji: </w:t>
      </w:r>
      <w:r w:rsidRPr="00587995">
        <w:rPr>
          <w:rFonts w:ascii="Times New Roman" w:hAnsi="Times New Roman" w:cs="Times New Roman"/>
          <w:i/>
          <w:iCs/>
          <w:szCs w:val="24"/>
        </w:rPr>
        <w:t>Arazi kullanımında sulama tesisinden azami faydanın sağlanabilmesi ve en düşük maliyetle tamamlanabilmesi için</w:t>
      </w:r>
      <w:r w:rsidRPr="00587995">
        <w:rPr>
          <w:rFonts w:ascii="Times New Roman" w:hAnsi="Times New Roman" w:cs="Times New Roman"/>
          <w:b/>
          <w:i/>
          <w:iCs/>
          <w:szCs w:val="24"/>
        </w:rPr>
        <w:t>,</w:t>
      </w:r>
      <w:r w:rsidRPr="00587995">
        <w:rPr>
          <w:rFonts w:ascii="Times New Roman" w:hAnsi="Times New Roman" w:cs="Times New Roman"/>
          <w:i/>
          <w:iCs/>
          <w:szCs w:val="24"/>
        </w:rPr>
        <w:t xml:space="preserve"> arazi </w:t>
      </w:r>
      <w:r w:rsidRPr="00587995">
        <w:rPr>
          <w:rFonts w:ascii="Times New Roman" w:hAnsi="Times New Roman" w:cs="Times New Roman"/>
          <w:bCs/>
          <w:i/>
          <w:iCs/>
          <w:szCs w:val="24"/>
        </w:rPr>
        <w:t xml:space="preserve">toplulaştırmasına muvafakat veren köylerin tesisleri öncelikli olarak yatırım programına alınacaktır. </w:t>
      </w:r>
    </w:p>
    <w:p w:rsidR="009C5CDF" w:rsidRPr="00587995" w:rsidRDefault="009C5CDF" w:rsidP="009C5CDF">
      <w:pPr>
        <w:spacing w:before="0" w:after="0" w:line="240" w:lineRule="atLeast"/>
        <w:jc w:val="both"/>
        <w:rPr>
          <w:rFonts w:ascii="Times New Roman" w:hAnsi="Times New Roman" w:cs="Times New Roman"/>
          <w:i/>
          <w:iCs/>
          <w:szCs w:val="24"/>
        </w:rPr>
      </w:pPr>
    </w:p>
    <w:p w:rsidR="009C5CDF" w:rsidRPr="00587995" w:rsidRDefault="009C5CDF" w:rsidP="009C5CDF">
      <w:pPr>
        <w:tabs>
          <w:tab w:val="left" w:pos="0"/>
          <w:tab w:val="left" w:pos="540"/>
        </w:tabs>
        <w:spacing w:before="0" w:after="0" w:line="240" w:lineRule="atLeast"/>
        <w:ind w:hanging="696"/>
        <w:jc w:val="both"/>
        <w:rPr>
          <w:rFonts w:ascii="Times New Roman" w:hAnsi="Times New Roman" w:cs="Times New Roman"/>
          <w:i/>
          <w:iCs/>
          <w:szCs w:val="24"/>
        </w:rPr>
      </w:pPr>
      <w:r w:rsidRPr="00587995">
        <w:rPr>
          <w:rFonts w:ascii="Times New Roman" w:hAnsi="Times New Roman" w:cs="Times New Roman"/>
          <w:b/>
          <w:i/>
          <w:iCs/>
          <w:szCs w:val="24"/>
        </w:rPr>
        <w:tab/>
        <w:t xml:space="preserve">         Strateji: </w:t>
      </w:r>
      <w:r w:rsidRPr="00587995">
        <w:rPr>
          <w:rFonts w:ascii="Times New Roman" w:hAnsi="Times New Roman" w:cs="Times New Roman"/>
          <w:i/>
          <w:iCs/>
          <w:szCs w:val="24"/>
        </w:rPr>
        <w:t>Sulama projelerinin arazi toplulaştırma ve tarla içi geliştirme hizmetleri ile birlikte yürütülmesine özen gösterilecek</w:t>
      </w:r>
      <w:r w:rsidRPr="00587995">
        <w:rPr>
          <w:rFonts w:ascii="Times New Roman" w:hAnsi="Times New Roman" w:cs="Times New Roman"/>
          <w:b/>
          <w:i/>
          <w:iCs/>
          <w:szCs w:val="24"/>
        </w:rPr>
        <w:t>,</w:t>
      </w:r>
      <w:r w:rsidRPr="00587995">
        <w:rPr>
          <w:rFonts w:ascii="Times New Roman" w:hAnsi="Times New Roman" w:cs="Times New Roman"/>
          <w:i/>
          <w:iCs/>
          <w:szCs w:val="24"/>
        </w:rPr>
        <w:t xml:space="preserve"> projelerde çiftçi desteğinin sağlanmasına yönelik modeller geliştirilmesine çalışılacaktır. </w:t>
      </w:r>
    </w:p>
    <w:p w:rsidR="009C5CDF" w:rsidRPr="00587995" w:rsidRDefault="009C5CDF" w:rsidP="009C5CDF">
      <w:pPr>
        <w:tabs>
          <w:tab w:val="left" w:pos="0"/>
        </w:tabs>
        <w:spacing w:before="0" w:after="0" w:line="240" w:lineRule="atLeast"/>
        <w:ind w:hanging="696"/>
        <w:jc w:val="both"/>
        <w:rPr>
          <w:rFonts w:ascii="Times New Roman" w:hAnsi="Times New Roman" w:cs="Times New Roman"/>
          <w:i/>
          <w:iCs/>
          <w:szCs w:val="24"/>
        </w:rPr>
      </w:pPr>
    </w:p>
    <w:p w:rsidR="009C5CDF" w:rsidRPr="00587995" w:rsidRDefault="009C5CDF" w:rsidP="009C5CDF">
      <w:pPr>
        <w:tabs>
          <w:tab w:val="left" w:pos="0"/>
          <w:tab w:val="left" w:pos="540"/>
        </w:tabs>
        <w:spacing w:before="0" w:after="0" w:line="240" w:lineRule="atLeast"/>
        <w:ind w:hanging="696"/>
        <w:jc w:val="both"/>
        <w:rPr>
          <w:rFonts w:ascii="Times New Roman" w:hAnsi="Times New Roman" w:cs="Times New Roman"/>
          <w:bCs/>
          <w:i/>
          <w:iCs/>
          <w:szCs w:val="24"/>
        </w:rPr>
      </w:pPr>
      <w:r w:rsidRPr="00587995">
        <w:rPr>
          <w:rFonts w:ascii="Times New Roman" w:hAnsi="Times New Roman" w:cs="Times New Roman"/>
          <w:i/>
          <w:iCs/>
          <w:szCs w:val="24"/>
        </w:rPr>
        <w:tab/>
      </w:r>
      <w:r w:rsidRPr="00587995">
        <w:rPr>
          <w:rFonts w:ascii="Times New Roman" w:hAnsi="Times New Roman" w:cs="Times New Roman"/>
          <w:i/>
          <w:iCs/>
          <w:szCs w:val="24"/>
        </w:rPr>
        <w:tab/>
      </w:r>
      <w:r w:rsidRPr="00587995">
        <w:rPr>
          <w:rFonts w:ascii="Times New Roman" w:hAnsi="Times New Roman" w:cs="Times New Roman"/>
          <w:b/>
          <w:i/>
          <w:iCs/>
          <w:szCs w:val="24"/>
        </w:rPr>
        <w:t xml:space="preserve">Strateji: </w:t>
      </w:r>
      <w:r w:rsidRPr="00587995">
        <w:rPr>
          <w:rFonts w:ascii="Times New Roman" w:hAnsi="Times New Roman" w:cs="Times New Roman"/>
          <w:bCs/>
          <w:i/>
          <w:iCs/>
          <w:szCs w:val="24"/>
        </w:rPr>
        <w:t>Mutlak tarım arazilerinin tarım dışı kullanımlarına izin verilmeyecektir.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1744"/>
        <w:gridCol w:w="5073"/>
        <w:gridCol w:w="792"/>
        <w:gridCol w:w="2536"/>
      </w:tblGrid>
      <w:tr w:rsidR="009C5CDF" w:rsidRPr="00081795" w:rsidTr="009C5CDF">
        <w:tc>
          <w:tcPr>
            <w:tcW w:w="1045" w:type="pct"/>
            <w:gridSpan w:val="2"/>
            <w:vAlign w:val="center"/>
          </w:tcPr>
          <w:p w:rsidR="009C5CDF" w:rsidRPr="00081795" w:rsidRDefault="009C5CDF" w:rsidP="00FD5D81">
            <w:pPr>
              <w:pStyle w:val="AralkYok"/>
              <w:spacing w:before="120" w:line="276" w:lineRule="auto"/>
              <w:rPr>
                <w:rFonts w:ascii="Times New Roman" w:hAnsi="Times New Roman" w:cs="Times New Roman"/>
                <w:sz w:val="18"/>
              </w:rPr>
            </w:pPr>
            <w:r w:rsidRPr="00081795">
              <w:rPr>
                <w:rFonts w:ascii="Times New Roman" w:hAnsi="Times New Roman" w:cs="Times New Roman"/>
                <w:sz w:val="18"/>
              </w:rPr>
              <w:t>İdare Adı</w:t>
            </w:r>
          </w:p>
        </w:tc>
        <w:tc>
          <w:tcPr>
            <w:tcW w:w="3955" w:type="pct"/>
            <w:gridSpan w:val="3"/>
          </w:tcPr>
          <w:p w:rsidR="009C5CDF" w:rsidRPr="00081795" w:rsidRDefault="009C5CDF" w:rsidP="00FD5D81">
            <w:pPr>
              <w:pStyle w:val="AralkYok"/>
              <w:spacing w:before="120" w:line="276" w:lineRule="auto"/>
              <w:jc w:val="center"/>
              <w:rPr>
                <w:rFonts w:ascii="Times New Roman" w:hAnsi="Times New Roman" w:cs="Times New Roman"/>
                <w:b/>
                <w:sz w:val="18"/>
              </w:rPr>
            </w:pPr>
            <w:r w:rsidRPr="00081795">
              <w:rPr>
                <w:rFonts w:ascii="Times New Roman" w:hAnsi="Times New Roman" w:cs="Times New Roman"/>
                <w:b/>
                <w:sz w:val="18"/>
              </w:rPr>
              <w:t>BİNGÖL İL TARIM VE ORMAN MÜDÜRLÜĞÜ</w:t>
            </w:r>
          </w:p>
        </w:tc>
      </w:tr>
      <w:tr w:rsidR="009C5CDF" w:rsidRPr="00081795" w:rsidTr="009C5CDF">
        <w:tc>
          <w:tcPr>
            <w:tcW w:w="1045" w:type="pct"/>
            <w:gridSpan w:val="2"/>
            <w:vAlign w:val="center"/>
          </w:tcPr>
          <w:p w:rsidR="009C5CDF" w:rsidRPr="00081795" w:rsidRDefault="009C5CDF" w:rsidP="00FD5D81">
            <w:pPr>
              <w:pStyle w:val="AralkYok"/>
              <w:spacing w:before="120" w:line="276" w:lineRule="auto"/>
              <w:rPr>
                <w:rFonts w:ascii="Times New Roman" w:hAnsi="Times New Roman" w:cs="Times New Roman"/>
                <w:sz w:val="18"/>
              </w:rPr>
            </w:pPr>
            <w:r w:rsidRPr="00081795">
              <w:rPr>
                <w:rFonts w:ascii="Times New Roman" w:hAnsi="Times New Roman" w:cs="Times New Roman"/>
                <w:sz w:val="18"/>
              </w:rPr>
              <w:t>Amaç</w:t>
            </w:r>
          </w:p>
        </w:tc>
        <w:tc>
          <w:tcPr>
            <w:tcW w:w="3955" w:type="pct"/>
            <w:gridSpan w:val="3"/>
          </w:tcPr>
          <w:p w:rsidR="009C5CDF" w:rsidRPr="00081795" w:rsidRDefault="009C5CDF" w:rsidP="00FD5D81">
            <w:pPr>
              <w:pStyle w:val="AralkYok"/>
              <w:spacing w:before="120" w:line="276" w:lineRule="auto"/>
              <w:jc w:val="both"/>
              <w:rPr>
                <w:rFonts w:ascii="Times New Roman" w:hAnsi="Times New Roman" w:cs="Times New Roman"/>
                <w:sz w:val="18"/>
              </w:rPr>
            </w:pPr>
            <w:r w:rsidRPr="00081795">
              <w:rPr>
                <w:rFonts w:ascii="Times New Roman" w:hAnsi="Times New Roman" w:cs="Times New Roman"/>
                <w:sz w:val="18"/>
              </w:rPr>
              <w:t> </w:t>
            </w:r>
            <w:r w:rsidRPr="00081795">
              <w:rPr>
                <w:rFonts w:ascii="Times New Roman" w:eastAsia="Calibri" w:hAnsi="Times New Roman" w:cs="Times New Roman"/>
                <w:sz w:val="18"/>
              </w:rPr>
              <w:t>Ekonomik koşulların ve ödenek durumunun dikkate alınmak suretiyle stratejik planın “Stratejik amaç, hedef ve faaliyetler” başlığı “Ekonomik işler ve hizmetler alt başlığı altındaki “kırsal kalkınmanın hızlandırılması amacıyla tarım sektörünün desteklenmesi.</w:t>
            </w:r>
          </w:p>
        </w:tc>
      </w:tr>
      <w:tr w:rsidR="009C5CDF" w:rsidRPr="00081795" w:rsidTr="00587995">
        <w:trPr>
          <w:trHeight w:val="115"/>
        </w:trPr>
        <w:tc>
          <w:tcPr>
            <w:tcW w:w="1045" w:type="pct"/>
            <w:gridSpan w:val="2"/>
            <w:vAlign w:val="center"/>
          </w:tcPr>
          <w:p w:rsidR="009C5CDF" w:rsidRPr="00081795" w:rsidRDefault="009C5CDF" w:rsidP="00FD5D81">
            <w:pPr>
              <w:pStyle w:val="AralkYok"/>
              <w:spacing w:before="120" w:line="276" w:lineRule="auto"/>
              <w:rPr>
                <w:rFonts w:ascii="Times New Roman" w:hAnsi="Times New Roman" w:cs="Times New Roman"/>
                <w:sz w:val="18"/>
              </w:rPr>
            </w:pPr>
            <w:r w:rsidRPr="00081795">
              <w:rPr>
                <w:rFonts w:ascii="Times New Roman" w:hAnsi="Times New Roman" w:cs="Times New Roman"/>
                <w:sz w:val="18"/>
              </w:rPr>
              <w:t>Hedef</w:t>
            </w:r>
          </w:p>
        </w:tc>
        <w:tc>
          <w:tcPr>
            <w:tcW w:w="3955" w:type="pct"/>
            <w:gridSpan w:val="3"/>
          </w:tcPr>
          <w:p w:rsidR="009C5CDF" w:rsidRPr="00081795" w:rsidRDefault="009C5CDF" w:rsidP="00FD5D81">
            <w:pPr>
              <w:pStyle w:val="AralkYok"/>
              <w:spacing w:before="120" w:line="276" w:lineRule="auto"/>
              <w:jc w:val="center"/>
              <w:rPr>
                <w:rFonts w:ascii="Times New Roman" w:hAnsi="Times New Roman" w:cs="Times New Roman"/>
                <w:b/>
                <w:sz w:val="18"/>
              </w:rPr>
            </w:pPr>
            <w:r w:rsidRPr="00081795">
              <w:rPr>
                <w:rFonts w:ascii="Times New Roman" w:hAnsi="Times New Roman" w:cs="Times New Roman"/>
                <w:b/>
                <w:sz w:val="18"/>
              </w:rPr>
              <w:t>HAYVANSAL ÜRETİMİN GELİŞTİRİLMESİ</w:t>
            </w:r>
          </w:p>
        </w:tc>
      </w:tr>
      <w:tr w:rsidR="009C5CDF" w:rsidRPr="00081795" w:rsidTr="00587995">
        <w:trPr>
          <w:trHeight w:val="333"/>
        </w:trPr>
        <w:tc>
          <w:tcPr>
            <w:tcW w:w="1045" w:type="pct"/>
            <w:gridSpan w:val="2"/>
            <w:vAlign w:val="center"/>
          </w:tcPr>
          <w:p w:rsidR="009C5CDF" w:rsidRPr="00081795" w:rsidRDefault="009C5CDF" w:rsidP="00FD5D81">
            <w:pPr>
              <w:pStyle w:val="AralkYok"/>
              <w:spacing w:before="120" w:line="276" w:lineRule="auto"/>
              <w:rPr>
                <w:rFonts w:ascii="Times New Roman" w:hAnsi="Times New Roman" w:cs="Times New Roman"/>
                <w:sz w:val="18"/>
              </w:rPr>
            </w:pPr>
            <w:r w:rsidRPr="00081795">
              <w:rPr>
                <w:rFonts w:ascii="Times New Roman" w:hAnsi="Times New Roman" w:cs="Times New Roman"/>
                <w:sz w:val="18"/>
              </w:rPr>
              <w:t>Performans Hedefi</w:t>
            </w:r>
          </w:p>
        </w:tc>
        <w:tc>
          <w:tcPr>
            <w:tcW w:w="3955" w:type="pct"/>
            <w:gridSpan w:val="3"/>
            <w:vAlign w:val="center"/>
          </w:tcPr>
          <w:p w:rsidR="009C5CDF" w:rsidRPr="00081795" w:rsidRDefault="009C5CDF" w:rsidP="00FD5D81">
            <w:pPr>
              <w:pStyle w:val="AralkYok"/>
              <w:spacing w:before="120" w:line="276" w:lineRule="auto"/>
              <w:jc w:val="center"/>
              <w:rPr>
                <w:rFonts w:ascii="Times New Roman" w:hAnsi="Times New Roman" w:cs="Times New Roman"/>
                <w:b/>
                <w:sz w:val="18"/>
              </w:rPr>
            </w:pPr>
            <w:r w:rsidRPr="00081795">
              <w:rPr>
                <w:rFonts w:ascii="Times New Roman" w:hAnsi="Times New Roman" w:cs="Times New Roman"/>
                <w:b/>
                <w:sz w:val="18"/>
              </w:rPr>
              <w:t>HAYVANSAL ÜRETİMİN GELİŞTİRİLMESİ</w:t>
            </w:r>
          </w:p>
        </w:tc>
      </w:tr>
      <w:tr w:rsidR="009C5CDF" w:rsidRPr="00081795" w:rsidTr="00587995">
        <w:trPr>
          <w:trHeight w:val="97"/>
        </w:trPr>
        <w:tc>
          <w:tcPr>
            <w:tcW w:w="1045" w:type="pct"/>
            <w:gridSpan w:val="2"/>
            <w:vAlign w:val="center"/>
          </w:tcPr>
          <w:p w:rsidR="009C5CDF" w:rsidRPr="00081795" w:rsidRDefault="009C5CDF" w:rsidP="00FD5D81">
            <w:pPr>
              <w:pStyle w:val="AralkYok"/>
              <w:spacing w:line="276" w:lineRule="auto"/>
              <w:jc w:val="center"/>
              <w:rPr>
                <w:rFonts w:ascii="Times New Roman" w:hAnsi="Times New Roman" w:cs="Times New Roman"/>
                <w:b/>
                <w:sz w:val="18"/>
              </w:rPr>
            </w:pPr>
            <w:r w:rsidRPr="00081795">
              <w:rPr>
                <w:rFonts w:ascii="Times New Roman" w:hAnsi="Times New Roman" w:cs="Times New Roman"/>
                <w:sz w:val="18"/>
              </w:rPr>
              <w:t>2018 YILI</w:t>
            </w:r>
            <w:r w:rsidRPr="00081795">
              <w:rPr>
                <w:rFonts w:ascii="Times New Roman" w:hAnsi="Times New Roman" w:cs="Times New Roman"/>
                <w:b/>
                <w:sz w:val="18"/>
              </w:rPr>
              <w:t xml:space="preserve"> </w:t>
            </w:r>
          </w:p>
        </w:tc>
        <w:tc>
          <w:tcPr>
            <w:tcW w:w="3955" w:type="pct"/>
            <w:gridSpan w:val="3"/>
            <w:vAlign w:val="center"/>
          </w:tcPr>
          <w:p w:rsidR="009C5CDF" w:rsidRPr="00081795" w:rsidRDefault="009C5CDF" w:rsidP="00FD5D81">
            <w:pPr>
              <w:pStyle w:val="AralkYok"/>
              <w:spacing w:line="276" w:lineRule="auto"/>
              <w:jc w:val="center"/>
              <w:rPr>
                <w:rFonts w:ascii="Times New Roman" w:hAnsi="Times New Roman" w:cs="Times New Roman"/>
                <w:sz w:val="18"/>
              </w:rPr>
            </w:pPr>
            <w:r w:rsidRPr="00081795">
              <w:rPr>
                <w:rFonts w:ascii="Times New Roman" w:hAnsi="Times New Roman" w:cs="Times New Roman"/>
                <w:b/>
                <w:sz w:val="18"/>
              </w:rPr>
              <w:t>PERFORMANS GÖSTERGELERİ</w:t>
            </w:r>
          </w:p>
        </w:tc>
      </w:tr>
      <w:tr w:rsidR="009C5CDF" w:rsidRPr="00081795" w:rsidTr="009C5CDF">
        <w:trPr>
          <w:trHeight w:val="472"/>
        </w:trPr>
        <w:tc>
          <w:tcPr>
            <w:tcW w:w="5000" w:type="pct"/>
            <w:gridSpan w:val="5"/>
          </w:tcPr>
          <w:p w:rsidR="009C5CDF" w:rsidRPr="00081795" w:rsidRDefault="009C5CDF" w:rsidP="00FD5D81">
            <w:pPr>
              <w:pStyle w:val="AralkYok"/>
              <w:spacing w:before="120" w:line="276" w:lineRule="auto"/>
              <w:jc w:val="both"/>
              <w:rPr>
                <w:rFonts w:ascii="Times New Roman" w:hAnsi="Times New Roman" w:cs="Times New Roman"/>
                <w:sz w:val="18"/>
              </w:rPr>
            </w:pPr>
            <w:r w:rsidRPr="00081795">
              <w:rPr>
                <w:rFonts w:ascii="Times New Roman" w:hAnsi="Times New Roman" w:cs="Times New Roman"/>
                <w:b/>
                <w:sz w:val="18"/>
              </w:rPr>
              <w:t>Açıklama</w:t>
            </w:r>
            <w:r w:rsidRPr="00081795">
              <w:rPr>
                <w:rFonts w:ascii="Times New Roman" w:hAnsi="Times New Roman" w:cs="Times New Roman"/>
                <w:sz w:val="18"/>
              </w:rPr>
              <w:t>: Projenin amacı İlimizde hayvancılığın geliştirilmesi, hayvansal üretimin arttırılması ve kayıt altına alınması, hayvan hastalık ve zararlıları ile mücadele edilerek daha sağlıklı hayvanlar yetiştirilmesi, hayvansal üretimin ekonomik olmasını ve rekabet gücünün artırılmasını sağlamaktır.</w:t>
            </w:r>
          </w:p>
        </w:tc>
      </w:tr>
      <w:tr w:rsidR="009C5CDF" w:rsidRPr="00081795" w:rsidTr="009C5CDF">
        <w:tc>
          <w:tcPr>
            <w:tcW w:w="224" w:type="pct"/>
            <w:vAlign w:val="center"/>
          </w:tcPr>
          <w:p w:rsidR="009C5CDF" w:rsidRPr="00081795" w:rsidRDefault="009C5CDF" w:rsidP="00FD5D81">
            <w:pPr>
              <w:pStyle w:val="AralkYok"/>
              <w:spacing w:before="120" w:line="276" w:lineRule="auto"/>
              <w:jc w:val="center"/>
              <w:rPr>
                <w:rFonts w:ascii="Times New Roman" w:hAnsi="Times New Roman" w:cs="Times New Roman"/>
                <w:b/>
                <w:sz w:val="18"/>
              </w:rPr>
            </w:pPr>
            <w:r w:rsidRPr="00081795">
              <w:rPr>
                <w:rFonts w:ascii="Times New Roman" w:hAnsi="Times New Roman" w:cs="Times New Roman"/>
                <w:b/>
                <w:sz w:val="18"/>
              </w:rPr>
              <w:t>1</w:t>
            </w:r>
          </w:p>
        </w:tc>
        <w:tc>
          <w:tcPr>
            <w:tcW w:w="3582" w:type="pct"/>
            <w:gridSpan w:val="3"/>
            <w:vAlign w:val="center"/>
          </w:tcPr>
          <w:p w:rsidR="009C5CDF" w:rsidRPr="00081795" w:rsidRDefault="009C5CDF" w:rsidP="00FD5D81">
            <w:pPr>
              <w:pStyle w:val="AralkYok"/>
              <w:spacing w:before="120" w:line="276" w:lineRule="auto"/>
              <w:rPr>
                <w:rFonts w:ascii="Times New Roman" w:hAnsi="Times New Roman" w:cs="Times New Roman"/>
                <w:b/>
                <w:sz w:val="18"/>
              </w:rPr>
            </w:pPr>
            <w:r w:rsidRPr="00081795">
              <w:rPr>
                <w:rFonts w:ascii="Times New Roman" w:hAnsi="Times New Roman" w:cs="Times New Roman"/>
                <w:b/>
                <w:sz w:val="18"/>
              </w:rPr>
              <w:t>Hayvan Kulak Küpesi Uygulama Projesi</w:t>
            </w:r>
          </w:p>
        </w:tc>
        <w:tc>
          <w:tcPr>
            <w:tcW w:w="1194" w:type="pct"/>
            <w:vAlign w:val="center"/>
          </w:tcPr>
          <w:p w:rsidR="009C5CDF" w:rsidRPr="00081795" w:rsidRDefault="009C5CDF" w:rsidP="00FD5D81">
            <w:pPr>
              <w:pStyle w:val="AralkYok"/>
              <w:spacing w:before="120" w:line="276" w:lineRule="auto"/>
              <w:jc w:val="center"/>
              <w:rPr>
                <w:rFonts w:ascii="Times New Roman" w:hAnsi="Times New Roman" w:cs="Times New Roman"/>
                <w:sz w:val="18"/>
              </w:rPr>
            </w:pPr>
            <w:r w:rsidRPr="00081795">
              <w:rPr>
                <w:rFonts w:ascii="Times New Roman" w:hAnsi="Times New Roman" w:cs="Times New Roman"/>
                <w:sz w:val="18"/>
              </w:rPr>
              <w:t xml:space="preserve">50.000 Adet </w:t>
            </w:r>
          </w:p>
        </w:tc>
      </w:tr>
      <w:tr w:rsidR="009C5CDF" w:rsidRPr="00081795" w:rsidTr="009C5CDF">
        <w:tc>
          <w:tcPr>
            <w:tcW w:w="5000" w:type="pct"/>
            <w:gridSpan w:val="5"/>
            <w:vAlign w:val="center"/>
          </w:tcPr>
          <w:p w:rsidR="009C5CDF" w:rsidRPr="00081795" w:rsidRDefault="009C5CDF" w:rsidP="00FD5D81">
            <w:pPr>
              <w:pStyle w:val="AralkYok"/>
              <w:spacing w:before="120" w:line="276" w:lineRule="auto"/>
              <w:jc w:val="both"/>
              <w:rPr>
                <w:rFonts w:ascii="Times New Roman" w:hAnsi="Times New Roman" w:cs="Times New Roman"/>
                <w:sz w:val="18"/>
              </w:rPr>
            </w:pPr>
            <w:r w:rsidRPr="00081795">
              <w:rPr>
                <w:rFonts w:ascii="Times New Roman" w:hAnsi="Times New Roman" w:cs="Times New Roman"/>
                <w:b/>
                <w:sz w:val="18"/>
              </w:rPr>
              <w:t>Açıklama</w:t>
            </w:r>
            <w:r w:rsidRPr="00081795">
              <w:rPr>
                <w:rFonts w:ascii="Times New Roman" w:hAnsi="Times New Roman" w:cs="Times New Roman"/>
                <w:sz w:val="18"/>
              </w:rPr>
              <w:t xml:space="preserve">: İlimiz Merkez ve İlçelerinde küçükbaş hayvanların kayıt altına alınarak güncelleme çalışmalarının sağlanması amacıyla 2018 yılı içerisinde Küçükbaş Hayvanlarda kullanılmak üzere 10.000 çift Küçükbaş hayvan kulak küpesinin alımı yapılmış, Büyükbaş Hayvanlarda kullanılmak üzere 40.000 çift Büyükbaş hayvan kulak küpesinin alımı yapılmıştır. 10.000 çift Küçükbaş hayvan küpesi için </w:t>
            </w:r>
            <w:r w:rsidRPr="00081795">
              <w:rPr>
                <w:rFonts w:ascii="Times New Roman" w:hAnsi="Times New Roman" w:cs="Times New Roman"/>
                <w:b/>
                <w:sz w:val="18"/>
              </w:rPr>
              <w:t>24.780,00 TL</w:t>
            </w:r>
            <w:r w:rsidRPr="00081795">
              <w:rPr>
                <w:rFonts w:ascii="Times New Roman" w:hAnsi="Times New Roman" w:cs="Times New Roman"/>
                <w:sz w:val="18"/>
              </w:rPr>
              <w:t xml:space="preserve">, 40.000 çift Büyükbaş hayvan kulak küpesinin alımı için </w:t>
            </w:r>
            <w:r w:rsidRPr="00081795">
              <w:rPr>
                <w:rFonts w:ascii="Times New Roman" w:hAnsi="Times New Roman" w:cs="Times New Roman"/>
                <w:b/>
                <w:sz w:val="18"/>
              </w:rPr>
              <w:t>27.848,00 TL</w:t>
            </w:r>
            <w:r w:rsidRPr="00081795">
              <w:rPr>
                <w:rFonts w:ascii="Times New Roman" w:hAnsi="Times New Roman" w:cs="Times New Roman"/>
                <w:sz w:val="18"/>
              </w:rPr>
              <w:t xml:space="preserve">. olmak üzere Toplam </w:t>
            </w:r>
            <w:r w:rsidRPr="00081795">
              <w:rPr>
                <w:rFonts w:ascii="Times New Roman" w:hAnsi="Times New Roman" w:cs="Times New Roman"/>
                <w:b/>
                <w:sz w:val="18"/>
              </w:rPr>
              <w:t>52.628,00 TL.</w:t>
            </w:r>
            <w:r w:rsidRPr="00081795">
              <w:rPr>
                <w:rFonts w:ascii="Times New Roman" w:hAnsi="Times New Roman" w:cs="Times New Roman"/>
                <w:sz w:val="18"/>
              </w:rPr>
              <w:t xml:space="preserve"> harcama yapılmıştır.</w:t>
            </w:r>
          </w:p>
        </w:tc>
      </w:tr>
      <w:tr w:rsidR="009C5CDF" w:rsidRPr="00081795" w:rsidTr="009C5CDF">
        <w:tc>
          <w:tcPr>
            <w:tcW w:w="224" w:type="pct"/>
            <w:vAlign w:val="center"/>
          </w:tcPr>
          <w:p w:rsidR="009C5CDF" w:rsidRPr="00081795" w:rsidRDefault="009C5CDF" w:rsidP="00FD5D81">
            <w:pPr>
              <w:pStyle w:val="AralkYok"/>
              <w:spacing w:before="120" w:line="276" w:lineRule="auto"/>
              <w:jc w:val="center"/>
              <w:rPr>
                <w:rFonts w:ascii="Times New Roman" w:hAnsi="Times New Roman" w:cs="Times New Roman"/>
                <w:b/>
                <w:sz w:val="18"/>
              </w:rPr>
            </w:pPr>
            <w:r w:rsidRPr="00081795">
              <w:rPr>
                <w:rFonts w:ascii="Times New Roman" w:hAnsi="Times New Roman" w:cs="Times New Roman"/>
                <w:b/>
                <w:sz w:val="18"/>
              </w:rPr>
              <w:t>2</w:t>
            </w:r>
          </w:p>
        </w:tc>
        <w:tc>
          <w:tcPr>
            <w:tcW w:w="3209" w:type="pct"/>
            <w:gridSpan w:val="2"/>
            <w:vAlign w:val="center"/>
          </w:tcPr>
          <w:p w:rsidR="009C5CDF" w:rsidRPr="00081795" w:rsidRDefault="009C5CDF" w:rsidP="00FD5D81">
            <w:pPr>
              <w:pStyle w:val="AralkYok"/>
              <w:spacing w:before="120" w:line="276" w:lineRule="auto"/>
              <w:rPr>
                <w:rFonts w:ascii="Times New Roman" w:hAnsi="Times New Roman" w:cs="Times New Roman"/>
                <w:b/>
                <w:sz w:val="18"/>
              </w:rPr>
            </w:pPr>
            <w:r w:rsidRPr="00081795">
              <w:rPr>
                <w:rFonts w:ascii="Times New Roman" w:hAnsi="Times New Roman" w:cs="Times New Roman"/>
                <w:b/>
                <w:sz w:val="18"/>
              </w:rPr>
              <w:t>Salgın ve Bulaşıcı Hayvan Hastalıkları ile Mücadele Kapsamında aşı ve Veteriner Malzemesi alımı</w:t>
            </w:r>
          </w:p>
        </w:tc>
        <w:tc>
          <w:tcPr>
            <w:tcW w:w="1567" w:type="pct"/>
            <w:gridSpan w:val="2"/>
            <w:vAlign w:val="center"/>
          </w:tcPr>
          <w:p w:rsidR="009C5CDF" w:rsidRPr="00081795" w:rsidRDefault="009C5CDF" w:rsidP="00FD5D81">
            <w:pPr>
              <w:pStyle w:val="AralkYok"/>
              <w:spacing w:before="120" w:line="276" w:lineRule="auto"/>
              <w:rPr>
                <w:rFonts w:ascii="Times New Roman" w:hAnsi="Times New Roman" w:cs="Times New Roman"/>
                <w:sz w:val="18"/>
              </w:rPr>
            </w:pPr>
            <w:r w:rsidRPr="00081795">
              <w:rPr>
                <w:rFonts w:ascii="Times New Roman" w:hAnsi="Times New Roman" w:cs="Times New Roman"/>
                <w:sz w:val="18"/>
              </w:rPr>
              <w:t>400 Adet Koyun Keçi Çiçek Aşısı ,22 Kalem Malzeme,7 Barkod okuyucu,</w:t>
            </w:r>
          </w:p>
        </w:tc>
      </w:tr>
      <w:tr w:rsidR="009C5CDF" w:rsidRPr="00081795" w:rsidTr="009C5CDF">
        <w:tc>
          <w:tcPr>
            <w:tcW w:w="5000" w:type="pct"/>
            <w:gridSpan w:val="5"/>
            <w:vAlign w:val="center"/>
          </w:tcPr>
          <w:p w:rsidR="009C5CDF" w:rsidRPr="00081795" w:rsidRDefault="009C5CDF" w:rsidP="00FD5D81">
            <w:pPr>
              <w:pStyle w:val="AralkYok"/>
              <w:spacing w:before="120" w:line="276" w:lineRule="auto"/>
              <w:jc w:val="both"/>
              <w:rPr>
                <w:rFonts w:ascii="Times New Roman" w:hAnsi="Times New Roman" w:cs="Times New Roman"/>
                <w:sz w:val="18"/>
              </w:rPr>
            </w:pPr>
            <w:r w:rsidRPr="00081795">
              <w:rPr>
                <w:rFonts w:ascii="Times New Roman" w:hAnsi="Times New Roman" w:cs="Times New Roman"/>
                <w:b/>
                <w:sz w:val="18"/>
              </w:rPr>
              <w:t>Açıklama</w:t>
            </w:r>
            <w:r w:rsidRPr="00081795">
              <w:rPr>
                <w:rFonts w:ascii="Times New Roman" w:hAnsi="Times New Roman" w:cs="Times New Roman"/>
                <w:sz w:val="18"/>
              </w:rPr>
              <w:t xml:space="preserve">. İlimizde Koyun ve Keçilerde görülen çiçek hastalığıyla mücadele için 400 şişe aşı alımı yapılmıştır. 15 Kalem Laboratuvar malzemesi,7 Kalem Aşılama kıyafeti,7 Adet barkod okuyucu alınmıştır. Özel İdaresi Bütçesinden   73.500,22 </w:t>
            </w:r>
            <w:r w:rsidRPr="00081795">
              <w:rPr>
                <w:rFonts w:ascii="Times New Roman" w:hAnsi="Times New Roman" w:cs="Times New Roman"/>
                <w:b/>
                <w:sz w:val="18"/>
              </w:rPr>
              <w:t>TL</w:t>
            </w:r>
            <w:r w:rsidRPr="00081795">
              <w:rPr>
                <w:rFonts w:ascii="Times New Roman" w:hAnsi="Times New Roman" w:cs="Times New Roman"/>
                <w:sz w:val="18"/>
              </w:rPr>
              <w:t xml:space="preserve"> ödenek kullanılmıştır.</w:t>
            </w:r>
          </w:p>
        </w:tc>
      </w:tr>
    </w:tbl>
    <w:p w:rsidR="009C5CDF" w:rsidRPr="00081795" w:rsidRDefault="009C5CDF" w:rsidP="009C5CDF">
      <w:pPr>
        <w:pStyle w:val="AralkYok"/>
        <w:rPr>
          <w:rFonts w:ascii="Times New Roman" w:hAnsi="Times New Roman" w:cs="Times New Roman"/>
          <w:sz w:val="18"/>
        </w:rPr>
      </w:pPr>
    </w:p>
    <w:tbl>
      <w:tblPr>
        <w:tblpPr w:leftFromText="141" w:rightFromText="141"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
        <w:gridCol w:w="4236"/>
        <w:gridCol w:w="1267"/>
        <w:gridCol w:w="1320"/>
        <w:gridCol w:w="1135"/>
        <w:gridCol w:w="1265"/>
        <w:gridCol w:w="1092"/>
      </w:tblGrid>
      <w:tr w:rsidR="009C5CDF" w:rsidRPr="00081795" w:rsidTr="009C5CDF">
        <w:trPr>
          <w:trHeight w:val="245"/>
        </w:trPr>
        <w:tc>
          <w:tcPr>
            <w:tcW w:w="0" w:type="auto"/>
            <w:gridSpan w:val="2"/>
            <w:vMerge w:val="restart"/>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Faaliyetler</w:t>
            </w:r>
          </w:p>
        </w:tc>
        <w:tc>
          <w:tcPr>
            <w:tcW w:w="0" w:type="auto"/>
            <w:gridSpan w:val="4"/>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2018 Yılı Bütçesi (TL)</w:t>
            </w:r>
          </w:p>
        </w:tc>
        <w:tc>
          <w:tcPr>
            <w:tcW w:w="0" w:type="auto"/>
          </w:tcPr>
          <w:p w:rsidR="009C5CDF" w:rsidRPr="00081795" w:rsidRDefault="009C5CDF" w:rsidP="009C5CDF">
            <w:pPr>
              <w:pStyle w:val="AralkYok"/>
              <w:spacing w:line="276" w:lineRule="auto"/>
              <w:jc w:val="center"/>
              <w:rPr>
                <w:rFonts w:ascii="Times New Roman" w:hAnsi="Times New Roman" w:cs="Times New Roman"/>
                <w:sz w:val="18"/>
              </w:rPr>
            </w:pPr>
          </w:p>
        </w:tc>
      </w:tr>
      <w:tr w:rsidR="009C5CDF" w:rsidRPr="00081795" w:rsidTr="00587995">
        <w:trPr>
          <w:trHeight w:val="591"/>
        </w:trPr>
        <w:tc>
          <w:tcPr>
            <w:tcW w:w="0" w:type="auto"/>
            <w:gridSpan w:val="2"/>
            <w:vMerge/>
            <w:vAlign w:val="center"/>
          </w:tcPr>
          <w:p w:rsidR="009C5CDF" w:rsidRPr="00081795" w:rsidRDefault="009C5CDF" w:rsidP="009C5CDF">
            <w:pPr>
              <w:pStyle w:val="AralkYok"/>
              <w:spacing w:line="276" w:lineRule="auto"/>
              <w:jc w:val="center"/>
              <w:rPr>
                <w:rFonts w:ascii="Times New Roman" w:hAnsi="Times New Roman" w:cs="Times New Roman"/>
                <w:sz w:val="18"/>
              </w:rPr>
            </w:pP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Özel İdare Bütçesi</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 xml:space="preserve">Yetiştirici Katkı Payı </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Toplam Bütçe</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Toplam Harcanan</w:t>
            </w:r>
          </w:p>
        </w:tc>
        <w:tc>
          <w:tcPr>
            <w:tcW w:w="0" w:type="auto"/>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Kalan Ödenek</w:t>
            </w:r>
          </w:p>
        </w:tc>
      </w:tr>
      <w:tr w:rsidR="009C5CDF" w:rsidRPr="00081795" w:rsidTr="009C5CDF">
        <w:trPr>
          <w:trHeight w:val="245"/>
        </w:trPr>
        <w:tc>
          <w:tcPr>
            <w:tcW w:w="0" w:type="auto"/>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1</w:t>
            </w:r>
          </w:p>
        </w:tc>
        <w:tc>
          <w:tcPr>
            <w:tcW w:w="0" w:type="auto"/>
            <w:vAlign w:val="center"/>
          </w:tcPr>
          <w:p w:rsidR="009C5CDF" w:rsidRPr="00081795" w:rsidRDefault="009C5CDF" w:rsidP="009C5CDF">
            <w:pPr>
              <w:pStyle w:val="AralkYok"/>
              <w:spacing w:line="276" w:lineRule="auto"/>
              <w:rPr>
                <w:rFonts w:ascii="Times New Roman" w:hAnsi="Times New Roman" w:cs="Times New Roman"/>
                <w:sz w:val="18"/>
              </w:rPr>
            </w:pPr>
            <w:r w:rsidRPr="00081795">
              <w:rPr>
                <w:rFonts w:ascii="Times New Roman" w:hAnsi="Times New Roman" w:cs="Times New Roman"/>
                <w:sz w:val="18"/>
              </w:rPr>
              <w:t>Hayvan Kulak Küpesi Uygulama Projesi</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66.499,78</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66.499,78</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52.628,00</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13.871,78</w:t>
            </w:r>
          </w:p>
        </w:tc>
      </w:tr>
      <w:tr w:rsidR="009C5CDF" w:rsidRPr="00081795" w:rsidTr="009C5CDF">
        <w:trPr>
          <w:trHeight w:val="490"/>
        </w:trPr>
        <w:tc>
          <w:tcPr>
            <w:tcW w:w="0" w:type="auto"/>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2</w:t>
            </w:r>
          </w:p>
        </w:tc>
        <w:tc>
          <w:tcPr>
            <w:tcW w:w="0" w:type="auto"/>
            <w:vAlign w:val="center"/>
          </w:tcPr>
          <w:p w:rsidR="009C5CDF" w:rsidRPr="00081795" w:rsidRDefault="009C5CDF" w:rsidP="009C5CDF">
            <w:pPr>
              <w:pStyle w:val="AralkYok"/>
              <w:spacing w:line="276" w:lineRule="auto"/>
              <w:rPr>
                <w:rFonts w:ascii="Times New Roman" w:hAnsi="Times New Roman" w:cs="Times New Roman"/>
                <w:sz w:val="18"/>
              </w:rPr>
            </w:pPr>
            <w:r w:rsidRPr="00081795">
              <w:rPr>
                <w:rFonts w:ascii="Times New Roman" w:hAnsi="Times New Roman" w:cs="Times New Roman"/>
                <w:sz w:val="18"/>
              </w:rPr>
              <w:t>Salgın ve Bulaşıcı Hayvan Hastalıkları Uygulama projesi, Laboratuvar malzemesi, Barkod Okuyucu, Veteriner Kıyafetleri</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73.500,22</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73.500,22</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73.500,22</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0</w:t>
            </w:r>
          </w:p>
        </w:tc>
      </w:tr>
      <w:tr w:rsidR="009C5CDF" w:rsidRPr="00081795" w:rsidTr="00587995">
        <w:trPr>
          <w:trHeight w:val="192"/>
        </w:trPr>
        <w:tc>
          <w:tcPr>
            <w:tcW w:w="0" w:type="auto"/>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 xml:space="preserve">3 </w:t>
            </w:r>
          </w:p>
        </w:tc>
        <w:tc>
          <w:tcPr>
            <w:tcW w:w="0" w:type="auto"/>
            <w:vAlign w:val="center"/>
          </w:tcPr>
          <w:p w:rsidR="009C5CDF" w:rsidRPr="00081795" w:rsidRDefault="009C5CDF" w:rsidP="009C5CDF">
            <w:pPr>
              <w:pStyle w:val="AralkYok"/>
              <w:spacing w:line="276" w:lineRule="auto"/>
              <w:rPr>
                <w:rFonts w:ascii="Times New Roman" w:hAnsi="Times New Roman" w:cs="Times New Roman"/>
                <w:sz w:val="18"/>
              </w:rPr>
            </w:pPr>
            <w:r w:rsidRPr="00081795">
              <w:rPr>
                <w:rFonts w:ascii="Times New Roman" w:hAnsi="Times New Roman" w:cs="Times New Roman"/>
                <w:sz w:val="18"/>
              </w:rPr>
              <w:t>Süt Sağım Makinesi Alımı</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148.000,00</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34.928,00</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182.928,00</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174.640,00</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sz w:val="18"/>
              </w:rPr>
            </w:pPr>
            <w:r w:rsidRPr="00081795">
              <w:rPr>
                <w:rFonts w:ascii="Times New Roman" w:hAnsi="Times New Roman" w:cs="Times New Roman"/>
                <w:sz w:val="18"/>
              </w:rPr>
              <w:t>8.288,00</w:t>
            </w:r>
          </w:p>
        </w:tc>
      </w:tr>
      <w:tr w:rsidR="009C5CDF" w:rsidRPr="00081795" w:rsidTr="00587995">
        <w:trPr>
          <w:trHeight w:val="70"/>
        </w:trPr>
        <w:tc>
          <w:tcPr>
            <w:tcW w:w="0" w:type="auto"/>
            <w:gridSpan w:val="2"/>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Genel Toplam</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288.000,00</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34.928,00</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322.928,00</w:t>
            </w:r>
          </w:p>
        </w:tc>
        <w:tc>
          <w:tcPr>
            <w:tcW w:w="0" w:type="auto"/>
            <w:vAlign w:val="center"/>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300.768,22</w:t>
            </w:r>
          </w:p>
        </w:tc>
        <w:tc>
          <w:tcPr>
            <w:tcW w:w="0" w:type="auto"/>
          </w:tcPr>
          <w:p w:rsidR="009C5CDF" w:rsidRPr="00081795" w:rsidRDefault="009C5CDF" w:rsidP="009C5CDF">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22.159,78</w:t>
            </w:r>
          </w:p>
        </w:tc>
      </w:tr>
    </w:tbl>
    <w:p w:rsidR="009C5CDF" w:rsidRPr="00081795" w:rsidRDefault="009C5CDF" w:rsidP="009C5CDF">
      <w:pPr>
        <w:pStyle w:val="AralkYok"/>
        <w:rPr>
          <w:rFonts w:ascii="Times New Roman" w:hAnsi="Times New Roman" w:cs="Times New Roman"/>
          <w:sz w:val="18"/>
        </w:rPr>
      </w:pPr>
    </w:p>
    <w:p w:rsidR="009C5CDF" w:rsidRPr="00081795" w:rsidRDefault="009C5CDF" w:rsidP="009C5CDF">
      <w:pPr>
        <w:pStyle w:val="AralkYok"/>
        <w:rPr>
          <w:rFonts w:ascii="Times New Roman" w:hAnsi="Times New Roman" w:cs="Times New Roman"/>
          <w:sz w:val="18"/>
        </w:rPr>
      </w:pPr>
    </w:p>
    <w:p w:rsidR="004B55AE" w:rsidRPr="00081795" w:rsidRDefault="004B55AE" w:rsidP="009C5CDF">
      <w:pPr>
        <w:pStyle w:val="AralkYok"/>
        <w:rPr>
          <w:rFonts w:ascii="Times New Roman" w:hAnsi="Times New Roman" w:cs="Times New Roman"/>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587"/>
        <w:gridCol w:w="2851"/>
        <w:gridCol w:w="5551"/>
      </w:tblGrid>
      <w:tr w:rsidR="009C5CDF" w:rsidRPr="00081795" w:rsidTr="00587995">
        <w:trPr>
          <w:trHeight w:val="346"/>
        </w:trPr>
        <w:tc>
          <w:tcPr>
            <w:tcW w:w="1045" w:type="pct"/>
            <w:gridSpan w:val="2"/>
            <w:vAlign w:val="center"/>
          </w:tcPr>
          <w:p w:rsidR="009C5CDF" w:rsidRPr="00081795" w:rsidRDefault="009C5CDF" w:rsidP="00FD5D81">
            <w:pPr>
              <w:pStyle w:val="AralkYok"/>
              <w:spacing w:line="276" w:lineRule="auto"/>
              <w:rPr>
                <w:rFonts w:ascii="Times New Roman" w:hAnsi="Times New Roman" w:cs="Times New Roman"/>
                <w:sz w:val="18"/>
              </w:rPr>
            </w:pPr>
            <w:r w:rsidRPr="00081795">
              <w:rPr>
                <w:rFonts w:ascii="Times New Roman" w:hAnsi="Times New Roman" w:cs="Times New Roman"/>
                <w:sz w:val="18"/>
              </w:rPr>
              <w:t>İdare Adı</w:t>
            </w:r>
          </w:p>
        </w:tc>
        <w:tc>
          <w:tcPr>
            <w:tcW w:w="3955" w:type="pct"/>
            <w:gridSpan w:val="2"/>
            <w:vAlign w:val="center"/>
          </w:tcPr>
          <w:p w:rsidR="009C5CDF" w:rsidRPr="00081795" w:rsidRDefault="009C5CDF" w:rsidP="00FD5D81">
            <w:pPr>
              <w:pStyle w:val="AralkYok"/>
              <w:spacing w:line="276" w:lineRule="auto"/>
              <w:jc w:val="center"/>
              <w:rPr>
                <w:rFonts w:ascii="Times New Roman" w:hAnsi="Times New Roman" w:cs="Times New Roman"/>
                <w:sz w:val="18"/>
              </w:rPr>
            </w:pPr>
            <w:r w:rsidRPr="00081795">
              <w:rPr>
                <w:rFonts w:ascii="Times New Roman" w:hAnsi="Times New Roman" w:cs="Times New Roman"/>
                <w:b/>
                <w:sz w:val="18"/>
              </w:rPr>
              <w:t>BİNGÖL İL TARIM ORMAN MÜDÜRLÜĞÜ</w:t>
            </w:r>
          </w:p>
        </w:tc>
      </w:tr>
      <w:tr w:rsidR="009C5CDF" w:rsidRPr="00081795" w:rsidTr="009C5CDF">
        <w:trPr>
          <w:trHeight w:val="584"/>
        </w:trPr>
        <w:tc>
          <w:tcPr>
            <w:tcW w:w="1045" w:type="pct"/>
            <w:gridSpan w:val="2"/>
            <w:vAlign w:val="center"/>
          </w:tcPr>
          <w:p w:rsidR="009C5CDF" w:rsidRPr="00081795" w:rsidRDefault="009C5CDF" w:rsidP="00FD5D81">
            <w:pPr>
              <w:pStyle w:val="AralkYok"/>
              <w:spacing w:line="276" w:lineRule="auto"/>
              <w:rPr>
                <w:rFonts w:ascii="Times New Roman" w:hAnsi="Times New Roman" w:cs="Times New Roman"/>
                <w:sz w:val="18"/>
              </w:rPr>
            </w:pPr>
            <w:r w:rsidRPr="00081795">
              <w:rPr>
                <w:rFonts w:ascii="Times New Roman" w:hAnsi="Times New Roman" w:cs="Times New Roman"/>
                <w:sz w:val="18"/>
              </w:rPr>
              <w:t>Amaç</w:t>
            </w:r>
          </w:p>
        </w:tc>
        <w:tc>
          <w:tcPr>
            <w:tcW w:w="3955" w:type="pct"/>
            <w:gridSpan w:val="2"/>
          </w:tcPr>
          <w:p w:rsidR="009C5CDF" w:rsidRPr="00081795" w:rsidRDefault="009C5CDF" w:rsidP="00FD5D81">
            <w:pPr>
              <w:pStyle w:val="AralkYok"/>
              <w:spacing w:line="276" w:lineRule="auto"/>
              <w:jc w:val="both"/>
              <w:rPr>
                <w:rFonts w:ascii="Times New Roman" w:hAnsi="Times New Roman" w:cs="Times New Roman"/>
                <w:sz w:val="18"/>
              </w:rPr>
            </w:pPr>
            <w:r w:rsidRPr="00081795">
              <w:rPr>
                <w:rFonts w:ascii="Times New Roman" w:eastAsia="Calibri" w:hAnsi="Times New Roman" w:cs="Times New Roman"/>
                <w:sz w:val="18"/>
              </w:rPr>
              <w:t>Ekonomik koşulların ve ödenek durumunun dikkate alınmak suretiyle stratejik planın “Stratejik amaç, hedef ve faaliyetler” başlığı “Ekonomik işler ve hizmetler alt başlığı altındaki “kırsal kalkınmanın hızlandırılması amacıyla tarım sektörünün desteklenmesi.</w:t>
            </w:r>
          </w:p>
        </w:tc>
      </w:tr>
      <w:tr w:rsidR="009C5CDF" w:rsidRPr="00081795" w:rsidTr="00587995">
        <w:trPr>
          <w:trHeight w:val="107"/>
        </w:trPr>
        <w:tc>
          <w:tcPr>
            <w:tcW w:w="1045" w:type="pct"/>
            <w:gridSpan w:val="2"/>
            <w:vAlign w:val="center"/>
          </w:tcPr>
          <w:p w:rsidR="009C5CDF" w:rsidRPr="00081795" w:rsidRDefault="009C5CDF" w:rsidP="00FD5D81">
            <w:pPr>
              <w:pStyle w:val="AralkYok"/>
              <w:spacing w:line="276" w:lineRule="auto"/>
              <w:rPr>
                <w:rFonts w:ascii="Times New Roman" w:hAnsi="Times New Roman" w:cs="Times New Roman"/>
                <w:sz w:val="18"/>
              </w:rPr>
            </w:pPr>
            <w:r w:rsidRPr="00081795">
              <w:rPr>
                <w:rFonts w:ascii="Times New Roman" w:hAnsi="Times New Roman" w:cs="Times New Roman"/>
                <w:sz w:val="18"/>
              </w:rPr>
              <w:t>Hedef</w:t>
            </w:r>
          </w:p>
        </w:tc>
        <w:tc>
          <w:tcPr>
            <w:tcW w:w="3955" w:type="pct"/>
            <w:gridSpan w:val="2"/>
          </w:tcPr>
          <w:p w:rsidR="009C5CDF" w:rsidRPr="00081795" w:rsidRDefault="009C5CDF" w:rsidP="00FD5D81">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BİTKİSEL ÜRETİMİN GELİŞTİRİLMESİ</w:t>
            </w:r>
          </w:p>
        </w:tc>
      </w:tr>
      <w:tr w:rsidR="009C5CDF" w:rsidRPr="00081795" w:rsidTr="00587995">
        <w:trPr>
          <w:trHeight w:val="139"/>
        </w:trPr>
        <w:tc>
          <w:tcPr>
            <w:tcW w:w="1045" w:type="pct"/>
            <w:gridSpan w:val="2"/>
            <w:vAlign w:val="center"/>
          </w:tcPr>
          <w:p w:rsidR="009C5CDF" w:rsidRPr="00081795" w:rsidRDefault="009C5CDF" w:rsidP="00FD5D81">
            <w:pPr>
              <w:pStyle w:val="AralkYok"/>
              <w:spacing w:line="276" w:lineRule="auto"/>
              <w:rPr>
                <w:rFonts w:ascii="Times New Roman" w:hAnsi="Times New Roman" w:cs="Times New Roman"/>
                <w:sz w:val="18"/>
              </w:rPr>
            </w:pPr>
            <w:r w:rsidRPr="00081795">
              <w:rPr>
                <w:rFonts w:ascii="Times New Roman" w:hAnsi="Times New Roman" w:cs="Times New Roman"/>
                <w:sz w:val="18"/>
              </w:rPr>
              <w:t>Performans Hedefi</w:t>
            </w:r>
          </w:p>
        </w:tc>
        <w:tc>
          <w:tcPr>
            <w:tcW w:w="3955" w:type="pct"/>
            <w:gridSpan w:val="2"/>
            <w:vAlign w:val="center"/>
          </w:tcPr>
          <w:p w:rsidR="009C5CDF" w:rsidRPr="00081795" w:rsidRDefault="009C5CDF" w:rsidP="00FD5D81">
            <w:pPr>
              <w:pStyle w:val="AralkYok"/>
              <w:spacing w:line="276" w:lineRule="auto"/>
              <w:jc w:val="center"/>
              <w:rPr>
                <w:rFonts w:ascii="Times New Roman" w:hAnsi="Times New Roman" w:cs="Times New Roman"/>
                <w:sz w:val="18"/>
              </w:rPr>
            </w:pPr>
            <w:r w:rsidRPr="00081795">
              <w:rPr>
                <w:rFonts w:ascii="Times New Roman" w:hAnsi="Times New Roman" w:cs="Times New Roman"/>
                <w:b/>
                <w:sz w:val="18"/>
              </w:rPr>
              <w:t>BİTKİSEL ÜRETİMİN GELİŞTİRİLMESİ</w:t>
            </w:r>
          </w:p>
        </w:tc>
      </w:tr>
      <w:tr w:rsidR="009C5CDF" w:rsidRPr="00081795" w:rsidTr="00587995">
        <w:trPr>
          <w:trHeight w:val="185"/>
        </w:trPr>
        <w:tc>
          <w:tcPr>
            <w:tcW w:w="1045" w:type="pct"/>
            <w:gridSpan w:val="2"/>
            <w:vAlign w:val="center"/>
          </w:tcPr>
          <w:p w:rsidR="009C5CDF" w:rsidRPr="00081795" w:rsidRDefault="009C5CDF" w:rsidP="00FD5D81">
            <w:pPr>
              <w:pStyle w:val="AralkYok"/>
              <w:spacing w:line="276" w:lineRule="auto"/>
              <w:jc w:val="center"/>
              <w:rPr>
                <w:rFonts w:ascii="Times New Roman" w:hAnsi="Times New Roman" w:cs="Times New Roman"/>
                <w:b/>
                <w:sz w:val="18"/>
              </w:rPr>
            </w:pPr>
            <w:r w:rsidRPr="00081795">
              <w:rPr>
                <w:rFonts w:ascii="Times New Roman" w:hAnsi="Times New Roman" w:cs="Times New Roman"/>
                <w:sz w:val="18"/>
              </w:rPr>
              <w:t>2018 YILI</w:t>
            </w:r>
            <w:r w:rsidRPr="00081795">
              <w:rPr>
                <w:rFonts w:ascii="Times New Roman" w:hAnsi="Times New Roman" w:cs="Times New Roman"/>
                <w:b/>
                <w:sz w:val="18"/>
              </w:rPr>
              <w:t xml:space="preserve"> </w:t>
            </w:r>
          </w:p>
        </w:tc>
        <w:tc>
          <w:tcPr>
            <w:tcW w:w="3955" w:type="pct"/>
            <w:gridSpan w:val="2"/>
            <w:vAlign w:val="center"/>
          </w:tcPr>
          <w:p w:rsidR="009C5CDF" w:rsidRPr="00081795" w:rsidRDefault="009C5CDF" w:rsidP="00FD5D81">
            <w:pPr>
              <w:pStyle w:val="AralkYok"/>
              <w:spacing w:line="276" w:lineRule="auto"/>
              <w:jc w:val="center"/>
              <w:rPr>
                <w:rFonts w:ascii="Times New Roman" w:hAnsi="Times New Roman" w:cs="Times New Roman"/>
                <w:sz w:val="18"/>
              </w:rPr>
            </w:pPr>
            <w:r w:rsidRPr="00081795">
              <w:rPr>
                <w:rFonts w:ascii="Times New Roman" w:hAnsi="Times New Roman" w:cs="Times New Roman"/>
                <w:b/>
                <w:sz w:val="18"/>
              </w:rPr>
              <w:t>PERFORMANS GÖSTERGELERİ</w:t>
            </w:r>
          </w:p>
        </w:tc>
      </w:tr>
      <w:tr w:rsidR="009C5CDF" w:rsidRPr="00081795" w:rsidTr="009C5CDF">
        <w:trPr>
          <w:trHeight w:val="1177"/>
        </w:trPr>
        <w:tc>
          <w:tcPr>
            <w:tcW w:w="5000" w:type="pct"/>
            <w:gridSpan w:val="4"/>
            <w:vAlign w:val="center"/>
          </w:tcPr>
          <w:p w:rsidR="009C5CDF" w:rsidRPr="00081795" w:rsidRDefault="009C5CDF" w:rsidP="00FD5D81">
            <w:pPr>
              <w:pStyle w:val="AralkYok"/>
              <w:spacing w:line="276" w:lineRule="auto"/>
              <w:jc w:val="both"/>
              <w:rPr>
                <w:rFonts w:ascii="Times New Roman" w:hAnsi="Times New Roman" w:cs="Times New Roman"/>
                <w:sz w:val="18"/>
              </w:rPr>
            </w:pPr>
            <w:r w:rsidRPr="00081795">
              <w:rPr>
                <w:rFonts w:ascii="Times New Roman" w:hAnsi="Times New Roman" w:cs="Times New Roman"/>
                <w:b/>
                <w:sz w:val="18"/>
              </w:rPr>
              <w:t>Açıklama</w:t>
            </w:r>
            <w:r w:rsidRPr="00081795">
              <w:rPr>
                <w:rFonts w:ascii="Times New Roman" w:hAnsi="Times New Roman" w:cs="Times New Roman"/>
                <w:sz w:val="18"/>
              </w:rPr>
              <w:t>: İlimizin ihtiyaçlarına cevap verecek miktarda ve kalitede ürünün istenilen yer ve zamanda pazara sunulabilmesi, sektörde hizmet verenlerin sosyo-ekonomik koşullarının iyileştirilerek refah düzeylerinin yükseltilmesi, doğal koşullara bağımlılığın azaltılması, birim alandan alınan verimin artırılması, üretim alanlarının ve girdilerin rasyonel kullanımının sağlanması, mekanizasyonun geliştirilmesi, tarımsal sanayinin ihtiyacı olan hammaddenin üretilmesi, dolayısıyla pazara hareketlilik kazandırılarak üretici gelirinin ve kırsal alandaki istihdamın artırılması amaçlanmaktadır.</w:t>
            </w:r>
          </w:p>
        </w:tc>
      </w:tr>
      <w:tr w:rsidR="009C5CDF" w:rsidRPr="00081795" w:rsidTr="00587995">
        <w:trPr>
          <w:trHeight w:val="149"/>
        </w:trPr>
        <w:tc>
          <w:tcPr>
            <w:tcW w:w="298" w:type="pct"/>
            <w:vAlign w:val="center"/>
          </w:tcPr>
          <w:p w:rsidR="009C5CDF" w:rsidRPr="00081795" w:rsidRDefault="009C5CDF" w:rsidP="00FD5D81">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1</w:t>
            </w:r>
          </w:p>
        </w:tc>
        <w:tc>
          <w:tcPr>
            <w:tcW w:w="2089" w:type="pct"/>
            <w:gridSpan w:val="2"/>
            <w:vAlign w:val="center"/>
          </w:tcPr>
          <w:p w:rsidR="009C5CDF" w:rsidRPr="00081795" w:rsidRDefault="009C5CDF" w:rsidP="00FD5D81">
            <w:pPr>
              <w:pStyle w:val="AralkYok"/>
              <w:spacing w:line="276" w:lineRule="auto"/>
              <w:rPr>
                <w:rFonts w:ascii="Times New Roman" w:hAnsi="Times New Roman" w:cs="Times New Roman"/>
                <w:b/>
                <w:sz w:val="18"/>
              </w:rPr>
            </w:pPr>
            <w:r w:rsidRPr="00081795">
              <w:rPr>
                <w:rFonts w:ascii="Times New Roman" w:hAnsi="Times New Roman" w:cs="Times New Roman"/>
                <w:b/>
                <w:sz w:val="18"/>
              </w:rPr>
              <w:t>Kapama Meyve Bahçesi Tesisi Projesi</w:t>
            </w:r>
          </w:p>
        </w:tc>
        <w:tc>
          <w:tcPr>
            <w:tcW w:w="2613" w:type="pct"/>
            <w:vAlign w:val="center"/>
          </w:tcPr>
          <w:p w:rsidR="009C5CDF" w:rsidRPr="00081795" w:rsidRDefault="009C5CDF" w:rsidP="00FD5D81">
            <w:pPr>
              <w:pStyle w:val="AralkYok"/>
              <w:spacing w:line="276" w:lineRule="auto"/>
              <w:rPr>
                <w:rFonts w:ascii="Times New Roman" w:hAnsi="Times New Roman" w:cs="Times New Roman"/>
                <w:sz w:val="18"/>
              </w:rPr>
            </w:pPr>
            <w:r w:rsidRPr="00081795">
              <w:rPr>
                <w:rFonts w:ascii="Times New Roman" w:hAnsi="Times New Roman" w:cs="Times New Roman"/>
                <w:sz w:val="18"/>
              </w:rPr>
              <w:t xml:space="preserve">6.500 Adet aşılı ceviz fidanı ve İhata malzemesi alınmıştır. </w:t>
            </w:r>
          </w:p>
        </w:tc>
      </w:tr>
      <w:tr w:rsidR="009C5CDF" w:rsidRPr="00081795" w:rsidTr="009C5CDF">
        <w:trPr>
          <w:trHeight w:val="2071"/>
        </w:trPr>
        <w:tc>
          <w:tcPr>
            <w:tcW w:w="5000" w:type="pct"/>
            <w:gridSpan w:val="4"/>
          </w:tcPr>
          <w:p w:rsidR="009C5CDF" w:rsidRPr="00081795" w:rsidRDefault="009C5CDF" w:rsidP="00FD5D81">
            <w:pPr>
              <w:jc w:val="both"/>
              <w:rPr>
                <w:rFonts w:ascii="Times New Roman" w:hAnsi="Times New Roman" w:cs="Times New Roman"/>
                <w:sz w:val="18"/>
              </w:rPr>
            </w:pPr>
            <w:r w:rsidRPr="00081795">
              <w:rPr>
                <w:rFonts w:ascii="Times New Roman" w:hAnsi="Times New Roman" w:cs="Times New Roman"/>
                <w:b/>
                <w:sz w:val="18"/>
              </w:rPr>
              <w:t>Açıklama</w:t>
            </w:r>
            <w:r w:rsidRPr="00081795">
              <w:rPr>
                <w:rFonts w:ascii="Times New Roman" w:hAnsi="Times New Roman" w:cs="Times New Roman"/>
                <w:sz w:val="18"/>
              </w:rPr>
              <w:t xml:space="preserve">: İlimizin iklimi ve coğrafik yapısı ceviz yetiştiriciliği açısından uygun olduğundan İlimiz Merkez ve İlçelerinde meyveciliği geliştirmek, istihdamı arttırmak ve çiftçi gelirlerine katkı sağlamak amacıyla 5 dekar ve üzeri alanda 37 adet Kapama Ceviz Bahçesi (Bahçe etrafının elek tel örgü ile çevrilmesi ve fidan temini) kurulmuştur. Bu kapsamda 6.500 adet aşılı ceviz fidanı çiftçi katkısıyla birlikte 110.488,96 </w:t>
            </w:r>
            <w:r w:rsidRPr="00081795">
              <w:rPr>
                <w:rFonts w:ascii="Times New Roman" w:hAnsi="Times New Roman" w:cs="Times New Roman"/>
                <w:b/>
                <w:sz w:val="18"/>
              </w:rPr>
              <w:t>TL</w:t>
            </w:r>
            <w:r w:rsidRPr="00081795">
              <w:rPr>
                <w:rFonts w:ascii="Times New Roman" w:hAnsi="Times New Roman" w:cs="Times New Roman"/>
                <w:sz w:val="18"/>
              </w:rPr>
              <w:t xml:space="preserve"> kaynak kullanılarak alınmış bahçe kuranlara ve daha önce bahçe kurup fidanları kuruyanlara verilmiştir. Bunun yanında 14.960 metre galvanizli tel, 3.740 Kg gergi teli, 484 Kg bağlama teli, 5.984 Adet köşebent demir olmak üzere çiftçi katkısıyla birlikte </w:t>
            </w:r>
            <w:r w:rsidRPr="00081795">
              <w:rPr>
                <w:rFonts w:ascii="Times New Roman" w:hAnsi="Times New Roman" w:cs="Times New Roman"/>
                <w:b/>
                <w:sz w:val="18"/>
              </w:rPr>
              <w:t>287.507,00 TL</w:t>
            </w:r>
            <w:r w:rsidRPr="00081795">
              <w:rPr>
                <w:rFonts w:ascii="Times New Roman" w:hAnsi="Times New Roman" w:cs="Times New Roman"/>
                <w:sz w:val="18"/>
              </w:rPr>
              <w:t xml:space="preserve"> bütçe kullanılarak bahçe ihata malzemeleri alınmıştır. Ceviz fidanı ve İhata malzemesine İl Özel İdaresi bütçesinden</w:t>
            </w:r>
            <w:r w:rsidRPr="00081795">
              <w:rPr>
                <w:rFonts w:ascii="Times New Roman" w:hAnsi="Times New Roman" w:cs="Times New Roman"/>
                <w:b/>
                <w:sz w:val="18"/>
              </w:rPr>
              <w:t xml:space="preserve"> 278.593,86TL</w:t>
            </w:r>
            <w:r w:rsidRPr="00081795">
              <w:rPr>
                <w:rFonts w:ascii="Times New Roman" w:hAnsi="Times New Roman" w:cs="Times New Roman"/>
                <w:sz w:val="18"/>
              </w:rPr>
              <w:t xml:space="preserve"> ödenek kullanılmış,119.402,110 TL. Çiftçi katkısıyla birlikte toplamda 397.995,96 harcama yapılmıştır.</w:t>
            </w:r>
          </w:p>
        </w:tc>
      </w:tr>
      <w:tr w:rsidR="009C5CDF" w:rsidRPr="00081795" w:rsidTr="00587995">
        <w:trPr>
          <w:trHeight w:val="650"/>
        </w:trPr>
        <w:tc>
          <w:tcPr>
            <w:tcW w:w="298" w:type="pct"/>
            <w:vAlign w:val="center"/>
          </w:tcPr>
          <w:p w:rsidR="009C5CDF" w:rsidRPr="00081795" w:rsidRDefault="009C5CDF" w:rsidP="00FD5D81">
            <w:pPr>
              <w:pStyle w:val="AralkYok"/>
              <w:spacing w:line="276" w:lineRule="auto"/>
              <w:jc w:val="center"/>
              <w:rPr>
                <w:rFonts w:ascii="Times New Roman" w:hAnsi="Times New Roman" w:cs="Times New Roman"/>
                <w:b/>
                <w:sz w:val="18"/>
              </w:rPr>
            </w:pPr>
            <w:r w:rsidRPr="00081795">
              <w:rPr>
                <w:rFonts w:ascii="Times New Roman" w:hAnsi="Times New Roman" w:cs="Times New Roman"/>
                <w:b/>
                <w:sz w:val="18"/>
              </w:rPr>
              <w:t>2</w:t>
            </w:r>
          </w:p>
        </w:tc>
        <w:tc>
          <w:tcPr>
            <w:tcW w:w="2089" w:type="pct"/>
            <w:gridSpan w:val="2"/>
            <w:vAlign w:val="center"/>
          </w:tcPr>
          <w:p w:rsidR="009C5CDF" w:rsidRPr="00081795" w:rsidRDefault="009C5CDF" w:rsidP="00FD5D81">
            <w:pPr>
              <w:pStyle w:val="AralkYok"/>
              <w:spacing w:line="276" w:lineRule="auto"/>
              <w:rPr>
                <w:rFonts w:ascii="Times New Roman" w:hAnsi="Times New Roman" w:cs="Times New Roman"/>
                <w:b/>
                <w:sz w:val="18"/>
              </w:rPr>
            </w:pPr>
            <w:r w:rsidRPr="00081795">
              <w:rPr>
                <w:rFonts w:ascii="Times New Roman" w:hAnsi="Times New Roman" w:cs="Times New Roman"/>
                <w:b/>
                <w:sz w:val="18"/>
              </w:rPr>
              <w:t>Yem Bitkilerini Geliştirme Projesi</w:t>
            </w:r>
          </w:p>
        </w:tc>
        <w:tc>
          <w:tcPr>
            <w:tcW w:w="2613" w:type="pct"/>
            <w:vAlign w:val="center"/>
          </w:tcPr>
          <w:p w:rsidR="009C5CDF" w:rsidRPr="00081795" w:rsidRDefault="009C5CDF" w:rsidP="00587995">
            <w:pPr>
              <w:pStyle w:val="AralkYok"/>
              <w:spacing w:line="276" w:lineRule="auto"/>
              <w:rPr>
                <w:rFonts w:ascii="Times New Roman" w:hAnsi="Times New Roman" w:cs="Times New Roman"/>
                <w:sz w:val="18"/>
              </w:rPr>
            </w:pPr>
            <w:r w:rsidRPr="00081795">
              <w:rPr>
                <w:rFonts w:ascii="Times New Roman" w:hAnsi="Times New Roman" w:cs="Times New Roman"/>
                <w:sz w:val="18"/>
              </w:rPr>
              <w:t>5.000 Kg Korunga, 28.000 Kg Yonca,1.000 Kg.Adi Fiğ,5.000 Kg.Macar Fiğ</w:t>
            </w:r>
          </w:p>
        </w:tc>
      </w:tr>
      <w:tr w:rsidR="009C5CDF" w:rsidRPr="00081795" w:rsidTr="009C5CDF">
        <w:trPr>
          <w:trHeight w:val="878"/>
        </w:trPr>
        <w:tc>
          <w:tcPr>
            <w:tcW w:w="5000" w:type="pct"/>
            <w:gridSpan w:val="4"/>
          </w:tcPr>
          <w:p w:rsidR="009C5CDF" w:rsidRPr="00081795" w:rsidRDefault="009C5CDF" w:rsidP="00587995">
            <w:pPr>
              <w:jc w:val="both"/>
              <w:rPr>
                <w:rFonts w:ascii="Times New Roman" w:hAnsi="Times New Roman" w:cs="Times New Roman"/>
                <w:sz w:val="18"/>
              </w:rPr>
            </w:pPr>
            <w:r w:rsidRPr="00081795">
              <w:rPr>
                <w:rFonts w:ascii="Times New Roman" w:hAnsi="Times New Roman" w:cs="Times New Roman"/>
                <w:b/>
                <w:sz w:val="18"/>
              </w:rPr>
              <w:t>Açıklama:</w:t>
            </w:r>
            <w:r w:rsidR="00587995">
              <w:rPr>
                <w:rFonts w:ascii="Times New Roman" w:hAnsi="Times New Roman" w:cs="Times New Roman"/>
                <w:b/>
                <w:sz w:val="18"/>
              </w:rPr>
              <w:t xml:space="preserve"> </w:t>
            </w:r>
            <w:r w:rsidRPr="00081795">
              <w:rPr>
                <w:rFonts w:ascii="Times New Roman" w:hAnsi="Times New Roman" w:cs="Times New Roman"/>
                <w:sz w:val="18"/>
              </w:rPr>
              <w:t xml:space="preserve">İlimizde yem bitkilerini geliştirme projesi kapsamında İl Özel İdaresince </w:t>
            </w:r>
            <w:r w:rsidRPr="00081795">
              <w:rPr>
                <w:rFonts w:ascii="Times New Roman" w:hAnsi="Times New Roman" w:cs="Times New Roman"/>
                <w:b/>
                <w:sz w:val="18"/>
              </w:rPr>
              <w:t>198.818,50 TL</w:t>
            </w:r>
            <w:r w:rsidRPr="00081795">
              <w:rPr>
                <w:rFonts w:ascii="Times New Roman" w:hAnsi="Times New Roman" w:cs="Times New Roman"/>
                <w:sz w:val="18"/>
              </w:rPr>
              <w:t xml:space="preserve"> bütçe kullanılarak 5.000 Kg Korunga, 28.000 Kg Yonca,1.000 Kg. Adi Fiğ, 5.000 Kg. Macar Fiğ tohumu alımı yapılmıştır. % 50’si çiftçilerden olmak üzere 198.818,50 TL. Çiftçi katkısı alınmıştır. Sertifikalı tohum kullanımını yaygınlaştırarak çiftçilerin verimi artırmak için 134 ton sertifikalı tohum alınarak 136.208,60 TL. Özel İdare Bütçesinden,136.208,60 TL.%50 çiftçi katkısıyla toplam 272.417,20 TL. Harcanmıştır. </w:t>
            </w:r>
          </w:p>
        </w:tc>
      </w:tr>
    </w:tbl>
    <w:p w:rsidR="00587995" w:rsidRDefault="00587995" w:rsidP="00587995">
      <w:pPr>
        <w:rPr>
          <w:rFonts w:ascii="Times New Roman" w:hAnsi="Times New Roman" w:cs="Times New Roman"/>
          <w:sz w:val="22"/>
          <w:szCs w:val="24"/>
        </w:rPr>
      </w:pPr>
    </w:p>
    <w:tbl>
      <w:tblPr>
        <w:tblStyle w:val="TabloKlavuzu"/>
        <w:tblW w:w="4872" w:type="pct"/>
        <w:tblLook w:val="04A0" w:firstRow="1" w:lastRow="0" w:firstColumn="1" w:lastColumn="0" w:noHBand="0" w:noVBand="1"/>
      </w:tblPr>
      <w:tblGrid>
        <w:gridCol w:w="2805"/>
        <w:gridCol w:w="1025"/>
        <w:gridCol w:w="1695"/>
        <w:gridCol w:w="1695"/>
        <w:gridCol w:w="1695"/>
        <w:gridCol w:w="1434"/>
      </w:tblGrid>
      <w:tr w:rsidR="007A0CFA" w:rsidRPr="007A0CFA" w:rsidTr="007A0CFA">
        <w:tc>
          <w:tcPr>
            <w:tcW w:w="1355" w:type="pct"/>
            <w:vMerge w:val="restart"/>
          </w:tcPr>
          <w:p w:rsidR="007A0CFA" w:rsidRDefault="007A0CFA" w:rsidP="007A0CFA">
            <w:pPr>
              <w:jc w:val="center"/>
              <w:rPr>
                <w:rFonts w:ascii="Times New Roman" w:hAnsi="Times New Roman" w:cs="Times New Roman"/>
                <w:b/>
                <w:sz w:val="16"/>
              </w:rPr>
            </w:pPr>
          </w:p>
          <w:p w:rsidR="007A0CFA" w:rsidRPr="007A0CFA" w:rsidRDefault="007A0CFA" w:rsidP="007A0CFA">
            <w:pPr>
              <w:jc w:val="center"/>
              <w:rPr>
                <w:rFonts w:ascii="Times New Roman" w:hAnsi="Times New Roman" w:cs="Times New Roman"/>
                <w:sz w:val="16"/>
                <w:szCs w:val="24"/>
              </w:rPr>
            </w:pPr>
            <w:r w:rsidRPr="007A0CFA">
              <w:rPr>
                <w:rFonts w:ascii="Times New Roman" w:hAnsi="Times New Roman" w:cs="Times New Roman"/>
                <w:b/>
                <w:sz w:val="16"/>
              </w:rPr>
              <w:t>Faaliyetler</w:t>
            </w:r>
          </w:p>
        </w:tc>
        <w:tc>
          <w:tcPr>
            <w:tcW w:w="3645" w:type="pct"/>
            <w:gridSpan w:val="5"/>
            <w:vAlign w:val="center"/>
          </w:tcPr>
          <w:p w:rsidR="007A0CFA" w:rsidRPr="007A0CFA" w:rsidRDefault="007A0CFA" w:rsidP="007A0CFA">
            <w:pPr>
              <w:pStyle w:val="AralkYok"/>
              <w:jc w:val="center"/>
              <w:rPr>
                <w:rFonts w:ascii="Times New Roman" w:hAnsi="Times New Roman" w:cs="Times New Roman"/>
                <w:sz w:val="16"/>
                <w:szCs w:val="24"/>
              </w:rPr>
            </w:pPr>
            <w:r w:rsidRPr="007A0CFA">
              <w:rPr>
                <w:rFonts w:ascii="Times New Roman" w:hAnsi="Times New Roman" w:cs="Times New Roman"/>
                <w:b/>
                <w:sz w:val="16"/>
              </w:rPr>
              <w:t>2018 Yılı Bütçesi (TL)</w:t>
            </w:r>
          </w:p>
        </w:tc>
      </w:tr>
      <w:tr w:rsidR="007A0CFA" w:rsidRPr="007A0CFA" w:rsidTr="007A0CFA">
        <w:trPr>
          <w:trHeight w:val="217"/>
        </w:trPr>
        <w:tc>
          <w:tcPr>
            <w:tcW w:w="1355" w:type="pct"/>
            <w:vMerge/>
          </w:tcPr>
          <w:p w:rsidR="007A0CFA" w:rsidRPr="007A0CFA" w:rsidRDefault="007A0CFA" w:rsidP="00587995">
            <w:pPr>
              <w:rPr>
                <w:rFonts w:ascii="Times New Roman" w:hAnsi="Times New Roman" w:cs="Times New Roman"/>
                <w:b/>
                <w:sz w:val="16"/>
              </w:rPr>
            </w:pPr>
          </w:p>
        </w:tc>
        <w:tc>
          <w:tcPr>
            <w:tcW w:w="495" w:type="pct"/>
            <w:vAlign w:val="center"/>
          </w:tcPr>
          <w:p w:rsidR="007A0CFA" w:rsidRPr="007A0CFA" w:rsidRDefault="007A0CFA" w:rsidP="00587995">
            <w:pPr>
              <w:pStyle w:val="AralkYok"/>
              <w:jc w:val="center"/>
              <w:rPr>
                <w:rFonts w:ascii="Times New Roman" w:hAnsi="Times New Roman" w:cs="Times New Roman"/>
                <w:b/>
                <w:sz w:val="16"/>
              </w:rPr>
            </w:pPr>
            <w:r w:rsidRPr="007A0CFA">
              <w:rPr>
                <w:rFonts w:ascii="Times New Roman" w:hAnsi="Times New Roman" w:cs="Times New Roman"/>
                <w:b/>
                <w:sz w:val="16"/>
              </w:rPr>
              <w:t>Özel İdare Bütçesi</w:t>
            </w:r>
          </w:p>
        </w:tc>
        <w:tc>
          <w:tcPr>
            <w:tcW w:w="819" w:type="pct"/>
            <w:vAlign w:val="center"/>
          </w:tcPr>
          <w:p w:rsidR="007A0CFA" w:rsidRPr="007A0CFA" w:rsidRDefault="007A0CFA" w:rsidP="00587995">
            <w:pPr>
              <w:pStyle w:val="AralkYok"/>
              <w:jc w:val="center"/>
              <w:rPr>
                <w:rFonts w:ascii="Times New Roman" w:hAnsi="Times New Roman" w:cs="Times New Roman"/>
                <w:b/>
                <w:sz w:val="16"/>
              </w:rPr>
            </w:pPr>
            <w:r w:rsidRPr="007A0CFA">
              <w:rPr>
                <w:rFonts w:ascii="Times New Roman" w:hAnsi="Times New Roman" w:cs="Times New Roman"/>
                <w:b/>
                <w:sz w:val="16"/>
              </w:rPr>
              <w:t>Çiftçi Katkı Payı</w:t>
            </w:r>
          </w:p>
        </w:tc>
        <w:tc>
          <w:tcPr>
            <w:tcW w:w="819" w:type="pct"/>
            <w:vAlign w:val="center"/>
          </w:tcPr>
          <w:p w:rsidR="007A0CFA" w:rsidRPr="007A0CFA" w:rsidRDefault="007A0CFA" w:rsidP="00587995">
            <w:pPr>
              <w:pStyle w:val="AralkYok"/>
              <w:jc w:val="center"/>
              <w:rPr>
                <w:rFonts w:ascii="Times New Roman" w:hAnsi="Times New Roman" w:cs="Times New Roman"/>
                <w:b/>
                <w:sz w:val="16"/>
              </w:rPr>
            </w:pPr>
            <w:r w:rsidRPr="007A0CFA">
              <w:rPr>
                <w:rFonts w:ascii="Times New Roman" w:hAnsi="Times New Roman" w:cs="Times New Roman"/>
                <w:b/>
                <w:sz w:val="16"/>
              </w:rPr>
              <w:t>Toplam Bütçe</w:t>
            </w:r>
          </w:p>
        </w:tc>
        <w:tc>
          <w:tcPr>
            <w:tcW w:w="819" w:type="pct"/>
            <w:vAlign w:val="center"/>
          </w:tcPr>
          <w:p w:rsidR="007A0CFA" w:rsidRPr="007A0CFA" w:rsidRDefault="007A0CFA" w:rsidP="00587995">
            <w:pPr>
              <w:pStyle w:val="AralkYok"/>
              <w:jc w:val="center"/>
              <w:rPr>
                <w:rFonts w:ascii="Times New Roman" w:hAnsi="Times New Roman" w:cs="Times New Roman"/>
                <w:b/>
                <w:sz w:val="16"/>
              </w:rPr>
            </w:pPr>
            <w:r w:rsidRPr="007A0CFA">
              <w:rPr>
                <w:rFonts w:ascii="Times New Roman" w:hAnsi="Times New Roman" w:cs="Times New Roman"/>
                <w:b/>
                <w:sz w:val="16"/>
              </w:rPr>
              <w:t>Toplam Harcanan</w:t>
            </w:r>
          </w:p>
        </w:tc>
        <w:tc>
          <w:tcPr>
            <w:tcW w:w="693" w:type="pct"/>
          </w:tcPr>
          <w:p w:rsidR="007A0CFA" w:rsidRPr="007A0CFA" w:rsidRDefault="007A0CFA" w:rsidP="00587995">
            <w:pPr>
              <w:pStyle w:val="AralkYok"/>
              <w:jc w:val="center"/>
              <w:rPr>
                <w:rFonts w:ascii="Times New Roman" w:hAnsi="Times New Roman" w:cs="Times New Roman"/>
                <w:b/>
                <w:sz w:val="16"/>
              </w:rPr>
            </w:pPr>
            <w:r w:rsidRPr="007A0CFA">
              <w:rPr>
                <w:rFonts w:ascii="Times New Roman" w:hAnsi="Times New Roman" w:cs="Times New Roman"/>
                <w:b/>
                <w:sz w:val="16"/>
              </w:rPr>
              <w:t>Kalan Ödenek</w:t>
            </w:r>
          </w:p>
        </w:tc>
      </w:tr>
      <w:tr w:rsidR="007A0CFA" w:rsidRPr="007A0CFA" w:rsidTr="007A0CFA">
        <w:tc>
          <w:tcPr>
            <w:tcW w:w="1355"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 xml:space="preserve">Kapama Ceviz Bahçesi Tesisi Projesi </w:t>
            </w:r>
          </w:p>
        </w:tc>
        <w:tc>
          <w:tcPr>
            <w:tcW w:w="495"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278.593,86</w:t>
            </w:r>
          </w:p>
        </w:tc>
        <w:tc>
          <w:tcPr>
            <w:tcW w:w="819"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119.402,10     (% 30)</w:t>
            </w:r>
          </w:p>
        </w:tc>
        <w:tc>
          <w:tcPr>
            <w:tcW w:w="819"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412.465,51</w:t>
            </w:r>
          </w:p>
        </w:tc>
        <w:tc>
          <w:tcPr>
            <w:tcW w:w="819"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397.995,96</w:t>
            </w:r>
          </w:p>
        </w:tc>
        <w:tc>
          <w:tcPr>
            <w:tcW w:w="693"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14.469,55</w:t>
            </w:r>
          </w:p>
        </w:tc>
      </w:tr>
      <w:tr w:rsidR="007A0CFA" w:rsidRPr="007A0CFA" w:rsidTr="007A0CFA">
        <w:tc>
          <w:tcPr>
            <w:tcW w:w="1355"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Yem Bitkilerini Geliştirme Pr.</w:t>
            </w:r>
          </w:p>
        </w:tc>
        <w:tc>
          <w:tcPr>
            <w:tcW w:w="495"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198.818,50</w:t>
            </w:r>
          </w:p>
        </w:tc>
        <w:tc>
          <w:tcPr>
            <w:tcW w:w="819"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198.818,50         (%50)</w:t>
            </w:r>
          </w:p>
        </w:tc>
        <w:tc>
          <w:tcPr>
            <w:tcW w:w="819"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397.637,00</w:t>
            </w:r>
          </w:p>
        </w:tc>
        <w:tc>
          <w:tcPr>
            <w:tcW w:w="819"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397.637,00</w:t>
            </w:r>
          </w:p>
        </w:tc>
        <w:tc>
          <w:tcPr>
            <w:tcW w:w="693"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0</w:t>
            </w:r>
          </w:p>
        </w:tc>
      </w:tr>
      <w:tr w:rsidR="007A0CFA" w:rsidRPr="007A0CFA" w:rsidTr="007A0CFA">
        <w:tc>
          <w:tcPr>
            <w:tcW w:w="1355"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Sertifikalı Buğday Yet.Gel.Projesi</w:t>
            </w:r>
          </w:p>
        </w:tc>
        <w:tc>
          <w:tcPr>
            <w:tcW w:w="495"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136.208,60</w:t>
            </w:r>
          </w:p>
        </w:tc>
        <w:tc>
          <w:tcPr>
            <w:tcW w:w="819"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136.208,60 (%50)</w:t>
            </w:r>
          </w:p>
        </w:tc>
        <w:tc>
          <w:tcPr>
            <w:tcW w:w="819"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272.417,20</w:t>
            </w:r>
          </w:p>
        </w:tc>
        <w:tc>
          <w:tcPr>
            <w:tcW w:w="819"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272.417,20</w:t>
            </w:r>
          </w:p>
        </w:tc>
        <w:tc>
          <w:tcPr>
            <w:tcW w:w="693"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0</w:t>
            </w:r>
          </w:p>
        </w:tc>
      </w:tr>
      <w:tr w:rsidR="007A0CFA" w:rsidRPr="007A0CFA" w:rsidTr="007A0CFA">
        <w:tc>
          <w:tcPr>
            <w:tcW w:w="1355"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Genel Toplam</w:t>
            </w:r>
          </w:p>
        </w:tc>
        <w:tc>
          <w:tcPr>
            <w:tcW w:w="495"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613.620,96</w:t>
            </w:r>
          </w:p>
        </w:tc>
        <w:tc>
          <w:tcPr>
            <w:tcW w:w="819"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454.429,20</w:t>
            </w:r>
          </w:p>
        </w:tc>
        <w:tc>
          <w:tcPr>
            <w:tcW w:w="819"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1.082.519,72</w:t>
            </w:r>
          </w:p>
        </w:tc>
        <w:tc>
          <w:tcPr>
            <w:tcW w:w="819"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1.068.050,16</w:t>
            </w:r>
          </w:p>
        </w:tc>
        <w:tc>
          <w:tcPr>
            <w:tcW w:w="693" w:type="pct"/>
          </w:tcPr>
          <w:p w:rsidR="007A0CFA" w:rsidRPr="007A0CFA" w:rsidRDefault="007A0CFA" w:rsidP="007A0CFA">
            <w:pPr>
              <w:rPr>
                <w:rFonts w:ascii="Times New Roman" w:hAnsi="Times New Roman" w:cs="Times New Roman"/>
                <w:sz w:val="16"/>
              </w:rPr>
            </w:pPr>
            <w:r w:rsidRPr="007A0CFA">
              <w:rPr>
                <w:rFonts w:ascii="Times New Roman" w:hAnsi="Times New Roman" w:cs="Times New Roman"/>
                <w:sz w:val="16"/>
              </w:rPr>
              <w:t>14.469,55</w:t>
            </w:r>
          </w:p>
        </w:tc>
      </w:tr>
    </w:tbl>
    <w:p w:rsidR="00587995" w:rsidRPr="00587995" w:rsidRDefault="00587995" w:rsidP="00587995">
      <w:pPr>
        <w:rPr>
          <w:rFonts w:ascii="Times New Roman" w:hAnsi="Times New Roman" w:cs="Times New Roman"/>
          <w:sz w:val="22"/>
          <w:szCs w:val="24"/>
        </w:rPr>
      </w:pPr>
    </w:p>
    <w:p w:rsidR="00587995" w:rsidRDefault="00587995" w:rsidP="004B55AE">
      <w:pPr>
        <w:rPr>
          <w:rFonts w:ascii="Times New Roman" w:hAnsi="Times New Roman" w:cs="Times New Roman"/>
          <w:sz w:val="22"/>
          <w:szCs w:val="24"/>
        </w:rPr>
      </w:pPr>
    </w:p>
    <w:p w:rsidR="00724AA0" w:rsidRDefault="00724AA0" w:rsidP="004B55AE">
      <w:pPr>
        <w:rPr>
          <w:rFonts w:ascii="Times New Roman" w:hAnsi="Times New Roman" w:cs="Times New Roman"/>
          <w:sz w:val="22"/>
          <w:szCs w:val="24"/>
        </w:rPr>
      </w:pPr>
    </w:p>
    <w:p w:rsidR="00724AA0" w:rsidRDefault="00724AA0" w:rsidP="004B55AE">
      <w:pPr>
        <w:rPr>
          <w:rFonts w:ascii="Times New Roman" w:hAnsi="Times New Roman" w:cs="Times New Roman"/>
          <w:sz w:val="22"/>
          <w:szCs w:val="24"/>
        </w:rPr>
      </w:pPr>
    </w:p>
    <w:p w:rsidR="00587995" w:rsidRDefault="00587995" w:rsidP="004B55AE">
      <w:pPr>
        <w:rPr>
          <w:rFonts w:ascii="Times New Roman" w:hAnsi="Times New Roman" w:cs="Times New Roman"/>
          <w:sz w:val="22"/>
          <w:szCs w:val="24"/>
        </w:rPr>
      </w:pPr>
    </w:p>
    <w:p w:rsidR="00DD2397" w:rsidRPr="00081795" w:rsidRDefault="00DD2397" w:rsidP="00DD2397">
      <w:pPr>
        <w:pStyle w:val="Balk3"/>
        <w:rPr>
          <w:rFonts w:ascii="Times New Roman" w:eastAsia="Times New Roman" w:hAnsi="Times New Roman" w:cs="Times New Roman"/>
          <w:b/>
          <w:color w:val="auto"/>
          <w:szCs w:val="24"/>
        </w:rPr>
      </w:pPr>
      <w:r w:rsidRPr="00081795">
        <w:rPr>
          <w:rFonts w:ascii="Times New Roman" w:hAnsi="Times New Roman" w:cs="Times New Roman"/>
          <w:b/>
          <w:color w:val="auto"/>
          <w:sz w:val="24"/>
        </w:rPr>
        <w:t>ÇEV</w:t>
      </w:r>
      <w:r w:rsidRPr="00081795">
        <w:rPr>
          <w:rFonts w:ascii="Times New Roman" w:hAnsi="Times New Roman" w:cs="Times New Roman"/>
          <w:b/>
          <w:color w:val="auto"/>
          <w:spacing w:val="3"/>
          <w:sz w:val="24"/>
        </w:rPr>
        <w:t>RE</w:t>
      </w:r>
      <w:r w:rsidRPr="00081795">
        <w:rPr>
          <w:rFonts w:ascii="Times New Roman" w:hAnsi="Times New Roman" w:cs="Times New Roman"/>
          <w:b/>
          <w:color w:val="auto"/>
          <w:sz w:val="24"/>
        </w:rPr>
        <w:t xml:space="preserve"> VE </w:t>
      </w:r>
      <w:r w:rsidRPr="00081795">
        <w:rPr>
          <w:rFonts w:ascii="Times New Roman" w:hAnsi="Times New Roman" w:cs="Times New Roman"/>
          <w:b/>
          <w:color w:val="auto"/>
          <w:spacing w:val="1"/>
          <w:sz w:val="24"/>
        </w:rPr>
        <w:t>Ş</w:t>
      </w:r>
      <w:r w:rsidRPr="00081795">
        <w:rPr>
          <w:rFonts w:ascii="Times New Roman" w:hAnsi="Times New Roman" w:cs="Times New Roman"/>
          <w:b/>
          <w:color w:val="auto"/>
          <w:sz w:val="24"/>
        </w:rPr>
        <w:t>EHİRCİLİK</w:t>
      </w:r>
      <w:r w:rsidRPr="00081795">
        <w:rPr>
          <w:rFonts w:ascii="Times New Roman" w:hAnsi="Times New Roman" w:cs="Times New Roman"/>
          <w:b/>
          <w:color w:val="auto"/>
          <w:spacing w:val="1"/>
          <w:sz w:val="24"/>
        </w:rPr>
        <w:t xml:space="preserve"> İL </w:t>
      </w:r>
      <w:r w:rsidRPr="00081795">
        <w:rPr>
          <w:rFonts w:ascii="Times New Roman" w:hAnsi="Times New Roman" w:cs="Times New Roman"/>
          <w:b/>
          <w:color w:val="auto"/>
          <w:spacing w:val="4"/>
          <w:sz w:val="24"/>
        </w:rPr>
        <w:t>M</w:t>
      </w:r>
      <w:r w:rsidRPr="00081795">
        <w:rPr>
          <w:rFonts w:ascii="Times New Roman" w:hAnsi="Times New Roman" w:cs="Times New Roman"/>
          <w:b/>
          <w:color w:val="auto"/>
          <w:spacing w:val="3"/>
          <w:sz w:val="24"/>
        </w:rPr>
        <w:t>ÜDÜRLÜ</w:t>
      </w:r>
      <w:r w:rsidRPr="00081795">
        <w:rPr>
          <w:rFonts w:ascii="Times New Roman" w:hAnsi="Times New Roman" w:cs="Times New Roman"/>
          <w:b/>
          <w:color w:val="auto"/>
          <w:spacing w:val="4"/>
          <w:sz w:val="24"/>
        </w:rPr>
        <w:t>Ğ</w:t>
      </w:r>
      <w:r w:rsidRPr="00081795">
        <w:rPr>
          <w:rFonts w:ascii="Times New Roman" w:hAnsi="Times New Roman" w:cs="Times New Roman"/>
          <w:b/>
          <w:color w:val="auto"/>
          <w:spacing w:val="3"/>
          <w:sz w:val="24"/>
        </w:rPr>
        <w:t>Ü</w:t>
      </w:r>
    </w:p>
    <w:p w:rsidR="00C15122" w:rsidRPr="00081795" w:rsidRDefault="00C15122" w:rsidP="00C15122">
      <w:pPr>
        <w:pStyle w:val="Balk3"/>
        <w:rPr>
          <w:rFonts w:ascii="Times New Roman" w:hAnsi="Times New Roman" w:cs="Times New Roman"/>
          <w:color w:val="auto"/>
          <w:sz w:val="20"/>
        </w:rPr>
      </w:pPr>
      <w:r w:rsidRPr="00081795">
        <w:rPr>
          <w:rFonts w:ascii="Times New Roman" w:hAnsi="Times New Roman" w:cs="Times New Roman"/>
          <w:color w:val="auto"/>
          <w:sz w:val="20"/>
        </w:rPr>
        <w:t>ÇEVRESEL VE MEKÂNSAL GELİŞME</w:t>
      </w:r>
    </w:p>
    <w:p w:rsidR="00C15122" w:rsidRPr="00081795" w:rsidRDefault="00C15122" w:rsidP="00C15122">
      <w:pPr>
        <w:shd w:val="clear" w:color="auto" w:fill="FFFFFF"/>
        <w:tabs>
          <w:tab w:val="left" w:pos="5306"/>
        </w:tabs>
        <w:spacing w:before="0" w:after="0" w:line="240" w:lineRule="atLeast"/>
        <w:jc w:val="both"/>
        <w:rPr>
          <w:rFonts w:ascii="Times New Roman" w:hAnsi="Times New Roman" w:cs="Times New Roman"/>
          <w:b/>
          <w:szCs w:val="22"/>
          <w:u w:val="single"/>
        </w:rPr>
      </w:pPr>
    </w:p>
    <w:p w:rsidR="00C15122" w:rsidRPr="00081795" w:rsidRDefault="00C15122" w:rsidP="00C15122">
      <w:pPr>
        <w:shd w:val="clear" w:color="auto" w:fill="FFFFFF"/>
        <w:tabs>
          <w:tab w:val="left" w:pos="5306"/>
        </w:tabs>
        <w:spacing w:before="0" w:after="0" w:line="240" w:lineRule="atLeast"/>
        <w:jc w:val="both"/>
        <w:rPr>
          <w:rFonts w:ascii="Times New Roman" w:hAnsi="Times New Roman" w:cs="Times New Roman"/>
          <w:b/>
          <w:szCs w:val="22"/>
        </w:rPr>
      </w:pPr>
      <w:r w:rsidRPr="00081795">
        <w:rPr>
          <w:rFonts w:ascii="Times New Roman" w:hAnsi="Times New Roman" w:cs="Times New Roman"/>
          <w:b/>
          <w:szCs w:val="22"/>
          <w:u w:val="single"/>
        </w:rPr>
        <w:t>STRATEJİK AMAÇ 15:</w:t>
      </w:r>
      <w:r w:rsidRPr="00081795">
        <w:rPr>
          <w:rFonts w:ascii="Times New Roman" w:hAnsi="Times New Roman" w:cs="Times New Roman"/>
          <w:b/>
          <w:szCs w:val="22"/>
        </w:rPr>
        <w:t xml:space="preserve">  Çevre ile ilgili  veri ve bilgi iletişim sistemleri oluşturmak, çevrenin korunması ve iyileştirilmesine yönelik tedbirleri almak ve uygulamak suretiyle ilin çevre ve yaşam standartlarını yükseltmektir.</w:t>
      </w:r>
    </w:p>
    <w:p w:rsidR="00C15122" w:rsidRPr="00081795" w:rsidRDefault="00C15122" w:rsidP="00C15122">
      <w:pPr>
        <w:shd w:val="clear" w:color="auto" w:fill="FFFFFF"/>
        <w:tabs>
          <w:tab w:val="left" w:pos="5306"/>
        </w:tabs>
        <w:spacing w:before="0" w:after="0" w:line="240" w:lineRule="atLeast"/>
        <w:jc w:val="both"/>
        <w:rPr>
          <w:rFonts w:ascii="Times New Roman" w:hAnsi="Times New Roman" w:cs="Times New Roman"/>
          <w:b/>
          <w:szCs w:val="22"/>
        </w:rPr>
      </w:pPr>
    </w:p>
    <w:p w:rsidR="00C15122" w:rsidRPr="00081795" w:rsidRDefault="00C15122" w:rsidP="00C15122">
      <w:pPr>
        <w:pBdr>
          <w:top w:val="threeDEmboss" w:sz="24" w:space="1" w:color="auto"/>
          <w:bottom w:val="threeDEmboss" w:sz="24" w:space="1" w:color="auto"/>
        </w:pBdr>
        <w:spacing w:before="0" w:after="0" w:line="240" w:lineRule="atLeast"/>
        <w:jc w:val="both"/>
        <w:rPr>
          <w:rFonts w:ascii="Times New Roman" w:hAnsi="Times New Roman" w:cs="Times New Roman"/>
          <w:szCs w:val="22"/>
        </w:rPr>
      </w:pPr>
      <w:r w:rsidRPr="00081795">
        <w:rPr>
          <w:rFonts w:ascii="Times New Roman" w:hAnsi="Times New Roman" w:cs="Times New Roman"/>
          <w:b/>
          <w:szCs w:val="22"/>
        </w:rPr>
        <w:t xml:space="preserve">HEDEF 15.1: </w:t>
      </w:r>
      <w:r w:rsidRPr="00081795">
        <w:rPr>
          <w:rFonts w:ascii="Times New Roman" w:hAnsi="Times New Roman" w:cs="Times New Roman"/>
          <w:szCs w:val="22"/>
        </w:rPr>
        <w:t>Çevreye ilişkin veri ve bilgi işletim sistemleri oluşturulacak, çevre izleme ve ölçüm altyapısı geliştirilecek, ilin çevre envanteri ve istatistik bilgileri çıkarılacaktır.</w:t>
      </w:r>
    </w:p>
    <w:p w:rsidR="00C15122" w:rsidRPr="00081795" w:rsidRDefault="00C15122" w:rsidP="00C15122">
      <w:pPr>
        <w:tabs>
          <w:tab w:val="left" w:pos="5306"/>
        </w:tabs>
        <w:spacing w:before="0" w:after="0" w:line="240" w:lineRule="atLeast"/>
        <w:ind w:left="709"/>
        <w:jc w:val="both"/>
        <w:rPr>
          <w:rFonts w:ascii="Times New Roman" w:hAnsi="Times New Roman" w:cs="Times New Roman"/>
          <w:b/>
          <w:szCs w:val="22"/>
        </w:rPr>
      </w:pPr>
      <w:r w:rsidRPr="00081795">
        <w:rPr>
          <w:rFonts w:ascii="Times New Roman" w:hAnsi="Times New Roman" w:cs="Times New Roman"/>
          <w:b/>
          <w:szCs w:val="22"/>
        </w:rPr>
        <w:t xml:space="preserve">Faaliyet 15.1.1: </w:t>
      </w:r>
      <w:r w:rsidRPr="00081795">
        <w:rPr>
          <w:rFonts w:ascii="Times New Roman" w:hAnsi="Times New Roman" w:cs="Times New Roman"/>
          <w:szCs w:val="22"/>
        </w:rPr>
        <w:t>Çevre ile ilgili bilgi ve veriler ilgili kurumlardan temin edilecektir.</w:t>
      </w:r>
    </w:p>
    <w:p w:rsidR="00C15122" w:rsidRPr="00081795" w:rsidRDefault="003E2C71" w:rsidP="00C15122">
      <w:pPr>
        <w:tabs>
          <w:tab w:val="left" w:pos="5306"/>
        </w:tabs>
        <w:spacing w:before="0" w:after="0" w:line="240" w:lineRule="atLeast"/>
        <w:ind w:left="709"/>
        <w:jc w:val="both"/>
        <w:rPr>
          <w:rFonts w:ascii="Times New Roman" w:hAnsi="Times New Roman" w:cs="Times New Roman"/>
          <w:szCs w:val="22"/>
        </w:rPr>
      </w:pPr>
      <w:r w:rsidRPr="00081795">
        <w:rPr>
          <w:rFonts w:ascii="Times New Roman" w:hAnsi="Times New Roman" w:cs="Times New Roman"/>
          <w:b/>
          <w:szCs w:val="22"/>
        </w:rPr>
        <w:t>Faaliyet 15.1.2</w:t>
      </w:r>
      <w:r w:rsidR="00C15122" w:rsidRPr="00081795">
        <w:rPr>
          <w:rFonts w:ascii="Times New Roman" w:hAnsi="Times New Roman" w:cs="Times New Roman"/>
          <w:b/>
          <w:szCs w:val="22"/>
        </w:rPr>
        <w:t xml:space="preserve">:   </w:t>
      </w:r>
      <w:r w:rsidR="00C15122" w:rsidRPr="00081795">
        <w:rPr>
          <w:rFonts w:ascii="Times New Roman" w:hAnsi="Times New Roman" w:cs="Times New Roman"/>
          <w:szCs w:val="22"/>
        </w:rPr>
        <w:t>Elde edilen veriler konularına göre sınıflandırılacaktır.</w:t>
      </w:r>
    </w:p>
    <w:p w:rsidR="00C15122" w:rsidRPr="00081795" w:rsidRDefault="00C15122" w:rsidP="00C1512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Cs w:val="22"/>
        </w:rPr>
      </w:pPr>
      <w:r w:rsidRPr="00081795">
        <w:rPr>
          <w:rFonts w:ascii="Times New Roman" w:hAnsi="Times New Roman" w:cs="Times New Roman"/>
          <w:b/>
          <w:szCs w:val="22"/>
        </w:rPr>
        <w:t xml:space="preserve">HEDEF 15.2: </w:t>
      </w:r>
      <w:r w:rsidRPr="00081795">
        <w:rPr>
          <w:rFonts w:ascii="Times New Roman" w:hAnsi="Times New Roman" w:cs="Times New Roman"/>
          <w:szCs w:val="22"/>
        </w:rPr>
        <w:t>İçme ve kullanma sularının ve kalitesinin tespit edilmesi ve su kirliliğinin önlenmesi amacıyla, yeraltı ve yerüstü içme suyu kaynakları ile sulama suyu olarak kullanılacak akarsu ve göllerde gerekli ölçüm ve analizlere 2018 yılında başlanmış ve 2022 yılına kadar bitirilecektir.</w:t>
      </w:r>
    </w:p>
    <w:p w:rsidR="00C15122" w:rsidRPr="00081795" w:rsidRDefault="00C15122" w:rsidP="00C15122">
      <w:pPr>
        <w:spacing w:before="0" w:after="0" w:line="240" w:lineRule="atLeast"/>
        <w:ind w:left="540"/>
        <w:jc w:val="both"/>
        <w:rPr>
          <w:rFonts w:ascii="Times New Roman" w:hAnsi="Times New Roman" w:cs="Times New Roman"/>
          <w:b/>
          <w:szCs w:val="22"/>
        </w:rPr>
      </w:pPr>
    </w:p>
    <w:p w:rsidR="00C15122" w:rsidRPr="00081795" w:rsidRDefault="00C15122" w:rsidP="00C15122">
      <w:pPr>
        <w:spacing w:before="0" w:after="0" w:line="240" w:lineRule="atLeast"/>
        <w:ind w:left="709"/>
        <w:jc w:val="both"/>
        <w:rPr>
          <w:rFonts w:ascii="Times New Roman" w:hAnsi="Times New Roman" w:cs="Times New Roman"/>
          <w:b/>
          <w:szCs w:val="22"/>
        </w:rPr>
      </w:pPr>
      <w:r w:rsidRPr="00081795">
        <w:rPr>
          <w:rFonts w:ascii="Times New Roman" w:hAnsi="Times New Roman" w:cs="Times New Roman"/>
          <w:b/>
          <w:szCs w:val="22"/>
        </w:rPr>
        <w:t>Faaliyet 15.2.1:</w:t>
      </w:r>
      <w:r w:rsidRPr="00081795">
        <w:rPr>
          <w:rFonts w:ascii="Times New Roman" w:hAnsi="Times New Roman" w:cs="Times New Roman"/>
          <w:szCs w:val="22"/>
        </w:rPr>
        <w:t xml:space="preserve"> BİÖİ yetki alanı içerisindeki yerleşim birimlerinin içme ve kullanma su kaynakları tespit edilmiştir.</w:t>
      </w:r>
    </w:p>
    <w:p w:rsidR="00C15122" w:rsidRPr="00081795" w:rsidRDefault="00C15122" w:rsidP="00C15122">
      <w:pPr>
        <w:spacing w:before="0" w:after="0" w:line="240" w:lineRule="atLeast"/>
        <w:ind w:left="709"/>
        <w:jc w:val="both"/>
        <w:rPr>
          <w:rFonts w:ascii="Times New Roman" w:hAnsi="Times New Roman" w:cs="Times New Roman"/>
          <w:szCs w:val="22"/>
        </w:rPr>
      </w:pPr>
      <w:r w:rsidRPr="00081795">
        <w:rPr>
          <w:rFonts w:ascii="Times New Roman" w:hAnsi="Times New Roman" w:cs="Times New Roman"/>
          <w:b/>
          <w:szCs w:val="22"/>
        </w:rPr>
        <w:t xml:space="preserve">Faaliyet 15.2.2: </w:t>
      </w:r>
      <w:r w:rsidRPr="00081795">
        <w:rPr>
          <w:rFonts w:ascii="Times New Roman" w:hAnsi="Times New Roman" w:cs="Times New Roman"/>
          <w:szCs w:val="22"/>
        </w:rPr>
        <w:t xml:space="preserve">BİÖİ yetki alanı içerisindeki yerleşim birimlerinin içme ve kullanma sularının analizlerine 2007 yılında başlanmış ve her yıl %20 analizi yapılarak 2020 yılına kadar su kaliteleri </w:t>
      </w:r>
      <w:r w:rsidR="003E2C71" w:rsidRPr="00081795">
        <w:rPr>
          <w:rFonts w:ascii="Times New Roman" w:hAnsi="Times New Roman" w:cs="Times New Roman"/>
          <w:szCs w:val="22"/>
        </w:rPr>
        <w:t>tespit edilecektir</w:t>
      </w:r>
      <w:r w:rsidRPr="00081795">
        <w:rPr>
          <w:rFonts w:ascii="Times New Roman" w:hAnsi="Times New Roman" w:cs="Times New Roman"/>
          <w:szCs w:val="22"/>
        </w:rPr>
        <w:t>.</w:t>
      </w:r>
    </w:p>
    <w:p w:rsidR="00C15122" w:rsidRPr="00081795" w:rsidRDefault="00C15122" w:rsidP="00C15122">
      <w:pPr>
        <w:spacing w:before="0" w:after="0" w:line="240" w:lineRule="atLeast"/>
        <w:ind w:left="709"/>
        <w:jc w:val="both"/>
        <w:rPr>
          <w:rFonts w:ascii="Times New Roman" w:hAnsi="Times New Roman" w:cs="Times New Roman"/>
          <w:szCs w:val="22"/>
        </w:rPr>
      </w:pPr>
      <w:r w:rsidRPr="00081795">
        <w:rPr>
          <w:rFonts w:ascii="Times New Roman" w:hAnsi="Times New Roman" w:cs="Times New Roman"/>
          <w:b/>
          <w:szCs w:val="22"/>
        </w:rPr>
        <w:t>Faaliyet 15.2.3:</w:t>
      </w:r>
      <w:r w:rsidRPr="00081795">
        <w:rPr>
          <w:rFonts w:ascii="Times New Roman" w:hAnsi="Times New Roman" w:cs="Times New Roman"/>
          <w:szCs w:val="22"/>
        </w:rPr>
        <w:t xml:space="preserve"> İlgili yerleşim birim yöneticileri ile </w:t>
      </w:r>
      <w:r w:rsidR="003E2C71" w:rsidRPr="00081795">
        <w:rPr>
          <w:rFonts w:ascii="Times New Roman" w:hAnsi="Times New Roman" w:cs="Times New Roman"/>
          <w:szCs w:val="22"/>
        </w:rPr>
        <w:t>iş birliği</w:t>
      </w:r>
      <w:r w:rsidRPr="00081795">
        <w:rPr>
          <w:rFonts w:ascii="Times New Roman" w:hAnsi="Times New Roman" w:cs="Times New Roman"/>
          <w:szCs w:val="22"/>
        </w:rPr>
        <w:t xml:space="preserve"> yapılarak içme ve kullanma su kaynaklarının korunması çalışmalarına 2007 yılında başlanmış ve öncelik durumuna göre her yıl % 20’si koruma altına alınacaktır.</w:t>
      </w:r>
    </w:p>
    <w:p w:rsidR="00C15122" w:rsidRPr="00081795" w:rsidRDefault="00C15122" w:rsidP="00C15122">
      <w:pPr>
        <w:spacing w:before="0" w:after="0" w:line="240" w:lineRule="atLeast"/>
        <w:ind w:left="540"/>
        <w:jc w:val="both"/>
        <w:rPr>
          <w:rFonts w:ascii="Times New Roman" w:hAnsi="Times New Roman" w:cs="Times New Roman"/>
          <w:szCs w:val="22"/>
        </w:rPr>
      </w:pPr>
    </w:p>
    <w:p w:rsidR="00C15122" w:rsidRPr="00081795" w:rsidRDefault="00C15122" w:rsidP="00C1512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Cs w:val="22"/>
        </w:rPr>
      </w:pPr>
      <w:r w:rsidRPr="00081795">
        <w:rPr>
          <w:rFonts w:ascii="Times New Roman" w:hAnsi="Times New Roman" w:cs="Times New Roman"/>
          <w:b/>
          <w:szCs w:val="22"/>
        </w:rPr>
        <w:t xml:space="preserve">HEDEF 15.3: </w:t>
      </w:r>
      <w:r w:rsidRPr="00081795">
        <w:rPr>
          <w:rFonts w:ascii="Times New Roman" w:hAnsi="Times New Roman" w:cs="Times New Roman"/>
          <w:szCs w:val="22"/>
        </w:rPr>
        <w:t>Nehir ve göller ile sulama suyu, yeraltı ve yer üstü sulama suyundaki kirlenmenin önlenmesi ve su kalitesinin artırılması için gerekli önlemler alınacak, projeler geliştirilecek ve uygulanan projelerin devamı sağlanacaktır.</w:t>
      </w:r>
    </w:p>
    <w:p w:rsidR="00C15122" w:rsidRPr="00081795" w:rsidRDefault="00C15122" w:rsidP="00C15122">
      <w:pPr>
        <w:spacing w:before="0" w:after="0" w:line="240" w:lineRule="atLeast"/>
        <w:jc w:val="both"/>
        <w:rPr>
          <w:rFonts w:ascii="Times New Roman" w:hAnsi="Times New Roman" w:cs="Times New Roman"/>
          <w:szCs w:val="22"/>
        </w:rPr>
      </w:pPr>
    </w:p>
    <w:p w:rsidR="00C15122" w:rsidRPr="00081795" w:rsidRDefault="00C15122" w:rsidP="00C1512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Cs w:val="22"/>
        </w:rPr>
      </w:pPr>
      <w:r w:rsidRPr="00081795">
        <w:rPr>
          <w:rFonts w:ascii="Times New Roman" w:hAnsi="Times New Roman" w:cs="Times New Roman"/>
          <w:b/>
          <w:szCs w:val="22"/>
        </w:rPr>
        <w:t xml:space="preserve">HEDEF 15.4: </w:t>
      </w:r>
      <w:r w:rsidRPr="00081795">
        <w:rPr>
          <w:rFonts w:ascii="Times New Roman" w:hAnsi="Times New Roman" w:cs="Times New Roman"/>
          <w:szCs w:val="22"/>
        </w:rPr>
        <w:t>BİÖİ yetki alanları içerisindeki yerleşim yerlerinin Katı Atık Depolama Alanlarının yerleri, katı atık miktarları ve özellikleri 2021 yılı sonuna kadar tespit edilecektir.</w:t>
      </w:r>
    </w:p>
    <w:p w:rsidR="00C15122" w:rsidRPr="00081795" w:rsidRDefault="00C15122" w:rsidP="00C15122">
      <w:pPr>
        <w:spacing w:before="0" w:after="0" w:line="240" w:lineRule="atLeast"/>
        <w:ind w:left="540"/>
        <w:jc w:val="both"/>
        <w:rPr>
          <w:rFonts w:ascii="Times New Roman" w:hAnsi="Times New Roman" w:cs="Times New Roman"/>
          <w:b/>
          <w:szCs w:val="22"/>
        </w:rPr>
      </w:pPr>
    </w:p>
    <w:p w:rsidR="00C15122" w:rsidRPr="00081795" w:rsidRDefault="00C15122" w:rsidP="00C15122">
      <w:pPr>
        <w:spacing w:before="0" w:after="0" w:line="240" w:lineRule="atLeast"/>
        <w:ind w:left="709"/>
        <w:jc w:val="both"/>
        <w:rPr>
          <w:rFonts w:ascii="Times New Roman" w:hAnsi="Times New Roman" w:cs="Times New Roman"/>
          <w:b/>
          <w:szCs w:val="22"/>
        </w:rPr>
      </w:pPr>
      <w:r w:rsidRPr="00081795">
        <w:rPr>
          <w:rFonts w:ascii="Times New Roman" w:hAnsi="Times New Roman" w:cs="Times New Roman"/>
          <w:b/>
          <w:szCs w:val="22"/>
        </w:rPr>
        <w:t>Faaliyet 15.4.1:</w:t>
      </w:r>
      <w:r w:rsidRPr="00081795">
        <w:rPr>
          <w:rFonts w:ascii="Times New Roman" w:hAnsi="Times New Roman" w:cs="Times New Roman"/>
          <w:szCs w:val="22"/>
        </w:rPr>
        <w:t xml:space="preserve"> BİÖİ yetki alanı içerindeki yerleşim birimlerinin katı atık miktarları ve özellikleri tespit edilecektir. </w:t>
      </w:r>
    </w:p>
    <w:p w:rsidR="00C15122" w:rsidRPr="00081795" w:rsidRDefault="00C15122" w:rsidP="00C15122">
      <w:pPr>
        <w:spacing w:before="0" w:after="0" w:line="240" w:lineRule="atLeast"/>
        <w:ind w:left="709"/>
        <w:jc w:val="both"/>
        <w:rPr>
          <w:rFonts w:ascii="Times New Roman" w:hAnsi="Times New Roman" w:cs="Times New Roman"/>
          <w:szCs w:val="22"/>
        </w:rPr>
      </w:pPr>
      <w:r w:rsidRPr="00081795">
        <w:rPr>
          <w:rFonts w:ascii="Times New Roman" w:hAnsi="Times New Roman" w:cs="Times New Roman"/>
          <w:b/>
          <w:szCs w:val="22"/>
        </w:rPr>
        <w:t>Faaliyet 15.4.2</w:t>
      </w:r>
      <w:r w:rsidRPr="00081795">
        <w:rPr>
          <w:rFonts w:ascii="Times New Roman" w:hAnsi="Times New Roman" w:cs="Times New Roman"/>
          <w:szCs w:val="22"/>
        </w:rPr>
        <w:t>: Katı Atık Depolama Alanlarının yerlerinin belirlenmesine, birlik modeli çerçevesinde 2007 yılında başlanmış ve 2021 yılı sonuna kadar bitirilecektir.</w:t>
      </w:r>
    </w:p>
    <w:p w:rsidR="00C15122" w:rsidRPr="00081795" w:rsidRDefault="00C15122" w:rsidP="00C15122">
      <w:pPr>
        <w:spacing w:before="0" w:after="0" w:line="240" w:lineRule="atLeast"/>
        <w:ind w:left="540"/>
        <w:jc w:val="both"/>
        <w:rPr>
          <w:rFonts w:ascii="Times New Roman" w:hAnsi="Times New Roman" w:cs="Times New Roman"/>
          <w:szCs w:val="22"/>
        </w:rPr>
      </w:pPr>
    </w:p>
    <w:p w:rsidR="00C15122" w:rsidRPr="00081795" w:rsidRDefault="00C15122" w:rsidP="00C1512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Cs w:val="22"/>
        </w:rPr>
      </w:pPr>
      <w:r w:rsidRPr="00081795">
        <w:rPr>
          <w:rFonts w:ascii="Times New Roman" w:hAnsi="Times New Roman" w:cs="Times New Roman"/>
          <w:b/>
          <w:szCs w:val="22"/>
        </w:rPr>
        <w:t xml:space="preserve">HEDEF 15.5: </w:t>
      </w:r>
      <w:r w:rsidRPr="00081795">
        <w:rPr>
          <w:rFonts w:ascii="Times New Roman" w:hAnsi="Times New Roman" w:cs="Times New Roman"/>
          <w:szCs w:val="22"/>
        </w:rPr>
        <w:t>BİÖİ’nin yetki alanı içerisindeki yerleşim yerlerinin %60’ının katı atık depolama alanlarının yapımı stratejik plan dönemi sonuna kadar bitilecektir.</w:t>
      </w:r>
    </w:p>
    <w:p w:rsidR="00C15122" w:rsidRPr="00081795" w:rsidRDefault="00C15122" w:rsidP="00C15122">
      <w:pPr>
        <w:spacing w:before="0" w:after="0" w:line="240" w:lineRule="atLeast"/>
        <w:ind w:left="540"/>
        <w:jc w:val="both"/>
        <w:rPr>
          <w:rFonts w:ascii="Times New Roman" w:hAnsi="Times New Roman" w:cs="Times New Roman"/>
          <w:b/>
          <w:szCs w:val="22"/>
        </w:rPr>
      </w:pPr>
    </w:p>
    <w:p w:rsidR="00C15122" w:rsidRPr="00081795" w:rsidRDefault="00C15122" w:rsidP="00C15122">
      <w:pPr>
        <w:spacing w:before="0" w:after="0" w:line="240" w:lineRule="atLeast"/>
        <w:ind w:left="709"/>
        <w:jc w:val="both"/>
        <w:rPr>
          <w:rFonts w:ascii="Times New Roman" w:hAnsi="Times New Roman" w:cs="Times New Roman"/>
          <w:szCs w:val="22"/>
        </w:rPr>
      </w:pPr>
      <w:r w:rsidRPr="00081795">
        <w:rPr>
          <w:rFonts w:ascii="Times New Roman" w:hAnsi="Times New Roman" w:cs="Times New Roman"/>
          <w:b/>
          <w:szCs w:val="22"/>
        </w:rPr>
        <w:t>Faaliyet 15.5.1:</w:t>
      </w:r>
      <w:r w:rsidRPr="00081795">
        <w:rPr>
          <w:rFonts w:ascii="Times New Roman" w:hAnsi="Times New Roman" w:cs="Times New Roman"/>
          <w:szCs w:val="22"/>
        </w:rPr>
        <w:t xml:space="preserve"> Katı atık depolama alanı yapılacak köylerin öncelik durumuna göre projelerinin yapımına 2007 yılında başlanmış ve 2022 yılı sonuna kadar %100 bitirilecektir.</w:t>
      </w:r>
    </w:p>
    <w:p w:rsidR="00C15122" w:rsidRPr="00081795" w:rsidRDefault="00C15122" w:rsidP="00C15122">
      <w:pPr>
        <w:spacing w:before="0" w:after="0" w:line="240" w:lineRule="atLeast"/>
        <w:ind w:left="540"/>
        <w:jc w:val="both"/>
        <w:rPr>
          <w:rFonts w:ascii="Times New Roman" w:hAnsi="Times New Roman" w:cs="Times New Roman"/>
          <w:b/>
          <w:szCs w:val="22"/>
        </w:rPr>
      </w:pPr>
    </w:p>
    <w:p w:rsidR="00C15122" w:rsidRPr="00081795" w:rsidRDefault="00C15122" w:rsidP="00C15122">
      <w:pPr>
        <w:spacing w:before="0" w:after="0" w:line="240" w:lineRule="atLeast"/>
        <w:ind w:left="709"/>
        <w:jc w:val="both"/>
        <w:rPr>
          <w:rFonts w:ascii="Times New Roman" w:hAnsi="Times New Roman" w:cs="Times New Roman"/>
          <w:szCs w:val="22"/>
        </w:rPr>
      </w:pPr>
      <w:r w:rsidRPr="00081795">
        <w:rPr>
          <w:rFonts w:ascii="Times New Roman" w:hAnsi="Times New Roman" w:cs="Times New Roman"/>
          <w:b/>
          <w:szCs w:val="22"/>
        </w:rPr>
        <w:t>Faaliyet 15.5.2:</w:t>
      </w:r>
      <w:r w:rsidRPr="00081795">
        <w:rPr>
          <w:rFonts w:ascii="Times New Roman" w:hAnsi="Times New Roman" w:cs="Times New Roman"/>
          <w:szCs w:val="22"/>
        </w:rPr>
        <w:t xml:space="preserve"> Katı atık depolama alanlarının inşasına 2008 yılında başlanmış plan dönemi içerisinde tamamlanacaktır.</w:t>
      </w:r>
    </w:p>
    <w:p w:rsidR="00C15122" w:rsidRPr="00081795" w:rsidRDefault="00C15122" w:rsidP="00C15122">
      <w:pPr>
        <w:spacing w:before="0" w:after="0" w:line="240" w:lineRule="atLeast"/>
        <w:ind w:left="709"/>
        <w:jc w:val="both"/>
        <w:rPr>
          <w:rFonts w:ascii="Times New Roman" w:hAnsi="Times New Roman" w:cs="Times New Roman"/>
          <w:szCs w:val="22"/>
        </w:rPr>
      </w:pPr>
      <w:r w:rsidRPr="00081795">
        <w:rPr>
          <w:rFonts w:ascii="Times New Roman" w:hAnsi="Times New Roman" w:cs="Times New Roman"/>
          <w:b/>
          <w:szCs w:val="22"/>
        </w:rPr>
        <w:t xml:space="preserve">Faaliyet 15.5.3: </w:t>
      </w:r>
      <w:r w:rsidRPr="00081795">
        <w:rPr>
          <w:rFonts w:ascii="Times New Roman" w:hAnsi="Times New Roman" w:cs="Times New Roman"/>
          <w:szCs w:val="22"/>
        </w:rPr>
        <w:t>BİÖİ yetki alanındaki yerleşim birimlerinden kaynaklanan katı atık depolama alanına atılmaması gereken tehlikeli ve kimyasal atıkların Çevre ve Orman Bakanlığından izin almış tesislere, lisanslı araçlarla taşınması sağlanarak bertaraf edilecektir.</w:t>
      </w:r>
    </w:p>
    <w:p w:rsidR="00C15122" w:rsidRPr="00081795" w:rsidRDefault="00C15122" w:rsidP="00C15122">
      <w:pPr>
        <w:spacing w:before="0" w:after="0" w:line="240" w:lineRule="atLeast"/>
        <w:ind w:left="540"/>
        <w:jc w:val="both"/>
        <w:rPr>
          <w:rFonts w:ascii="Times New Roman" w:hAnsi="Times New Roman" w:cs="Times New Roman"/>
          <w:szCs w:val="22"/>
        </w:rPr>
      </w:pPr>
    </w:p>
    <w:p w:rsidR="00C15122" w:rsidRPr="00081795" w:rsidRDefault="00C15122" w:rsidP="00C15122">
      <w:pPr>
        <w:pBdr>
          <w:top w:val="threeDEngrave" w:sz="24" w:space="1" w:color="auto"/>
          <w:bottom w:val="threeDEmboss" w:sz="24" w:space="3" w:color="auto"/>
        </w:pBdr>
        <w:tabs>
          <w:tab w:val="left" w:pos="5306"/>
        </w:tabs>
        <w:spacing w:before="0" w:after="0" w:line="240" w:lineRule="atLeast"/>
        <w:jc w:val="both"/>
        <w:rPr>
          <w:rFonts w:ascii="Times New Roman" w:hAnsi="Times New Roman" w:cs="Times New Roman"/>
          <w:szCs w:val="22"/>
        </w:rPr>
      </w:pPr>
      <w:r w:rsidRPr="00081795">
        <w:rPr>
          <w:rFonts w:ascii="Times New Roman" w:hAnsi="Times New Roman" w:cs="Times New Roman"/>
          <w:b/>
          <w:szCs w:val="22"/>
        </w:rPr>
        <w:t xml:space="preserve">HEDEF 15.6: </w:t>
      </w:r>
      <w:r w:rsidRPr="00081795">
        <w:rPr>
          <w:rFonts w:ascii="Times New Roman" w:hAnsi="Times New Roman" w:cs="Times New Roman"/>
          <w:szCs w:val="22"/>
        </w:rPr>
        <w:t>Toprağın korunması ve erozyonun önlenmesi amacıyla ağaçlandırma, erozyon kontrolü ve rehabilitasyon çalışmaları yapılacak, ağaçlandırma çalışmaları yapılırken ekonomik gelir getirebilecek türler ve yöre iklimine uygun fidanların dikimine öncelik verilecektir. Yerleşim birimlerinin ihtiyacı olan mesire alanı ve aktif yeşil alanların miktarı arttırılacaktır.</w:t>
      </w:r>
    </w:p>
    <w:p w:rsidR="00C15122" w:rsidRPr="00081795" w:rsidRDefault="00C15122" w:rsidP="00C15122">
      <w:pPr>
        <w:spacing w:before="0" w:after="0" w:line="240" w:lineRule="atLeast"/>
        <w:ind w:left="567"/>
        <w:jc w:val="both"/>
        <w:rPr>
          <w:rFonts w:ascii="Times New Roman" w:hAnsi="Times New Roman" w:cs="Times New Roman"/>
          <w:b/>
          <w:szCs w:val="22"/>
        </w:rPr>
      </w:pPr>
    </w:p>
    <w:p w:rsidR="00C15122" w:rsidRPr="00081795" w:rsidRDefault="00C15122" w:rsidP="00C15122">
      <w:pPr>
        <w:spacing w:before="0" w:after="0" w:line="240" w:lineRule="atLeast"/>
        <w:ind w:left="709"/>
        <w:jc w:val="both"/>
        <w:rPr>
          <w:rFonts w:ascii="Times New Roman" w:hAnsi="Times New Roman" w:cs="Times New Roman"/>
          <w:szCs w:val="22"/>
        </w:rPr>
      </w:pPr>
      <w:r w:rsidRPr="00081795">
        <w:rPr>
          <w:rFonts w:ascii="Times New Roman" w:hAnsi="Times New Roman" w:cs="Times New Roman"/>
          <w:b/>
          <w:szCs w:val="22"/>
        </w:rPr>
        <w:t>Faaliyet 15.6.1</w:t>
      </w:r>
      <w:r w:rsidRPr="00081795">
        <w:rPr>
          <w:rFonts w:ascii="Times New Roman" w:hAnsi="Times New Roman" w:cs="Times New Roman"/>
          <w:szCs w:val="22"/>
        </w:rPr>
        <w:t xml:space="preserve">: Erozyona uğrayan alanlar ile ağaçlandırılacak alanlar tespit edilerek bu anlamda ağaçlandırma ve erozyon kontrolüne yönelik çalışmalara ağırlık verilecektir. </w:t>
      </w:r>
    </w:p>
    <w:p w:rsidR="00C15122" w:rsidRPr="00081795" w:rsidRDefault="00C15122" w:rsidP="00C15122">
      <w:pPr>
        <w:spacing w:before="0" w:after="0" w:line="240" w:lineRule="atLeast"/>
        <w:ind w:left="709"/>
        <w:jc w:val="both"/>
        <w:rPr>
          <w:rFonts w:ascii="Times New Roman" w:hAnsi="Times New Roman" w:cs="Times New Roman"/>
          <w:szCs w:val="22"/>
        </w:rPr>
      </w:pPr>
      <w:r w:rsidRPr="00081795">
        <w:rPr>
          <w:rFonts w:ascii="Times New Roman" w:hAnsi="Times New Roman" w:cs="Times New Roman"/>
          <w:b/>
          <w:szCs w:val="22"/>
        </w:rPr>
        <w:t xml:space="preserve">Faaliyet 15.6.2: </w:t>
      </w:r>
      <w:r w:rsidRPr="00081795">
        <w:rPr>
          <w:rFonts w:ascii="Times New Roman" w:hAnsi="Times New Roman" w:cs="Times New Roman"/>
          <w:szCs w:val="22"/>
        </w:rPr>
        <w:t>Ağaçlandırılacak sahalara dikilecek türlere uygun projelerin yapımına yılında başlanmıştır.</w:t>
      </w:r>
    </w:p>
    <w:p w:rsidR="00C15122" w:rsidRPr="00081795" w:rsidRDefault="00C15122" w:rsidP="00C15122">
      <w:pPr>
        <w:spacing w:before="0" w:after="0" w:line="240" w:lineRule="atLeast"/>
        <w:ind w:left="709"/>
        <w:jc w:val="both"/>
        <w:rPr>
          <w:rFonts w:ascii="Times New Roman" w:hAnsi="Times New Roman" w:cs="Times New Roman"/>
          <w:szCs w:val="22"/>
        </w:rPr>
      </w:pPr>
      <w:r w:rsidRPr="00081795">
        <w:rPr>
          <w:rFonts w:ascii="Times New Roman" w:hAnsi="Times New Roman" w:cs="Times New Roman"/>
          <w:b/>
          <w:szCs w:val="22"/>
        </w:rPr>
        <w:t>Faaliyet 15.6.3</w:t>
      </w:r>
      <w:r w:rsidRPr="00081795">
        <w:rPr>
          <w:rFonts w:ascii="Times New Roman" w:hAnsi="Times New Roman" w:cs="Times New Roman"/>
          <w:szCs w:val="22"/>
        </w:rPr>
        <w:t>: Yerleşim birimlerinin ihtiyacı olan mesire yeri ve yeşil alanların miktarının artırılmasına öncelik verilecektir.</w:t>
      </w:r>
    </w:p>
    <w:p w:rsidR="00C15122" w:rsidRPr="00081795" w:rsidRDefault="00C15122" w:rsidP="00C15122">
      <w:pPr>
        <w:spacing w:before="0" w:after="0" w:line="240" w:lineRule="atLeast"/>
        <w:jc w:val="both"/>
        <w:rPr>
          <w:rFonts w:ascii="Times New Roman" w:hAnsi="Times New Roman" w:cs="Times New Roman"/>
          <w:iCs/>
          <w:szCs w:val="22"/>
        </w:rPr>
      </w:pPr>
      <w:r w:rsidRPr="00081795">
        <w:rPr>
          <w:rFonts w:ascii="Times New Roman" w:hAnsi="Times New Roman" w:cs="Times New Roman"/>
          <w:b/>
          <w:iCs/>
          <w:szCs w:val="22"/>
        </w:rPr>
        <w:t>Strateji:</w:t>
      </w:r>
      <w:r w:rsidRPr="00081795">
        <w:rPr>
          <w:rFonts w:ascii="Times New Roman" w:hAnsi="Times New Roman" w:cs="Times New Roman"/>
          <w:iCs/>
          <w:szCs w:val="22"/>
        </w:rPr>
        <w:t xml:space="preserve"> Ağaçlandırma çalışmalarında, ekonomik gelir getirebilecek türlerin dikimine öncelik verilecektir.</w:t>
      </w:r>
    </w:p>
    <w:p w:rsidR="00C15122" w:rsidRPr="00081795" w:rsidRDefault="00C15122" w:rsidP="00C15122">
      <w:pPr>
        <w:spacing w:before="0" w:after="0" w:line="240" w:lineRule="atLeast"/>
        <w:jc w:val="both"/>
        <w:rPr>
          <w:rFonts w:ascii="Times New Roman" w:hAnsi="Times New Roman" w:cs="Times New Roman"/>
          <w:szCs w:val="22"/>
        </w:rPr>
      </w:pPr>
    </w:p>
    <w:p w:rsidR="00C15122" w:rsidRPr="00081795" w:rsidRDefault="00C15122" w:rsidP="00C1512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Cs w:val="22"/>
        </w:rPr>
      </w:pPr>
      <w:r w:rsidRPr="00081795">
        <w:rPr>
          <w:rFonts w:ascii="Times New Roman" w:hAnsi="Times New Roman" w:cs="Times New Roman"/>
          <w:b/>
          <w:szCs w:val="22"/>
        </w:rPr>
        <w:t xml:space="preserve">HEDEF 15.7: </w:t>
      </w:r>
      <w:r w:rsidRPr="00081795">
        <w:rPr>
          <w:rFonts w:ascii="Times New Roman" w:hAnsi="Times New Roman" w:cs="Times New Roman"/>
          <w:szCs w:val="22"/>
        </w:rPr>
        <w:t>Kum ve taş ocaklarının yer seçimi ve işletilmesinde bilimsel ölçütlere göre hazırlanmış çevresel etki değerlendirme raporları esas alınarak, gerekli düzenlemeler yapılacaktır.</w:t>
      </w:r>
    </w:p>
    <w:p w:rsidR="00C15122" w:rsidRPr="00081795" w:rsidRDefault="00C15122" w:rsidP="00C15122">
      <w:pPr>
        <w:spacing w:before="0" w:after="0" w:line="240" w:lineRule="atLeast"/>
        <w:jc w:val="both"/>
        <w:rPr>
          <w:rFonts w:ascii="Times New Roman" w:hAnsi="Times New Roman" w:cs="Times New Roman"/>
          <w:szCs w:val="22"/>
        </w:rPr>
      </w:pPr>
    </w:p>
    <w:p w:rsidR="00C15122" w:rsidRPr="00081795" w:rsidRDefault="00C15122" w:rsidP="00C1512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Cs w:val="22"/>
        </w:rPr>
      </w:pPr>
      <w:r w:rsidRPr="00081795">
        <w:rPr>
          <w:rFonts w:ascii="Times New Roman" w:hAnsi="Times New Roman" w:cs="Times New Roman"/>
          <w:b/>
          <w:szCs w:val="22"/>
        </w:rPr>
        <w:t xml:space="preserve">HEDEF 15.8: </w:t>
      </w:r>
      <w:r w:rsidRPr="00081795">
        <w:rPr>
          <w:rFonts w:ascii="Times New Roman" w:hAnsi="Times New Roman" w:cs="Times New Roman"/>
          <w:szCs w:val="22"/>
        </w:rPr>
        <w:t>BİÖİ yetki alanları içerisinde çevreye olumsuz etki yapabilecek mevcut tesis ve işletmelerin faaliyetleri ve tespit edilen olumsuzlukları giderici gerekli önlemlerin alınması sağlanacaktır.</w:t>
      </w:r>
    </w:p>
    <w:p w:rsidR="00C15122" w:rsidRPr="00081795" w:rsidRDefault="00C15122" w:rsidP="00C15122">
      <w:pPr>
        <w:spacing w:before="0" w:after="0" w:line="240" w:lineRule="atLeast"/>
        <w:ind w:left="709"/>
        <w:jc w:val="both"/>
        <w:rPr>
          <w:rFonts w:ascii="Times New Roman" w:hAnsi="Times New Roman" w:cs="Times New Roman"/>
          <w:b/>
          <w:szCs w:val="22"/>
        </w:rPr>
      </w:pPr>
    </w:p>
    <w:p w:rsidR="00C15122" w:rsidRPr="00081795" w:rsidRDefault="00C15122" w:rsidP="00C15122">
      <w:pPr>
        <w:spacing w:before="0" w:after="0" w:line="240" w:lineRule="atLeast"/>
        <w:ind w:left="709"/>
        <w:jc w:val="both"/>
        <w:rPr>
          <w:rFonts w:ascii="Times New Roman" w:hAnsi="Times New Roman" w:cs="Times New Roman"/>
          <w:b/>
          <w:szCs w:val="22"/>
        </w:rPr>
      </w:pPr>
    </w:p>
    <w:p w:rsidR="00C15122" w:rsidRPr="00081795" w:rsidRDefault="00C15122" w:rsidP="00C15122">
      <w:pPr>
        <w:spacing w:before="0" w:after="0" w:line="240" w:lineRule="atLeast"/>
        <w:ind w:left="709"/>
        <w:jc w:val="both"/>
        <w:rPr>
          <w:rFonts w:ascii="Times New Roman" w:hAnsi="Times New Roman" w:cs="Times New Roman"/>
          <w:b/>
          <w:szCs w:val="22"/>
        </w:rPr>
      </w:pPr>
      <w:r w:rsidRPr="00081795">
        <w:rPr>
          <w:rFonts w:ascii="Times New Roman" w:hAnsi="Times New Roman" w:cs="Times New Roman"/>
          <w:b/>
          <w:szCs w:val="22"/>
        </w:rPr>
        <w:t>Faaliyet 15.8.1</w:t>
      </w:r>
      <w:r w:rsidRPr="00081795">
        <w:rPr>
          <w:rFonts w:ascii="Times New Roman" w:hAnsi="Times New Roman" w:cs="Times New Roman"/>
          <w:szCs w:val="22"/>
        </w:rPr>
        <w:t>: Çevreye olumsuz etkisi olan mevcut tesis ve işletmeler tespit edilecektir.</w:t>
      </w:r>
    </w:p>
    <w:p w:rsidR="00C15122" w:rsidRPr="00081795" w:rsidRDefault="00C15122" w:rsidP="00C15122">
      <w:pPr>
        <w:spacing w:before="0" w:after="0" w:line="240" w:lineRule="atLeast"/>
        <w:ind w:left="709"/>
        <w:jc w:val="both"/>
        <w:rPr>
          <w:rFonts w:ascii="Times New Roman" w:hAnsi="Times New Roman" w:cs="Times New Roman"/>
          <w:sz w:val="22"/>
          <w:szCs w:val="24"/>
        </w:rPr>
      </w:pPr>
      <w:r w:rsidRPr="00081795">
        <w:rPr>
          <w:rFonts w:ascii="Times New Roman" w:hAnsi="Times New Roman" w:cs="Times New Roman"/>
          <w:b/>
          <w:szCs w:val="22"/>
        </w:rPr>
        <w:t>Faaliyet 15.8.2</w:t>
      </w:r>
      <w:r w:rsidRPr="00081795">
        <w:rPr>
          <w:rFonts w:ascii="Times New Roman" w:hAnsi="Times New Roman" w:cs="Times New Roman"/>
          <w:szCs w:val="22"/>
        </w:rPr>
        <w:t>: Yeni kurulacak tesis ve işletmelerin Çevresel Etki Değerlendirilmesi (ÇED) raporları kapsamında periyodik</w:t>
      </w:r>
      <w:r w:rsidRPr="00081795">
        <w:rPr>
          <w:rFonts w:ascii="Times New Roman" w:hAnsi="Times New Roman" w:cs="Times New Roman"/>
          <w:sz w:val="22"/>
          <w:szCs w:val="24"/>
        </w:rPr>
        <w:t xml:space="preserve"> denetimleri yapılacaktır.</w:t>
      </w:r>
    </w:p>
    <w:p w:rsidR="00C15122" w:rsidRPr="00081795" w:rsidRDefault="00C15122" w:rsidP="00C15122">
      <w:pPr>
        <w:spacing w:before="0" w:after="0" w:line="240" w:lineRule="atLeast"/>
        <w:ind w:left="709"/>
        <w:jc w:val="both"/>
        <w:rPr>
          <w:rFonts w:ascii="Times New Roman" w:hAnsi="Times New Roman" w:cs="Times New Roman"/>
          <w:sz w:val="22"/>
          <w:szCs w:val="24"/>
        </w:rPr>
      </w:pPr>
      <w:r w:rsidRPr="00081795">
        <w:rPr>
          <w:rFonts w:ascii="Times New Roman" w:hAnsi="Times New Roman" w:cs="Times New Roman"/>
          <w:b/>
          <w:sz w:val="22"/>
          <w:szCs w:val="24"/>
        </w:rPr>
        <w:t>Faaliyet 15.8.3</w:t>
      </w:r>
      <w:r w:rsidRPr="00081795">
        <w:rPr>
          <w:rFonts w:ascii="Times New Roman" w:hAnsi="Times New Roman" w:cs="Times New Roman"/>
          <w:sz w:val="22"/>
          <w:szCs w:val="24"/>
        </w:rPr>
        <w:t xml:space="preserve">: Çevreye olumsuz etkisi olma ihtimali olan tesislerin denetimleri etkin biçimde yapılacaktır.   </w:t>
      </w:r>
    </w:p>
    <w:p w:rsidR="00C15122" w:rsidRPr="00081795" w:rsidRDefault="00C15122" w:rsidP="00C15122">
      <w:pPr>
        <w:spacing w:before="0" w:after="0" w:line="240" w:lineRule="atLeast"/>
        <w:ind w:left="567"/>
        <w:jc w:val="both"/>
        <w:rPr>
          <w:rFonts w:ascii="Times New Roman" w:hAnsi="Times New Roman" w:cs="Times New Roman"/>
          <w:sz w:val="22"/>
          <w:szCs w:val="24"/>
        </w:rPr>
      </w:pPr>
    </w:p>
    <w:p w:rsidR="00C15122" w:rsidRPr="00081795" w:rsidRDefault="00C15122" w:rsidP="00C15122">
      <w:pPr>
        <w:spacing w:before="0" w:after="0" w:line="240" w:lineRule="atLeast"/>
        <w:jc w:val="both"/>
        <w:rPr>
          <w:rFonts w:ascii="Times New Roman" w:hAnsi="Times New Roman" w:cs="Times New Roman"/>
          <w:sz w:val="22"/>
          <w:szCs w:val="24"/>
        </w:rPr>
      </w:pPr>
      <w:r w:rsidRPr="00081795">
        <w:rPr>
          <w:rFonts w:ascii="Times New Roman" w:hAnsi="Times New Roman" w:cs="Times New Roman"/>
          <w:b/>
          <w:iCs/>
          <w:sz w:val="22"/>
          <w:szCs w:val="24"/>
        </w:rPr>
        <w:t>Strateji:</w:t>
      </w:r>
      <w:r w:rsidRPr="00081795">
        <w:rPr>
          <w:rFonts w:ascii="Times New Roman" w:hAnsi="Times New Roman" w:cs="Times New Roman"/>
          <w:iCs/>
          <w:sz w:val="22"/>
          <w:szCs w:val="24"/>
        </w:rPr>
        <w:t xml:space="preserve"> Çevre sorunlarının çözümü ile doğrudan ve dolaylı ilgisi olan kurum ve kuruluşlar arasında özellikle belediyeler ve köy muhtarlıkları ile iş bölümü ve iş birliği sağlanmasına yönelik mekanizmalar geliştirilecek; çevre sorunlarının giderilmesinde STK’ların katılımı sağlanarak toplumsal uzlaşma ve katılıma önem verilecektir.</w:t>
      </w:r>
    </w:p>
    <w:p w:rsidR="00DD2397" w:rsidRPr="00081795" w:rsidRDefault="00DD2397" w:rsidP="00DD2397">
      <w:pPr>
        <w:pStyle w:val="Balk3"/>
        <w:rPr>
          <w:rFonts w:ascii="Times New Roman" w:hAnsi="Times New Roman" w:cs="Times New Roman"/>
          <w:b/>
          <w:color w:val="auto"/>
          <w:sz w:val="20"/>
        </w:rPr>
      </w:pPr>
      <w:r w:rsidRPr="00081795">
        <w:rPr>
          <w:rFonts w:ascii="Times New Roman" w:hAnsi="Times New Roman" w:cs="Times New Roman"/>
          <w:b/>
          <w:color w:val="auto"/>
          <w:sz w:val="20"/>
        </w:rPr>
        <w:t>YAPILAN-YÜRÜTÜLMEKTE OLAN ÇALIŞMALAR, YATIRIM FAALİYETLERİ, HER TÜRLÜ HİZMETLER:</w:t>
      </w:r>
    </w:p>
    <w:p w:rsidR="00DD2397" w:rsidRPr="00081795" w:rsidRDefault="00DD2397" w:rsidP="00DD2397">
      <w:pPr>
        <w:pStyle w:val="Balk3"/>
        <w:rPr>
          <w:rFonts w:ascii="Times New Roman" w:hAnsi="Times New Roman" w:cs="Times New Roman"/>
          <w:b/>
          <w:color w:val="auto"/>
          <w:sz w:val="20"/>
        </w:rPr>
      </w:pPr>
      <w:r w:rsidRPr="00081795">
        <w:rPr>
          <w:rFonts w:ascii="Times New Roman" w:hAnsi="Times New Roman" w:cs="Times New Roman"/>
          <w:b/>
          <w:color w:val="auto"/>
          <w:sz w:val="20"/>
        </w:rPr>
        <w:t>2018 YILI (YAPILAN/YÜRÜTÜLEN ÇALIŞMALAR</w:t>
      </w:r>
    </w:p>
    <w:p w:rsidR="00C15122" w:rsidRPr="00081795" w:rsidRDefault="00DD2397" w:rsidP="00C15122">
      <w:pPr>
        <w:pStyle w:val="Balk3"/>
        <w:rPr>
          <w:rFonts w:ascii="Times New Roman" w:hAnsi="Times New Roman" w:cs="Times New Roman"/>
          <w:color w:val="auto"/>
          <w:sz w:val="2"/>
        </w:rPr>
      </w:pPr>
      <w:r w:rsidRPr="00081795">
        <w:rPr>
          <w:rFonts w:ascii="Times New Roman" w:hAnsi="Times New Roman" w:cs="Times New Roman"/>
          <w:b/>
          <w:color w:val="auto"/>
          <w:spacing w:val="4"/>
          <w:sz w:val="20"/>
        </w:rPr>
        <w:t>1- B</w:t>
      </w:r>
      <w:r w:rsidRPr="00081795">
        <w:rPr>
          <w:rFonts w:ascii="Times New Roman" w:hAnsi="Times New Roman" w:cs="Times New Roman"/>
          <w:b/>
          <w:color w:val="auto"/>
          <w:spacing w:val="1"/>
          <w:sz w:val="20"/>
        </w:rPr>
        <w:t>İL</w:t>
      </w:r>
      <w:r w:rsidRPr="00081795">
        <w:rPr>
          <w:rFonts w:ascii="Times New Roman" w:hAnsi="Times New Roman" w:cs="Times New Roman"/>
          <w:b/>
          <w:color w:val="auto"/>
          <w:spacing w:val="4"/>
          <w:sz w:val="20"/>
        </w:rPr>
        <w:t>G</w:t>
      </w:r>
      <w:r w:rsidRPr="00081795">
        <w:rPr>
          <w:rFonts w:ascii="Times New Roman" w:hAnsi="Times New Roman" w:cs="Times New Roman"/>
          <w:b/>
          <w:color w:val="auto"/>
          <w:spacing w:val="1"/>
          <w:sz w:val="20"/>
        </w:rPr>
        <w:t>İ</w:t>
      </w:r>
      <w:r w:rsidRPr="00081795">
        <w:rPr>
          <w:rFonts w:ascii="Times New Roman" w:hAnsi="Times New Roman" w:cs="Times New Roman"/>
          <w:b/>
          <w:color w:val="auto"/>
          <w:sz w:val="20"/>
        </w:rPr>
        <w:t xml:space="preserve"> TEK</w:t>
      </w:r>
      <w:r w:rsidRPr="00081795">
        <w:rPr>
          <w:rFonts w:ascii="Times New Roman" w:hAnsi="Times New Roman" w:cs="Times New Roman"/>
          <w:b/>
          <w:color w:val="auto"/>
          <w:spacing w:val="4"/>
          <w:sz w:val="20"/>
        </w:rPr>
        <w:t>N</w:t>
      </w:r>
      <w:r w:rsidRPr="00081795">
        <w:rPr>
          <w:rFonts w:ascii="Times New Roman" w:hAnsi="Times New Roman" w:cs="Times New Roman"/>
          <w:b/>
          <w:color w:val="auto"/>
          <w:spacing w:val="3"/>
          <w:sz w:val="20"/>
        </w:rPr>
        <w:t>OLO</w:t>
      </w:r>
      <w:r w:rsidRPr="00081795">
        <w:rPr>
          <w:rFonts w:ascii="Times New Roman" w:hAnsi="Times New Roman" w:cs="Times New Roman"/>
          <w:b/>
          <w:color w:val="auto"/>
          <w:sz w:val="20"/>
        </w:rPr>
        <w:t xml:space="preserve">JİLERİ, </w:t>
      </w:r>
      <w:r w:rsidRPr="00081795">
        <w:rPr>
          <w:rFonts w:ascii="Times New Roman" w:hAnsi="Times New Roman" w:cs="Times New Roman"/>
          <w:b/>
          <w:color w:val="auto"/>
          <w:spacing w:val="1"/>
          <w:sz w:val="20"/>
        </w:rPr>
        <w:t>İ</w:t>
      </w:r>
      <w:r w:rsidRPr="00081795">
        <w:rPr>
          <w:rFonts w:ascii="Times New Roman" w:hAnsi="Times New Roman" w:cs="Times New Roman"/>
          <w:b/>
          <w:color w:val="auto"/>
          <w:spacing w:val="4"/>
          <w:sz w:val="20"/>
        </w:rPr>
        <w:t>N</w:t>
      </w:r>
      <w:r w:rsidRPr="00081795">
        <w:rPr>
          <w:rFonts w:ascii="Times New Roman" w:hAnsi="Times New Roman" w:cs="Times New Roman"/>
          <w:b/>
          <w:color w:val="auto"/>
          <w:spacing w:val="1"/>
          <w:sz w:val="20"/>
        </w:rPr>
        <w:t>S</w:t>
      </w:r>
      <w:r w:rsidRPr="00081795">
        <w:rPr>
          <w:rFonts w:ascii="Times New Roman" w:hAnsi="Times New Roman" w:cs="Times New Roman"/>
          <w:b/>
          <w:color w:val="auto"/>
          <w:spacing w:val="3"/>
          <w:sz w:val="20"/>
        </w:rPr>
        <w:t>AN</w:t>
      </w:r>
      <w:r w:rsidRPr="00081795">
        <w:rPr>
          <w:rFonts w:ascii="Times New Roman" w:hAnsi="Times New Roman" w:cs="Times New Roman"/>
          <w:b/>
          <w:color w:val="auto"/>
          <w:sz w:val="20"/>
        </w:rPr>
        <w:t xml:space="preserve"> K</w:t>
      </w:r>
      <w:r w:rsidRPr="00081795">
        <w:rPr>
          <w:rFonts w:ascii="Times New Roman" w:hAnsi="Times New Roman" w:cs="Times New Roman"/>
          <w:b/>
          <w:color w:val="auto"/>
          <w:spacing w:val="3"/>
          <w:sz w:val="20"/>
        </w:rPr>
        <w:t>AY</w:t>
      </w:r>
      <w:r w:rsidRPr="00081795">
        <w:rPr>
          <w:rFonts w:ascii="Times New Roman" w:hAnsi="Times New Roman" w:cs="Times New Roman"/>
          <w:b/>
          <w:color w:val="auto"/>
          <w:spacing w:val="4"/>
          <w:sz w:val="20"/>
        </w:rPr>
        <w:t>N</w:t>
      </w:r>
      <w:r w:rsidRPr="00081795">
        <w:rPr>
          <w:rFonts w:ascii="Times New Roman" w:hAnsi="Times New Roman" w:cs="Times New Roman"/>
          <w:b/>
          <w:color w:val="auto"/>
          <w:spacing w:val="3"/>
          <w:sz w:val="20"/>
        </w:rPr>
        <w:t>A</w:t>
      </w:r>
      <w:r w:rsidRPr="00081795">
        <w:rPr>
          <w:rFonts w:ascii="Times New Roman" w:hAnsi="Times New Roman" w:cs="Times New Roman"/>
          <w:b/>
          <w:color w:val="auto"/>
          <w:sz w:val="20"/>
        </w:rPr>
        <w:t xml:space="preserve">KLARI VE </w:t>
      </w:r>
      <w:r w:rsidRPr="00081795">
        <w:rPr>
          <w:rFonts w:ascii="Times New Roman" w:hAnsi="Times New Roman" w:cs="Times New Roman"/>
          <w:b/>
          <w:color w:val="auto"/>
          <w:spacing w:val="3"/>
          <w:sz w:val="20"/>
        </w:rPr>
        <w:t>DE</w:t>
      </w:r>
      <w:r w:rsidRPr="00081795">
        <w:rPr>
          <w:rFonts w:ascii="Times New Roman" w:hAnsi="Times New Roman" w:cs="Times New Roman"/>
          <w:b/>
          <w:color w:val="auto"/>
          <w:spacing w:val="1"/>
          <w:sz w:val="20"/>
        </w:rPr>
        <w:t>S</w:t>
      </w:r>
      <w:r w:rsidRPr="00081795">
        <w:rPr>
          <w:rFonts w:ascii="Times New Roman" w:hAnsi="Times New Roman" w:cs="Times New Roman"/>
          <w:b/>
          <w:color w:val="auto"/>
          <w:sz w:val="20"/>
        </w:rPr>
        <w:t>TEK</w:t>
      </w:r>
      <w:r w:rsidRPr="00081795">
        <w:rPr>
          <w:rFonts w:ascii="Times New Roman" w:hAnsi="Times New Roman" w:cs="Times New Roman"/>
          <w:b/>
          <w:color w:val="auto"/>
          <w:spacing w:val="1"/>
          <w:sz w:val="20"/>
        </w:rPr>
        <w:t xml:space="preserve"> </w:t>
      </w:r>
      <w:r w:rsidRPr="00081795">
        <w:rPr>
          <w:rFonts w:ascii="Times New Roman" w:hAnsi="Times New Roman" w:cs="Times New Roman"/>
          <w:b/>
          <w:color w:val="auto"/>
          <w:sz w:val="20"/>
        </w:rPr>
        <w:t>HİZ</w:t>
      </w:r>
      <w:r w:rsidRPr="00081795">
        <w:rPr>
          <w:rFonts w:ascii="Times New Roman" w:hAnsi="Times New Roman" w:cs="Times New Roman"/>
          <w:b/>
          <w:color w:val="auto"/>
          <w:spacing w:val="4"/>
          <w:sz w:val="20"/>
        </w:rPr>
        <w:t>M</w:t>
      </w:r>
      <w:r w:rsidRPr="00081795">
        <w:rPr>
          <w:rFonts w:ascii="Times New Roman" w:hAnsi="Times New Roman" w:cs="Times New Roman"/>
          <w:b/>
          <w:color w:val="auto"/>
          <w:sz w:val="20"/>
        </w:rPr>
        <w:t xml:space="preserve">ETLERİ </w:t>
      </w:r>
      <w:r w:rsidRPr="00081795">
        <w:rPr>
          <w:rFonts w:ascii="Times New Roman" w:hAnsi="Times New Roman" w:cs="Times New Roman"/>
          <w:b/>
          <w:color w:val="auto"/>
          <w:spacing w:val="1"/>
          <w:sz w:val="20"/>
        </w:rPr>
        <w:t>Ş</w:t>
      </w:r>
      <w:r w:rsidRPr="00081795">
        <w:rPr>
          <w:rFonts w:ascii="Times New Roman" w:hAnsi="Times New Roman" w:cs="Times New Roman"/>
          <w:b/>
          <w:color w:val="auto"/>
          <w:spacing w:val="3"/>
          <w:sz w:val="20"/>
        </w:rPr>
        <w:t>U</w:t>
      </w:r>
      <w:r w:rsidRPr="00081795">
        <w:rPr>
          <w:rFonts w:ascii="Times New Roman" w:hAnsi="Times New Roman" w:cs="Times New Roman"/>
          <w:b/>
          <w:color w:val="auto"/>
          <w:spacing w:val="4"/>
          <w:sz w:val="20"/>
        </w:rPr>
        <w:t>B</w:t>
      </w:r>
      <w:r w:rsidRPr="00081795">
        <w:rPr>
          <w:rFonts w:ascii="Times New Roman" w:hAnsi="Times New Roman" w:cs="Times New Roman"/>
          <w:b/>
          <w:color w:val="auto"/>
          <w:sz w:val="20"/>
        </w:rPr>
        <w:t xml:space="preserve">E </w:t>
      </w:r>
      <w:r w:rsidRPr="00081795">
        <w:rPr>
          <w:rFonts w:ascii="Times New Roman" w:hAnsi="Times New Roman" w:cs="Times New Roman"/>
          <w:b/>
          <w:color w:val="auto"/>
          <w:spacing w:val="4"/>
          <w:sz w:val="20"/>
        </w:rPr>
        <w:t>M</w:t>
      </w:r>
      <w:r w:rsidRPr="00081795">
        <w:rPr>
          <w:rFonts w:ascii="Times New Roman" w:hAnsi="Times New Roman" w:cs="Times New Roman"/>
          <w:b/>
          <w:color w:val="auto"/>
          <w:spacing w:val="3"/>
          <w:sz w:val="20"/>
        </w:rPr>
        <w:t>ÜDÜRLÜ</w:t>
      </w:r>
      <w:r w:rsidRPr="00081795">
        <w:rPr>
          <w:rFonts w:ascii="Times New Roman" w:hAnsi="Times New Roman" w:cs="Times New Roman"/>
          <w:b/>
          <w:color w:val="auto"/>
          <w:spacing w:val="4"/>
          <w:sz w:val="20"/>
        </w:rPr>
        <w:t>Ğ</w:t>
      </w:r>
      <w:r w:rsidRPr="00081795">
        <w:rPr>
          <w:rFonts w:ascii="Times New Roman" w:hAnsi="Times New Roman" w:cs="Times New Roman"/>
          <w:b/>
          <w:color w:val="auto"/>
          <w:spacing w:val="3"/>
          <w:sz w:val="20"/>
        </w:rPr>
        <w:t>Ü</w:t>
      </w:r>
      <w:r w:rsidRPr="00081795">
        <w:rPr>
          <w:rFonts w:ascii="Times New Roman" w:hAnsi="Times New Roman" w:cs="Times New Roman"/>
          <w:b/>
          <w:color w:val="auto"/>
          <w:spacing w:val="1"/>
          <w:sz w:val="20"/>
        </w:rPr>
        <w:t xml:space="preserve"> F</w:t>
      </w:r>
      <w:r w:rsidRPr="00081795">
        <w:rPr>
          <w:rFonts w:ascii="Times New Roman" w:hAnsi="Times New Roman" w:cs="Times New Roman"/>
          <w:b/>
          <w:color w:val="auto"/>
          <w:sz w:val="20"/>
        </w:rPr>
        <w:t>AALİYETLERİ</w:t>
      </w:r>
    </w:p>
    <w:p w:rsidR="00C15122" w:rsidRPr="00081795" w:rsidRDefault="00C15122" w:rsidP="00DD2397">
      <w:pPr>
        <w:rPr>
          <w:rFonts w:ascii="Times New Roman" w:hAnsi="Times New Roman" w:cs="Times New Roman"/>
          <w:sz w:val="2"/>
        </w:rPr>
      </w:pPr>
    </w:p>
    <w:tbl>
      <w:tblPr>
        <w:tblStyle w:val="TabloKlavuzu"/>
        <w:tblW w:w="5000" w:type="pct"/>
        <w:tblLook w:val="0420" w:firstRow="1" w:lastRow="0" w:firstColumn="0" w:lastColumn="0" w:noHBand="0" w:noVBand="1"/>
      </w:tblPr>
      <w:tblGrid>
        <w:gridCol w:w="2060"/>
        <w:gridCol w:w="3656"/>
        <w:gridCol w:w="1585"/>
        <w:gridCol w:w="1381"/>
        <w:gridCol w:w="1939"/>
      </w:tblGrid>
      <w:tr w:rsidR="00DD2397" w:rsidRPr="007A0CFA" w:rsidTr="007A0CFA">
        <w:trPr>
          <w:trHeight w:val="91"/>
        </w:trPr>
        <w:tc>
          <w:tcPr>
            <w:tcW w:w="970" w:type="pct"/>
            <w:vMerge w:val="restart"/>
            <w:hideMark/>
          </w:tcPr>
          <w:p w:rsidR="00DD2397" w:rsidRPr="007A0CFA" w:rsidRDefault="00DD2397" w:rsidP="00DD2397">
            <w:pPr>
              <w:jc w:val="center"/>
              <w:rPr>
                <w:rFonts w:ascii="Times New Roman" w:eastAsia="Times New Roman" w:hAnsi="Times New Roman" w:cs="Times New Roman"/>
                <w:i/>
                <w:sz w:val="18"/>
                <w:szCs w:val="36"/>
              </w:rPr>
            </w:pPr>
            <w:r w:rsidRPr="007A0CFA">
              <w:rPr>
                <w:rFonts w:ascii="Times New Roman" w:eastAsia="Times New Roman" w:hAnsi="Times New Roman" w:cs="Times New Roman"/>
                <w:bCs/>
                <w:i/>
                <w:kern w:val="24"/>
                <w:sz w:val="18"/>
                <w:szCs w:val="24"/>
              </w:rPr>
              <w:t>ALAN</w:t>
            </w:r>
          </w:p>
        </w:tc>
        <w:tc>
          <w:tcPr>
            <w:tcW w:w="1721" w:type="pct"/>
            <w:vMerge w:val="restart"/>
            <w:hideMark/>
          </w:tcPr>
          <w:p w:rsidR="00DD2397" w:rsidRPr="007A0CFA" w:rsidRDefault="00DD2397" w:rsidP="00DD2397">
            <w:pPr>
              <w:jc w:val="center"/>
              <w:rPr>
                <w:rFonts w:ascii="Times New Roman" w:eastAsia="Times New Roman" w:hAnsi="Times New Roman" w:cs="Times New Roman"/>
                <w:i/>
                <w:sz w:val="18"/>
                <w:szCs w:val="36"/>
              </w:rPr>
            </w:pPr>
            <w:r w:rsidRPr="007A0CFA">
              <w:rPr>
                <w:rFonts w:ascii="Times New Roman" w:eastAsia="Times New Roman" w:hAnsi="Times New Roman" w:cs="Times New Roman"/>
                <w:bCs/>
                <w:i/>
                <w:spacing w:val="-1"/>
                <w:kern w:val="24"/>
                <w:sz w:val="18"/>
                <w:szCs w:val="24"/>
              </w:rPr>
              <w:t>K</w:t>
            </w:r>
            <w:r w:rsidRPr="007A0CFA">
              <w:rPr>
                <w:rFonts w:ascii="Times New Roman" w:eastAsia="Times New Roman" w:hAnsi="Times New Roman" w:cs="Times New Roman"/>
                <w:bCs/>
                <w:i/>
                <w:kern w:val="24"/>
                <w:sz w:val="18"/>
                <w:szCs w:val="24"/>
              </w:rPr>
              <w:t>O</w:t>
            </w:r>
            <w:r w:rsidRPr="007A0CFA">
              <w:rPr>
                <w:rFonts w:ascii="Times New Roman" w:eastAsia="Times New Roman" w:hAnsi="Times New Roman" w:cs="Times New Roman"/>
                <w:bCs/>
                <w:i/>
                <w:spacing w:val="1"/>
                <w:kern w:val="24"/>
                <w:sz w:val="18"/>
                <w:szCs w:val="24"/>
              </w:rPr>
              <w:t>N</w:t>
            </w:r>
            <w:r w:rsidRPr="007A0CFA">
              <w:rPr>
                <w:rFonts w:ascii="Times New Roman" w:eastAsia="Times New Roman" w:hAnsi="Times New Roman" w:cs="Times New Roman"/>
                <w:bCs/>
                <w:i/>
                <w:kern w:val="24"/>
                <w:sz w:val="18"/>
                <w:szCs w:val="24"/>
              </w:rPr>
              <w:t>U</w:t>
            </w:r>
          </w:p>
        </w:tc>
        <w:tc>
          <w:tcPr>
            <w:tcW w:w="2309" w:type="pct"/>
            <w:gridSpan w:val="3"/>
            <w:hideMark/>
          </w:tcPr>
          <w:p w:rsidR="00DD2397" w:rsidRPr="007A0CFA" w:rsidRDefault="00DD2397" w:rsidP="00DD2397">
            <w:pPr>
              <w:jc w:val="center"/>
              <w:rPr>
                <w:rFonts w:ascii="Times New Roman" w:eastAsia="Times New Roman" w:hAnsi="Times New Roman" w:cs="Times New Roman"/>
                <w:i/>
                <w:sz w:val="18"/>
                <w:szCs w:val="36"/>
              </w:rPr>
            </w:pPr>
            <w:r w:rsidRPr="007A0CFA">
              <w:rPr>
                <w:rFonts w:ascii="Times New Roman" w:eastAsia="Times New Roman" w:hAnsi="Times New Roman" w:cs="Times New Roman"/>
                <w:bCs/>
                <w:i/>
                <w:kern w:val="24"/>
                <w:sz w:val="18"/>
                <w:szCs w:val="24"/>
              </w:rPr>
              <w:t>İ</w:t>
            </w:r>
            <w:r w:rsidRPr="007A0CFA">
              <w:rPr>
                <w:rFonts w:ascii="Times New Roman" w:eastAsia="Times New Roman" w:hAnsi="Times New Roman" w:cs="Times New Roman"/>
                <w:bCs/>
                <w:i/>
                <w:spacing w:val="-1"/>
                <w:kern w:val="24"/>
                <w:sz w:val="18"/>
                <w:szCs w:val="24"/>
              </w:rPr>
              <w:t>Ş</w:t>
            </w:r>
            <w:r w:rsidRPr="007A0CFA">
              <w:rPr>
                <w:rFonts w:ascii="Times New Roman" w:eastAsia="Times New Roman" w:hAnsi="Times New Roman" w:cs="Times New Roman"/>
                <w:bCs/>
                <w:i/>
                <w:kern w:val="24"/>
                <w:sz w:val="18"/>
                <w:szCs w:val="24"/>
              </w:rPr>
              <w:t>LEM</w:t>
            </w:r>
          </w:p>
        </w:tc>
      </w:tr>
      <w:tr w:rsidR="00DD2397" w:rsidRPr="007A0CFA" w:rsidTr="007A0CFA">
        <w:trPr>
          <w:trHeight w:val="676"/>
        </w:trPr>
        <w:tc>
          <w:tcPr>
            <w:tcW w:w="970" w:type="pct"/>
            <w:vMerge/>
            <w:hideMark/>
          </w:tcPr>
          <w:p w:rsidR="00DD2397" w:rsidRPr="007A0CFA" w:rsidRDefault="00DD2397" w:rsidP="00DD2397">
            <w:pPr>
              <w:rPr>
                <w:rFonts w:ascii="Times New Roman" w:eastAsia="Times New Roman" w:hAnsi="Times New Roman" w:cs="Times New Roman"/>
                <w:i/>
                <w:sz w:val="18"/>
                <w:szCs w:val="36"/>
              </w:rPr>
            </w:pPr>
          </w:p>
        </w:tc>
        <w:tc>
          <w:tcPr>
            <w:tcW w:w="1721" w:type="pct"/>
            <w:vMerge/>
            <w:hideMark/>
          </w:tcPr>
          <w:p w:rsidR="00DD2397" w:rsidRPr="007A0CFA" w:rsidRDefault="00DD2397" w:rsidP="00DD2397">
            <w:pPr>
              <w:rPr>
                <w:rFonts w:ascii="Times New Roman" w:eastAsia="Times New Roman" w:hAnsi="Times New Roman" w:cs="Times New Roman"/>
                <w:i/>
                <w:sz w:val="18"/>
                <w:szCs w:val="36"/>
              </w:rPr>
            </w:pPr>
          </w:p>
        </w:tc>
        <w:tc>
          <w:tcPr>
            <w:tcW w:w="746" w:type="pct"/>
            <w:hideMark/>
          </w:tcPr>
          <w:p w:rsidR="00DD2397" w:rsidRPr="007A0CFA" w:rsidRDefault="00DD2397" w:rsidP="00DD2397">
            <w:pPr>
              <w:spacing w:line="271" w:lineRule="auto"/>
              <w:ind w:right="245"/>
              <w:jc w:val="center"/>
              <w:rPr>
                <w:rFonts w:ascii="Times New Roman" w:eastAsia="Times New Roman" w:hAnsi="Times New Roman" w:cs="Times New Roman"/>
                <w:i/>
                <w:kern w:val="24"/>
                <w:sz w:val="18"/>
                <w:szCs w:val="24"/>
              </w:rPr>
            </w:pPr>
            <w:r w:rsidRPr="007A0CFA">
              <w:rPr>
                <w:rFonts w:ascii="Times New Roman" w:eastAsia="Times New Roman" w:hAnsi="Times New Roman" w:cs="Times New Roman"/>
                <w:i/>
                <w:kern w:val="24"/>
                <w:sz w:val="18"/>
                <w:szCs w:val="24"/>
              </w:rPr>
              <w:t>2018</w:t>
            </w:r>
            <w:r w:rsidRPr="007A0CFA">
              <w:rPr>
                <w:rFonts w:ascii="Times New Roman" w:eastAsia="Times New Roman" w:hAnsi="Times New Roman" w:cs="Times New Roman"/>
                <w:i/>
                <w:spacing w:val="2"/>
                <w:kern w:val="24"/>
                <w:sz w:val="18"/>
                <w:szCs w:val="24"/>
              </w:rPr>
              <w:t xml:space="preserve"> </w:t>
            </w:r>
            <w:r w:rsidRPr="007A0CFA">
              <w:rPr>
                <w:rFonts w:ascii="Times New Roman" w:eastAsia="Times New Roman" w:hAnsi="Times New Roman" w:cs="Times New Roman"/>
                <w:i/>
                <w:kern w:val="24"/>
                <w:sz w:val="18"/>
                <w:szCs w:val="24"/>
              </w:rPr>
              <w:t>YILI</w:t>
            </w:r>
          </w:p>
          <w:p w:rsidR="00DD2397" w:rsidRPr="007A0CFA" w:rsidRDefault="00DD2397" w:rsidP="00DD2397">
            <w:pPr>
              <w:spacing w:line="271" w:lineRule="auto"/>
              <w:ind w:right="245"/>
              <w:jc w:val="center"/>
              <w:rPr>
                <w:rFonts w:ascii="Times New Roman" w:eastAsia="Times New Roman" w:hAnsi="Times New Roman" w:cs="Times New Roman"/>
                <w:i/>
                <w:sz w:val="18"/>
                <w:szCs w:val="36"/>
              </w:rPr>
            </w:pPr>
            <w:r w:rsidRPr="007A0CFA">
              <w:rPr>
                <w:rFonts w:ascii="Times New Roman" w:eastAsia="Times New Roman" w:hAnsi="Times New Roman" w:cs="Times New Roman"/>
                <w:i/>
                <w:kern w:val="24"/>
                <w:sz w:val="18"/>
                <w:szCs w:val="24"/>
              </w:rPr>
              <w:t xml:space="preserve"> (OCAK-HAZİRAN)</w:t>
            </w:r>
          </w:p>
        </w:tc>
        <w:tc>
          <w:tcPr>
            <w:tcW w:w="650" w:type="pct"/>
            <w:hideMark/>
          </w:tcPr>
          <w:p w:rsidR="00DD2397" w:rsidRPr="007A0CFA" w:rsidRDefault="00DD2397" w:rsidP="00DD2397">
            <w:pPr>
              <w:jc w:val="center"/>
              <w:textAlignment w:val="bottom"/>
              <w:rPr>
                <w:rFonts w:ascii="Times New Roman" w:eastAsia="Times New Roman" w:hAnsi="Times New Roman" w:cs="Times New Roman"/>
                <w:i/>
                <w:sz w:val="18"/>
                <w:szCs w:val="36"/>
              </w:rPr>
            </w:pPr>
            <w:r w:rsidRPr="007A0CFA">
              <w:rPr>
                <w:rFonts w:ascii="Times New Roman" w:hAnsi="Times New Roman" w:cs="Times New Roman"/>
                <w:i/>
                <w:spacing w:val="-1"/>
                <w:kern w:val="24"/>
                <w:sz w:val="18"/>
                <w:szCs w:val="24"/>
              </w:rPr>
              <w:t>2018 YILI TOPLAMI (TEMMUZ-ARALIK)</w:t>
            </w:r>
          </w:p>
        </w:tc>
        <w:tc>
          <w:tcPr>
            <w:tcW w:w="913" w:type="pct"/>
            <w:hideMark/>
          </w:tcPr>
          <w:p w:rsidR="00DD2397" w:rsidRPr="007A0CFA" w:rsidRDefault="00DD2397" w:rsidP="00DD2397">
            <w:pPr>
              <w:spacing w:line="271" w:lineRule="auto"/>
              <w:ind w:right="187"/>
              <w:jc w:val="center"/>
              <w:rPr>
                <w:rFonts w:ascii="Times New Roman" w:eastAsia="Times New Roman" w:hAnsi="Times New Roman" w:cs="Times New Roman"/>
                <w:i/>
                <w:sz w:val="18"/>
                <w:szCs w:val="36"/>
              </w:rPr>
            </w:pPr>
            <w:r w:rsidRPr="007A0CFA">
              <w:rPr>
                <w:rFonts w:ascii="Times New Roman" w:eastAsia="Times New Roman" w:hAnsi="Times New Roman" w:cs="Times New Roman"/>
                <w:i/>
                <w:spacing w:val="1"/>
                <w:kern w:val="24"/>
                <w:sz w:val="18"/>
                <w:szCs w:val="24"/>
              </w:rPr>
              <w:t>G</w:t>
            </w:r>
            <w:r w:rsidRPr="007A0CFA">
              <w:rPr>
                <w:rFonts w:ascii="Times New Roman" w:eastAsia="Times New Roman" w:hAnsi="Times New Roman" w:cs="Times New Roman"/>
                <w:i/>
                <w:kern w:val="24"/>
                <w:sz w:val="18"/>
                <w:szCs w:val="24"/>
              </w:rPr>
              <w:t>E</w:t>
            </w:r>
            <w:r w:rsidRPr="007A0CFA">
              <w:rPr>
                <w:rFonts w:ascii="Times New Roman" w:eastAsia="Times New Roman" w:hAnsi="Times New Roman" w:cs="Times New Roman"/>
                <w:i/>
                <w:spacing w:val="1"/>
                <w:kern w:val="24"/>
                <w:sz w:val="18"/>
                <w:szCs w:val="24"/>
              </w:rPr>
              <w:t>N</w:t>
            </w:r>
            <w:r w:rsidRPr="007A0CFA">
              <w:rPr>
                <w:rFonts w:ascii="Times New Roman" w:eastAsia="Times New Roman" w:hAnsi="Times New Roman" w:cs="Times New Roman"/>
                <w:i/>
                <w:kern w:val="24"/>
                <w:sz w:val="18"/>
                <w:szCs w:val="24"/>
              </w:rPr>
              <w:t>EL TOPLAM</w:t>
            </w:r>
          </w:p>
        </w:tc>
      </w:tr>
      <w:tr w:rsidR="00DD2397" w:rsidRPr="007A0CFA" w:rsidTr="007A0CFA">
        <w:trPr>
          <w:trHeight w:val="404"/>
        </w:trPr>
        <w:tc>
          <w:tcPr>
            <w:tcW w:w="970" w:type="pct"/>
            <w:vMerge w:val="restart"/>
            <w:hideMark/>
          </w:tcPr>
          <w:p w:rsidR="00DD2397" w:rsidRPr="007A0CFA" w:rsidRDefault="00DD2397" w:rsidP="00DD2397">
            <w:pPr>
              <w:jc w:val="center"/>
              <w:rPr>
                <w:rFonts w:ascii="Times New Roman" w:hAnsi="Times New Roman" w:cs="Times New Roman"/>
                <w:bCs/>
                <w:i/>
                <w:sz w:val="18"/>
                <w:szCs w:val="24"/>
              </w:rPr>
            </w:pPr>
            <w:r w:rsidRPr="007A0CFA">
              <w:rPr>
                <w:rFonts w:ascii="Times New Roman" w:hAnsi="Times New Roman" w:cs="Times New Roman"/>
                <w:bCs/>
                <w:i/>
                <w:sz w:val="18"/>
                <w:szCs w:val="24"/>
              </w:rPr>
              <w:t>COĞRAFİ BİLGİ SİSTEMLERİ VE BİLİŞİM HİZMETLERİNE İLİŞKİN KONULAR</w:t>
            </w:r>
          </w:p>
        </w:tc>
        <w:tc>
          <w:tcPr>
            <w:tcW w:w="1721" w:type="pct"/>
            <w:hideMark/>
          </w:tcPr>
          <w:p w:rsidR="00DD2397" w:rsidRPr="007A0CFA" w:rsidRDefault="00DD2397" w:rsidP="00DD2397">
            <w:pPr>
              <w:rPr>
                <w:rFonts w:ascii="Times New Roman" w:hAnsi="Times New Roman" w:cs="Times New Roman"/>
                <w:i/>
                <w:sz w:val="18"/>
                <w:szCs w:val="24"/>
              </w:rPr>
            </w:pPr>
            <w:r w:rsidRPr="007A0CFA">
              <w:rPr>
                <w:rFonts w:ascii="Times New Roman" w:hAnsi="Times New Roman" w:cs="Times New Roman"/>
                <w:i/>
                <w:sz w:val="18"/>
                <w:szCs w:val="24"/>
              </w:rPr>
              <w:t xml:space="preserve">MOBİL KARAR DESTEK SİSTEMİ (MKDS) UYGULAMASINA GİRİLEN RAPOR SAYISI </w:t>
            </w:r>
          </w:p>
        </w:tc>
        <w:tc>
          <w:tcPr>
            <w:tcW w:w="746" w:type="pct"/>
          </w:tcPr>
          <w:p w:rsidR="00DD2397" w:rsidRPr="007A0CFA" w:rsidRDefault="00DD2397" w:rsidP="00DD2397">
            <w:pPr>
              <w:jc w:val="center"/>
              <w:rPr>
                <w:rFonts w:ascii="Times New Roman" w:hAnsi="Times New Roman" w:cs="Times New Roman"/>
                <w:i/>
                <w:sz w:val="18"/>
                <w:szCs w:val="24"/>
              </w:rPr>
            </w:pPr>
            <w:r w:rsidRPr="007A0CFA">
              <w:rPr>
                <w:rFonts w:ascii="Times New Roman" w:hAnsi="Times New Roman" w:cs="Times New Roman"/>
                <w:i/>
                <w:sz w:val="18"/>
                <w:szCs w:val="24"/>
              </w:rPr>
              <w:t>6</w:t>
            </w:r>
          </w:p>
        </w:tc>
        <w:tc>
          <w:tcPr>
            <w:tcW w:w="650" w:type="pct"/>
          </w:tcPr>
          <w:p w:rsidR="00DD2397" w:rsidRPr="007A0CFA" w:rsidRDefault="00DD2397" w:rsidP="00DD2397">
            <w:pPr>
              <w:jc w:val="center"/>
              <w:rPr>
                <w:rFonts w:ascii="Times New Roman" w:hAnsi="Times New Roman" w:cs="Times New Roman"/>
                <w:i/>
                <w:sz w:val="18"/>
                <w:szCs w:val="24"/>
              </w:rPr>
            </w:pPr>
            <w:r w:rsidRPr="007A0CFA">
              <w:rPr>
                <w:rFonts w:ascii="Times New Roman" w:hAnsi="Times New Roman" w:cs="Times New Roman"/>
                <w:i/>
                <w:sz w:val="18"/>
                <w:szCs w:val="24"/>
              </w:rPr>
              <w:t>2</w:t>
            </w:r>
          </w:p>
        </w:tc>
        <w:tc>
          <w:tcPr>
            <w:tcW w:w="913" w:type="pct"/>
          </w:tcPr>
          <w:p w:rsidR="00DD2397" w:rsidRPr="007A0CFA" w:rsidRDefault="00DD2397" w:rsidP="00DD2397">
            <w:pPr>
              <w:jc w:val="center"/>
              <w:rPr>
                <w:rFonts w:ascii="Times New Roman" w:hAnsi="Times New Roman" w:cs="Times New Roman"/>
                <w:i/>
                <w:sz w:val="18"/>
                <w:szCs w:val="24"/>
              </w:rPr>
            </w:pPr>
            <w:r w:rsidRPr="007A0CFA">
              <w:rPr>
                <w:rFonts w:ascii="Times New Roman" w:hAnsi="Times New Roman" w:cs="Times New Roman"/>
                <w:i/>
                <w:sz w:val="18"/>
                <w:szCs w:val="24"/>
              </w:rPr>
              <w:t>8</w:t>
            </w:r>
          </w:p>
        </w:tc>
      </w:tr>
      <w:tr w:rsidR="00DD2397" w:rsidRPr="007A0CFA" w:rsidTr="007A0CFA">
        <w:trPr>
          <w:trHeight w:val="271"/>
        </w:trPr>
        <w:tc>
          <w:tcPr>
            <w:tcW w:w="970" w:type="pct"/>
            <w:vMerge/>
            <w:hideMark/>
          </w:tcPr>
          <w:p w:rsidR="00DD2397" w:rsidRPr="007A0CFA" w:rsidRDefault="00DD2397" w:rsidP="00DD2397">
            <w:pPr>
              <w:rPr>
                <w:rFonts w:ascii="Times New Roman" w:eastAsia="Times New Roman" w:hAnsi="Times New Roman" w:cs="Times New Roman"/>
                <w:i/>
                <w:sz w:val="18"/>
                <w:szCs w:val="24"/>
              </w:rPr>
            </w:pPr>
          </w:p>
        </w:tc>
        <w:tc>
          <w:tcPr>
            <w:tcW w:w="1721" w:type="pct"/>
            <w:hideMark/>
          </w:tcPr>
          <w:p w:rsidR="00DD2397" w:rsidRPr="007A0CFA" w:rsidRDefault="00DD2397" w:rsidP="00DD2397">
            <w:pPr>
              <w:ind w:left="29"/>
              <w:jc w:val="center"/>
              <w:rPr>
                <w:rFonts w:ascii="Times New Roman" w:eastAsia="Times New Roman" w:hAnsi="Times New Roman" w:cs="Times New Roman"/>
                <w:i/>
                <w:sz w:val="18"/>
                <w:szCs w:val="24"/>
              </w:rPr>
            </w:pPr>
            <w:r w:rsidRPr="007A0CFA">
              <w:rPr>
                <w:rFonts w:ascii="Times New Roman" w:hAnsi="Times New Roman" w:cs="Times New Roman"/>
                <w:i/>
                <w:sz w:val="18"/>
                <w:szCs w:val="24"/>
              </w:rPr>
              <w:t>EDYS GİREN EVRAK SAYISI (AYLIK)</w:t>
            </w:r>
          </w:p>
        </w:tc>
        <w:tc>
          <w:tcPr>
            <w:tcW w:w="746" w:type="pct"/>
          </w:tcPr>
          <w:p w:rsidR="00DD2397" w:rsidRPr="007A0CFA" w:rsidRDefault="00DD2397" w:rsidP="00DD2397">
            <w:pPr>
              <w:jc w:val="center"/>
              <w:rPr>
                <w:rFonts w:ascii="Times New Roman" w:hAnsi="Times New Roman" w:cs="Times New Roman"/>
                <w:i/>
                <w:sz w:val="18"/>
                <w:szCs w:val="24"/>
              </w:rPr>
            </w:pPr>
            <w:r w:rsidRPr="007A0CFA">
              <w:rPr>
                <w:rFonts w:ascii="Times New Roman" w:hAnsi="Times New Roman" w:cs="Times New Roman"/>
                <w:i/>
                <w:sz w:val="18"/>
                <w:szCs w:val="24"/>
              </w:rPr>
              <w:t>5692</w:t>
            </w:r>
          </w:p>
        </w:tc>
        <w:tc>
          <w:tcPr>
            <w:tcW w:w="650" w:type="pct"/>
          </w:tcPr>
          <w:p w:rsidR="00DD2397" w:rsidRPr="007A0CFA" w:rsidRDefault="00DD2397" w:rsidP="00DD2397">
            <w:pPr>
              <w:jc w:val="center"/>
              <w:rPr>
                <w:rFonts w:ascii="Times New Roman" w:hAnsi="Times New Roman" w:cs="Times New Roman"/>
                <w:i/>
                <w:sz w:val="18"/>
                <w:szCs w:val="24"/>
              </w:rPr>
            </w:pPr>
            <w:r w:rsidRPr="007A0CFA">
              <w:rPr>
                <w:rFonts w:ascii="Times New Roman" w:hAnsi="Times New Roman" w:cs="Times New Roman"/>
                <w:i/>
                <w:sz w:val="18"/>
                <w:szCs w:val="24"/>
              </w:rPr>
              <w:t>3332</w:t>
            </w:r>
          </w:p>
        </w:tc>
        <w:tc>
          <w:tcPr>
            <w:tcW w:w="913" w:type="pct"/>
          </w:tcPr>
          <w:p w:rsidR="00DD2397" w:rsidRPr="007A0CFA" w:rsidRDefault="00DD2397" w:rsidP="00DD2397">
            <w:pPr>
              <w:jc w:val="center"/>
              <w:rPr>
                <w:rFonts w:ascii="Times New Roman" w:hAnsi="Times New Roman" w:cs="Times New Roman"/>
                <w:i/>
                <w:sz w:val="18"/>
                <w:szCs w:val="24"/>
              </w:rPr>
            </w:pPr>
            <w:r w:rsidRPr="007A0CFA">
              <w:rPr>
                <w:rFonts w:ascii="Times New Roman" w:hAnsi="Times New Roman" w:cs="Times New Roman"/>
                <w:i/>
                <w:sz w:val="18"/>
                <w:szCs w:val="24"/>
              </w:rPr>
              <w:t>8924</w:t>
            </w:r>
          </w:p>
        </w:tc>
      </w:tr>
      <w:tr w:rsidR="00DD2397" w:rsidRPr="007A0CFA" w:rsidTr="007A0CFA">
        <w:trPr>
          <w:trHeight w:val="287"/>
        </w:trPr>
        <w:tc>
          <w:tcPr>
            <w:tcW w:w="970" w:type="pct"/>
            <w:vMerge/>
            <w:hideMark/>
          </w:tcPr>
          <w:p w:rsidR="00DD2397" w:rsidRPr="007A0CFA" w:rsidRDefault="00DD2397" w:rsidP="00DD2397">
            <w:pPr>
              <w:rPr>
                <w:rFonts w:ascii="Times New Roman" w:eastAsia="Times New Roman" w:hAnsi="Times New Roman" w:cs="Times New Roman"/>
                <w:i/>
                <w:sz w:val="18"/>
                <w:szCs w:val="24"/>
              </w:rPr>
            </w:pPr>
          </w:p>
        </w:tc>
        <w:tc>
          <w:tcPr>
            <w:tcW w:w="1721" w:type="pct"/>
            <w:hideMark/>
          </w:tcPr>
          <w:p w:rsidR="00DD2397" w:rsidRPr="007A0CFA" w:rsidRDefault="00DD2397" w:rsidP="00DD2397">
            <w:pPr>
              <w:ind w:left="29"/>
              <w:jc w:val="center"/>
              <w:rPr>
                <w:rFonts w:ascii="Times New Roman" w:eastAsia="Times New Roman" w:hAnsi="Times New Roman" w:cs="Times New Roman"/>
                <w:i/>
                <w:sz w:val="18"/>
                <w:szCs w:val="24"/>
              </w:rPr>
            </w:pPr>
            <w:r w:rsidRPr="007A0CFA">
              <w:rPr>
                <w:rFonts w:ascii="Times New Roman" w:hAnsi="Times New Roman" w:cs="Times New Roman"/>
                <w:i/>
                <w:sz w:val="18"/>
                <w:szCs w:val="24"/>
              </w:rPr>
              <w:t>EDYS ÇIKAN EVRAK SAYISI (AYLIK)</w:t>
            </w:r>
          </w:p>
        </w:tc>
        <w:tc>
          <w:tcPr>
            <w:tcW w:w="746" w:type="pct"/>
          </w:tcPr>
          <w:p w:rsidR="00DD2397" w:rsidRPr="007A0CFA" w:rsidRDefault="00DD2397" w:rsidP="00DD2397">
            <w:pPr>
              <w:jc w:val="center"/>
              <w:rPr>
                <w:rFonts w:ascii="Times New Roman" w:hAnsi="Times New Roman" w:cs="Times New Roman"/>
                <w:i/>
                <w:sz w:val="18"/>
                <w:szCs w:val="24"/>
              </w:rPr>
            </w:pPr>
            <w:r w:rsidRPr="007A0CFA">
              <w:rPr>
                <w:rFonts w:ascii="Times New Roman" w:hAnsi="Times New Roman" w:cs="Times New Roman"/>
                <w:i/>
                <w:sz w:val="18"/>
                <w:szCs w:val="24"/>
              </w:rPr>
              <w:t>2710</w:t>
            </w:r>
          </w:p>
        </w:tc>
        <w:tc>
          <w:tcPr>
            <w:tcW w:w="650" w:type="pct"/>
          </w:tcPr>
          <w:p w:rsidR="00DD2397" w:rsidRPr="007A0CFA" w:rsidRDefault="00DD2397" w:rsidP="00DD2397">
            <w:pPr>
              <w:jc w:val="center"/>
              <w:rPr>
                <w:rFonts w:ascii="Times New Roman" w:hAnsi="Times New Roman" w:cs="Times New Roman"/>
                <w:i/>
                <w:sz w:val="18"/>
                <w:szCs w:val="24"/>
              </w:rPr>
            </w:pPr>
            <w:r w:rsidRPr="007A0CFA">
              <w:rPr>
                <w:rFonts w:ascii="Times New Roman" w:hAnsi="Times New Roman" w:cs="Times New Roman"/>
                <w:i/>
                <w:sz w:val="18"/>
                <w:szCs w:val="24"/>
              </w:rPr>
              <w:t>2068</w:t>
            </w:r>
          </w:p>
        </w:tc>
        <w:tc>
          <w:tcPr>
            <w:tcW w:w="913" w:type="pct"/>
          </w:tcPr>
          <w:p w:rsidR="00DD2397" w:rsidRPr="007A0CFA" w:rsidRDefault="00DD2397" w:rsidP="00DD2397">
            <w:pPr>
              <w:jc w:val="center"/>
              <w:rPr>
                <w:rFonts w:ascii="Times New Roman" w:hAnsi="Times New Roman" w:cs="Times New Roman"/>
                <w:i/>
                <w:sz w:val="18"/>
                <w:szCs w:val="24"/>
              </w:rPr>
            </w:pPr>
            <w:r w:rsidRPr="007A0CFA">
              <w:rPr>
                <w:rFonts w:ascii="Times New Roman" w:hAnsi="Times New Roman" w:cs="Times New Roman"/>
                <w:i/>
                <w:sz w:val="18"/>
                <w:szCs w:val="24"/>
              </w:rPr>
              <w:t>4778</w:t>
            </w:r>
          </w:p>
        </w:tc>
      </w:tr>
    </w:tbl>
    <w:p w:rsidR="00DD2397" w:rsidRPr="00081795" w:rsidRDefault="00DD2397" w:rsidP="00DD2397">
      <w:pPr>
        <w:rPr>
          <w:rFonts w:ascii="Times New Roman" w:hAnsi="Times New Roman" w:cs="Times New Roman"/>
          <w:sz w:val="2"/>
        </w:rPr>
      </w:pPr>
    </w:p>
    <w:p w:rsidR="00DD2397" w:rsidRPr="00081795" w:rsidRDefault="00DD2397" w:rsidP="00DD2397">
      <w:pPr>
        <w:rPr>
          <w:rFonts w:ascii="Times New Roman" w:hAnsi="Times New Roman" w:cs="Times New Roman"/>
          <w:sz w:val="2"/>
        </w:rPr>
      </w:pPr>
    </w:p>
    <w:tbl>
      <w:tblPr>
        <w:tblStyle w:val="TabloKlavuzu"/>
        <w:tblW w:w="10720" w:type="dxa"/>
        <w:tblLayout w:type="fixed"/>
        <w:tblLook w:val="0400" w:firstRow="0" w:lastRow="0" w:firstColumn="0" w:lastColumn="0" w:noHBand="0" w:noVBand="1"/>
      </w:tblPr>
      <w:tblGrid>
        <w:gridCol w:w="2181"/>
        <w:gridCol w:w="3782"/>
        <w:gridCol w:w="1751"/>
        <w:gridCol w:w="1353"/>
        <w:gridCol w:w="1653"/>
      </w:tblGrid>
      <w:tr w:rsidR="00DD2397" w:rsidRPr="007A0CFA" w:rsidTr="007A0CFA">
        <w:trPr>
          <w:trHeight w:val="117"/>
        </w:trPr>
        <w:tc>
          <w:tcPr>
            <w:tcW w:w="2181" w:type="dxa"/>
            <w:vMerge w:val="restart"/>
            <w:hideMark/>
          </w:tcPr>
          <w:p w:rsidR="00DD2397" w:rsidRPr="007A0CFA" w:rsidRDefault="00DD2397" w:rsidP="00DD2397">
            <w:pPr>
              <w:jc w:val="center"/>
              <w:rPr>
                <w:rFonts w:ascii="Times New Roman" w:hAnsi="Times New Roman" w:cs="Times New Roman"/>
                <w:kern w:val="24"/>
                <w:sz w:val="16"/>
                <w:szCs w:val="24"/>
              </w:rPr>
            </w:pPr>
          </w:p>
          <w:p w:rsidR="00DD2397" w:rsidRPr="007A0CFA" w:rsidRDefault="00DD2397" w:rsidP="00DD2397">
            <w:pPr>
              <w:jc w:val="center"/>
              <w:rPr>
                <w:rFonts w:ascii="Times New Roman" w:hAnsi="Times New Roman" w:cs="Times New Roman"/>
                <w:kern w:val="24"/>
                <w:sz w:val="16"/>
                <w:szCs w:val="24"/>
              </w:rPr>
            </w:pPr>
          </w:p>
          <w:p w:rsidR="007A0CFA" w:rsidRDefault="007A0CFA" w:rsidP="00DD2397">
            <w:pPr>
              <w:jc w:val="center"/>
              <w:rPr>
                <w:rFonts w:ascii="Times New Roman" w:eastAsia="Times New Roman" w:hAnsi="Times New Roman" w:cs="Times New Roman"/>
                <w:kern w:val="24"/>
                <w:sz w:val="16"/>
                <w:szCs w:val="24"/>
              </w:rPr>
            </w:pPr>
          </w:p>
          <w:p w:rsidR="007A0CFA" w:rsidRDefault="007A0CFA" w:rsidP="00DD2397">
            <w:pPr>
              <w:jc w:val="center"/>
              <w:rPr>
                <w:rFonts w:ascii="Times New Roman" w:eastAsia="Times New Roman" w:hAnsi="Times New Roman" w:cs="Times New Roman"/>
                <w:kern w:val="24"/>
                <w:sz w:val="16"/>
                <w:szCs w:val="24"/>
              </w:rPr>
            </w:pPr>
          </w:p>
          <w:p w:rsidR="007A0CFA" w:rsidRDefault="007A0CFA" w:rsidP="00DD2397">
            <w:pPr>
              <w:jc w:val="center"/>
              <w:rPr>
                <w:rFonts w:ascii="Times New Roman" w:eastAsia="Times New Roman" w:hAnsi="Times New Roman" w:cs="Times New Roman"/>
                <w:kern w:val="24"/>
                <w:sz w:val="16"/>
                <w:szCs w:val="24"/>
              </w:rPr>
            </w:pPr>
          </w:p>
          <w:p w:rsidR="00DD2397" w:rsidRPr="007A0CFA" w:rsidRDefault="00DD2397" w:rsidP="00DD2397">
            <w:pPr>
              <w:jc w:val="center"/>
              <w:rPr>
                <w:rFonts w:ascii="Times New Roman" w:eastAsia="Times New Roman" w:hAnsi="Times New Roman" w:cs="Times New Roman"/>
                <w:sz w:val="16"/>
                <w:szCs w:val="36"/>
              </w:rPr>
            </w:pPr>
            <w:r w:rsidRPr="007A0CFA">
              <w:rPr>
                <w:rFonts w:ascii="Times New Roman" w:eastAsia="Times New Roman" w:hAnsi="Times New Roman" w:cs="Times New Roman"/>
                <w:kern w:val="24"/>
                <w:sz w:val="16"/>
                <w:szCs w:val="24"/>
              </w:rPr>
              <w:t>ALAN</w:t>
            </w:r>
          </w:p>
        </w:tc>
        <w:tc>
          <w:tcPr>
            <w:tcW w:w="3782" w:type="dxa"/>
            <w:vMerge w:val="restart"/>
            <w:hideMark/>
          </w:tcPr>
          <w:p w:rsidR="00DD2397" w:rsidRPr="007A0CFA" w:rsidRDefault="00DD2397" w:rsidP="00DD2397">
            <w:pPr>
              <w:jc w:val="center"/>
              <w:rPr>
                <w:rFonts w:ascii="Times New Roman" w:hAnsi="Times New Roman" w:cs="Times New Roman"/>
                <w:spacing w:val="-1"/>
                <w:kern w:val="24"/>
                <w:sz w:val="16"/>
                <w:szCs w:val="24"/>
              </w:rPr>
            </w:pPr>
          </w:p>
          <w:p w:rsidR="00DD2397" w:rsidRPr="007A0CFA" w:rsidRDefault="00DD2397" w:rsidP="00DD2397">
            <w:pPr>
              <w:jc w:val="center"/>
              <w:rPr>
                <w:rFonts w:ascii="Times New Roman" w:eastAsia="Times New Roman" w:hAnsi="Times New Roman" w:cs="Times New Roman"/>
                <w:sz w:val="16"/>
                <w:szCs w:val="36"/>
              </w:rPr>
            </w:pPr>
            <w:r w:rsidRPr="007A0CFA">
              <w:rPr>
                <w:rFonts w:ascii="Times New Roman" w:eastAsia="Times New Roman" w:hAnsi="Times New Roman" w:cs="Times New Roman"/>
                <w:spacing w:val="-1"/>
                <w:kern w:val="24"/>
                <w:sz w:val="16"/>
                <w:szCs w:val="24"/>
              </w:rPr>
              <w:t>K</w:t>
            </w:r>
            <w:r w:rsidRPr="007A0CFA">
              <w:rPr>
                <w:rFonts w:ascii="Times New Roman" w:eastAsia="Times New Roman" w:hAnsi="Times New Roman" w:cs="Times New Roman"/>
                <w:kern w:val="24"/>
                <w:sz w:val="16"/>
                <w:szCs w:val="24"/>
              </w:rPr>
              <w:t>O</w:t>
            </w:r>
            <w:r w:rsidRPr="007A0CFA">
              <w:rPr>
                <w:rFonts w:ascii="Times New Roman" w:eastAsia="Times New Roman" w:hAnsi="Times New Roman" w:cs="Times New Roman"/>
                <w:spacing w:val="1"/>
                <w:kern w:val="24"/>
                <w:sz w:val="16"/>
                <w:szCs w:val="24"/>
              </w:rPr>
              <w:t>N</w:t>
            </w:r>
            <w:r w:rsidRPr="007A0CFA">
              <w:rPr>
                <w:rFonts w:ascii="Times New Roman" w:eastAsia="Times New Roman" w:hAnsi="Times New Roman" w:cs="Times New Roman"/>
                <w:kern w:val="24"/>
                <w:sz w:val="16"/>
                <w:szCs w:val="24"/>
              </w:rPr>
              <w:t>U</w:t>
            </w:r>
          </w:p>
        </w:tc>
        <w:tc>
          <w:tcPr>
            <w:tcW w:w="4757" w:type="dxa"/>
            <w:gridSpan w:val="3"/>
            <w:hideMark/>
          </w:tcPr>
          <w:p w:rsidR="00DD2397" w:rsidRPr="007A0CFA" w:rsidRDefault="00DD2397" w:rsidP="00DD2397">
            <w:pPr>
              <w:jc w:val="center"/>
              <w:rPr>
                <w:rFonts w:ascii="Times New Roman" w:eastAsia="Times New Roman" w:hAnsi="Times New Roman" w:cs="Times New Roman"/>
                <w:sz w:val="16"/>
                <w:szCs w:val="36"/>
              </w:rPr>
            </w:pPr>
            <w:r w:rsidRPr="007A0CFA">
              <w:rPr>
                <w:rFonts w:ascii="Times New Roman" w:eastAsia="Times New Roman" w:hAnsi="Times New Roman" w:cs="Times New Roman"/>
                <w:kern w:val="24"/>
                <w:sz w:val="16"/>
                <w:szCs w:val="24"/>
              </w:rPr>
              <w:t>İ</w:t>
            </w:r>
            <w:r w:rsidRPr="007A0CFA">
              <w:rPr>
                <w:rFonts w:ascii="Times New Roman" w:eastAsia="Times New Roman" w:hAnsi="Times New Roman" w:cs="Times New Roman"/>
                <w:spacing w:val="-1"/>
                <w:kern w:val="24"/>
                <w:sz w:val="16"/>
                <w:szCs w:val="24"/>
              </w:rPr>
              <w:t>Ş</w:t>
            </w:r>
            <w:r w:rsidRPr="007A0CFA">
              <w:rPr>
                <w:rFonts w:ascii="Times New Roman" w:eastAsia="Times New Roman" w:hAnsi="Times New Roman" w:cs="Times New Roman"/>
                <w:kern w:val="24"/>
                <w:sz w:val="16"/>
                <w:szCs w:val="24"/>
              </w:rPr>
              <w:t>LEM</w:t>
            </w:r>
          </w:p>
        </w:tc>
      </w:tr>
      <w:tr w:rsidR="00DD2397" w:rsidRPr="007A0CFA" w:rsidTr="007A0CFA">
        <w:trPr>
          <w:trHeight w:val="615"/>
        </w:trPr>
        <w:tc>
          <w:tcPr>
            <w:tcW w:w="2181" w:type="dxa"/>
            <w:vMerge/>
            <w:hideMark/>
          </w:tcPr>
          <w:p w:rsidR="00DD2397" w:rsidRPr="007A0CFA" w:rsidRDefault="00DD2397" w:rsidP="00DD2397">
            <w:pPr>
              <w:rPr>
                <w:rFonts w:ascii="Times New Roman" w:eastAsia="Times New Roman" w:hAnsi="Times New Roman" w:cs="Times New Roman"/>
                <w:sz w:val="16"/>
                <w:szCs w:val="36"/>
              </w:rPr>
            </w:pPr>
          </w:p>
        </w:tc>
        <w:tc>
          <w:tcPr>
            <w:tcW w:w="3782" w:type="dxa"/>
            <w:vMerge/>
            <w:hideMark/>
          </w:tcPr>
          <w:p w:rsidR="00DD2397" w:rsidRPr="007A0CFA" w:rsidRDefault="00DD2397" w:rsidP="00DD2397">
            <w:pPr>
              <w:rPr>
                <w:rFonts w:ascii="Times New Roman" w:eastAsia="Times New Roman" w:hAnsi="Times New Roman" w:cs="Times New Roman"/>
                <w:sz w:val="16"/>
                <w:szCs w:val="36"/>
              </w:rPr>
            </w:pPr>
          </w:p>
        </w:tc>
        <w:tc>
          <w:tcPr>
            <w:tcW w:w="1751" w:type="dxa"/>
            <w:hideMark/>
          </w:tcPr>
          <w:p w:rsidR="00DD2397" w:rsidRPr="007A0CFA" w:rsidRDefault="00DD2397" w:rsidP="00DD2397">
            <w:pPr>
              <w:spacing w:line="271" w:lineRule="auto"/>
              <w:ind w:right="245"/>
              <w:jc w:val="center"/>
              <w:rPr>
                <w:rFonts w:ascii="Times New Roman" w:eastAsia="Times New Roman" w:hAnsi="Times New Roman" w:cs="Times New Roman"/>
                <w:sz w:val="16"/>
                <w:szCs w:val="36"/>
              </w:rPr>
            </w:pPr>
            <w:r w:rsidRPr="007A0CFA">
              <w:rPr>
                <w:rFonts w:ascii="Times New Roman" w:eastAsia="Times New Roman" w:hAnsi="Times New Roman" w:cs="Times New Roman"/>
                <w:kern w:val="24"/>
                <w:sz w:val="16"/>
                <w:szCs w:val="24"/>
              </w:rPr>
              <w:t>201</w:t>
            </w:r>
            <w:r w:rsidR="00C15122" w:rsidRPr="007A0CFA">
              <w:rPr>
                <w:rFonts w:ascii="Times New Roman" w:eastAsia="Times New Roman" w:hAnsi="Times New Roman" w:cs="Times New Roman"/>
                <w:kern w:val="24"/>
                <w:sz w:val="16"/>
                <w:szCs w:val="24"/>
              </w:rPr>
              <w:t>8</w:t>
            </w:r>
            <w:r w:rsidRPr="007A0CFA">
              <w:rPr>
                <w:rFonts w:ascii="Times New Roman" w:eastAsia="Times New Roman" w:hAnsi="Times New Roman" w:cs="Times New Roman"/>
                <w:spacing w:val="2"/>
                <w:kern w:val="24"/>
                <w:sz w:val="16"/>
                <w:szCs w:val="24"/>
              </w:rPr>
              <w:t xml:space="preserve"> </w:t>
            </w:r>
            <w:r w:rsidRPr="007A0CFA">
              <w:rPr>
                <w:rFonts w:ascii="Times New Roman" w:eastAsia="Times New Roman" w:hAnsi="Times New Roman" w:cs="Times New Roman"/>
                <w:kern w:val="24"/>
                <w:sz w:val="16"/>
                <w:szCs w:val="24"/>
              </w:rPr>
              <w:t>YILI (OCAK-HAZİRAN)</w:t>
            </w:r>
          </w:p>
        </w:tc>
        <w:tc>
          <w:tcPr>
            <w:tcW w:w="1353" w:type="dxa"/>
            <w:hideMark/>
          </w:tcPr>
          <w:p w:rsidR="00DD2397" w:rsidRPr="007A0CFA" w:rsidRDefault="00DD2397" w:rsidP="00DD2397">
            <w:pPr>
              <w:jc w:val="center"/>
              <w:textAlignment w:val="bottom"/>
              <w:rPr>
                <w:rFonts w:ascii="Times New Roman" w:eastAsia="Times New Roman" w:hAnsi="Times New Roman" w:cs="Times New Roman"/>
                <w:sz w:val="16"/>
                <w:szCs w:val="36"/>
              </w:rPr>
            </w:pPr>
            <w:r w:rsidRPr="007A0CFA">
              <w:rPr>
                <w:rFonts w:ascii="Times New Roman" w:hAnsi="Times New Roman" w:cs="Times New Roman"/>
                <w:spacing w:val="-1"/>
                <w:kern w:val="24"/>
                <w:sz w:val="16"/>
                <w:szCs w:val="24"/>
              </w:rPr>
              <w:t>201</w:t>
            </w:r>
            <w:r w:rsidR="00C15122" w:rsidRPr="007A0CFA">
              <w:rPr>
                <w:rFonts w:ascii="Times New Roman" w:hAnsi="Times New Roman" w:cs="Times New Roman"/>
                <w:spacing w:val="-1"/>
                <w:kern w:val="24"/>
                <w:sz w:val="16"/>
                <w:szCs w:val="24"/>
              </w:rPr>
              <w:t>8</w:t>
            </w:r>
            <w:r w:rsidRPr="007A0CFA">
              <w:rPr>
                <w:rFonts w:ascii="Times New Roman" w:hAnsi="Times New Roman" w:cs="Times New Roman"/>
                <w:spacing w:val="-1"/>
                <w:kern w:val="24"/>
                <w:sz w:val="16"/>
                <w:szCs w:val="24"/>
              </w:rPr>
              <w:t xml:space="preserve"> YILI TOPLAMI (TEMMUZ-ARALIK)</w:t>
            </w:r>
          </w:p>
        </w:tc>
        <w:tc>
          <w:tcPr>
            <w:tcW w:w="1653" w:type="dxa"/>
            <w:hideMark/>
          </w:tcPr>
          <w:p w:rsidR="00DD2397" w:rsidRPr="007A0CFA" w:rsidRDefault="00DD2397" w:rsidP="00DD2397">
            <w:pPr>
              <w:spacing w:line="271" w:lineRule="auto"/>
              <w:ind w:right="187"/>
              <w:jc w:val="center"/>
              <w:rPr>
                <w:rFonts w:ascii="Times New Roman" w:eastAsia="Times New Roman" w:hAnsi="Times New Roman" w:cs="Times New Roman"/>
                <w:sz w:val="16"/>
                <w:szCs w:val="36"/>
              </w:rPr>
            </w:pPr>
            <w:r w:rsidRPr="007A0CFA">
              <w:rPr>
                <w:rFonts w:ascii="Times New Roman" w:eastAsia="Times New Roman" w:hAnsi="Times New Roman" w:cs="Times New Roman"/>
                <w:spacing w:val="1"/>
                <w:kern w:val="24"/>
                <w:sz w:val="16"/>
                <w:szCs w:val="24"/>
              </w:rPr>
              <w:t>G</w:t>
            </w:r>
            <w:r w:rsidRPr="007A0CFA">
              <w:rPr>
                <w:rFonts w:ascii="Times New Roman" w:eastAsia="Times New Roman" w:hAnsi="Times New Roman" w:cs="Times New Roman"/>
                <w:kern w:val="24"/>
                <w:sz w:val="16"/>
                <w:szCs w:val="24"/>
              </w:rPr>
              <w:t>E</w:t>
            </w:r>
            <w:r w:rsidRPr="007A0CFA">
              <w:rPr>
                <w:rFonts w:ascii="Times New Roman" w:eastAsia="Times New Roman" w:hAnsi="Times New Roman" w:cs="Times New Roman"/>
                <w:spacing w:val="1"/>
                <w:kern w:val="24"/>
                <w:sz w:val="16"/>
                <w:szCs w:val="24"/>
              </w:rPr>
              <w:t>N</w:t>
            </w:r>
            <w:r w:rsidRPr="007A0CFA">
              <w:rPr>
                <w:rFonts w:ascii="Times New Roman" w:eastAsia="Times New Roman" w:hAnsi="Times New Roman" w:cs="Times New Roman"/>
                <w:kern w:val="24"/>
                <w:sz w:val="16"/>
                <w:szCs w:val="24"/>
              </w:rPr>
              <w:t>EL TOPLAM</w:t>
            </w:r>
          </w:p>
        </w:tc>
      </w:tr>
      <w:tr w:rsidR="00DD2397" w:rsidRPr="007A0CFA" w:rsidTr="007A0CFA">
        <w:trPr>
          <w:trHeight w:val="247"/>
        </w:trPr>
        <w:tc>
          <w:tcPr>
            <w:tcW w:w="2181" w:type="dxa"/>
            <w:vMerge/>
            <w:hideMark/>
          </w:tcPr>
          <w:p w:rsidR="00DD2397" w:rsidRPr="007A0CFA" w:rsidRDefault="00DD2397" w:rsidP="00DD2397">
            <w:pPr>
              <w:rPr>
                <w:rFonts w:ascii="Times New Roman" w:eastAsia="Times New Roman" w:hAnsi="Times New Roman" w:cs="Times New Roman"/>
                <w:sz w:val="16"/>
                <w:szCs w:val="36"/>
              </w:rPr>
            </w:pPr>
          </w:p>
        </w:tc>
        <w:tc>
          <w:tcPr>
            <w:tcW w:w="3782" w:type="dxa"/>
            <w:hideMark/>
          </w:tcPr>
          <w:p w:rsidR="00DD2397" w:rsidRPr="007A0CFA" w:rsidRDefault="00DD2397" w:rsidP="00DD2397">
            <w:pPr>
              <w:ind w:left="29"/>
              <w:rPr>
                <w:rFonts w:ascii="Times New Roman" w:eastAsia="Times New Roman" w:hAnsi="Times New Roman" w:cs="Times New Roman"/>
                <w:sz w:val="16"/>
                <w:szCs w:val="24"/>
              </w:rPr>
            </w:pPr>
            <w:r w:rsidRPr="007A0CFA">
              <w:rPr>
                <w:rFonts w:ascii="Times New Roman" w:hAnsi="Times New Roman" w:cs="Times New Roman"/>
                <w:kern w:val="24"/>
                <w:sz w:val="16"/>
                <w:szCs w:val="24"/>
              </w:rPr>
              <w:t>HİZMET ALIMI ÖDEME TUTARI</w:t>
            </w:r>
          </w:p>
        </w:tc>
        <w:tc>
          <w:tcPr>
            <w:tcW w:w="1751" w:type="dxa"/>
          </w:tcPr>
          <w:p w:rsidR="00DD2397" w:rsidRPr="007A0CFA" w:rsidRDefault="00DD2397" w:rsidP="00DD2397">
            <w:pPr>
              <w:jc w:val="right"/>
              <w:rPr>
                <w:rFonts w:ascii="Times New Roman" w:hAnsi="Times New Roman" w:cs="Times New Roman"/>
                <w:sz w:val="16"/>
                <w:szCs w:val="24"/>
              </w:rPr>
            </w:pPr>
            <w:r w:rsidRPr="007A0CFA">
              <w:rPr>
                <w:rFonts w:ascii="Times New Roman" w:hAnsi="Times New Roman" w:cs="Times New Roman"/>
                <w:sz w:val="16"/>
                <w:szCs w:val="24"/>
              </w:rPr>
              <w:t>264.723 TL</w:t>
            </w:r>
          </w:p>
        </w:tc>
        <w:tc>
          <w:tcPr>
            <w:tcW w:w="1353" w:type="dxa"/>
          </w:tcPr>
          <w:p w:rsidR="00DD2397" w:rsidRPr="007A0CFA" w:rsidRDefault="00DD2397" w:rsidP="00DD2397">
            <w:pPr>
              <w:jc w:val="right"/>
              <w:rPr>
                <w:rFonts w:ascii="Times New Roman" w:hAnsi="Times New Roman" w:cs="Times New Roman"/>
                <w:sz w:val="16"/>
                <w:szCs w:val="24"/>
              </w:rPr>
            </w:pPr>
            <w:r w:rsidRPr="007A0CFA">
              <w:rPr>
                <w:rFonts w:ascii="Times New Roman" w:hAnsi="Times New Roman" w:cs="Times New Roman"/>
                <w:sz w:val="16"/>
                <w:szCs w:val="24"/>
              </w:rPr>
              <w:t>378.748</w:t>
            </w:r>
          </w:p>
        </w:tc>
        <w:tc>
          <w:tcPr>
            <w:tcW w:w="1653" w:type="dxa"/>
          </w:tcPr>
          <w:p w:rsidR="00DD2397" w:rsidRPr="007A0CFA" w:rsidRDefault="00DD2397" w:rsidP="00DD2397">
            <w:pPr>
              <w:jc w:val="right"/>
              <w:rPr>
                <w:rFonts w:ascii="Times New Roman" w:hAnsi="Times New Roman" w:cs="Times New Roman"/>
                <w:sz w:val="16"/>
                <w:szCs w:val="24"/>
              </w:rPr>
            </w:pPr>
            <w:r w:rsidRPr="007A0CFA">
              <w:rPr>
                <w:rFonts w:ascii="Times New Roman" w:hAnsi="Times New Roman" w:cs="Times New Roman"/>
                <w:sz w:val="16"/>
                <w:szCs w:val="24"/>
              </w:rPr>
              <w:t>643.471</w:t>
            </w:r>
          </w:p>
        </w:tc>
      </w:tr>
      <w:tr w:rsidR="00DD2397" w:rsidRPr="007A0CFA" w:rsidTr="007A0CFA">
        <w:trPr>
          <w:trHeight w:val="346"/>
        </w:trPr>
        <w:tc>
          <w:tcPr>
            <w:tcW w:w="2181" w:type="dxa"/>
            <w:vMerge/>
            <w:hideMark/>
          </w:tcPr>
          <w:p w:rsidR="00DD2397" w:rsidRPr="007A0CFA" w:rsidRDefault="00DD2397" w:rsidP="00DD2397">
            <w:pPr>
              <w:rPr>
                <w:rFonts w:ascii="Times New Roman" w:eastAsia="Times New Roman" w:hAnsi="Times New Roman" w:cs="Times New Roman"/>
                <w:sz w:val="16"/>
                <w:szCs w:val="36"/>
              </w:rPr>
            </w:pPr>
          </w:p>
        </w:tc>
        <w:tc>
          <w:tcPr>
            <w:tcW w:w="3782" w:type="dxa"/>
            <w:hideMark/>
          </w:tcPr>
          <w:p w:rsidR="00DD2397" w:rsidRPr="007A0CFA" w:rsidRDefault="00DD2397" w:rsidP="00DD2397">
            <w:pPr>
              <w:ind w:left="29"/>
              <w:rPr>
                <w:rFonts w:ascii="Times New Roman" w:eastAsia="Times New Roman" w:hAnsi="Times New Roman" w:cs="Times New Roman"/>
                <w:sz w:val="16"/>
                <w:szCs w:val="24"/>
              </w:rPr>
            </w:pPr>
            <w:r w:rsidRPr="007A0CFA">
              <w:rPr>
                <w:rFonts w:ascii="Times New Roman" w:eastAsia="Times New Roman" w:hAnsi="Times New Roman" w:cs="Times New Roman"/>
                <w:kern w:val="24"/>
                <w:sz w:val="16"/>
                <w:szCs w:val="24"/>
              </w:rPr>
              <w:t>P</w:t>
            </w:r>
            <w:r w:rsidRPr="007A0CFA">
              <w:rPr>
                <w:rFonts w:ascii="Times New Roman" w:eastAsia="Times New Roman" w:hAnsi="Times New Roman" w:cs="Times New Roman"/>
                <w:spacing w:val="1"/>
                <w:kern w:val="24"/>
                <w:sz w:val="16"/>
                <w:szCs w:val="24"/>
              </w:rPr>
              <w:t>E</w:t>
            </w:r>
            <w:r w:rsidRPr="007A0CFA">
              <w:rPr>
                <w:rFonts w:ascii="Times New Roman" w:eastAsia="Times New Roman" w:hAnsi="Times New Roman" w:cs="Times New Roman"/>
                <w:kern w:val="24"/>
                <w:sz w:val="16"/>
                <w:szCs w:val="24"/>
              </w:rPr>
              <w:t>RSON</w:t>
            </w:r>
            <w:r w:rsidRPr="007A0CFA">
              <w:rPr>
                <w:rFonts w:ascii="Times New Roman" w:eastAsia="Times New Roman" w:hAnsi="Times New Roman" w:cs="Times New Roman"/>
                <w:spacing w:val="1"/>
                <w:kern w:val="24"/>
                <w:sz w:val="16"/>
                <w:szCs w:val="24"/>
              </w:rPr>
              <w:t>E</w:t>
            </w:r>
            <w:r w:rsidRPr="007A0CFA">
              <w:rPr>
                <w:rFonts w:ascii="Times New Roman" w:eastAsia="Times New Roman" w:hAnsi="Times New Roman" w:cs="Times New Roman"/>
                <w:kern w:val="24"/>
                <w:sz w:val="16"/>
                <w:szCs w:val="24"/>
              </w:rPr>
              <w:t>L</w:t>
            </w:r>
            <w:r w:rsidRPr="007A0CFA">
              <w:rPr>
                <w:rFonts w:ascii="Times New Roman" w:eastAsia="Times New Roman" w:hAnsi="Times New Roman" w:cs="Times New Roman"/>
                <w:spacing w:val="2"/>
                <w:kern w:val="24"/>
                <w:sz w:val="16"/>
                <w:szCs w:val="24"/>
              </w:rPr>
              <w:t xml:space="preserve"> </w:t>
            </w:r>
            <w:r w:rsidRPr="007A0CFA">
              <w:rPr>
                <w:rFonts w:ascii="Times New Roman" w:eastAsia="Times New Roman" w:hAnsi="Times New Roman" w:cs="Times New Roman"/>
                <w:spacing w:val="-1"/>
                <w:kern w:val="24"/>
                <w:sz w:val="16"/>
                <w:szCs w:val="24"/>
              </w:rPr>
              <w:t>G</w:t>
            </w:r>
            <w:r w:rsidRPr="007A0CFA">
              <w:rPr>
                <w:rFonts w:ascii="Times New Roman" w:eastAsia="Times New Roman" w:hAnsi="Times New Roman" w:cs="Times New Roman"/>
                <w:kern w:val="24"/>
                <w:sz w:val="16"/>
                <w:szCs w:val="24"/>
              </w:rPr>
              <w:t>İD</w:t>
            </w:r>
            <w:r w:rsidRPr="007A0CFA">
              <w:rPr>
                <w:rFonts w:ascii="Times New Roman" w:eastAsia="Times New Roman" w:hAnsi="Times New Roman" w:cs="Times New Roman"/>
                <w:spacing w:val="1"/>
                <w:kern w:val="24"/>
                <w:sz w:val="16"/>
                <w:szCs w:val="24"/>
              </w:rPr>
              <w:t>E</w:t>
            </w:r>
            <w:r w:rsidRPr="007A0CFA">
              <w:rPr>
                <w:rFonts w:ascii="Times New Roman" w:eastAsia="Times New Roman" w:hAnsi="Times New Roman" w:cs="Times New Roman"/>
                <w:kern w:val="24"/>
                <w:sz w:val="16"/>
                <w:szCs w:val="24"/>
              </w:rPr>
              <w:t>RL</w:t>
            </w:r>
            <w:r w:rsidRPr="007A0CFA">
              <w:rPr>
                <w:rFonts w:ascii="Times New Roman" w:eastAsia="Times New Roman" w:hAnsi="Times New Roman" w:cs="Times New Roman"/>
                <w:spacing w:val="1"/>
                <w:kern w:val="24"/>
                <w:sz w:val="16"/>
                <w:szCs w:val="24"/>
              </w:rPr>
              <w:t>E</w:t>
            </w:r>
            <w:r w:rsidRPr="007A0CFA">
              <w:rPr>
                <w:rFonts w:ascii="Times New Roman" w:eastAsia="Times New Roman" w:hAnsi="Times New Roman" w:cs="Times New Roman"/>
                <w:kern w:val="24"/>
                <w:sz w:val="16"/>
                <w:szCs w:val="24"/>
              </w:rPr>
              <w:t>Rİ</w:t>
            </w:r>
            <w:r w:rsidRPr="007A0CFA">
              <w:rPr>
                <w:rFonts w:ascii="Times New Roman" w:eastAsia="Times New Roman" w:hAnsi="Times New Roman" w:cs="Times New Roman"/>
                <w:spacing w:val="2"/>
                <w:kern w:val="24"/>
                <w:sz w:val="16"/>
                <w:szCs w:val="24"/>
              </w:rPr>
              <w:t xml:space="preserve"> </w:t>
            </w:r>
            <w:r w:rsidRPr="007A0CFA">
              <w:rPr>
                <w:rFonts w:ascii="Times New Roman" w:eastAsia="Times New Roman" w:hAnsi="Times New Roman" w:cs="Times New Roman"/>
                <w:spacing w:val="-1"/>
                <w:kern w:val="24"/>
                <w:sz w:val="16"/>
                <w:szCs w:val="24"/>
              </w:rPr>
              <w:t>T</w:t>
            </w:r>
            <w:r w:rsidRPr="007A0CFA">
              <w:rPr>
                <w:rFonts w:ascii="Times New Roman" w:eastAsia="Times New Roman" w:hAnsi="Times New Roman" w:cs="Times New Roman"/>
                <w:kern w:val="24"/>
                <w:sz w:val="16"/>
                <w:szCs w:val="24"/>
              </w:rPr>
              <w:t>OPLAMI</w:t>
            </w:r>
          </w:p>
        </w:tc>
        <w:tc>
          <w:tcPr>
            <w:tcW w:w="1751" w:type="dxa"/>
          </w:tcPr>
          <w:p w:rsidR="00DD2397" w:rsidRPr="007A0CFA" w:rsidRDefault="00DD2397" w:rsidP="00DD2397">
            <w:pPr>
              <w:jc w:val="right"/>
              <w:rPr>
                <w:rFonts w:ascii="Times New Roman" w:hAnsi="Times New Roman" w:cs="Times New Roman"/>
                <w:sz w:val="16"/>
                <w:szCs w:val="24"/>
              </w:rPr>
            </w:pPr>
            <w:r w:rsidRPr="007A0CFA">
              <w:rPr>
                <w:rFonts w:ascii="Times New Roman" w:hAnsi="Times New Roman" w:cs="Times New Roman"/>
                <w:sz w:val="16"/>
                <w:szCs w:val="24"/>
              </w:rPr>
              <w:t>3.049.251 TL</w:t>
            </w:r>
          </w:p>
        </w:tc>
        <w:tc>
          <w:tcPr>
            <w:tcW w:w="1353" w:type="dxa"/>
          </w:tcPr>
          <w:p w:rsidR="00DD2397" w:rsidRPr="007A0CFA" w:rsidRDefault="00DD2397" w:rsidP="00DD2397">
            <w:pPr>
              <w:jc w:val="right"/>
              <w:rPr>
                <w:rFonts w:ascii="Times New Roman" w:hAnsi="Times New Roman" w:cs="Times New Roman"/>
                <w:sz w:val="16"/>
                <w:szCs w:val="24"/>
              </w:rPr>
            </w:pPr>
            <w:r w:rsidRPr="007A0CFA">
              <w:rPr>
                <w:rFonts w:ascii="Times New Roman" w:hAnsi="Times New Roman" w:cs="Times New Roman"/>
                <w:sz w:val="16"/>
                <w:szCs w:val="24"/>
              </w:rPr>
              <w:t>2.684,398</w:t>
            </w:r>
          </w:p>
        </w:tc>
        <w:tc>
          <w:tcPr>
            <w:tcW w:w="1653" w:type="dxa"/>
          </w:tcPr>
          <w:p w:rsidR="00DD2397" w:rsidRPr="007A0CFA" w:rsidRDefault="00DD2397" w:rsidP="00DD2397">
            <w:pPr>
              <w:jc w:val="right"/>
              <w:rPr>
                <w:rFonts w:ascii="Times New Roman" w:hAnsi="Times New Roman" w:cs="Times New Roman"/>
                <w:sz w:val="16"/>
                <w:szCs w:val="24"/>
              </w:rPr>
            </w:pPr>
            <w:r w:rsidRPr="007A0CFA">
              <w:rPr>
                <w:rFonts w:ascii="Times New Roman" w:hAnsi="Times New Roman" w:cs="Times New Roman"/>
                <w:sz w:val="16"/>
                <w:szCs w:val="24"/>
              </w:rPr>
              <w:t>5.733,69 TL</w:t>
            </w:r>
          </w:p>
        </w:tc>
      </w:tr>
      <w:tr w:rsidR="00DD2397" w:rsidRPr="007A0CFA" w:rsidTr="007A0CFA">
        <w:trPr>
          <w:trHeight w:val="281"/>
        </w:trPr>
        <w:tc>
          <w:tcPr>
            <w:tcW w:w="2181" w:type="dxa"/>
            <w:vMerge/>
            <w:hideMark/>
          </w:tcPr>
          <w:p w:rsidR="00DD2397" w:rsidRPr="007A0CFA" w:rsidRDefault="00DD2397" w:rsidP="00DD2397">
            <w:pPr>
              <w:rPr>
                <w:rFonts w:ascii="Times New Roman" w:eastAsia="Times New Roman" w:hAnsi="Times New Roman" w:cs="Times New Roman"/>
                <w:sz w:val="16"/>
                <w:szCs w:val="36"/>
              </w:rPr>
            </w:pPr>
          </w:p>
        </w:tc>
        <w:tc>
          <w:tcPr>
            <w:tcW w:w="3782" w:type="dxa"/>
            <w:hideMark/>
          </w:tcPr>
          <w:p w:rsidR="00DD2397" w:rsidRPr="007A0CFA" w:rsidRDefault="00DD2397" w:rsidP="00DD2397">
            <w:pPr>
              <w:ind w:left="29"/>
              <w:rPr>
                <w:rFonts w:ascii="Times New Roman" w:eastAsia="Times New Roman" w:hAnsi="Times New Roman" w:cs="Times New Roman"/>
                <w:sz w:val="16"/>
                <w:szCs w:val="24"/>
              </w:rPr>
            </w:pPr>
            <w:r w:rsidRPr="007A0CFA">
              <w:rPr>
                <w:rFonts w:ascii="Times New Roman" w:eastAsia="Times New Roman" w:hAnsi="Times New Roman" w:cs="Times New Roman"/>
                <w:kern w:val="24"/>
                <w:sz w:val="16"/>
                <w:szCs w:val="24"/>
              </w:rPr>
              <w:t>MİSAFİRHANE</w:t>
            </w:r>
            <w:r w:rsidRPr="007A0CFA">
              <w:rPr>
                <w:rFonts w:ascii="Times New Roman" w:eastAsia="Times New Roman" w:hAnsi="Times New Roman" w:cs="Times New Roman"/>
                <w:spacing w:val="3"/>
                <w:kern w:val="24"/>
                <w:sz w:val="16"/>
                <w:szCs w:val="24"/>
              </w:rPr>
              <w:t xml:space="preserve"> </w:t>
            </w:r>
            <w:r w:rsidRPr="007A0CFA">
              <w:rPr>
                <w:rFonts w:ascii="Times New Roman" w:eastAsia="Times New Roman" w:hAnsi="Times New Roman" w:cs="Times New Roman"/>
                <w:spacing w:val="-1"/>
                <w:kern w:val="24"/>
                <w:sz w:val="16"/>
                <w:szCs w:val="24"/>
              </w:rPr>
              <w:t>G</w:t>
            </w:r>
            <w:r w:rsidRPr="007A0CFA">
              <w:rPr>
                <w:rFonts w:ascii="Times New Roman" w:eastAsia="Times New Roman" w:hAnsi="Times New Roman" w:cs="Times New Roman"/>
                <w:spacing w:val="1"/>
                <w:kern w:val="24"/>
                <w:sz w:val="16"/>
                <w:szCs w:val="24"/>
              </w:rPr>
              <w:t>E</w:t>
            </w:r>
            <w:r w:rsidRPr="007A0CFA">
              <w:rPr>
                <w:rFonts w:ascii="Times New Roman" w:eastAsia="Times New Roman" w:hAnsi="Times New Roman" w:cs="Times New Roman"/>
                <w:kern w:val="24"/>
                <w:sz w:val="16"/>
                <w:szCs w:val="24"/>
              </w:rPr>
              <w:t>LİR</w:t>
            </w:r>
            <w:r w:rsidRPr="007A0CFA">
              <w:rPr>
                <w:rFonts w:ascii="Times New Roman" w:eastAsia="Times New Roman" w:hAnsi="Times New Roman" w:cs="Times New Roman"/>
                <w:spacing w:val="2"/>
                <w:kern w:val="24"/>
                <w:sz w:val="16"/>
                <w:szCs w:val="24"/>
              </w:rPr>
              <w:t xml:space="preserve"> </w:t>
            </w:r>
            <w:r w:rsidRPr="007A0CFA">
              <w:rPr>
                <w:rFonts w:ascii="Times New Roman" w:eastAsia="Times New Roman" w:hAnsi="Times New Roman" w:cs="Times New Roman"/>
                <w:spacing w:val="-1"/>
                <w:kern w:val="24"/>
                <w:sz w:val="16"/>
                <w:szCs w:val="24"/>
              </w:rPr>
              <w:t>T</w:t>
            </w:r>
            <w:r w:rsidRPr="007A0CFA">
              <w:rPr>
                <w:rFonts w:ascii="Times New Roman" w:eastAsia="Times New Roman" w:hAnsi="Times New Roman" w:cs="Times New Roman"/>
                <w:kern w:val="24"/>
                <w:sz w:val="16"/>
                <w:szCs w:val="24"/>
              </w:rPr>
              <w:t>OPLAMI</w:t>
            </w:r>
          </w:p>
        </w:tc>
        <w:tc>
          <w:tcPr>
            <w:tcW w:w="1751" w:type="dxa"/>
          </w:tcPr>
          <w:p w:rsidR="00DD2397" w:rsidRPr="007A0CFA" w:rsidRDefault="00DD2397" w:rsidP="00DD2397">
            <w:pPr>
              <w:jc w:val="right"/>
              <w:rPr>
                <w:rFonts w:ascii="Times New Roman" w:hAnsi="Times New Roman" w:cs="Times New Roman"/>
                <w:sz w:val="16"/>
                <w:szCs w:val="24"/>
              </w:rPr>
            </w:pPr>
            <w:r w:rsidRPr="007A0CFA">
              <w:rPr>
                <w:rFonts w:ascii="Times New Roman" w:hAnsi="Times New Roman" w:cs="Times New Roman"/>
                <w:sz w:val="16"/>
                <w:szCs w:val="24"/>
              </w:rPr>
              <w:t>3.020 TL</w:t>
            </w:r>
          </w:p>
        </w:tc>
        <w:tc>
          <w:tcPr>
            <w:tcW w:w="1353" w:type="dxa"/>
          </w:tcPr>
          <w:p w:rsidR="00DD2397" w:rsidRPr="007A0CFA" w:rsidRDefault="00DD2397" w:rsidP="00DD2397">
            <w:pPr>
              <w:jc w:val="right"/>
              <w:rPr>
                <w:rFonts w:ascii="Times New Roman" w:hAnsi="Times New Roman" w:cs="Times New Roman"/>
                <w:sz w:val="16"/>
                <w:szCs w:val="24"/>
              </w:rPr>
            </w:pPr>
            <w:r w:rsidRPr="007A0CFA">
              <w:rPr>
                <w:rFonts w:ascii="Times New Roman" w:hAnsi="Times New Roman" w:cs="Times New Roman"/>
                <w:sz w:val="16"/>
                <w:szCs w:val="24"/>
              </w:rPr>
              <w:t>-</w:t>
            </w:r>
          </w:p>
        </w:tc>
        <w:tc>
          <w:tcPr>
            <w:tcW w:w="1653" w:type="dxa"/>
          </w:tcPr>
          <w:p w:rsidR="00DD2397" w:rsidRPr="007A0CFA" w:rsidRDefault="00DD2397" w:rsidP="00DD2397">
            <w:pPr>
              <w:jc w:val="right"/>
              <w:rPr>
                <w:rFonts w:ascii="Times New Roman" w:hAnsi="Times New Roman" w:cs="Times New Roman"/>
                <w:sz w:val="16"/>
                <w:szCs w:val="24"/>
              </w:rPr>
            </w:pPr>
            <w:r w:rsidRPr="007A0CFA">
              <w:rPr>
                <w:rFonts w:ascii="Times New Roman" w:hAnsi="Times New Roman" w:cs="Times New Roman"/>
                <w:sz w:val="16"/>
                <w:szCs w:val="24"/>
              </w:rPr>
              <w:t>3.020 TL</w:t>
            </w:r>
          </w:p>
        </w:tc>
      </w:tr>
    </w:tbl>
    <w:p w:rsidR="00DD2397" w:rsidRPr="00081795" w:rsidRDefault="00DD2397" w:rsidP="00DD2397">
      <w:pPr>
        <w:rPr>
          <w:rFonts w:ascii="Times New Roman" w:hAnsi="Times New Roman" w:cs="Times New Roman"/>
          <w:sz w:val="18"/>
        </w:rPr>
      </w:pPr>
    </w:p>
    <w:tbl>
      <w:tblPr>
        <w:tblStyle w:val="TabloKlavuzu"/>
        <w:tblW w:w="5000" w:type="pct"/>
        <w:tblLook w:val="0400" w:firstRow="0" w:lastRow="0" w:firstColumn="0" w:lastColumn="0" w:noHBand="0" w:noVBand="1"/>
      </w:tblPr>
      <w:tblGrid>
        <w:gridCol w:w="1843"/>
        <w:gridCol w:w="4161"/>
        <w:gridCol w:w="1733"/>
        <w:gridCol w:w="1459"/>
        <w:gridCol w:w="1425"/>
      </w:tblGrid>
      <w:tr w:rsidR="00DD2397" w:rsidRPr="00081795" w:rsidTr="007A0CFA">
        <w:trPr>
          <w:trHeight w:val="193"/>
        </w:trPr>
        <w:tc>
          <w:tcPr>
            <w:tcW w:w="867" w:type="pct"/>
            <w:vMerge w:val="restart"/>
            <w:hideMark/>
          </w:tcPr>
          <w:p w:rsidR="00DD2397" w:rsidRPr="00081795" w:rsidRDefault="00DD2397" w:rsidP="00DD2397">
            <w:pPr>
              <w:ind w:left="29"/>
              <w:jc w:val="center"/>
              <w:rPr>
                <w:rFonts w:ascii="Times New Roman" w:eastAsia="Times New Roman" w:hAnsi="Times New Roman" w:cs="Times New Roman"/>
                <w:spacing w:val="-1"/>
                <w:kern w:val="24"/>
                <w:sz w:val="18"/>
                <w:u w:val="single"/>
              </w:rPr>
            </w:pPr>
          </w:p>
          <w:p w:rsidR="00DD2397" w:rsidRPr="00081795" w:rsidRDefault="00DD2397" w:rsidP="00DD2397">
            <w:pPr>
              <w:ind w:left="29"/>
              <w:jc w:val="center"/>
              <w:rPr>
                <w:rFonts w:ascii="Times New Roman" w:eastAsia="Times New Roman" w:hAnsi="Times New Roman" w:cs="Times New Roman"/>
                <w:spacing w:val="-1"/>
                <w:kern w:val="24"/>
                <w:sz w:val="18"/>
                <w:u w:val="single"/>
              </w:rPr>
            </w:pPr>
          </w:p>
          <w:p w:rsidR="00DD2397" w:rsidRPr="00081795" w:rsidRDefault="00DD2397" w:rsidP="00DD2397">
            <w:pPr>
              <w:ind w:left="29"/>
              <w:jc w:val="center"/>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u w:val="single"/>
              </w:rPr>
              <w:t>Dİ</w:t>
            </w:r>
            <w:r w:rsidRPr="00081795">
              <w:rPr>
                <w:rFonts w:ascii="Times New Roman" w:eastAsia="Times New Roman" w:hAnsi="Times New Roman" w:cs="Times New Roman"/>
                <w:kern w:val="24"/>
                <w:sz w:val="18"/>
                <w:u w:val="single"/>
              </w:rPr>
              <w:t>Ğ</w:t>
            </w:r>
            <w:r w:rsidRPr="00081795">
              <w:rPr>
                <w:rFonts w:ascii="Times New Roman" w:eastAsia="Times New Roman" w:hAnsi="Times New Roman" w:cs="Times New Roman"/>
                <w:spacing w:val="-1"/>
                <w:kern w:val="24"/>
                <w:sz w:val="18"/>
                <w:u w:val="single"/>
              </w:rPr>
              <w:t>E</w:t>
            </w:r>
            <w:r w:rsidRPr="00081795">
              <w:rPr>
                <w:rFonts w:ascii="Times New Roman" w:eastAsia="Times New Roman" w:hAnsi="Times New Roman" w:cs="Times New Roman"/>
                <w:kern w:val="24"/>
                <w:sz w:val="18"/>
                <w:u w:val="single"/>
              </w:rPr>
              <w:t>R</w:t>
            </w:r>
            <w:r w:rsidRPr="00081795">
              <w:rPr>
                <w:rFonts w:ascii="Times New Roman" w:eastAsia="Times New Roman" w:hAnsi="Times New Roman" w:cs="Times New Roman"/>
                <w:spacing w:val="1"/>
                <w:kern w:val="24"/>
                <w:sz w:val="18"/>
                <w:u w:val="single"/>
              </w:rPr>
              <w:t xml:space="preserve"> </w:t>
            </w:r>
            <w:r w:rsidRPr="00081795">
              <w:rPr>
                <w:rFonts w:ascii="Times New Roman" w:eastAsia="Times New Roman" w:hAnsi="Times New Roman" w:cs="Times New Roman"/>
                <w:spacing w:val="-1"/>
                <w:kern w:val="24"/>
                <w:sz w:val="18"/>
                <w:u w:val="single"/>
              </w:rPr>
              <w:t>K</w:t>
            </w:r>
            <w:r w:rsidRPr="00081795">
              <w:rPr>
                <w:rFonts w:ascii="Times New Roman" w:eastAsia="Times New Roman" w:hAnsi="Times New Roman" w:cs="Times New Roman"/>
                <w:kern w:val="24"/>
                <w:sz w:val="18"/>
                <w:u w:val="single"/>
              </w:rPr>
              <w:t>ON</w:t>
            </w:r>
            <w:r w:rsidRPr="00081795">
              <w:rPr>
                <w:rFonts w:ascii="Times New Roman" w:eastAsia="Times New Roman" w:hAnsi="Times New Roman" w:cs="Times New Roman"/>
                <w:spacing w:val="-1"/>
                <w:kern w:val="24"/>
                <w:sz w:val="18"/>
                <w:u w:val="single"/>
              </w:rPr>
              <w:t>U</w:t>
            </w:r>
            <w:r w:rsidRPr="00081795">
              <w:rPr>
                <w:rFonts w:ascii="Times New Roman" w:eastAsia="Times New Roman" w:hAnsi="Times New Roman" w:cs="Times New Roman"/>
                <w:kern w:val="24"/>
                <w:sz w:val="18"/>
                <w:u w:val="single"/>
              </w:rPr>
              <w:t>L</w:t>
            </w:r>
            <w:r w:rsidRPr="00081795">
              <w:rPr>
                <w:rFonts w:ascii="Times New Roman" w:eastAsia="Times New Roman" w:hAnsi="Times New Roman" w:cs="Times New Roman"/>
                <w:spacing w:val="-1"/>
                <w:kern w:val="24"/>
                <w:sz w:val="18"/>
                <w:u w:val="single"/>
              </w:rPr>
              <w:t>A</w:t>
            </w:r>
            <w:r w:rsidRPr="00081795">
              <w:rPr>
                <w:rFonts w:ascii="Times New Roman" w:eastAsia="Times New Roman" w:hAnsi="Times New Roman" w:cs="Times New Roman"/>
                <w:kern w:val="24"/>
                <w:sz w:val="18"/>
                <w:u w:val="single"/>
              </w:rPr>
              <w:t>R</w:t>
            </w:r>
          </w:p>
        </w:tc>
        <w:tc>
          <w:tcPr>
            <w:tcW w:w="1959" w:type="pct"/>
            <w:hideMark/>
          </w:tcPr>
          <w:p w:rsidR="00DD2397" w:rsidRPr="00081795" w:rsidRDefault="00DD2397" w:rsidP="00DD2397">
            <w:pPr>
              <w:ind w:left="29"/>
              <w:rPr>
                <w:rFonts w:ascii="Times New Roman" w:eastAsia="Times New Roman" w:hAnsi="Times New Roman" w:cs="Times New Roman"/>
                <w:sz w:val="18"/>
              </w:rPr>
            </w:pPr>
            <w:r w:rsidRPr="00081795">
              <w:rPr>
                <w:rFonts w:ascii="Times New Roman" w:eastAsia="Times New Roman" w:hAnsi="Times New Roman" w:cs="Times New Roman"/>
                <w:kern w:val="24"/>
                <w:sz w:val="18"/>
              </w:rPr>
              <w:t>BİM</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R</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BAŞV</w:t>
            </w:r>
            <w:r w:rsidRPr="00081795">
              <w:rPr>
                <w:rFonts w:ascii="Times New Roman" w:eastAsia="Times New Roman" w:hAnsi="Times New Roman" w:cs="Times New Roman"/>
                <w:spacing w:val="-1"/>
                <w:kern w:val="24"/>
                <w:sz w:val="18"/>
              </w:rPr>
              <w:t>U</w:t>
            </w:r>
            <w:r w:rsidRPr="00081795">
              <w:rPr>
                <w:rFonts w:ascii="Times New Roman" w:eastAsia="Times New Roman" w:hAnsi="Times New Roman" w:cs="Times New Roman"/>
                <w:kern w:val="24"/>
                <w:sz w:val="18"/>
              </w:rPr>
              <w:t>RU</w:t>
            </w:r>
            <w:r w:rsidRPr="00081795">
              <w:rPr>
                <w:rFonts w:ascii="Times New Roman" w:eastAsia="Times New Roman" w:hAnsi="Times New Roman" w:cs="Times New Roman"/>
                <w:spacing w:val="1"/>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816"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40</w:t>
            </w:r>
          </w:p>
        </w:tc>
        <w:tc>
          <w:tcPr>
            <w:tcW w:w="687"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38</w:t>
            </w:r>
          </w:p>
        </w:tc>
        <w:tc>
          <w:tcPr>
            <w:tcW w:w="671"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78</w:t>
            </w:r>
          </w:p>
        </w:tc>
      </w:tr>
      <w:tr w:rsidR="00DD2397" w:rsidRPr="00081795" w:rsidTr="007A0CFA">
        <w:trPr>
          <w:trHeight w:val="383"/>
        </w:trPr>
        <w:tc>
          <w:tcPr>
            <w:tcW w:w="867" w:type="pct"/>
            <w:vMerge/>
            <w:hideMark/>
          </w:tcPr>
          <w:p w:rsidR="00DD2397" w:rsidRPr="00081795" w:rsidRDefault="00DD2397" w:rsidP="00DD2397">
            <w:pPr>
              <w:rPr>
                <w:rFonts w:ascii="Times New Roman" w:eastAsia="Times New Roman" w:hAnsi="Times New Roman" w:cs="Times New Roman"/>
                <w:sz w:val="18"/>
              </w:rPr>
            </w:pPr>
          </w:p>
        </w:tc>
        <w:tc>
          <w:tcPr>
            <w:tcW w:w="1959" w:type="pct"/>
            <w:hideMark/>
          </w:tcPr>
          <w:p w:rsidR="00DD2397" w:rsidRPr="00081795" w:rsidRDefault="00DD2397" w:rsidP="00DD2397">
            <w:pPr>
              <w:spacing w:line="273" w:lineRule="auto"/>
              <w:ind w:left="29" w:right="418"/>
              <w:rPr>
                <w:rFonts w:ascii="Times New Roman" w:eastAsia="Times New Roman" w:hAnsi="Times New Roman" w:cs="Times New Roman"/>
                <w:sz w:val="18"/>
              </w:rPr>
            </w:pPr>
            <w:r w:rsidRPr="00081795">
              <w:rPr>
                <w:rFonts w:ascii="Times New Roman" w:eastAsia="Times New Roman" w:hAnsi="Times New Roman" w:cs="Times New Roman"/>
                <w:kern w:val="24"/>
                <w:sz w:val="18"/>
              </w:rPr>
              <w:t>BİM</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R</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BAŞV</w:t>
            </w:r>
            <w:r w:rsidRPr="00081795">
              <w:rPr>
                <w:rFonts w:ascii="Times New Roman" w:eastAsia="Times New Roman" w:hAnsi="Times New Roman" w:cs="Times New Roman"/>
                <w:spacing w:val="-1"/>
                <w:kern w:val="24"/>
                <w:sz w:val="18"/>
              </w:rPr>
              <w:t>U</w:t>
            </w:r>
            <w:r w:rsidRPr="00081795">
              <w:rPr>
                <w:rFonts w:ascii="Times New Roman" w:eastAsia="Times New Roman" w:hAnsi="Times New Roman" w:cs="Times New Roman"/>
                <w:kern w:val="24"/>
                <w:sz w:val="18"/>
              </w:rPr>
              <w:t>R</w:t>
            </w:r>
            <w:r w:rsidRPr="00081795">
              <w:rPr>
                <w:rFonts w:ascii="Times New Roman" w:eastAsia="Times New Roman" w:hAnsi="Times New Roman" w:cs="Times New Roman"/>
                <w:spacing w:val="-1"/>
                <w:kern w:val="24"/>
                <w:sz w:val="18"/>
              </w:rPr>
              <w:t>U</w:t>
            </w:r>
            <w:r w:rsidRPr="00081795">
              <w:rPr>
                <w:rFonts w:ascii="Times New Roman" w:eastAsia="Times New Roman" w:hAnsi="Times New Roman" w:cs="Times New Roman"/>
                <w:kern w:val="24"/>
                <w:sz w:val="18"/>
              </w:rPr>
              <w:t>LARINA</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V</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RİL</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 xml:space="preserve">N </w:t>
            </w:r>
            <w:r w:rsidRPr="00081795">
              <w:rPr>
                <w:rFonts w:ascii="Times New Roman" w:eastAsia="Times New Roman" w:hAnsi="Times New Roman" w:cs="Times New Roman"/>
                <w:spacing w:val="-1"/>
                <w:kern w:val="24"/>
                <w:sz w:val="18"/>
              </w:rPr>
              <w:t>C</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VAP</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816"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40</w:t>
            </w:r>
          </w:p>
        </w:tc>
        <w:tc>
          <w:tcPr>
            <w:tcW w:w="687"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38</w:t>
            </w:r>
          </w:p>
        </w:tc>
        <w:tc>
          <w:tcPr>
            <w:tcW w:w="671"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78</w:t>
            </w:r>
          </w:p>
        </w:tc>
      </w:tr>
      <w:tr w:rsidR="00DD2397" w:rsidRPr="00081795" w:rsidTr="007A0CFA">
        <w:trPr>
          <w:trHeight w:val="97"/>
        </w:trPr>
        <w:tc>
          <w:tcPr>
            <w:tcW w:w="867" w:type="pct"/>
            <w:vMerge/>
            <w:hideMark/>
          </w:tcPr>
          <w:p w:rsidR="00DD2397" w:rsidRPr="00081795" w:rsidRDefault="00DD2397" w:rsidP="00DD2397">
            <w:pPr>
              <w:rPr>
                <w:rFonts w:ascii="Times New Roman" w:eastAsia="Times New Roman" w:hAnsi="Times New Roman" w:cs="Times New Roman"/>
                <w:sz w:val="18"/>
              </w:rPr>
            </w:pPr>
          </w:p>
        </w:tc>
        <w:tc>
          <w:tcPr>
            <w:tcW w:w="1959" w:type="pct"/>
            <w:hideMark/>
          </w:tcPr>
          <w:p w:rsidR="00DD2397" w:rsidRPr="00081795" w:rsidRDefault="00DD2397" w:rsidP="00DD2397">
            <w:pPr>
              <w:ind w:left="29"/>
              <w:rPr>
                <w:rFonts w:ascii="Times New Roman" w:eastAsia="Times New Roman" w:hAnsi="Times New Roman" w:cs="Times New Roman"/>
                <w:sz w:val="18"/>
              </w:rPr>
            </w:pPr>
            <w:r w:rsidRPr="00081795">
              <w:rPr>
                <w:rFonts w:ascii="Times New Roman" w:eastAsia="Times New Roman" w:hAnsi="Times New Roman" w:cs="Times New Roman"/>
                <w:kern w:val="24"/>
                <w:sz w:val="18"/>
              </w:rPr>
              <w:t>ALO</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181</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ŞİKÂYET</w:t>
            </w:r>
            <w:r w:rsidRPr="00081795">
              <w:rPr>
                <w:rFonts w:ascii="Times New Roman" w:eastAsia="Times New Roman" w:hAnsi="Times New Roman" w:cs="Times New Roman"/>
                <w:spacing w:val="1"/>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816"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226</w:t>
            </w:r>
          </w:p>
        </w:tc>
        <w:tc>
          <w:tcPr>
            <w:tcW w:w="687"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289</w:t>
            </w:r>
          </w:p>
        </w:tc>
        <w:tc>
          <w:tcPr>
            <w:tcW w:w="671"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515</w:t>
            </w:r>
          </w:p>
        </w:tc>
      </w:tr>
      <w:tr w:rsidR="00DD2397" w:rsidRPr="00081795" w:rsidTr="007A0CFA">
        <w:trPr>
          <w:trHeight w:val="251"/>
        </w:trPr>
        <w:tc>
          <w:tcPr>
            <w:tcW w:w="867" w:type="pct"/>
            <w:vMerge/>
            <w:hideMark/>
          </w:tcPr>
          <w:p w:rsidR="00DD2397" w:rsidRPr="00081795" w:rsidRDefault="00DD2397" w:rsidP="00DD2397">
            <w:pPr>
              <w:rPr>
                <w:rFonts w:ascii="Times New Roman" w:eastAsia="Times New Roman" w:hAnsi="Times New Roman" w:cs="Times New Roman"/>
                <w:sz w:val="18"/>
              </w:rPr>
            </w:pPr>
          </w:p>
        </w:tc>
        <w:tc>
          <w:tcPr>
            <w:tcW w:w="1959" w:type="pct"/>
            <w:hideMark/>
          </w:tcPr>
          <w:p w:rsidR="00DD2397" w:rsidRPr="00081795" w:rsidRDefault="00DD2397" w:rsidP="00DD2397">
            <w:pPr>
              <w:ind w:left="29"/>
              <w:rPr>
                <w:rFonts w:ascii="Times New Roman" w:eastAsia="Times New Roman" w:hAnsi="Times New Roman" w:cs="Times New Roman"/>
                <w:sz w:val="18"/>
              </w:rPr>
            </w:pPr>
            <w:r w:rsidRPr="00081795">
              <w:rPr>
                <w:rFonts w:ascii="Times New Roman" w:eastAsia="Times New Roman" w:hAnsi="Times New Roman" w:cs="Times New Roman"/>
                <w:kern w:val="24"/>
                <w:sz w:val="18"/>
              </w:rPr>
              <w:t>DÖN</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R</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S</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RMA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E</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LİRL</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Rİ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OPLAMI</w:t>
            </w:r>
          </w:p>
        </w:tc>
        <w:tc>
          <w:tcPr>
            <w:tcW w:w="816"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383.793 TL</w:t>
            </w:r>
          </w:p>
        </w:tc>
        <w:tc>
          <w:tcPr>
            <w:tcW w:w="687"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319.550</w:t>
            </w:r>
          </w:p>
        </w:tc>
        <w:tc>
          <w:tcPr>
            <w:tcW w:w="671"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703.289</w:t>
            </w:r>
          </w:p>
        </w:tc>
      </w:tr>
    </w:tbl>
    <w:p w:rsidR="00DD2397" w:rsidRPr="00081795" w:rsidRDefault="00DD2397" w:rsidP="00DD2397">
      <w:pPr>
        <w:pStyle w:val="ListeParagraf"/>
        <w:spacing w:after="0" w:line="240" w:lineRule="auto"/>
        <w:ind w:left="374"/>
        <w:jc w:val="center"/>
        <w:rPr>
          <w:rFonts w:ascii="Times New Roman" w:eastAsia="Times New Roman" w:hAnsi="Times New Roman" w:cs="Times New Roman"/>
          <w:sz w:val="22"/>
          <w:szCs w:val="24"/>
        </w:rPr>
      </w:pPr>
    </w:p>
    <w:p w:rsidR="00C15122" w:rsidRPr="00081795" w:rsidRDefault="00C15122" w:rsidP="00DD2397">
      <w:pPr>
        <w:pStyle w:val="ListeParagraf"/>
        <w:spacing w:after="0" w:line="240" w:lineRule="auto"/>
        <w:ind w:left="374"/>
        <w:jc w:val="center"/>
        <w:rPr>
          <w:rFonts w:ascii="Times New Roman" w:eastAsia="Times New Roman" w:hAnsi="Times New Roman" w:cs="Times New Roman"/>
          <w:sz w:val="22"/>
          <w:szCs w:val="24"/>
        </w:rPr>
      </w:pPr>
    </w:p>
    <w:p w:rsidR="00C15122" w:rsidRPr="00081795" w:rsidRDefault="00C15122" w:rsidP="00DD2397">
      <w:pPr>
        <w:pStyle w:val="ListeParagraf"/>
        <w:spacing w:after="0" w:line="240" w:lineRule="auto"/>
        <w:ind w:left="374"/>
        <w:jc w:val="center"/>
        <w:rPr>
          <w:rFonts w:ascii="Times New Roman" w:eastAsia="Times New Roman" w:hAnsi="Times New Roman" w:cs="Times New Roman"/>
          <w:sz w:val="22"/>
          <w:szCs w:val="24"/>
        </w:rPr>
      </w:pPr>
    </w:p>
    <w:p w:rsidR="00C15122" w:rsidRPr="00081795" w:rsidRDefault="00C15122" w:rsidP="00DD2397">
      <w:pPr>
        <w:pStyle w:val="ListeParagraf"/>
        <w:spacing w:after="0" w:line="240" w:lineRule="auto"/>
        <w:ind w:left="374"/>
        <w:jc w:val="center"/>
        <w:rPr>
          <w:rFonts w:ascii="Times New Roman" w:eastAsia="Times New Roman" w:hAnsi="Times New Roman" w:cs="Times New Roman"/>
          <w:sz w:val="22"/>
          <w:szCs w:val="24"/>
        </w:rPr>
      </w:pPr>
    </w:p>
    <w:p w:rsidR="00C15122" w:rsidRPr="00081795" w:rsidRDefault="00C15122" w:rsidP="00DD2397">
      <w:pPr>
        <w:pStyle w:val="ListeParagraf"/>
        <w:spacing w:after="0" w:line="240" w:lineRule="auto"/>
        <w:ind w:left="374"/>
        <w:jc w:val="center"/>
        <w:rPr>
          <w:rFonts w:ascii="Times New Roman" w:eastAsia="Times New Roman" w:hAnsi="Times New Roman" w:cs="Times New Roman"/>
          <w:sz w:val="22"/>
          <w:szCs w:val="24"/>
        </w:rPr>
      </w:pPr>
    </w:p>
    <w:p w:rsidR="00C15122" w:rsidRPr="00081795" w:rsidRDefault="00C15122" w:rsidP="00DD2397">
      <w:pPr>
        <w:pStyle w:val="ListeParagraf"/>
        <w:spacing w:after="0" w:line="240" w:lineRule="auto"/>
        <w:ind w:left="374"/>
        <w:jc w:val="center"/>
        <w:rPr>
          <w:rFonts w:ascii="Times New Roman" w:eastAsia="Times New Roman" w:hAnsi="Times New Roman" w:cs="Times New Roman"/>
          <w:sz w:val="22"/>
          <w:szCs w:val="24"/>
        </w:rPr>
      </w:pPr>
    </w:p>
    <w:p w:rsidR="00C15122" w:rsidRPr="00081795" w:rsidRDefault="00C15122" w:rsidP="00C15122">
      <w:pPr>
        <w:pStyle w:val="Balk3"/>
        <w:rPr>
          <w:rFonts w:ascii="Times New Roman" w:hAnsi="Times New Roman" w:cs="Times New Roman"/>
          <w:b/>
          <w:color w:val="auto"/>
          <w:sz w:val="20"/>
        </w:rPr>
      </w:pPr>
      <w:r w:rsidRPr="00081795">
        <w:rPr>
          <w:rFonts w:ascii="Times New Roman" w:hAnsi="Times New Roman" w:cs="Times New Roman"/>
          <w:b/>
          <w:color w:val="auto"/>
          <w:sz w:val="20"/>
        </w:rPr>
        <w:t>2-İ</w:t>
      </w:r>
      <w:r w:rsidRPr="00081795">
        <w:rPr>
          <w:rFonts w:ascii="Times New Roman" w:hAnsi="Times New Roman" w:cs="Times New Roman"/>
          <w:b/>
          <w:color w:val="auto"/>
          <w:spacing w:val="6"/>
          <w:sz w:val="20"/>
        </w:rPr>
        <w:t>M</w:t>
      </w:r>
      <w:r w:rsidRPr="00081795">
        <w:rPr>
          <w:rFonts w:ascii="Times New Roman" w:hAnsi="Times New Roman" w:cs="Times New Roman"/>
          <w:b/>
          <w:color w:val="auto"/>
          <w:sz w:val="20"/>
        </w:rPr>
        <w:t>AR</w:t>
      </w:r>
      <w:r w:rsidRPr="00081795">
        <w:rPr>
          <w:rFonts w:ascii="Times New Roman" w:hAnsi="Times New Roman" w:cs="Times New Roman"/>
          <w:b/>
          <w:color w:val="auto"/>
          <w:spacing w:val="2"/>
          <w:sz w:val="20"/>
        </w:rPr>
        <w:t xml:space="preserve"> </w:t>
      </w:r>
      <w:r w:rsidRPr="00081795">
        <w:rPr>
          <w:rFonts w:ascii="Times New Roman" w:hAnsi="Times New Roman" w:cs="Times New Roman"/>
          <w:b/>
          <w:color w:val="auto"/>
          <w:sz w:val="20"/>
        </w:rPr>
        <w:t>PLANLA</w:t>
      </w:r>
      <w:r w:rsidRPr="00081795">
        <w:rPr>
          <w:rFonts w:ascii="Times New Roman" w:hAnsi="Times New Roman" w:cs="Times New Roman"/>
          <w:b/>
          <w:color w:val="auto"/>
          <w:spacing w:val="6"/>
          <w:sz w:val="20"/>
        </w:rPr>
        <w:t>M</w:t>
      </w:r>
      <w:r w:rsidRPr="00081795">
        <w:rPr>
          <w:rFonts w:ascii="Times New Roman" w:hAnsi="Times New Roman" w:cs="Times New Roman"/>
          <w:b/>
          <w:color w:val="auto"/>
          <w:spacing w:val="4"/>
          <w:sz w:val="20"/>
        </w:rPr>
        <w:t>A</w:t>
      </w:r>
      <w:r w:rsidRPr="00081795">
        <w:rPr>
          <w:rFonts w:ascii="Times New Roman" w:hAnsi="Times New Roman" w:cs="Times New Roman"/>
          <w:b/>
          <w:color w:val="auto"/>
          <w:spacing w:val="1"/>
          <w:sz w:val="20"/>
        </w:rPr>
        <w:t xml:space="preserve"> </w:t>
      </w:r>
      <w:r w:rsidRPr="00081795">
        <w:rPr>
          <w:rFonts w:ascii="Times New Roman" w:hAnsi="Times New Roman" w:cs="Times New Roman"/>
          <w:b/>
          <w:color w:val="auto"/>
          <w:spacing w:val="2"/>
          <w:sz w:val="20"/>
        </w:rPr>
        <w:t>ŞU</w:t>
      </w:r>
      <w:r w:rsidRPr="00081795">
        <w:rPr>
          <w:rFonts w:ascii="Times New Roman" w:hAnsi="Times New Roman" w:cs="Times New Roman"/>
          <w:b/>
          <w:color w:val="auto"/>
          <w:spacing w:val="4"/>
          <w:sz w:val="20"/>
        </w:rPr>
        <w:t>B</w:t>
      </w:r>
      <w:r w:rsidRPr="00081795">
        <w:rPr>
          <w:rFonts w:ascii="Times New Roman" w:hAnsi="Times New Roman" w:cs="Times New Roman"/>
          <w:b/>
          <w:color w:val="auto"/>
          <w:sz w:val="20"/>
        </w:rPr>
        <w:t>E</w:t>
      </w:r>
      <w:r w:rsidRPr="00081795">
        <w:rPr>
          <w:rFonts w:ascii="Times New Roman" w:hAnsi="Times New Roman" w:cs="Times New Roman"/>
          <w:b/>
          <w:color w:val="auto"/>
          <w:spacing w:val="1"/>
          <w:sz w:val="20"/>
        </w:rPr>
        <w:t xml:space="preserve"> </w:t>
      </w:r>
      <w:r w:rsidRPr="00081795">
        <w:rPr>
          <w:rFonts w:ascii="Times New Roman" w:hAnsi="Times New Roman" w:cs="Times New Roman"/>
          <w:b/>
          <w:color w:val="auto"/>
          <w:spacing w:val="6"/>
          <w:sz w:val="20"/>
        </w:rPr>
        <w:t>M</w:t>
      </w:r>
      <w:r w:rsidRPr="00081795">
        <w:rPr>
          <w:rFonts w:ascii="Times New Roman" w:hAnsi="Times New Roman" w:cs="Times New Roman"/>
          <w:b/>
          <w:color w:val="auto"/>
          <w:sz w:val="20"/>
        </w:rPr>
        <w:t>ÜDÜRLÜ</w:t>
      </w:r>
      <w:r w:rsidRPr="00081795">
        <w:rPr>
          <w:rFonts w:ascii="Times New Roman" w:hAnsi="Times New Roman" w:cs="Times New Roman"/>
          <w:b/>
          <w:color w:val="auto"/>
          <w:spacing w:val="4"/>
          <w:sz w:val="20"/>
        </w:rPr>
        <w:t>ĞÜ</w:t>
      </w:r>
      <w:r w:rsidRPr="00081795">
        <w:rPr>
          <w:rFonts w:ascii="Times New Roman" w:hAnsi="Times New Roman" w:cs="Times New Roman"/>
          <w:b/>
          <w:color w:val="auto"/>
          <w:spacing w:val="1"/>
          <w:sz w:val="20"/>
        </w:rPr>
        <w:t xml:space="preserve"> </w:t>
      </w:r>
      <w:r w:rsidRPr="00081795">
        <w:rPr>
          <w:rFonts w:ascii="Times New Roman" w:hAnsi="Times New Roman" w:cs="Times New Roman"/>
          <w:b/>
          <w:color w:val="auto"/>
          <w:sz w:val="20"/>
        </w:rPr>
        <w:t>FAA</w:t>
      </w:r>
      <w:r w:rsidRPr="00081795">
        <w:rPr>
          <w:rFonts w:ascii="Times New Roman" w:hAnsi="Times New Roman" w:cs="Times New Roman"/>
          <w:b/>
          <w:color w:val="auto"/>
          <w:spacing w:val="2"/>
          <w:sz w:val="20"/>
        </w:rPr>
        <w:t>L</w:t>
      </w:r>
      <w:r w:rsidRPr="00081795">
        <w:rPr>
          <w:rFonts w:ascii="Times New Roman" w:hAnsi="Times New Roman" w:cs="Times New Roman"/>
          <w:b/>
          <w:color w:val="auto"/>
          <w:sz w:val="20"/>
        </w:rPr>
        <w:t>İY</w:t>
      </w:r>
      <w:r w:rsidRPr="00081795">
        <w:rPr>
          <w:rFonts w:ascii="Times New Roman" w:hAnsi="Times New Roman" w:cs="Times New Roman"/>
          <w:b/>
          <w:color w:val="auto"/>
          <w:spacing w:val="2"/>
          <w:sz w:val="20"/>
        </w:rPr>
        <w:t>E</w:t>
      </w:r>
      <w:r w:rsidRPr="00081795">
        <w:rPr>
          <w:rFonts w:ascii="Times New Roman" w:hAnsi="Times New Roman" w:cs="Times New Roman"/>
          <w:b/>
          <w:color w:val="auto"/>
          <w:sz w:val="20"/>
        </w:rPr>
        <w:t>TLERİ</w:t>
      </w:r>
    </w:p>
    <w:p w:rsidR="00C15122" w:rsidRPr="00081795" w:rsidRDefault="00C15122" w:rsidP="00DD2397">
      <w:pPr>
        <w:pStyle w:val="ListeParagraf"/>
        <w:spacing w:after="0" w:line="240" w:lineRule="auto"/>
        <w:ind w:left="374"/>
        <w:jc w:val="center"/>
        <w:rPr>
          <w:rFonts w:ascii="Times New Roman" w:eastAsia="Times New Roman" w:hAnsi="Times New Roman" w:cs="Times New Roman"/>
          <w:sz w:val="22"/>
          <w:szCs w:val="24"/>
        </w:rPr>
      </w:pPr>
    </w:p>
    <w:tbl>
      <w:tblPr>
        <w:tblStyle w:val="TabloKlavuz8"/>
        <w:tblW w:w="5000" w:type="pct"/>
        <w:tblLook w:val="0400" w:firstRow="0" w:lastRow="0" w:firstColumn="0" w:lastColumn="0" w:noHBand="0" w:noVBand="1"/>
      </w:tblPr>
      <w:tblGrid>
        <w:gridCol w:w="1896"/>
        <w:gridCol w:w="4108"/>
        <w:gridCol w:w="1592"/>
        <w:gridCol w:w="1571"/>
        <w:gridCol w:w="1448"/>
      </w:tblGrid>
      <w:tr w:rsidR="00DD2397" w:rsidRPr="00081795" w:rsidTr="007A0CFA">
        <w:trPr>
          <w:trHeight w:val="221"/>
        </w:trPr>
        <w:tc>
          <w:tcPr>
            <w:tcW w:w="893" w:type="pct"/>
            <w:vMerge w:val="restart"/>
            <w:hideMark/>
          </w:tcPr>
          <w:p w:rsidR="00DD2397" w:rsidRPr="00081795" w:rsidRDefault="00DD2397" w:rsidP="00DD2397">
            <w:pPr>
              <w:spacing w:line="221" w:lineRule="atLeast"/>
              <w:jc w:val="center"/>
              <w:rPr>
                <w:sz w:val="16"/>
              </w:rPr>
            </w:pPr>
            <w:r w:rsidRPr="00081795">
              <w:rPr>
                <w:spacing w:val="-1"/>
                <w:kern w:val="24"/>
                <w:sz w:val="16"/>
              </w:rPr>
              <w:t>A</w:t>
            </w:r>
            <w:r w:rsidRPr="00081795">
              <w:rPr>
                <w:kern w:val="24"/>
                <w:sz w:val="16"/>
              </w:rPr>
              <w:t>L</w:t>
            </w:r>
            <w:r w:rsidRPr="00081795">
              <w:rPr>
                <w:spacing w:val="-1"/>
                <w:kern w:val="24"/>
                <w:sz w:val="16"/>
              </w:rPr>
              <w:t>A</w:t>
            </w:r>
            <w:r w:rsidRPr="00081795">
              <w:rPr>
                <w:kern w:val="24"/>
                <w:sz w:val="16"/>
              </w:rPr>
              <w:t>N</w:t>
            </w:r>
          </w:p>
        </w:tc>
        <w:tc>
          <w:tcPr>
            <w:tcW w:w="1935" w:type="pct"/>
            <w:vMerge w:val="restart"/>
            <w:hideMark/>
          </w:tcPr>
          <w:p w:rsidR="00DD2397" w:rsidRPr="00081795" w:rsidRDefault="00DD2397" w:rsidP="00DD2397">
            <w:pPr>
              <w:spacing w:line="221" w:lineRule="atLeast"/>
              <w:jc w:val="center"/>
              <w:rPr>
                <w:sz w:val="16"/>
              </w:rPr>
            </w:pPr>
            <w:r w:rsidRPr="00081795">
              <w:rPr>
                <w:spacing w:val="-1"/>
                <w:kern w:val="24"/>
                <w:sz w:val="16"/>
              </w:rPr>
              <w:t>K</w:t>
            </w:r>
            <w:r w:rsidRPr="00081795">
              <w:rPr>
                <w:kern w:val="24"/>
                <w:sz w:val="16"/>
              </w:rPr>
              <w:t>ONU</w:t>
            </w:r>
          </w:p>
        </w:tc>
        <w:tc>
          <w:tcPr>
            <w:tcW w:w="2172" w:type="pct"/>
            <w:gridSpan w:val="3"/>
            <w:hideMark/>
          </w:tcPr>
          <w:p w:rsidR="00DD2397" w:rsidRPr="00081795" w:rsidRDefault="00DD2397" w:rsidP="00DD2397">
            <w:pPr>
              <w:spacing w:line="221" w:lineRule="atLeast"/>
              <w:jc w:val="center"/>
              <w:rPr>
                <w:sz w:val="16"/>
              </w:rPr>
            </w:pPr>
            <w:r w:rsidRPr="00081795">
              <w:rPr>
                <w:spacing w:val="-1"/>
                <w:kern w:val="24"/>
                <w:sz w:val="16"/>
              </w:rPr>
              <w:t>İŞ</w:t>
            </w:r>
            <w:r w:rsidRPr="00081795">
              <w:rPr>
                <w:kern w:val="24"/>
                <w:sz w:val="16"/>
              </w:rPr>
              <w:t>L</w:t>
            </w:r>
            <w:r w:rsidRPr="00081795">
              <w:rPr>
                <w:spacing w:val="-1"/>
                <w:kern w:val="24"/>
                <w:sz w:val="16"/>
              </w:rPr>
              <w:t>E</w:t>
            </w:r>
            <w:r w:rsidRPr="00081795">
              <w:rPr>
                <w:kern w:val="24"/>
                <w:sz w:val="16"/>
              </w:rPr>
              <w:t>M</w:t>
            </w:r>
          </w:p>
        </w:tc>
      </w:tr>
      <w:tr w:rsidR="00DD2397" w:rsidRPr="00081795" w:rsidTr="007A0CFA">
        <w:trPr>
          <w:trHeight w:val="439"/>
        </w:trPr>
        <w:tc>
          <w:tcPr>
            <w:tcW w:w="893" w:type="pct"/>
            <w:vMerge/>
            <w:hideMark/>
          </w:tcPr>
          <w:p w:rsidR="00DD2397" w:rsidRPr="00081795" w:rsidRDefault="00DD2397" w:rsidP="00DD2397">
            <w:pPr>
              <w:rPr>
                <w:sz w:val="16"/>
              </w:rPr>
            </w:pPr>
          </w:p>
        </w:tc>
        <w:tc>
          <w:tcPr>
            <w:tcW w:w="1935" w:type="pct"/>
            <w:vMerge/>
            <w:hideMark/>
          </w:tcPr>
          <w:p w:rsidR="00DD2397" w:rsidRPr="00081795" w:rsidRDefault="00DD2397" w:rsidP="00DD2397">
            <w:pPr>
              <w:rPr>
                <w:sz w:val="16"/>
              </w:rPr>
            </w:pPr>
          </w:p>
        </w:tc>
        <w:tc>
          <w:tcPr>
            <w:tcW w:w="750" w:type="pct"/>
            <w:hideMark/>
          </w:tcPr>
          <w:p w:rsidR="00DD2397" w:rsidRPr="00081795" w:rsidRDefault="00DD2397" w:rsidP="00DD2397">
            <w:pPr>
              <w:spacing w:line="271" w:lineRule="auto"/>
              <w:ind w:right="245"/>
              <w:jc w:val="center"/>
              <w:rPr>
                <w:sz w:val="16"/>
              </w:rPr>
            </w:pPr>
            <w:r w:rsidRPr="00081795">
              <w:rPr>
                <w:kern w:val="24"/>
                <w:sz w:val="16"/>
              </w:rPr>
              <w:t>2017</w:t>
            </w:r>
            <w:r w:rsidRPr="00081795">
              <w:rPr>
                <w:spacing w:val="2"/>
                <w:kern w:val="24"/>
                <w:sz w:val="16"/>
              </w:rPr>
              <w:t xml:space="preserve"> </w:t>
            </w:r>
            <w:r w:rsidRPr="00081795">
              <w:rPr>
                <w:kern w:val="24"/>
                <w:sz w:val="16"/>
              </w:rPr>
              <w:t>YILI (OCAK-HAZİRAN)</w:t>
            </w:r>
          </w:p>
        </w:tc>
        <w:tc>
          <w:tcPr>
            <w:tcW w:w="740" w:type="pct"/>
            <w:hideMark/>
          </w:tcPr>
          <w:p w:rsidR="00DD2397" w:rsidRPr="00081795" w:rsidRDefault="00DD2397" w:rsidP="00DD2397">
            <w:pPr>
              <w:jc w:val="center"/>
              <w:textAlignment w:val="bottom"/>
              <w:rPr>
                <w:sz w:val="16"/>
              </w:rPr>
            </w:pPr>
            <w:r w:rsidRPr="00081795">
              <w:rPr>
                <w:spacing w:val="-1"/>
                <w:kern w:val="24"/>
                <w:sz w:val="16"/>
              </w:rPr>
              <w:t>2017 YILI TOPLAMI (TEMMUZ-ARALIK)</w:t>
            </w:r>
          </w:p>
        </w:tc>
        <w:tc>
          <w:tcPr>
            <w:tcW w:w="682" w:type="pct"/>
            <w:hideMark/>
          </w:tcPr>
          <w:p w:rsidR="00DD2397" w:rsidRPr="00081795" w:rsidRDefault="00DD2397" w:rsidP="00DD2397">
            <w:pPr>
              <w:spacing w:line="271" w:lineRule="auto"/>
              <w:ind w:right="187"/>
              <w:jc w:val="center"/>
              <w:rPr>
                <w:sz w:val="16"/>
              </w:rPr>
            </w:pPr>
            <w:r w:rsidRPr="00081795">
              <w:rPr>
                <w:spacing w:val="1"/>
                <w:kern w:val="24"/>
                <w:sz w:val="16"/>
              </w:rPr>
              <w:t>G</w:t>
            </w:r>
            <w:r w:rsidRPr="00081795">
              <w:rPr>
                <w:kern w:val="24"/>
                <w:sz w:val="16"/>
              </w:rPr>
              <w:t>E</w:t>
            </w:r>
            <w:r w:rsidRPr="00081795">
              <w:rPr>
                <w:spacing w:val="1"/>
                <w:kern w:val="24"/>
                <w:sz w:val="16"/>
              </w:rPr>
              <w:t>N</w:t>
            </w:r>
            <w:r w:rsidRPr="00081795">
              <w:rPr>
                <w:kern w:val="24"/>
                <w:sz w:val="16"/>
              </w:rPr>
              <w:t>EL TOPLAM</w:t>
            </w:r>
          </w:p>
        </w:tc>
      </w:tr>
      <w:tr w:rsidR="00DD2397" w:rsidRPr="00081795" w:rsidTr="007A0CFA">
        <w:trPr>
          <w:trHeight w:val="312"/>
        </w:trPr>
        <w:tc>
          <w:tcPr>
            <w:tcW w:w="893" w:type="pct"/>
            <w:vMerge w:val="restart"/>
            <w:textDirection w:val="btLr"/>
            <w:hideMark/>
          </w:tcPr>
          <w:p w:rsidR="00DD2397" w:rsidRPr="00081795" w:rsidRDefault="00DD2397" w:rsidP="00DD2397">
            <w:pPr>
              <w:tabs>
                <w:tab w:val="left" w:pos="0"/>
              </w:tabs>
              <w:spacing w:line="273" w:lineRule="auto"/>
              <w:ind w:right="245"/>
              <w:jc w:val="center"/>
              <w:rPr>
                <w:sz w:val="16"/>
              </w:rPr>
            </w:pPr>
            <w:r w:rsidRPr="00081795">
              <w:rPr>
                <w:kern w:val="24"/>
                <w:sz w:val="16"/>
              </w:rPr>
              <w:t>M</w:t>
            </w:r>
            <w:r w:rsidRPr="00081795">
              <w:rPr>
                <w:spacing w:val="1"/>
                <w:kern w:val="24"/>
                <w:sz w:val="16"/>
              </w:rPr>
              <w:t>E</w:t>
            </w:r>
            <w:r w:rsidRPr="00081795">
              <w:rPr>
                <w:kern w:val="24"/>
                <w:sz w:val="16"/>
              </w:rPr>
              <w:t>KANSAL</w:t>
            </w:r>
            <w:r w:rsidRPr="00081795">
              <w:rPr>
                <w:spacing w:val="2"/>
                <w:kern w:val="24"/>
                <w:sz w:val="16"/>
              </w:rPr>
              <w:t xml:space="preserve"> </w:t>
            </w:r>
            <w:r w:rsidRPr="00081795">
              <w:rPr>
                <w:kern w:val="24"/>
                <w:sz w:val="16"/>
              </w:rPr>
              <w:t>PLANLAMA</w:t>
            </w:r>
            <w:r w:rsidRPr="00081795">
              <w:rPr>
                <w:spacing w:val="-1"/>
                <w:kern w:val="24"/>
                <w:sz w:val="16"/>
              </w:rPr>
              <w:t>Y</w:t>
            </w:r>
            <w:r w:rsidRPr="00081795">
              <w:rPr>
                <w:kern w:val="24"/>
                <w:sz w:val="16"/>
              </w:rPr>
              <w:t>A</w:t>
            </w:r>
            <w:r w:rsidRPr="00081795">
              <w:rPr>
                <w:spacing w:val="2"/>
                <w:kern w:val="24"/>
                <w:sz w:val="16"/>
              </w:rPr>
              <w:t xml:space="preserve"> </w:t>
            </w:r>
            <w:r w:rsidRPr="00081795">
              <w:rPr>
                <w:kern w:val="24"/>
                <w:sz w:val="16"/>
              </w:rPr>
              <w:t>İLİŞKİN KON</w:t>
            </w:r>
            <w:r w:rsidRPr="00081795">
              <w:rPr>
                <w:spacing w:val="-1"/>
                <w:kern w:val="24"/>
                <w:sz w:val="16"/>
              </w:rPr>
              <w:t>U</w:t>
            </w:r>
            <w:r w:rsidRPr="00081795">
              <w:rPr>
                <w:kern w:val="24"/>
                <w:sz w:val="16"/>
              </w:rPr>
              <w:t>LAR</w:t>
            </w:r>
          </w:p>
        </w:tc>
        <w:tc>
          <w:tcPr>
            <w:tcW w:w="1935" w:type="pct"/>
            <w:hideMark/>
          </w:tcPr>
          <w:p w:rsidR="00DD2397" w:rsidRPr="00081795" w:rsidRDefault="00DD2397" w:rsidP="00DD2397">
            <w:pPr>
              <w:spacing w:line="273" w:lineRule="auto"/>
              <w:ind w:left="29" w:right="403"/>
              <w:rPr>
                <w:sz w:val="16"/>
              </w:rPr>
            </w:pPr>
            <w:r w:rsidRPr="00081795">
              <w:rPr>
                <w:kern w:val="24"/>
                <w:sz w:val="16"/>
              </w:rPr>
              <w:t>İL</w:t>
            </w:r>
            <w:r w:rsidRPr="00081795">
              <w:rPr>
                <w:spacing w:val="2"/>
                <w:kern w:val="24"/>
                <w:sz w:val="16"/>
              </w:rPr>
              <w:t xml:space="preserve"> </w:t>
            </w:r>
            <w:r w:rsidRPr="00081795">
              <w:rPr>
                <w:kern w:val="24"/>
                <w:sz w:val="16"/>
              </w:rPr>
              <w:t>M</w:t>
            </w:r>
            <w:r w:rsidRPr="00081795">
              <w:rPr>
                <w:spacing w:val="-1"/>
                <w:kern w:val="24"/>
                <w:sz w:val="16"/>
              </w:rPr>
              <w:t>Ü</w:t>
            </w:r>
            <w:r w:rsidRPr="00081795">
              <w:rPr>
                <w:kern w:val="24"/>
                <w:sz w:val="16"/>
              </w:rPr>
              <w:t>D</w:t>
            </w:r>
            <w:r w:rsidRPr="00081795">
              <w:rPr>
                <w:spacing w:val="-1"/>
                <w:kern w:val="24"/>
                <w:sz w:val="16"/>
              </w:rPr>
              <w:t>Ü</w:t>
            </w:r>
            <w:r w:rsidRPr="00081795">
              <w:rPr>
                <w:kern w:val="24"/>
                <w:sz w:val="16"/>
              </w:rPr>
              <w:t>RL</w:t>
            </w:r>
            <w:r w:rsidRPr="00081795">
              <w:rPr>
                <w:spacing w:val="-1"/>
                <w:kern w:val="24"/>
                <w:sz w:val="16"/>
              </w:rPr>
              <w:t>ÜĞÜ</w:t>
            </w:r>
            <w:r w:rsidRPr="00081795">
              <w:rPr>
                <w:kern w:val="24"/>
                <w:sz w:val="16"/>
              </w:rPr>
              <w:t>N</w:t>
            </w:r>
            <w:r w:rsidRPr="00081795">
              <w:rPr>
                <w:spacing w:val="-1"/>
                <w:kern w:val="24"/>
                <w:sz w:val="16"/>
              </w:rPr>
              <w:t>C</w:t>
            </w:r>
            <w:r w:rsidRPr="00081795">
              <w:rPr>
                <w:kern w:val="24"/>
                <w:sz w:val="16"/>
              </w:rPr>
              <w:t>E</w:t>
            </w:r>
            <w:r w:rsidRPr="00081795">
              <w:rPr>
                <w:spacing w:val="3"/>
                <w:kern w:val="24"/>
                <w:sz w:val="16"/>
              </w:rPr>
              <w:t xml:space="preserve"> </w:t>
            </w:r>
            <w:r w:rsidRPr="00081795">
              <w:rPr>
                <w:kern w:val="24"/>
                <w:sz w:val="16"/>
              </w:rPr>
              <w:t>ONA</w:t>
            </w:r>
            <w:r w:rsidRPr="00081795">
              <w:rPr>
                <w:spacing w:val="-1"/>
                <w:kern w:val="24"/>
                <w:sz w:val="16"/>
              </w:rPr>
              <w:t>Y</w:t>
            </w:r>
            <w:r w:rsidRPr="00081795">
              <w:rPr>
                <w:kern w:val="24"/>
                <w:sz w:val="16"/>
              </w:rPr>
              <w:t xml:space="preserve">LANAN </w:t>
            </w:r>
            <w:r w:rsidRPr="00081795">
              <w:rPr>
                <w:spacing w:val="-1"/>
                <w:kern w:val="24"/>
                <w:sz w:val="16"/>
              </w:rPr>
              <w:t>J</w:t>
            </w:r>
            <w:r w:rsidRPr="00081795">
              <w:rPr>
                <w:spacing w:val="1"/>
                <w:kern w:val="24"/>
                <w:sz w:val="16"/>
              </w:rPr>
              <w:t>E</w:t>
            </w:r>
            <w:r w:rsidRPr="00081795">
              <w:rPr>
                <w:kern w:val="24"/>
                <w:sz w:val="16"/>
              </w:rPr>
              <w:t>OLO</w:t>
            </w:r>
            <w:r w:rsidRPr="00081795">
              <w:rPr>
                <w:spacing w:val="-1"/>
                <w:kern w:val="24"/>
                <w:sz w:val="16"/>
              </w:rPr>
              <w:t>J</w:t>
            </w:r>
            <w:r w:rsidRPr="00081795">
              <w:rPr>
                <w:kern w:val="24"/>
                <w:sz w:val="16"/>
              </w:rPr>
              <w:t>İK/</w:t>
            </w:r>
            <w:r w:rsidRPr="00081795">
              <w:rPr>
                <w:spacing w:val="-1"/>
                <w:kern w:val="24"/>
                <w:sz w:val="16"/>
              </w:rPr>
              <w:t>J</w:t>
            </w:r>
            <w:r w:rsidRPr="00081795">
              <w:rPr>
                <w:spacing w:val="1"/>
                <w:kern w:val="24"/>
                <w:sz w:val="16"/>
              </w:rPr>
              <w:t>E</w:t>
            </w:r>
            <w:r w:rsidRPr="00081795">
              <w:rPr>
                <w:kern w:val="24"/>
                <w:sz w:val="16"/>
              </w:rPr>
              <w:t>O</w:t>
            </w:r>
            <w:r w:rsidRPr="00081795">
              <w:rPr>
                <w:spacing w:val="-1"/>
                <w:kern w:val="24"/>
                <w:sz w:val="16"/>
              </w:rPr>
              <w:t>T</w:t>
            </w:r>
            <w:r w:rsidRPr="00081795">
              <w:rPr>
                <w:spacing w:val="1"/>
                <w:kern w:val="24"/>
                <w:sz w:val="16"/>
              </w:rPr>
              <w:t>E</w:t>
            </w:r>
            <w:r w:rsidRPr="00081795">
              <w:rPr>
                <w:kern w:val="24"/>
                <w:sz w:val="16"/>
              </w:rPr>
              <w:t>KNİK</w:t>
            </w:r>
            <w:r w:rsidRPr="00081795">
              <w:rPr>
                <w:spacing w:val="2"/>
                <w:kern w:val="24"/>
                <w:sz w:val="16"/>
              </w:rPr>
              <w:t xml:space="preserve"> </w:t>
            </w:r>
            <w:r w:rsidRPr="00081795">
              <w:rPr>
                <w:spacing w:val="1"/>
                <w:kern w:val="24"/>
                <w:sz w:val="16"/>
              </w:rPr>
              <w:t>E</w:t>
            </w:r>
            <w:r w:rsidRPr="00081795">
              <w:rPr>
                <w:spacing w:val="-1"/>
                <w:kern w:val="24"/>
                <w:sz w:val="16"/>
              </w:rPr>
              <w:t>TÜ</w:t>
            </w:r>
            <w:r w:rsidRPr="00081795">
              <w:rPr>
                <w:kern w:val="24"/>
                <w:sz w:val="16"/>
              </w:rPr>
              <w:t>T</w:t>
            </w:r>
            <w:r w:rsidRPr="00081795">
              <w:rPr>
                <w:spacing w:val="1"/>
                <w:kern w:val="24"/>
                <w:sz w:val="16"/>
              </w:rPr>
              <w:t xml:space="preserve"> </w:t>
            </w:r>
            <w:r w:rsidRPr="00081795">
              <w:rPr>
                <w:kern w:val="24"/>
                <w:sz w:val="16"/>
              </w:rPr>
              <w:t>SA</w:t>
            </w:r>
            <w:r w:rsidRPr="00081795">
              <w:rPr>
                <w:spacing w:val="-1"/>
                <w:kern w:val="24"/>
                <w:sz w:val="16"/>
              </w:rPr>
              <w:t>Y</w:t>
            </w:r>
            <w:r w:rsidRPr="00081795">
              <w:rPr>
                <w:kern w:val="24"/>
                <w:sz w:val="16"/>
              </w:rPr>
              <w:t>ISI</w:t>
            </w:r>
          </w:p>
        </w:tc>
        <w:tc>
          <w:tcPr>
            <w:tcW w:w="750" w:type="pct"/>
          </w:tcPr>
          <w:p w:rsidR="00DD2397" w:rsidRPr="00081795" w:rsidRDefault="00DD2397" w:rsidP="00DD2397">
            <w:pPr>
              <w:jc w:val="center"/>
              <w:rPr>
                <w:sz w:val="16"/>
              </w:rPr>
            </w:pPr>
          </w:p>
          <w:p w:rsidR="00DD2397" w:rsidRPr="00081795" w:rsidRDefault="00DD2397" w:rsidP="007A0CFA">
            <w:pPr>
              <w:jc w:val="center"/>
              <w:rPr>
                <w:sz w:val="16"/>
              </w:rPr>
            </w:pPr>
            <w:r w:rsidRPr="00081795">
              <w:rPr>
                <w:sz w:val="16"/>
              </w:rPr>
              <w:t>6</w:t>
            </w:r>
          </w:p>
        </w:tc>
        <w:tc>
          <w:tcPr>
            <w:tcW w:w="740" w:type="pct"/>
          </w:tcPr>
          <w:p w:rsidR="00DD2397" w:rsidRPr="00081795" w:rsidRDefault="00DD2397" w:rsidP="00DD2397">
            <w:pPr>
              <w:jc w:val="center"/>
              <w:rPr>
                <w:sz w:val="16"/>
              </w:rPr>
            </w:pPr>
          </w:p>
          <w:p w:rsidR="00DD2397" w:rsidRPr="00081795" w:rsidRDefault="00DD2397" w:rsidP="00DD2397">
            <w:pPr>
              <w:jc w:val="center"/>
              <w:rPr>
                <w:sz w:val="16"/>
              </w:rPr>
            </w:pPr>
            <w:r w:rsidRPr="00081795">
              <w:rPr>
                <w:sz w:val="16"/>
              </w:rPr>
              <w:t>7</w:t>
            </w:r>
          </w:p>
        </w:tc>
        <w:tc>
          <w:tcPr>
            <w:tcW w:w="682" w:type="pct"/>
          </w:tcPr>
          <w:p w:rsidR="00DD2397" w:rsidRPr="00081795" w:rsidRDefault="00DD2397" w:rsidP="00DD2397">
            <w:pPr>
              <w:jc w:val="center"/>
              <w:rPr>
                <w:sz w:val="16"/>
              </w:rPr>
            </w:pPr>
          </w:p>
          <w:p w:rsidR="00DD2397" w:rsidRPr="00081795" w:rsidRDefault="00DD2397" w:rsidP="00DD2397">
            <w:pPr>
              <w:jc w:val="center"/>
              <w:rPr>
                <w:sz w:val="16"/>
              </w:rPr>
            </w:pPr>
            <w:r w:rsidRPr="00081795">
              <w:rPr>
                <w:sz w:val="16"/>
              </w:rPr>
              <w:t>13</w:t>
            </w:r>
          </w:p>
        </w:tc>
      </w:tr>
      <w:tr w:rsidR="00DD2397" w:rsidRPr="00081795" w:rsidTr="007A0CFA">
        <w:trPr>
          <w:trHeight w:val="660"/>
        </w:trPr>
        <w:tc>
          <w:tcPr>
            <w:tcW w:w="893" w:type="pct"/>
            <w:vMerge/>
            <w:hideMark/>
          </w:tcPr>
          <w:p w:rsidR="00DD2397" w:rsidRPr="00081795" w:rsidRDefault="00DD2397" w:rsidP="00DD2397">
            <w:pPr>
              <w:rPr>
                <w:sz w:val="16"/>
              </w:rPr>
            </w:pPr>
          </w:p>
        </w:tc>
        <w:tc>
          <w:tcPr>
            <w:tcW w:w="1935" w:type="pct"/>
            <w:hideMark/>
          </w:tcPr>
          <w:p w:rsidR="00DD2397" w:rsidRPr="00081795" w:rsidRDefault="00DD2397" w:rsidP="00DD2397">
            <w:pPr>
              <w:spacing w:line="273" w:lineRule="auto"/>
              <w:ind w:left="29" w:right="504"/>
              <w:rPr>
                <w:sz w:val="16"/>
              </w:rPr>
            </w:pPr>
            <w:r w:rsidRPr="00081795">
              <w:rPr>
                <w:kern w:val="24"/>
                <w:sz w:val="16"/>
              </w:rPr>
              <w:t>ONA</w:t>
            </w:r>
            <w:r w:rsidRPr="00081795">
              <w:rPr>
                <w:spacing w:val="-1"/>
                <w:kern w:val="24"/>
                <w:sz w:val="16"/>
              </w:rPr>
              <w:t>Y</w:t>
            </w:r>
            <w:r w:rsidRPr="00081795">
              <w:rPr>
                <w:kern w:val="24"/>
                <w:sz w:val="16"/>
              </w:rPr>
              <w:t>LANMASI</w:t>
            </w:r>
            <w:r w:rsidRPr="00081795">
              <w:rPr>
                <w:spacing w:val="2"/>
                <w:kern w:val="24"/>
                <w:sz w:val="16"/>
              </w:rPr>
              <w:t xml:space="preserve"> </w:t>
            </w:r>
            <w:r w:rsidRPr="00081795">
              <w:rPr>
                <w:kern w:val="24"/>
                <w:sz w:val="16"/>
              </w:rPr>
              <w:t>İ</w:t>
            </w:r>
            <w:r w:rsidRPr="00081795">
              <w:rPr>
                <w:spacing w:val="-1"/>
                <w:kern w:val="24"/>
                <w:sz w:val="16"/>
              </w:rPr>
              <w:t>Ç</w:t>
            </w:r>
            <w:r w:rsidRPr="00081795">
              <w:rPr>
                <w:kern w:val="24"/>
                <w:sz w:val="16"/>
              </w:rPr>
              <w:t>İN</w:t>
            </w:r>
            <w:r w:rsidRPr="00081795">
              <w:rPr>
                <w:spacing w:val="3"/>
                <w:kern w:val="24"/>
                <w:sz w:val="16"/>
              </w:rPr>
              <w:t xml:space="preserve"> </w:t>
            </w:r>
            <w:r w:rsidRPr="00081795">
              <w:rPr>
                <w:kern w:val="24"/>
                <w:sz w:val="16"/>
              </w:rPr>
              <w:t>BAKANLI</w:t>
            </w:r>
            <w:r w:rsidRPr="00081795">
              <w:rPr>
                <w:spacing w:val="-1"/>
                <w:kern w:val="24"/>
                <w:sz w:val="16"/>
              </w:rPr>
              <w:t>Ğ</w:t>
            </w:r>
            <w:r w:rsidRPr="00081795">
              <w:rPr>
                <w:kern w:val="24"/>
                <w:sz w:val="16"/>
              </w:rPr>
              <w:t xml:space="preserve">A </w:t>
            </w:r>
            <w:r w:rsidRPr="00081795">
              <w:rPr>
                <w:spacing w:val="-1"/>
                <w:kern w:val="24"/>
                <w:sz w:val="16"/>
              </w:rPr>
              <w:t>G</w:t>
            </w:r>
            <w:r w:rsidRPr="00081795">
              <w:rPr>
                <w:kern w:val="24"/>
                <w:sz w:val="16"/>
              </w:rPr>
              <w:t>ÖND</w:t>
            </w:r>
            <w:r w:rsidRPr="00081795">
              <w:rPr>
                <w:spacing w:val="1"/>
                <w:kern w:val="24"/>
                <w:sz w:val="16"/>
              </w:rPr>
              <w:t>E</w:t>
            </w:r>
            <w:r w:rsidRPr="00081795">
              <w:rPr>
                <w:kern w:val="24"/>
                <w:sz w:val="16"/>
              </w:rPr>
              <w:t>RİL</w:t>
            </w:r>
            <w:r w:rsidRPr="00081795">
              <w:rPr>
                <w:spacing w:val="1"/>
                <w:kern w:val="24"/>
                <w:sz w:val="16"/>
              </w:rPr>
              <w:t>E</w:t>
            </w:r>
            <w:r w:rsidRPr="00081795">
              <w:rPr>
                <w:kern w:val="24"/>
                <w:sz w:val="16"/>
              </w:rPr>
              <w:t>N</w:t>
            </w:r>
            <w:r w:rsidRPr="00081795">
              <w:rPr>
                <w:spacing w:val="3"/>
                <w:kern w:val="24"/>
                <w:sz w:val="16"/>
              </w:rPr>
              <w:t xml:space="preserve"> </w:t>
            </w:r>
            <w:r w:rsidRPr="00081795">
              <w:rPr>
                <w:kern w:val="24"/>
                <w:sz w:val="16"/>
              </w:rPr>
              <w:t>İMAR</w:t>
            </w:r>
            <w:r w:rsidRPr="00081795">
              <w:rPr>
                <w:spacing w:val="2"/>
                <w:kern w:val="24"/>
                <w:sz w:val="16"/>
              </w:rPr>
              <w:t xml:space="preserve"> </w:t>
            </w:r>
            <w:r w:rsidRPr="00081795">
              <w:rPr>
                <w:kern w:val="24"/>
                <w:sz w:val="16"/>
              </w:rPr>
              <w:t>PLANI/PLAN D</w:t>
            </w:r>
            <w:r w:rsidRPr="00081795">
              <w:rPr>
                <w:spacing w:val="1"/>
                <w:kern w:val="24"/>
                <w:sz w:val="16"/>
              </w:rPr>
              <w:t>E</w:t>
            </w:r>
            <w:r w:rsidRPr="00081795">
              <w:rPr>
                <w:spacing w:val="-1"/>
                <w:kern w:val="24"/>
                <w:sz w:val="16"/>
              </w:rPr>
              <w:t>Ğ</w:t>
            </w:r>
            <w:r w:rsidRPr="00081795">
              <w:rPr>
                <w:kern w:val="24"/>
                <w:sz w:val="16"/>
              </w:rPr>
              <w:t>İŞİKLİK</w:t>
            </w:r>
            <w:r w:rsidRPr="00081795">
              <w:rPr>
                <w:spacing w:val="2"/>
                <w:kern w:val="24"/>
                <w:sz w:val="16"/>
              </w:rPr>
              <w:t xml:space="preserve"> </w:t>
            </w:r>
            <w:r w:rsidRPr="00081795">
              <w:rPr>
                <w:spacing w:val="-1"/>
                <w:kern w:val="24"/>
                <w:sz w:val="16"/>
              </w:rPr>
              <w:t>T</w:t>
            </w:r>
            <w:r w:rsidRPr="00081795">
              <w:rPr>
                <w:spacing w:val="1"/>
                <w:kern w:val="24"/>
                <w:sz w:val="16"/>
              </w:rPr>
              <w:t>E</w:t>
            </w:r>
            <w:r w:rsidRPr="00081795">
              <w:rPr>
                <w:kern w:val="24"/>
                <w:sz w:val="16"/>
              </w:rPr>
              <w:t>KLİFİ</w:t>
            </w:r>
            <w:r w:rsidRPr="00081795">
              <w:rPr>
                <w:spacing w:val="2"/>
                <w:kern w:val="24"/>
                <w:sz w:val="16"/>
              </w:rPr>
              <w:t xml:space="preserve"> </w:t>
            </w:r>
            <w:r w:rsidRPr="00081795">
              <w:rPr>
                <w:kern w:val="24"/>
                <w:sz w:val="16"/>
              </w:rPr>
              <w:t>SA</w:t>
            </w:r>
            <w:r w:rsidRPr="00081795">
              <w:rPr>
                <w:spacing w:val="-1"/>
                <w:kern w:val="24"/>
                <w:sz w:val="16"/>
              </w:rPr>
              <w:t>Y</w:t>
            </w:r>
            <w:r w:rsidRPr="00081795">
              <w:rPr>
                <w:kern w:val="24"/>
                <w:sz w:val="16"/>
              </w:rPr>
              <w:t>ISI</w:t>
            </w:r>
          </w:p>
        </w:tc>
        <w:tc>
          <w:tcPr>
            <w:tcW w:w="750" w:type="pct"/>
          </w:tcPr>
          <w:p w:rsidR="00DD2397" w:rsidRPr="00081795" w:rsidRDefault="00DD2397" w:rsidP="00DD2397">
            <w:pPr>
              <w:jc w:val="center"/>
              <w:rPr>
                <w:sz w:val="16"/>
              </w:rPr>
            </w:pPr>
          </w:p>
          <w:p w:rsidR="00DD2397" w:rsidRPr="00081795" w:rsidRDefault="00DD2397" w:rsidP="00DD2397">
            <w:pPr>
              <w:jc w:val="center"/>
              <w:rPr>
                <w:sz w:val="16"/>
              </w:rPr>
            </w:pPr>
            <w:r w:rsidRPr="00081795">
              <w:rPr>
                <w:sz w:val="16"/>
              </w:rPr>
              <w:t>4</w:t>
            </w:r>
          </w:p>
          <w:p w:rsidR="00DD2397" w:rsidRPr="00081795" w:rsidRDefault="00DD2397" w:rsidP="00DD2397">
            <w:pPr>
              <w:jc w:val="center"/>
              <w:rPr>
                <w:sz w:val="16"/>
              </w:rPr>
            </w:pPr>
          </w:p>
        </w:tc>
        <w:tc>
          <w:tcPr>
            <w:tcW w:w="740" w:type="pct"/>
          </w:tcPr>
          <w:p w:rsidR="00DD2397" w:rsidRPr="00081795" w:rsidRDefault="00DD2397" w:rsidP="00DD2397">
            <w:pPr>
              <w:ind w:left="43"/>
              <w:jc w:val="center"/>
              <w:rPr>
                <w:sz w:val="16"/>
              </w:rPr>
            </w:pPr>
          </w:p>
          <w:p w:rsidR="00DD2397" w:rsidRPr="00081795" w:rsidRDefault="00DD2397" w:rsidP="00DD2397">
            <w:pPr>
              <w:ind w:left="43"/>
              <w:jc w:val="center"/>
              <w:rPr>
                <w:sz w:val="16"/>
              </w:rPr>
            </w:pPr>
            <w:r w:rsidRPr="00081795">
              <w:rPr>
                <w:sz w:val="16"/>
              </w:rPr>
              <w:t>6</w:t>
            </w:r>
          </w:p>
        </w:tc>
        <w:tc>
          <w:tcPr>
            <w:tcW w:w="682" w:type="pct"/>
          </w:tcPr>
          <w:p w:rsidR="00DD2397" w:rsidRPr="00081795" w:rsidRDefault="00DD2397" w:rsidP="00DD2397">
            <w:pPr>
              <w:jc w:val="center"/>
              <w:rPr>
                <w:sz w:val="16"/>
              </w:rPr>
            </w:pPr>
          </w:p>
          <w:p w:rsidR="00DD2397" w:rsidRPr="00081795" w:rsidRDefault="00DD2397" w:rsidP="00DD2397">
            <w:pPr>
              <w:jc w:val="center"/>
              <w:rPr>
                <w:sz w:val="16"/>
              </w:rPr>
            </w:pPr>
            <w:r w:rsidRPr="00081795">
              <w:rPr>
                <w:sz w:val="16"/>
              </w:rPr>
              <w:t>10</w:t>
            </w:r>
          </w:p>
        </w:tc>
      </w:tr>
      <w:tr w:rsidR="00DD2397" w:rsidRPr="00081795" w:rsidTr="007A0CFA">
        <w:trPr>
          <w:trHeight w:val="343"/>
        </w:trPr>
        <w:tc>
          <w:tcPr>
            <w:tcW w:w="893" w:type="pct"/>
            <w:vMerge/>
            <w:hideMark/>
          </w:tcPr>
          <w:p w:rsidR="00DD2397" w:rsidRPr="00081795" w:rsidRDefault="00DD2397" w:rsidP="00DD2397">
            <w:pPr>
              <w:rPr>
                <w:sz w:val="16"/>
              </w:rPr>
            </w:pPr>
          </w:p>
        </w:tc>
        <w:tc>
          <w:tcPr>
            <w:tcW w:w="1935" w:type="pct"/>
            <w:hideMark/>
          </w:tcPr>
          <w:p w:rsidR="00DD2397" w:rsidRPr="00081795" w:rsidRDefault="00DD2397" w:rsidP="00DD2397">
            <w:pPr>
              <w:spacing w:line="273" w:lineRule="auto"/>
              <w:ind w:left="29" w:right="144"/>
              <w:rPr>
                <w:sz w:val="16"/>
              </w:rPr>
            </w:pPr>
            <w:r w:rsidRPr="00081795">
              <w:rPr>
                <w:kern w:val="24"/>
                <w:sz w:val="16"/>
              </w:rPr>
              <w:t>İL</w:t>
            </w:r>
            <w:r w:rsidRPr="00081795">
              <w:rPr>
                <w:spacing w:val="-1"/>
                <w:kern w:val="24"/>
                <w:sz w:val="16"/>
              </w:rPr>
              <w:t>G</w:t>
            </w:r>
            <w:r w:rsidRPr="00081795">
              <w:rPr>
                <w:kern w:val="24"/>
                <w:sz w:val="16"/>
              </w:rPr>
              <w:t>İLİ</w:t>
            </w:r>
            <w:r w:rsidRPr="00081795">
              <w:rPr>
                <w:spacing w:val="2"/>
                <w:kern w:val="24"/>
                <w:sz w:val="16"/>
              </w:rPr>
              <w:t xml:space="preserve"> </w:t>
            </w:r>
            <w:r w:rsidRPr="00081795">
              <w:rPr>
                <w:kern w:val="24"/>
                <w:sz w:val="16"/>
              </w:rPr>
              <w:t>K</w:t>
            </w:r>
            <w:r w:rsidRPr="00081795">
              <w:rPr>
                <w:spacing w:val="-1"/>
                <w:kern w:val="24"/>
                <w:sz w:val="16"/>
              </w:rPr>
              <w:t>U</w:t>
            </w:r>
            <w:r w:rsidRPr="00081795">
              <w:rPr>
                <w:kern w:val="24"/>
                <w:sz w:val="16"/>
              </w:rPr>
              <w:t>R</w:t>
            </w:r>
            <w:r w:rsidRPr="00081795">
              <w:rPr>
                <w:spacing w:val="-1"/>
                <w:kern w:val="24"/>
                <w:sz w:val="16"/>
              </w:rPr>
              <w:t>U</w:t>
            </w:r>
            <w:r w:rsidRPr="00081795">
              <w:rPr>
                <w:kern w:val="24"/>
                <w:sz w:val="16"/>
              </w:rPr>
              <w:t>MLARA,</w:t>
            </w:r>
            <w:r w:rsidRPr="00081795">
              <w:rPr>
                <w:spacing w:val="2"/>
                <w:kern w:val="24"/>
                <w:sz w:val="16"/>
              </w:rPr>
              <w:t xml:space="preserve"> </w:t>
            </w:r>
            <w:r w:rsidRPr="00081795">
              <w:rPr>
                <w:kern w:val="24"/>
                <w:sz w:val="16"/>
              </w:rPr>
              <w:t>İMAR</w:t>
            </w:r>
            <w:r w:rsidRPr="00081795">
              <w:rPr>
                <w:spacing w:val="2"/>
                <w:kern w:val="24"/>
                <w:sz w:val="16"/>
              </w:rPr>
              <w:t xml:space="preserve"> </w:t>
            </w:r>
            <w:r w:rsidRPr="00081795">
              <w:rPr>
                <w:kern w:val="24"/>
                <w:sz w:val="16"/>
              </w:rPr>
              <w:t>M</w:t>
            </w:r>
            <w:r w:rsidRPr="00081795">
              <w:rPr>
                <w:spacing w:val="1"/>
                <w:kern w:val="24"/>
                <w:sz w:val="16"/>
              </w:rPr>
              <w:t>E</w:t>
            </w:r>
            <w:r w:rsidRPr="00081795">
              <w:rPr>
                <w:kern w:val="24"/>
                <w:sz w:val="16"/>
              </w:rPr>
              <w:t>VZ</w:t>
            </w:r>
            <w:r w:rsidRPr="00081795">
              <w:rPr>
                <w:spacing w:val="-1"/>
                <w:kern w:val="24"/>
                <w:sz w:val="16"/>
              </w:rPr>
              <w:t>U</w:t>
            </w:r>
            <w:r w:rsidRPr="00081795">
              <w:rPr>
                <w:kern w:val="24"/>
                <w:sz w:val="16"/>
              </w:rPr>
              <w:t>A</w:t>
            </w:r>
            <w:r w:rsidRPr="00081795">
              <w:rPr>
                <w:spacing w:val="-1"/>
                <w:kern w:val="24"/>
                <w:sz w:val="16"/>
              </w:rPr>
              <w:t>T</w:t>
            </w:r>
            <w:r w:rsidRPr="00081795">
              <w:rPr>
                <w:kern w:val="24"/>
                <w:sz w:val="16"/>
              </w:rPr>
              <w:t>I KAPSAMINDA</w:t>
            </w:r>
            <w:r w:rsidRPr="00081795">
              <w:rPr>
                <w:spacing w:val="2"/>
                <w:kern w:val="24"/>
                <w:sz w:val="16"/>
              </w:rPr>
              <w:t xml:space="preserve"> </w:t>
            </w:r>
            <w:r w:rsidRPr="00081795">
              <w:rPr>
                <w:kern w:val="24"/>
                <w:sz w:val="16"/>
              </w:rPr>
              <w:t>V</w:t>
            </w:r>
            <w:r w:rsidRPr="00081795">
              <w:rPr>
                <w:spacing w:val="1"/>
                <w:kern w:val="24"/>
                <w:sz w:val="16"/>
              </w:rPr>
              <w:t>E</w:t>
            </w:r>
            <w:r w:rsidRPr="00081795">
              <w:rPr>
                <w:kern w:val="24"/>
                <w:sz w:val="16"/>
              </w:rPr>
              <w:t>RİL</w:t>
            </w:r>
            <w:r w:rsidRPr="00081795">
              <w:rPr>
                <w:spacing w:val="1"/>
                <w:kern w:val="24"/>
                <w:sz w:val="16"/>
              </w:rPr>
              <w:t>E</w:t>
            </w:r>
            <w:r w:rsidRPr="00081795">
              <w:rPr>
                <w:kern w:val="24"/>
                <w:sz w:val="16"/>
              </w:rPr>
              <w:t>N</w:t>
            </w:r>
            <w:r w:rsidRPr="00081795">
              <w:rPr>
                <w:spacing w:val="3"/>
                <w:kern w:val="24"/>
                <w:sz w:val="16"/>
              </w:rPr>
              <w:t xml:space="preserve"> </w:t>
            </w:r>
            <w:r w:rsidRPr="00081795">
              <w:rPr>
                <w:spacing w:val="-1"/>
                <w:kern w:val="24"/>
                <w:sz w:val="16"/>
              </w:rPr>
              <w:t>G</w:t>
            </w:r>
            <w:r w:rsidRPr="00081795">
              <w:rPr>
                <w:kern w:val="24"/>
                <w:sz w:val="16"/>
              </w:rPr>
              <w:t>ÖR</w:t>
            </w:r>
            <w:r w:rsidRPr="00081795">
              <w:rPr>
                <w:spacing w:val="-1"/>
                <w:kern w:val="24"/>
                <w:sz w:val="16"/>
              </w:rPr>
              <w:t>Ü</w:t>
            </w:r>
            <w:r w:rsidRPr="00081795">
              <w:rPr>
                <w:kern w:val="24"/>
                <w:sz w:val="16"/>
              </w:rPr>
              <w:t>Ş</w:t>
            </w:r>
            <w:r w:rsidRPr="00081795">
              <w:rPr>
                <w:spacing w:val="2"/>
                <w:kern w:val="24"/>
                <w:sz w:val="16"/>
              </w:rPr>
              <w:t xml:space="preserve"> </w:t>
            </w:r>
            <w:r w:rsidRPr="00081795">
              <w:rPr>
                <w:kern w:val="24"/>
                <w:sz w:val="16"/>
              </w:rPr>
              <w:t>SA</w:t>
            </w:r>
            <w:r w:rsidRPr="00081795">
              <w:rPr>
                <w:spacing w:val="-1"/>
                <w:kern w:val="24"/>
                <w:sz w:val="16"/>
              </w:rPr>
              <w:t>Y</w:t>
            </w:r>
            <w:r w:rsidRPr="00081795">
              <w:rPr>
                <w:kern w:val="24"/>
                <w:sz w:val="16"/>
              </w:rPr>
              <w:t>ISI</w:t>
            </w:r>
          </w:p>
        </w:tc>
        <w:tc>
          <w:tcPr>
            <w:tcW w:w="750" w:type="pct"/>
          </w:tcPr>
          <w:p w:rsidR="00DD2397" w:rsidRPr="00081795" w:rsidRDefault="00DD2397" w:rsidP="00DD2397">
            <w:pPr>
              <w:jc w:val="center"/>
              <w:rPr>
                <w:sz w:val="16"/>
              </w:rPr>
            </w:pPr>
          </w:p>
          <w:p w:rsidR="00DD2397" w:rsidRPr="00081795" w:rsidRDefault="00DD2397" w:rsidP="00DD2397">
            <w:pPr>
              <w:jc w:val="center"/>
              <w:rPr>
                <w:sz w:val="16"/>
              </w:rPr>
            </w:pPr>
            <w:r w:rsidRPr="00081795">
              <w:rPr>
                <w:sz w:val="16"/>
              </w:rPr>
              <w:t>-</w:t>
            </w:r>
          </w:p>
        </w:tc>
        <w:tc>
          <w:tcPr>
            <w:tcW w:w="740" w:type="pct"/>
          </w:tcPr>
          <w:p w:rsidR="00DD2397" w:rsidRPr="00081795" w:rsidRDefault="00DD2397" w:rsidP="00DD2397">
            <w:pPr>
              <w:jc w:val="center"/>
              <w:rPr>
                <w:sz w:val="16"/>
              </w:rPr>
            </w:pPr>
          </w:p>
          <w:p w:rsidR="00DD2397" w:rsidRPr="00081795" w:rsidRDefault="00DD2397" w:rsidP="00DD2397">
            <w:pPr>
              <w:jc w:val="center"/>
              <w:rPr>
                <w:sz w:val="16"/>
              </w:rPr>
            </w:pPr>
            <w:r w:rsidRPr="00081795">
              <w:rPr>
                <w:sz w:val="16"/>
              </w:rPr>
              <w:t>-</w:t>
            </w:r>
          </w:p>
        </w:tc>
        <w:tc>
          <w:tcPr>
            <w:tcW w:w="682" w:type="pct"/>
          </w:tcPr>
          <w:p w:rsidR="00DD2397" w:rsidRPr="00081795" w:rsidRDefault="00DD2397" w:rsidP="00DD2397">
            <w:pPr>
              <w:jc w:val="center"/>
              <w:rPr>
                <w:sz w:val="16"/>
              </w:rPr>
            </w:pPr>
          </w:p>
        </w:tc>
      </w:tr>
      <w:tr w:rsidR="00DD2397" w:rsidRPr="00081795" w:rsidTr="007A0CFA">
        <w:trPr>
          <w:trHeight w:val="349"/>
        </w:trPr>
        <w:tc>
          <w:tcPr>
            <w:tcW w:w="893" w:type="pct"/>
            <w:vMerge/>
            <w:hideMark/>
          </w:tcPr>
          <w:p w:rsidR="00DD2397" w:rsidRPr="00081795" w:rsidRDefault="00DD2397" w:rsidP="00DD2397">
            <w:pPr>
              <w:rPr>
                <w:sz w:val="16"/>
              </w:rPr>
            </w:pPr>
          </w:p>
        </w:tc>
        <w:tc>
          <w:tcPr>
            <w:tcW w:w="1935" w:type="pct"/>
            <w:hideMark/>
          </w:tcPr>
          <w:p w:rsidR="00DD2397" w:rsidRPr="00081795" w:rsidRDefault="00DD2397" w:rsidP="00DD2397">
            <w:pPr>
              <w:spacing w:line="273" w:lineRule="auto"/>
              <w:ind w:left="29" w:right="86"/>
              <w:rPr>
                <w:sz w:val="16"/>
              </w:rPr>
            </w:pPr>
            <w:r w:rsidRPr="00081795">
              <w:rPr>
                <w:kern w:val="24"/>
                <w:sz w:val="16"/>
              </w:rPr>
              <w:t>1/100.000</w:t>
            </w:r>
            <w:r w:rsidRPr="00081795">
              <w:rPr>
                <w:spacing w:val="2"/>
                <w:kern w:val="24"/>
                <w:sz w:val="16"/>
              </w:rPr>
              <w:t xml:space="preserve"> </w:t>
            </w:r>
            <w:r w:rsidRPr="00081795">
              <w:rPr>
                <w:kern w:val="24"/>
                <w:sz w:val="16"/>
              </w:rPr>
              <w:t>ÖL</w:t>
            </w:r>
            <w:r w:rsidRPr="00081795">
              <w:rPr>
                <w:spacing w:val="-1"/>
                <w:kern w:val="24"/>
                <w:sz w:val="16"/>
              </w:rPr>
              <w:t>Ç</w:t>
            </w:r>
            <w:r w:rsidRPr="00081795">
              <w:rPr>
                <w:spacing w:val="1"/>
                <w:kern w:val="24"/>
                <w:sz w:val="16"/>
              </w:rPr>
              <w:t>E</w:t>
            </w:r>
            <w:r w:rsidRPr="00081795">
              <w:rPr>
                <w:kern w:val="24"/>
                <w:sz w:val="16"/>
              </w:rPr>
              <w:t>KLİ</w:t>
            </w:r>
            <w:r w:rsidRPr="00081795">
              <w:rPr>
                <w:spacing w:val="2"/>
                <w:kern w:val="24"/>
                <w:sz w:val="16"/>
              </w:rPr>
              <w:t xml:space="preserve"> </w:t>
            </w:r>
            <w:r w:rsidRPr="00081795">
              <w:rPr>
                <w:spacing w:val="-1"/>
                <w:kern w:val="24"/>
                <w:sz w:val="16"/>
              </w:rPr>
              <w:t>Ç</w:t>
            </w:r>
            <w:r w:rsidRPr="00081795">
              <w:rPr>
                <w:kern w:val="24"/>
                <w:sz w:val="16"/>
              </w:rPr>
              <w:t>DP</w:t>
            </w:r>
            <w:r w:rsidRPr="00081795">
              <w:rPr>
                <w:spacing w:val="2"/>
                <w:kern w:val="24"/>
                <w:sz w:val="16"/>
              </w:rPr>
              <w:t xml:space="preserve"> </w:t>
            </w:r>
            <w:r w:rsidRPr="00081795">
              <w:rPr>
                <w:kern w:val="24"/>
                <w:sz w:val="16"/>
              </w:rPr>
              <w:t>KAPSAMINDA V</w:t>
            </w:r>
            <w:r w:rsidRPr="00081795">
              <w:rPr>
                <w:spacing w:val="1"/>
                <w:kern w:val="24"/>
                <w:sz w:val="16"/>
              </w:rPr>
              <w:t>E</w:t>
            </w:r>
            <w:r w:rsidRPr="00081795">
              <w:rPr>
                <w:kern w:val="24"/>
                <w:sz w:val="16"/>
              </w:rPr>
              <w:t>RİL</w:t>
            </w:r>
            <w:r w:rsidRPr="00081795">
              <w:rPr>
                <w:spacing w:val="1"/>
                <w:kern w:val="24"/>
                <w:sz w:val="16"/>
              </w:rPr>
              <w:t>E</w:t>
            </w:r>
            <w:r w:rsidRPr="00081795">
              <w:rPr>
                <w:kern w:val="24"/>
                <w:sz w:val="16"/>
              </w:rPr>
              <w:t>N</w:t>
            </w:r>
            <w:r w:rsidRPr="00081795">
              <w:rPr>
                <w:spacing w:val="3"/>
                <w:kern w:val="24"/>
                <w:sz w:val="16"/>
              </w:rPr>
              <w:t xml:space="preserve"> </w:t>
            </w:r>
            <w:r w:rsidRPr="00081795">
              <w:rPr>
                <w:spacing w:val="-1"/>
                <w:kern w:val="24"/>
                <w:sz w:val="16"/>
              </w:rPr>
              <w:t>G</w:t>
            </w:r>
            <w:r w:rsidRPr="00081795">
              <w:rPr>
                <w:kern w:val="24"/>
                <w:sz w:val="16"/>
              </w:rPr>
              <w:t>ÖR</w:t>
            </w:r>
            <w:r w:rsidRPr="00081795">
              <w:rPr>
                <w:spacing w:val="-1"/>
                <w:kern w:val="24"/>
                <w:sz w:val="16"/>
              </w:rPr>
              <w:t>Ü</w:t>
            </w:r>
            <w:r w:rsidRPr="00081795">
              <w:rPr>
                <w:kern w:val="24"/>
                <w:sz w:val="16"/>
              </w:rPr>
              <w:t>Ş</w:t>
            </w:r>
            <w:r w:rsidRPr="00081795">
              <w:rPr>
                <w:spacing w:val="2"/>
                <w:kern w:val="24"/>
                <w:sz w:val="16"/>
              </w:rPr>
              <w:t xml:space="preserve"> </w:t>
            </w:r>
            <w:r w:rsidRPr="00081795">
              <w:rPr>
                <w:kern w:val="24"/>
                <w:sz w:val="16"/>
              </w:rPr>
              <w:t>SA</w:t>
            </w:r>
            <w:r w:rsidRPr="00081795">
              <w:rPr>
                <w:spacing w:val="-1"/>
                <w:kern w:val="24"/>
                <w:sz w:val="16"/>
              </w:rPr>
              <w:t>Y</w:t>
            </w:r>
            <w:r w:rsidRPr="00081795">
              <w:rPr>
                <w:kern w:val="24"/>
                <w:sz w:val="16"/>
              </w:rPr>
              <w:t>ISI</w:t>
            </w:r>
          </w:p>
        </w:tc>
        <w:tc>
          <w:tcPr>
            <w:tcW w:w="750" w:type="pct"/>
          </w:tcPr>
          <w:p w:rsidR="00DD2397" w:rsidRPr="00081795" w:rsidRDefault="00DD2397" w:rsidP="00DD2397">
            <w:pPr>
              <w:jc w:val="center"/>
              <w:rPr>
                <w:sz w:val="16"/>
              </w:rPr>
            </w:pPr>
          </w:p>
          <w:p w:rsidR="00DD2397" w:rsidRPr="00081795" w:rsidRDefault="00DD2397" w:rsidP="007A0CFA">
            <w:pPr>
              <w:jc w:val="center"/>
              <w:rPr>
                <w:sz w:val="16"/>
              </w:rPr>
            </w:pPr>
            <w:r w:rsidRPr="00081795">
              <w:rPr>
                <w:sz w:val="16"/>
              </w:rPr>
              <w:t>40</w:t>
            </w:r>
          </w:p>
        </w:tc>
        <w:tc>
          <w:tcPr>
            <w:tcW w:w="740" w:type="pct"/>
          </w:tcPr>
          <w:p w:rsidR="00DD2397" w:rsidRPr="00081795" w:rsidRDefault="00DD2397" w:rsidP="00DD2397">
            <w:pPr>
              <w:jc w:val="center"/>
              <w:rPr>
                <w:sz w:val="16"/>
              </w:rPr>
            </w:pPr>
          </w:p>
          <w:p w:rsidR="00DD2397" w:rsidRPr="00081795" w:rsidRDefault="00DD2397" w:rsidP="00DD2397">
            <w:pPr>
              <w:jc w:val="center"/>
              <w:rPr>
                <w:sz w:val="16"/>
              </w:rPr>
            </w:pPr>
            <w:r w:rsidRPr="00081795">
              <w:rPr>
                <w:sz w:val="16"/>
              </w:rPr>
              <w:t>20</w:t>
            </w:r>
          </w:p>
        </w:tc>
        <w:tc>
          <w:tcPr>
            <w:tcW w:w="682" w:type="pct"/>
          </w:tcPr>
          <w:p w:rsidR="00DD2397" w:rsidRPr="00081795" w:rsidRDefault="00DD2397" w:rsidP="00DD2397">
            <w:pPr>
              <w:jc w:val="center"/>
              <w:rPr>
                <w:sz w:val="16"/>
              </w:rPr>
            </w:pPr>
          </w:p>
          <w:p w:rsidR="00DD2397" w:rsidRPr="00081795" w:rsidRDefault="00DD2397" w:rsidP="00DD2397">
            <w:pPr>
              <w:jc w:val="center"/>
              <w:rPr>
                <w:sz w:val="16"/>
              </w:rPr>
            </w:pPr>
            <w:r w:rsidRPr="00081795">
              <w:rPr>
                <w:sz w:val="16"/>
              </w:rPr>
              <w:t>60</w:t>
            </w:r>
          </w:p>
        </w:tc>
      </w:tr>
      <w:tr w:rsidR="00DD2397" w:rsidRPr="00081795" w:rsidTr="007A0CFA">
        <w:trPr>
          <w:trHeight w:val="344"/>
        </w:trPr>
        <w:tc>
          <w:tcPr>
            <w:tcW w:w="893" w:type="pct"/>
            <w:textDirection w:val="btLr"/>
            <w:hideMark/>
          </w:tcPr>
          <w:p w:rsidR="00DD2397" w:rsidRPr="00081795" w:rsidRDefault="00DD2397" w:rsidP="00DD2397">
            <w:pPr>
              <w:spacing w:line="273" w:lineRule="auto"/>
              <w:ind w:left="43" w:right="29" w:hanging="43"/>
              <w:jc w:val="center"/>
              <w:rPr>
                <w:sz w:val="16"/>
              </w:rPr>
            </w:pPr>
            <w:r w:rsidRPr="00081795">
              <w:rPr>
                <w:kern w:val="24"/>
                <w:sz w:val="16"/>
              </w:rPr>
              <w:t>TVK</w:t>
            </w:r>
          </w:p>
        </w:tc>
        <w:tc>
          <w:tcPr>
            <w:tcW w:w="1935" w:type="pct"/>
            <w:hideMark/>
          </w:tcPr>
          <w:p w:rsidR="00DD2397" w:rsidRPr="00081795" w:rsidRDefault="00DD2397" w:rsidP="00DD2397">
            <w:pPr>
              <w:spacing w:line="273" w:lineRule="auto"/>
              <w:ind w:left="29" w:right="158"/>
              <w:rPr>
                <w:sz w:val="16"/>
              </w:rPr>
            </w:pPr>
            <w:r w:rsidRPr="00081795">
              <w:rPr>
                <w:kern w:val="24"/>
                <w:sz w:val="16"/>
              </w:rPr>
              <w:t>D</w:t>
            </w:r>
            <w:r w:rsidRPr="00081795">
              <w:rPr>
                <w:spacing w:val="1"/>
                <w:kern w:val="24"/>
                <w:sz w:val="16"/>
              </w:rPr>
              <w:t>E</w:t>
            </w:r>
            <w:r w:rsidRPr="00081795">
              <w:rPr>
                <w:spacing w:val="-1"/>
                <w:kern w:val="24"/>
                <w:sz w:val="16"/>
              </w:rPr>
              <w:t>Ğ</w:t>
            </w:r>
            <w:r w:rsidRPr="00081795">
              <w:rPr>
                <w:spacing w:val="1"/>
                <w:kern w:val="24"/>
                <w:sz w:val="16"/>
              </w:rPr>
              <w:t>E</w:t>
            </w:r>
            <w:r w:rsidRPr="00081795">
              <w:rPr>
                <w:kern w:val="24"/>
                <w:sz w:val="16"/>
              </w:rPr>
              <w:t>RL</w:t>
            </w:r>
            <w:r w:rsidRPr="00081795">
              <w:rPr>
                <w:spacing w:val="1"/>
                <w:kern w:val="24"/>
                <w:sz w:val="16"/>
              </w:rPr>
              <w:t>E</w:t>
            </w:r>
            <w:r w:rsidRPr="00081795">
              <w:rPr>
                <w:kern w:val="24"/>
                <w:sz w:val="16"/>
              </w:rPr>
              <w:t>NDİRM</w:t>
            </w:r>
            <w:r w:rsidRPr="00081795">
              <w:rPr>
                <w:spacing w:val="1"/>
                <w:kern w:val="24"/>
                <w:sz w:val="16"/>
              </w:rPr>
              <w:t>E</w:t>
            </w:r>
            <w:r w:rsidRPr="00081795">
              <w:rPr>
                <w:kern w:val="24"/>
                <w:sz w:val="16"/>
              </w:rPr>
              <w:t>Sİ</w:t>
            </w:r>
            <w:r w:rsidRPr="00081795">
              <w:rPr>
                <w:spacing w:val="2"/>
                <w:kern w:val="24"/>
                <w:sz w:val="16"/>
              </w:rPr>
              <w:t xml:space="preserve"> </w:t>
            </w:r>
            <w:r w:rsidRPr="00081795">
              <w:rPr>
                <w:spacing w:val="-1"/>
                <w:kern w:val="24"/>
                <w:sz w:val="16"/>
              </w:rPr>
              <w:t>Y</w:t>
            </w:r>
            <w:r w:rsidRPr="00081795">
              <w:rPr>
                <w:kern w:val="24"/>
                <w:sz w:val="16"/>
              </w:rPr>
              <w:t>APILAN</w:t>
            </w:r>
            <w:r w:rsidRPr="00081795">
              <w:rPr>
                <w:spacing w:val="3"/>
                <w:kern w:val="24"/>
                <w:sz w:val="16"/>
              </w:rPr>
              <w:t xml:space="preserve"> </w:t>
            </w:r>
            <w:r w:rsidRPr="00081795">
              <w:rPr>
                <w:spacing w:val="-1"/>
                <w:kern w:val="24"/>
                <w:sz w:val="16"/>
              </w:rPr>
              <w:t>T</w:t>
            </w:r>
            <w:r w:rsidRPr="00081795">
              <w:rPr>
                <w:spacing w:val="1"/>
                <w:kern w:val="24"/>
                <w:sz w:val="16"/>
              </w:rPr>
              <w:t>E</w:t>
            </w:r>
            <w:r w:rsidRPr="00081795">
              <w:rPr>
                <w:kern w:val="24"/>
                <w:sz w:val="16"/>
              </w:rPr>
              <w:t>S</w:t>
            </w:r>
            <w:r w:rsidRPr="00081795">
              <w:rPr>
                <w:spacing w:val="-1"/>
                <w:kern w:val="24"/>
                <w:sz w:val="16"/>
              </w:rPr>
              <w:t>C</w:t>
            </w:r>
            <w:r w:rsidRPr="00081795">
              <w:rPr>
                <w:kern w:val="24"/>
                <w:sz w:val="16"/>
              </w:rPr>
              <w:t>İLLİ DO</w:t>
            </w:r>
            <w:r w:rsidRPr="00081795">
              <w:rPr>
                <w:spacing w:val="-1"/>
                <w:kern w:val="24"/>
                <w:sz w:val="16"/>
              </w:rPr>
              <w:t>Ğ</w:t>
            </w:r>
            <w:r w:rsidRPr="00081795">
              <w:rPr>
                <w:kern w:val="24"/>
                <w:sz w:val="16"/>
              </w:rPr>
              <w:t>AL</w:t>
            </w:r>
            <w:r w:rsidRPr="00081795">
              <w:rPr>
                <w:spacing w:val="2"/>
                <w:kern w:val="24"/>
                <w:sz w:val="16"/>
              </w:rPr>
              <w:t xml:space="preserve"> </w:t>
            </w:r>
            <w:r w:rsidRPr="00081795">
              <w:rPr>
                <w:kern w:val="24"/>
                <w:sz w:val="16"/>
              </w:rPr>
              <w:t>SİT</w:t>
            </w:r>
            <w:r w:rsidRPr="00081795">
              <w:rPr>
                <w:spacing w:val="1"/>
                <w:kern w:val="24"/>
                <w:sz w:val="16"/>
              </w:rPr>
              <w:t xml:space="preserve"> </w:t>
            </w:r>
            <w:r w:rsidRPr="00081795">
              <w:rPr>
                <w:kern w:val="24"/>
                <w:sz w:val="16"/>
              </w:rPr>
              <w:t>ALANI</w:t>
            </w:r>
            <w:r w:rsidRPr="00081795">
              <w:rPr>
                <w:spacing w:val="2"/>
                <w:kern w:val="24"/>
                <w:sz w:val="16"/>
              </w:rPr>
              <w:t xml:space="preserve"> </w:t>
            </w:r>
            <w:r w:rsidRPr="00081795">
              <w:rPr>
                <w:kern w:val="24"/>
                <w:sz w:val="16"/>
              </w:rPr>
              <w:t>SA</w:t>
            </w:r>
            <w:r w:rsidRPr="00081795">
              <w:rPr>
                <w:spacing w:val="-1"/>
                <w:kern w:val="24"/>
                <w:sz w:val="16"/>
              </w:rPr>
              <w:t>Y</w:t>
            </w:r>
            <w:r w:rsidRPr="00081795">
              <w:rPr>
                <w:kern w:val="24"/>
                <w:sz w:val="16"/>
              </w:rPr>
              <w:t>ISI</w:t>
            </w:r>
          </w:p>
        </w:tc>
        <w:tc>
          <w:tcPr>
            <w:tcW w:w="750" w:type="pct"/>
          </w:tcPr>
          <w:p w:rsidR="00DD2397" w:rsidRPr="00081795" w:rsidRDefault="00DD2397" w:rsidP="00DD2397">
            <w:pPr>
              <w:jc w:val="center"/>
              <w:rPr>
                <w:sz w:val="16"/>
              </w:rPr>
            </w:pPr>
          </w:p>
          <w:p w:rsidR="00DD2397" w:rsidRPr="00081795" w:rsidRDefault="00DD2397" w:rsidP="007A0CFA">
            <w:pPr>
              <w:jc w:val="center"/>
              <w:rPr>
                <w:sz w:val="16"/>
              </w:rPr>
            </w:pPr>
            <w:r w:rsidRPr="00081795">
              <w:rPr>
                <w:sz w:val="16"/>
              </w:rPr>
              <w:t>2</w:t>
            </w:r>
          </w:p>
        </w:tc>
        <w:tc>
          <w:tcPr>
            <w:tcW w:w="740" w:type="pct"/>
          </w:tcPr>
          <w:p w:rsidR="00DD2397" w:rsidRPr="00081795" w:rsidRDefault="00DD2397" w:rsidP="00DD2397">
            <w:pPr>
              <w:jc w:val="center"/>
              <w:rPr>
                <w:sz w:val="16"/>
              </w:rPr>
            </w:pPr>
          </w:p>
          <w:p w:rsidR="00DD2397" w:rsidRPr="00081795" w:rsidRDefault="00DD2397" w:rsidP="00DD2397">
            <w:pPr>
              <w:jc w:val="center"/>
              <w:rPr>
                <w:sz w:val="16"/>
              </w:rPr>
            </w:pPr>
            <w:r w:rsidRPr="00081795">
              <w:rPr>
                <w:sz w:val="16"/>
              </w:rPr>
              <w:t>-</w:t>
            </w:r>
          </w:p>
        </w:tc>
        <w:tc>
          <w:tcPr>
            <w:tcW w:w="682" w:type="pct"/>
          </w:tcPr>
          <w:p w:rsidR="00DD2397" w:rsidRPr="00081795" w:rsidRDefault="00DD2397" w:rsidP="00DD2397">
            <w:pPr>
              <w:jc w:val="center"/>
              <w:rPr>
                <w:sz w:val="16"/>
              </w:rPr>
            </w:pPr>
          </w:p>
        </w:tc>
      </w:tr>
    </w:tbl>
    <w:p w:rsidR="00DD2397" w:rsidRPr="00081795" w:rsidRDefault="00DD2397" w:rsidP="00DD2397">
      <w:pPr>
        <w:rPr>
          <w:rFonts w:ascii="Times New Roman" w:hAnsi="Times New Roman" w:cs="Times New Roman"/>
          <w:sz w:val="18"/>
        </w:rPr>
      </w:pPr>
    </w:p>
    <w:tbl>
      <w:tblPr>
        <w:tblStyle w:val="TabloKlavuz8"/>
        <w:tblW w:w="5000" w:type="pct"/>
        <w:tblLook w:val="0400" w:firstRow="0" w:lastRow="0" w:firstColumn="0" w:lastColumn="0" w:noHBand="0" w:noVBand="1"/>
      </w:tblPr>
      <w:tblGrid>
        <w:gridCol w:w="1585"/>
        <w:gridCol w:w="11"/>
        <w:gridCol w:w="4214"/>
        <w:gridCol w:w="34"/>
        <w:gridCol w:w="1909"/>
        <w:gridCol w:w="1420"/>
        <w:gridCol w:w="11"/>
        <w:gridCol w:w="1431"/>
      </w:tblGrid>
      <w:tr w:rsidR="00DD2397" w:rsidRPr="007A0CFA" w:rsidTr="007A0CFA">
        <w:trPr>
          <w:trHeight w:val="221"/>
        </w:trPr>
        <w:tc>
          <w:tcPr>
            <w:tcW w:w="747" w:type="pct"/>
            <w:vMerge w:val="restart"/>
            <w:hideMark/>
          </w:tcPr>
          <w:p w:rsidR="00DD2397" w:rsidRPr="007A0CFA" w:rsidRDefault="00DD2397" w:rsidP="00DD2397">
            <w:pPr>
              <w:spacing w:line="221" w:lineRule="atLeast"/>
              <w:jc w:val="center"/>
              <w:rPr>
                <w:i/>
                <w:sz w:val="18"/>
                <w:szCs w:val="36"/>
              </w:rPr>
            </w:pPr>
            <w:r w:rsidRPr="007A0CFA">
              <w:rPr>
                <w:i/>
                <w:spacing w:val="-1"/>
                <w:kern w:val="24"/>
                <w:sz w:val="18"/>
                <w:szCs w:val="24"/>
              </w:rPr>
              <w:t>A</w:t>
            </w:r>
            <w:r w:rsidRPr="007A0CFA">
              <w:rPr>
                <w:i/>
                <w:kern w:val="24"/>
                <w:sz w:val="18"/>
                <w:szCs w:val="24"/>
              </w:rPr>
              <w:t>L</w:t>
            </w:r>
            <w:r w:rsidRPr="007A0CFA">
              <w:rPr>
                <w:i/>
                <w:spacing w:val="-1"/>
                <w:kern w:val="24"/>
                <w:sz w:val="18"/>
                <w:szCs w:val="24"/>
              </w:rPr>
              <w:t>A</w:t>
            </w:r>
            <w:r w:rsidRPr="007A0CFA">
              <w:rPr>
                <w:i/>
                <w:kern w:val="24"/>
                <w:sz w:val="18"/>
                <w:szCs w:val="24"/>
              </w:rPr>
              <w:t>N</w:t>
            </w:r>
          </w:p>
        </w:tc>
        <w:tc>
          <w:tcPr>
            <w:tcW w:w="1990" w:type="pct"/>
            <w:gridSpan w:val="2"/>
            <w:vMerge w:val="restart"/>
            <w:hideMark/>
          </w:tcPr>
          <w:p w:rsidR="00DD2397" w:rsidRPr="007A0CFA" w:rsidRDefault="00DD2397" w:rsidP="00DD2397">
            <w:pPr>
              <w:spacing w:line="221" w:lineRule="atLeast"/>
              <w:jc w:val="center"/>
              <w:rPr>
                <w:i/>
                <w:sz w:val="18"/>
                <w:szCs w:val="36"/>
              </w:rPr>
            </w:pPr>
            <w:r w:rsidRPr="007A0CFA">
              <w:rPr>
                <w:i/>
                <w:spacing w:val="-1"/>
                <w:kern w:val="24"/>
                <w:sz w:val="18"/>
                <w:szCs w:val="24"/>
              </w:rPr>
              <w:t>K</w:t>
            </w:r>
            <w:r w:rsidRPr="007A0CFA">
              <w:rPr>
                <w:i/>
                <w:kern w:val="24"/>
                <w:sz w:val="18"/>
                <w:szCs w:val="24"/>
              </w:rPr>
              <w:t>ONU</w:t>
            </w:r>
          </w:p>
        </w:tc>
        <w:tc>
          <w:tcPr>
            <w:tcW w:w="2263" w:type="pct"/>
            <w:gridSpan w:val="5"/>
            <w:hideMark/>
          </w:tcPr>
          <w:p w:rsidR="00DD2397" w:rsidRPr="007A0CFA" w:rsidRDefault="00DD2397" w:rsidP="00DD2397">
            <w:pPr>
              <w:spacing w:line="221" w:lineRule="atLeast"/>
              <w:jc w:val="center"/>
              <w:rPr>
                <w:i/>
                <w:sz w:val="18"/>
                <w:szCs w:val="36"/>
              </w:rPr>
            </w:pPr>
            <w:r w:rsidRPr="007A0CFA">
              <w:rPr>
                <w:i/>
                <w:spacing w:val="-1"/>
                <w:kern w:val="24"/>
                <w:sz w:val="18"/>
                <w:szCs w:val="24"/>
              </w:rPr>
              <w:t>İŞ</w:t>
            </w:r>
            <w:r w:rsidRPr="007A0CFA">
              <w:rPr>
                <w:i/>
                <w:kern w:val="24"/>
                <w:sz w:val="18"/>
                <w:szCs w:val="24"/>
              </w:rPr>
              <w:t>L</w:t>
            </w:r>
            <w:r w:rsidRPr="007A0CFA">
              <w:rPr>
                <w:i/>
                <w:spacing w:val="-1"/>
                <w:kern w:val="24"/>
                <w:sz w:val="18"/>
                <w:szCs w:val="24"/>
              </w:rPr>
              <w:t>E</w:t>
            </w:r>
            <w:r w:rsidRPr="007A0CFA">
              <w:rPr>
                <w:i/>
                <w:kern w:val="24"/>
                <w:sz w:val="18"/>
                <w:szCs w:val="24"/>
              </w:rPr>
              <w:t>M</w:t>
            </w:r>
          </w:p>
        </w:tc>
      </w:tr>
      <w:tr w:rsidR="00DD2397" w:rsidRPr="007A0CFA" w:rsidTr="007A0CFA">
        <w:trPr>
          <w:trHeight w:val="439"/>
        </w:trPr>
        <w:tc>
          <w:tcPr>
            <w:tcW w:w="747" w:type="pct"/>
            <w:vMerge/>
            <w:hideMark/>
          </w:tcPr>
          <w:p w:rsidR="00DD2397" w:rsidRPr="007A0CFA" w:rsidRDefault="00DD2397" w:rsidP="00DD2397">
            <w:pPr>
              <w:rPr>
                <w:i/>
                <w:sz w:val="18"/>
                <w:szCs w:val="36"/>
              </w:rPr>
            </w:pPr>
          </w:p>
        </w:tc>
        <w:tc>
          <w:tcPr>
            <w:tcW w:w="1990" w:type="pct"/>
            <w:gridSpan w:val="2"/>
            <w:vMerge/>
            <w:hideMark/>
          </w:tcPr>
          <w:p w:rsidR="00DD2397" w:rsidRPr="007A0CFA" w:rsidRDefault="00DD2397" w:rsidP="00DD2397">
            <w:pPr>
              <w:rPr>
                <w:i/>
                <w:sz w:val="18"/>
                <w:szCs w:val="36"/>
              </w:rPr>
            </w:pPr>
          </w:p>
        </w:tc>
        <w:tc>
          <w:tcPr>
            <w:tcW w:w="915" w:type="pct"/>
            <w:gridSpan w:val="2"/>
            <w:hideMark/>
          </w:tcPr>
          <w:p w:rsidR="00DD2397" w:rsidRPr="007A0CFA" w:rsidRDefault="00DD2397" w:rsidP="00DD2397">
            <w:pPr>
              <w:spacing w:line="271" w:lineRule="auto"/>
              <w:ind w:right="245"/>
              <w:jc w:val="center"/>
              <w:rPr>
                <w:i/>
                <w:sz w:val="18"/>
                <w:szCs w:val="36"/>
              </w:rPr>
            </w:pPr>
            <w:r w:rsidRPr="007A0CFA">
              <w:rPr>
                <w:i/>
                <w:kern w:val="24"/>
                <w:sz w:val="18"/>
                <w:szCs w:val="24"/>
              </w:rPr>
              <w:t>201</w:t>
            </w:r>
            <w:r w:rsidR="000607C9" w:rsidRPr="007A0CFA">
              <w:rPr>
                <w:i/>
                <w:kern w:val="24"/>
                <w:sz w:val="18"/>
                <w:szCs w:val="24"/>
              </w:rPr>
              <w:t>8</w:t>
            </w:r>
            <w:r w:rsidRPr="007A0CFA">
              <w:rPr>
                <w:i/>
                <w:spacing w:val="2"/>
                <w:kern w:val="24"/>
                <w:sz w:val="18"/>
                <w:szCs w:val="24"/>
              </w:rPr>
              <w:t xml:space="preserve"> </w:t>
            </w:r>
            <w:r w:rsidRPr="007A0CFA">
              <w:rPr>
                <w:i/>
                <w:kern w:val="24"/>
                <w:sz w:val="18"/>
                <w:szCs w:val="24"/>
              </w:rPr>
              <w:t>YILI (OCAK-HAZİRAN)</w:t>
            </w:r>
          </w:p>
        </w:tc>
        <w:tc>
          <w:tcPr>
            <w:tcW w:w="669" w:type="pct"/>
            <w:hideMark/>
          </w:tcPr>
          <w:p w:rsidR="00DD2397" w:rsidRPr="007A0CFA" w:rsidRDefault="00DD2397" w:rsidP="00DD2397">
            <w:pPr>
              <w:jc w:val="center"/>
              <w:textAlignment w:val="bottom"/>
              <w:rPr>
                <w:i/>
                <w:sz w:val="18"/>
                <w:szCs w:val="36"/>
              </w:rPr>
            </w:pPr>
            <w:r w:rsidRPr="007A0CFA">
              <w:rPr>
                <w:i/>
                <w:spacing w:val="-1"/>
                <w:kern w:val="24"/>
                <w:sz w:val="18"/>
                <w:szCs w:val="24"/>
              </w:rPr>
              <w:t>201</w:t>
            </w:r>
            <w:r w:rsidR="000607C9" w:rsidRPr="007A0CFA">
              <w:rPr>
                <w:i/>
                <w:spacing w:val="-1"/>
                <w:kern w:val="24"/>
                <w:sz w:val="18"/>
                <w:szCs w:val="24"/>
              </w:rPr>
              <w:t xml:space="preserve">8 </w:t>
            </w:r>
            <w:r w:rsidRPr="007A0CFA">
              <w:rPr>
                <w:i/>
                <w:spacing w:val="-1"/>
                <w:kern w:val="24"/>
                <w:sz w:val="18"/>
                <w:szCs w:val="24"/>
              </w:rPr>
              <w:t>YILI TOPLAMI (TEMMUZ-ARALIK)</w:t>
            </w:r>
          </w:p>
        </w:tc>
        <w:tc>
          <w:tcPr>
            <w:tcW w:w="679" w:type="pct"/>
            <w:gridSpan w:val="2"/>
            <w:hideMark/>
          </w:tcPr>
          <w:p w:rsidR="00DD2397" w:rsidRPr="007A0CFA" w:rsidRDefault="00DD2397" w:rsidP="00DD2397">
            <w:pPr>
              <w:spacing w:line="271" w:lineRule="auto"/>
              <w:ind w:right="187"/>
              <w:jc w:val="center"/>
              <w:rPr>
                <w:i/>
                <w:sz w:val="18"/>
                <w:szCs w:val="36"/>
              </w:rPr>
            </w:pPr>
            <w:r w:rsidRPr="007A0CFA">
              <w:rPr>
                <w:i/>
                <w:spacing w:val="1"/>
                <w:kern w:val="24"/>
                <w:sz w:val="18"/>
                <w:szCs w:val="24"/>
              </w:rPr>
              <w:t>G</w:t>
            </w:r>
            <w:r w:rsidRPr="007A0CFA">
              <w:rPr>
                <w:i/>
                <w:kern w:val="24"/>
                <w:sz w:val="18"/>
                <w:szCs w:val="24"/>
              </w:rPr>
              <w:t>E</w:t>
            </w:r>
            <w:r w:rsidRPr="007A0CFA">
              <w:rPr>
                <w:i/>
                <w:spacing w:val="1"/>
                <w:kern w:val="24"/>
                <w:sz w:val="18"/>
                <w:szCs w:val="24"/>
              </w:rPr>
              <w:t>N</w:t>
            </w:r>
            <w:r w:rsidRPr="007A0CFA">
              <w:rPr>
                <w:i/>
                <w:kern w:val="24"/>
                <w:sz w:val="18"/>
                <w:szCs w:val="24"/>
              </w:rPr>
              <w:t>EL TOPLAM</w:t>
            </w:r>
          </w:p>
        </w:tc>
      </w:tr>
      <w:tr w:rsidR="00DD2397" w:rsidRPr="007A0CFA" w:rsidTr="007A0CFA">
        <w:trPr>
          <w:trHeight w:val="143"/>
        </w:trPr>
        <w:tc>
          <w:tcPr>
            <w:tcW w:w="752" w:type="pct"/>
            <w:gridSpan w:val="2"/>
            <w:vMerge w:val="restart"/>
            <w:textDirection w:val="btLr"/>
            <w:hideMark/>
          </w:tcPr>
          <w:p w:rsidR="00DD2397" w:rsidRPr="007A0CFA" w:rsidRDefault="00DD2397" w:rsidP="007A0CFA">
            <w:pPr>
              <w:spacing w:line="273" w:lineRule="auto"/>
              <w:ind w:left="288" w:right="216" w:hanging="101"/>
              <w:rPr>
                <w:i/>
                <w:sz w:val="14"/>
                <w:szCs w:val="36"/>
              </w:rPr>
            </w:pPr>
            <w:r w:rsidRPr="007A0CFA">
              <w:rPr>
                <w:i/>
                <w:kern w:val="24"/>
                <w:sz w:val="14"/>
                <w:szCs w:val="24"/>
              </w:rPr>
              <w:t>KOOP</w:t>
            </w:r>
            <w:r w:rsidRPr="007A0CFA">
              <w:rPr>
                <w:i/>
                <w:spacing w:val="1"/>
                <w:kern w:val="24"/>
                <w:sz w:val="14"/>
                <w:szCs w:val="24"/>
              </w:rPr>
              <w:t>E</w:t>
            </w:r>
            <w:r w:rsidRPr="007A0CFA">
              <w:rPr>
                <w:i/>
                <w:kern w:val="24"/>
                <w:sz w:val="14"/>
                <w:szCs w:val="24"/>
              </w:rPr>
              <w:t>RA</w:t>
            </w:r>
            <w:r w:rsidRPr="007A0CFA">
              <w:rPr>
                <w:i/>
                <w:spacing w:val="-1"/>
                <w:kern w:val="24"/>
                <w:sz w:val="14"/>
                <w:szCs w:val="24"/>
              </w:rPr>
              <w:t>T</w:t>
            </w:r>
            <w:r w:rsidRPr="007A0CFA">
              <w:rPr>
                <w:i/>
                <w:kern w:val="24"/>
                <w:sz w:val="14"/>
                <w:szCs w:val="24"/>
              </w:rPr>
              <w:t>İF KON</w:t>
            </w:r>
            <w:r w:rsidRPr="007A0CFA">
              <w:rPr>
                <w:i/>
                <w:spacing w:val="-1"/>
                <w:kern w:val="24"/>
                <w:sz w:val="14"/>
                <w:szCs w:val="24"/>
              </w:rPr>
              <w:t>U</w:t>
            </w:r>
            <w:r w:rsidRPr="007A0CFA">
              <w:rPr>
                <w:i/>
                <w:kern w:val="24"/>
                <w:sz w:val="14"/>
                <w:szCs w:val="24"/>
              </w:rPr>
              <w:t>LARI</w:t>
            </w:r>
          </w:p>
        </w:tc>
        <w:tc>
          <w:tcPr>
            <w:tcW w:w="2001" w:type="pct"/>
            <w:gridSpan w:val="2"/>
            <w:hideMark/>
          </w:tcPr>
          <w:p w:rsidR="00DD2397" w:rsidRPr="007A0CFA" w:rsidRDefault="00DD2397" w:rsidP="00DD2397">
            <w:pPr>
              <w:ind w:left="29"/>
              <w:rPr>
                <w:i/>
                <w:sz w:val="18"/>
                <w:szCs w:val="24"/>
              </w:rPr>
            </w:pPr>
            <w:r w:rsidRPr="007A0CFA">
              <w:rPr>
                <w:i/>
                <w:spacing w:val="-1"/>
                <w:kern w:val="24"/>
                <w:sz w:val="18"/>
                <w:szCs w:val="24"/>
              </w:rPr>
              <w:t>T</w:t>
            </w:r>
            <w:r w:rsidRPr="007A0CFA">
              <w:rPr>
                <w:i/>
                <w:kern w:val="24"/>
                <w:sz w:val="18"/>
                <w:szCs w:val="24"/>
              </w:rPr>
              <w:t>OPLAM</w:t>
            </w:r>
            <w:r w:rsidRPr="007A0CFA">
              <w:rPr>
                <w:i/>
                <w:spacing w:val="2"/>
                <w:kern w:val="24"/>
                <w:sz w:val="18"/>
                <w:szCs w:val="24"/>
              </w:rPr>
              <w:t xml:space="preserve"> </w:t>
            </w:r>
            <w:r w:rsidRPr="007A0CFA">
              <w:rPr>
                <w:i/>
                <w:kern w:val="24"/>
                <w:sz w:val="18"/>
                <w:szCs w:val="24"/>
              </w:rPr>
              <w:t>KOOP</w:t>
            </w:r>
            <w:r w:rsidRPr="007A0CFA">
              <w:rPr>
                <w:i/>
                <w:spacing w:val="1"/>
                <w:kern w:val="24"/>
                <w:sz w:val="18"/>
                <w:szCs w:val="24"/>
              </w:rPr>
              <w:t>E</w:t>
            </w:r>
            <w:r w:rsidRPr="007A0CFA">
              <w:rPr>
                <w:i/>
                <w:kern w:val="24"/>
                <w:sz w:val="18"/>
                <w:szCs w:val="24"/>
              </w:rPr>
              <w:t>RA</w:t>
            </w:r>
            <w:r w:rsidRPr="007A0CFA">
              <w:rPr>
                <w:i/>
                <w:spacing w:val="-1"/>
                <w:kern w:val="24"/>
                <w:sz w:val="18"/>
                <w:szCs w:val="24"/>
              </w:rPr>
              <w:t>T</w:t>
            </w:r>
            <w:r w:rsidRPr="007A0CFA">
              <w:rPr>
                <w:i/>
                <w:kern w:val="24"/>
                <w:sz w:val="18"/>
                <w:szCs w:val="24"/>
              </w:rPr>
              <w:t>İF</w:t>
            </w:r>
            <w:r w:rsidRPr="007A0CFA">
              <w:rPr>
                <w:i/>
                <w:spacing w:val="2"/>
                <w:kern w:val="24"/>
                <w:sz w:val="18"/>
                <w:szCs w:val="24"/>
              </w:rPr>
              <w:t xml:space="preserve"> </w:t>
            </w:r>
            <w:r w:rsidRPr="007A0CFA">
              <w:rPr>
                <w:i/>
                <w:kern w:val="24"/>
                <w:sz w:val="18"/>
                <w:szCs w:val="24"/>
              </w:rPr>
              <w:t>SA</w:t>
            </w:r>
            <w:r w:rsidRPr="007A0CFA">
              <w:rPr>
                <w:i/>
                <w:spacing w:val="-1"/>
                <w:kern w:val="24"/>
                <w:sz w:val="18"/>
                <w:szCs w:val="24"/>
              </w:rPr>
              <w:t>Y</w:t>
            </w:r>
            <w:r w:rsidRPr="007A0CFA">
              <w:rPr>
                <w:i/>
                <w:kern w:val="24"/>
                <w:sz w:val="18"/>
                <w:szCs w:val="24"/>
              </w:rPr>
              <w:t>ISI</w:t>
            </w:r>
          </w:p>
        </w:tc>
        <w:tc>
          <w:tcPr>
            <w:tcW w:w="899" w:type="pct"/>
          </w:tcPr>
          <w:p w:rsidR="00DD2397" w:rsidRPr="007A0CFA" w:rsidRDefault="00DD2397" w:rsidP="00DD2397">
            <w:pPr>
              <w:jc w:val="center"/>
              <w:rPr>
                <w:i/>
                <w:sz w:val="18"/>
                <w:szCs w:val="24"/>
              </w:rPr>
            </w:pPr>
          </w:p>
          <w:p w:rsidR="00DD2397" w:rsidRPr="007A0CFA" w:rsidRDefault="00DD2397" w:rsidP="000607C9">
            <w:pPr>
              <w:jc w:val="center"/>
              <w:rPr>
                <w:i/>
                <w:sz w:val="18"/>
                <w:szCs w:val="24"/>
              </w:rPr>
            </w:pPr>
            <w:r w:rsidRPr="007A0CFA">
              <w:rPr>
                <w:i/>
                <w:sz w:val="18"/>
                <w:szCs w:val="24"/>
              </w:rPr>
              <w:t>-</w:t>
            </w:r>
          </w:p>
        </w:tc>
        <w:tc>
          <w:tcPr>
            <w:tcW w:w="674" w:type="pct"/>
            <w:gridSpan w:val="2"/>
          </w:tcPr>
          <w:p w:rsidR="00DD2397" w:rsidRPr="007A0CFA" w:rsidRDefault="00DD2397" w:rsidP="00DD2397">
            <w:pPr>
              <w:jc w:val="center"/>
              <w:rPr>
                <w:i/>
                <w:sz w:val="18"/>
                <w:szCs w:val="24"/>
              </w:rPr>
            </w:pPr>
          </w:p>
          <w:p w:rsidR="00DD2397" w:rsidRPr="007A0CFA" w:rsidRDefault="00DD2397" w:rsidP="00DD2397">
            <w:pPr>
              <w:jc w:val="center"/>
              <w:rPr>
                <w:i/>
                <w:sz w:val="18"/>
                <w:szCs w:val="24"/>
              </w:rPr>
            </w:pPr>
            <w:r w:rsidRPr="007A0CFA">
              <w:rPr>
                <w:i/>
                <w:sz w:val="18"/>
                <w:szCs w:val="24"/>
              </w:rPr>
              <w:t>16</w:t>
            </w:r>
          </w:p>
        </w:tc>
        <w:tc>
          <w:tcPr>
            <w:tcW w:w="674" w:type="pct"/>
          </w:tcPr>
          <w:p w:rsidR="00DD2397" w:rsidRPr="007A0CFA" w:rsidRDefault="00DD2397" w:rsidP="00DD2397">
            <w:pPr>
              <w:jc w:val="center"/>
              <w:rPr>
                <w:i/>
                <w:sz w:val="18"/>
                <w:szCs w:val="24"/>
              </w:rPr>
            </w:pPr>
          </w:p>
          <w:p w:rsidR="00DD2397" w:rsidRPr="007A0CFA" w:rsidRDefault="00DD2397" w:rsidP="007A0CFA">
            <w:pPr>
              <w:jc w:val="center"/>
              <w:rPr>
                <w:i/>
                <w:sz w:val="18"/>
                <w:szCs w:val="24"/>
              </w:rPr>
            </w:pPr>
            <w:r w:rsidRPr="007A0CFA">
              <w:rPr>
                <w:i/>
                <w:sz w:val="18"/>
                <w:szCs w:val="24"/>
              </w:rPr>
              <w:t>16</w:t>
            </w:r>
          </w:p>
        </w:tc>
      </w:tr>
      <w:tr w:rsidR="00DD2397" w:rsidRPr="007A0CFA" w:rsidTr="007A0CFA">
        <w:trPr>
          <w:trHeight w:val="240"/>
        </w:trPr>
        <w:tc>
          <w:tcPr>
            <w:tcW w:w="752" w:type="pct"/>
            <w:gridSpan w:val="2"/>
            <w:vMerge/>
            <w:hideMark/>
          </w:tcPr>
          <w:p w:rsidR="00DD2397" w:rsidRPr="007A0CFA" w:rsidRDefault="00DD2397" w:rsidP="00DD2397">
            <w:pPr>
              <w:rPr>
                <w:i/>
                <w:sz w:val="18"/>
                <w:szCs w:val="36"/>
              </w:rPr>
            </w:pPr>
          </w:p>
        </w:tc>
        <w:tc>
          <w:tcPr>
            <w:tcW w:w="2001" w:type="pct"/>
            <w:gridSpan w:val="2"/>
            <w:hideMark/>
          </w:tcPr>
          <w:p w:rsidR="00DD2397" w:rsidRPr="007A0CFA" w:rsidRDefault="00DD2397" w:rsidP="00DD2397">
            <w:pPr>
              <w:ind w:left="29"/>
              <w:rPr>
                <w:i/>
                <w:sz w:val="18"/>
                <w:szCs w:val="24"/>
              </w:rPr>
            </w:pPr>
            <w:r w:rsidRPr="007A0CFA">
              <w:rPr>
                <w:i/>
                <w:spacing w:val="-1"/>
                <w:kern w:val="24"/>
                <w:sz w:val="18"/>
                <w:szCs w:val="24"/>
              </w:rPr>
              <w:t>Y</w:t>
            </w:r>
            <w:r w:rsidRPr="007A0CFA">
              <w:rPr>
                <w:i/>
                <w:kern w:val="24"/>
                <w:sz w:val="18"/>
                <w:szCs w:val="24"/>
              </w:rPr>
              <w:t>APILAN</w:t>
            </w:r>
            <w:r w:rsidRPr="007A0CFA">
              <w:rPr>
                <w:i/>
                <w:spacing w:val="3"/>
                <w:kern w:val="24"/>
                <w:sz w:val="18"/>
                <w:szCs w:val="24"/>
              </w:rPr>
              <w:t xml:space="preserve"> </w:t>
            </w:r>
            <w:r w:rsidRPr="007A0CFA">
              <w:rPr>
                <w:i/>
                <w:spacing w:val="-1"/>
                <w:kern w:val="24"/>
                <w:sz w:val="18"/>
                <w:szCs w:val="24"/>
              </w:rPr>
              <w:t>G</w:t>
            </w:r>
            <w:r w:rsidRPr="007A0CFA">
              <w:rPr>
                <w:i/>
                <w:spacing w:val="1"/>
                <w:kern w:val="24"/>
                <w:sz w:val="18"/>
                <w:szCs w:val="24"/>
              </w:rPr>
              <w:t>E</w:t>
            </w:r>
            <w:r w:rsidRPr="007A0CFA">
              <w:rPr>
                <w:i/>
                <w:kern w:val="24"/>
                <w:sz w:val="18"/>
                <w:szCs w:val="24"/>
              </w:rPr>
              <w:t>N</w:t>
            </w:r>
            <w:r w:rsidRPr="007A0CFA">
              <w:rPr>
                <w:i/>
                <w:spacing w:val="1"/>
                <w:kern w:val="24"/>
                <w:sz w:val="18"/>
                <w:szCs w:val="24"/>
              </w:rPr>
              <w:t>E</w:t>
            </w:r>
            <w:r w:rsidRPr="007A0CFA">
              <w:rPr>
                <w:i/>
                <w:kern w:val="24"/>
                <w:sz w:val="18"/>
                <w:szCs w:val="24"/>
              </w:rPr>
              <w:t>L</w:t>
            </w:r>
            <w:r w:rsidRPr="007A0CFA">
              <w:rPr>
                <w:i/>
                <w:spacing w:val="2"/>
                <w:kern w:val="24"/>
                <w:sz w:val="18"/>
                <w:szCs w:val="24"/>
              </w:rPr>
              <w:t xml:space="preserve"> </w:t>
            </w:r>
            <w:r w:rsidRPr="007A0CFA">
              <w:rPr>
                <w:i/>
                <w:kern w:val="24"/>
                <w:sz w:val="18"/>
                <w:szCs w:val="24"/>
              </w:rPr>
              <w:t>K</w:t>
            </w:r>
            <w:r w:rsidRPr="007A0CFA">
              <w:rPr>
                <w:i/>
                <w:spacing w:val="-1"/>
                <w:kern w:val="24"/>
                <w:sz w:val="18"/>
                <w:szCs w:val="24"/>
              </w:rPr>
              <w:t>U</w:t>
            </w:r>
            <w:r w:rsidRPr="007A0CFA">
              <w:rPr>
                <w:i/>
                <w:kern w:val="24"/>
                <w:sz w:val="18"/>
                <w:szCs w:val="24"/>
              </w:rPr>
              <w:t>R</w:t>
            </w:r>
            <w:r w:rsidRPr="007A0CFA">
              <w:rPr>
                <w:i/>
                <w:spacing w:val="-1"/>
                <w:kern w:val="24"/>
                <w:sz w:val="18"/>
                <w:szCs w:val="24"/>
              </w:rPr>
              <w:t>U</w:t>
            </w:r>
            <w:r w:rsidRPr="007A0CFA">
              <w:rPr>
                <w:i/>
                <w:kern w:val="24"/>
                <w:sz w:val="18"/>
                <w:szCs w:val="24"/>
              </w:rPr>
              <w:t>L</w:t>
            </w:r>
            <w:r w:rsidRPr="007A0CFA">
              <w:rPr>
                <w:i/>
                <w:spacing w:val="2"/>
                <w:kern w:val="24"/>
                <w:sz w:val="18"/>
                <w:szCs w:val="24"/>
              </w:rPr>
              <w:t xml:space="preserve"> </w:t>
            </w:r>
            <w:r w:rsidRPr="007A0CFA">
              <w:rPr>
                <w:i/>
                <w:kern w:val="24"/>
                <w:sz w:val="18"/>
                <w:szCs w:val="24"/>
              </w:rPr>
              <w:t>SA</w:t>
            </w:r>
            <w:r w:rsidRPr="007A0CFA">
              <w:rPr>
                <w:i/>
                <w:spacing w:val="-1"/>
                <w:kern w:val="24"/>
                <w:sz w:val="18"/>
                <w:szCs w:val="24"/>
              </w:rPr>
              <w:t>Y</w:t>
            </w:r>
            <w:r w:rsidRPr="007A0CFA">
              <w:rPr>
                <w:i/>
                <w:kern w:val="24"/>
                <w:sz w:val="18"/>
                <w:szCs w:val="24"/>
              </w:rPr>
              <w:t>ISI</w:t>
            </w:r>
          </w:p>
        </w:tc>
        <w:tc>
          <w:tcPr>
            <w:tcW w:w="899" w:type="pct"/>
          </w:tcPr>
          <w:p w:rsidR="00DD2397" w:rsidRPr="007A0CFA" w:rsidRDefault="00DD2397" w:rsidP="00DD2397">
            <w:pPr>
              <w:jc w:val="center"/>
              <w:rPr>
                <w:i/>
                <w:sz w:val="18"/>
                <w:szCs w:val="24"/>
              </w:rPr>
            </w:pPr>
            <w:r w:rsidRPr="007A0CFA">
              <w:rPr>
                <w:i/>
                <w:sz w:val="18"/>
                <w:szCs w:val="24"/>
              </w:rPr>
              <w:t>-</w:t>
            </w:r>
          </w:p>
        </w:tc>
        <w:tc>
          <w:tcPr>
            <w:tcW w:w="674" w:type="pct"/>
            <w:gridSpan w:val="2"/>
          </w:tcPr>
          <w:p w:rsidR="00DD2397" w:rsidRPr="007A0CFA" w:rsidRDefault="00DD2397" w:rsidP="00DD2397">
            <w:pPr>
              <w:jc w:val="center"/>
              <w:rPr>
                <w:i/>
                <w:sz w:val="18"/>
                <w:szCs w:val="24"/>
              </w:rPr>
            </w:pPr>
            <w:r w:rsidRPr="007A0CFA">
              <w:rPr>
                <w:i/>
                <w:sz w:val="18"/>
                <w:szCs w:val="24"/>
              </w:rPr>
              <w:t>15</w:t>
            </w:r>
          </w:p>
        </w:tc>
        <w:tc>
          <w:tcPr>
            <w:tcW w:w="674" w:type="pct"/>
          </w:tcPr>
          <w:p w:rsidR="00DD2397" w:rsidRPr="007A0CFA" w:rsidRDefault="00DD2397" w:rsidP="00DD2397">
            <w:pPr>
              <w:jc w:val="center"/>
              <w:rPr>
                <w:i/>
                <w:sz w:val="18"/>
                <w:szCs w:val="24"/>
              </w:rPr>
            </w:pPr>
            <w:r w:rsidRPr="007A0CFA">
              <w:rPr>
                <w:i/>
                <w:sz w:val="18"/>
                <w:szCs w:val="24"/>
              </w:rPr>
              <w:t>15</w:t>
            </w:r>
          </w:p>
        </w:tc>
      </w:tr>
      <w:tr w:rsidR="00DD2397" w:rsidRPr="007A0CFA" w:rsidTr="007A0CFA">
        <w:trPr>
          <w:trHeight w:val="272"/>
        </w:trPr>
        <w:tc>
          <w:tcPr>
            <w:tcW w:w="752" w:type="pct"/>
            <w:gridSpan w:val="2"/>
            <w:vMerge/>
            <w:hideMark/>
          </w:tcPr>
          <w:p w:rsidR="00DD2397" w:rsidRPr="007A0CFA" w:rsidRDefault="00DD2397" w:rsidP="00DD2397">
            <w:pPr>
              <w:rPr>
                <w:i/>
                <w:sz w:val="18"/>
                <w:szCs w:val="36"/>
              </w:rPr>
            </w:pPr>
          </w:p>
        </w:tc>
        <w:tc>
          <w:tcPr>
            <w:tcW w:w="2001" w:type="pct"/>
            <w:gridSpan w:val="2"/>
            <w:hideMark/>
          </w:tcPr>
          <w:p w:rsidR="00DD2397" w:rsidRPr="007A0CFA" w:rsidRDefault="00DD2397" w:rsidP="00DD2397">
            <w:pPr>
              <w:ind w:left="29"/>
              <w:rPr>
                <w:i/>
                <w:sz w:val="18"/>
                <w:szCs w:val="24"/>
              </w:rPr>
            </w:pPr>
            <w:r w:rsidRPr="007A0CFA">
              <w:rPr>
                <w:i/>
                <w:spacing w:val="-1"/>
                <w:kern w:val="24"/>
                <w:sz w:val="18"/>
                <w:szCs w:val="24"/>
              </w:rPr>
              <w:t>Y</w:t>
            </w:r>
            <w:r w:rsidRPr="007A0CFA">
              <w:rPr>
                <w:i/>
                <w:spacing w:val="1"/>
                <w:kern w:val="24"/>
                <w:sz w:val="18"/>
                <w:szCs w:val="24"/>
              </w:rPr>
              <w:t>E</w:t>
            </w:r>
            <w:r w:rsidRPr="007A0CFA">
              <w:rPr>
                <w:i/>
                <w:kern w:val="24"/>
                <w:sz w:val="18"/>
                <w:szCs w:val="24"/>
              </w:rPr>
              <w:t>Nİ</w:t>
            </w:r>
            <w:r w:rsidRPr="007A0CFA">
              <w:rPr>
                <w:i/>
                <w:spacing w:val="2"/>
                <w:kern w:val="24"/>
                <w:sz w:val="18"/>
                <w:szCs w:val="24"/>
              </w:rPr>
              <w:t xml:space="preserve"> </w:t>
            </w:r>
            <w:r w:rsidRPr="007A0CFA">
              <w:rPr>
                <w:i/>
                <w:kern w:val="24"/>
                <w:sz w:val="18"/>
                <w:szCs w:val="24"/>
              </w:rPr>
              <w:t>K</w:t>
            </w:r>
            <w:r w:rsidRPr="007A0CFA">
              <w:rPr>
                <w:i/>
                <w:spacing w:val="-1"/>
                <w:kern w:val="24"/>
                <w:sz w:val="18"/>
                <w:szCs w:val="24"/>
              </w:rPr>
              <w:t>U</w:t>
            </w:r>
            <w:r w:rsidRPr="007A0CFA">
              <w:rPr>
                <w:i/>
                <w:kern w:val="24"/>
                <w:sz w:val="18"/>
                <w:szCs w:val="24"/>
              </w:rPr>
              <w:t>R</w:t>
            </w:r>
            <w:r w:rsidRPr="007A0CFA">
              <w:rPr>
                <w:i/>
                <w:spacing w:val="-1"/>
                <w:kern w:val="24"/>
                <w:sz w:val="18"/>
                <w:szCs w:val="24"/>
              </w:rPr>
              <w:t>U</w:t>
            </w:r>
            <w:r w:rsidRPr="007A0CFA">
              <w:rPr>
                <w:i/>
                <w:kern w:val="24"/>
                <w:sz w:val="18"/>
                <w:szCs w:val="24"/>
              </w:rPr>
              <w:t>LAN</w:t>
            </w:r>
            <w:r w:rsidRPr="007A0CFA">
              <w:rPr>
                <w:i/>
                <w:spacing w:val="3"/>
                <w:kern w:val="24"/>
                <w:sz w:val="18"/>
                <w:szCs w:val="24"/>
              </w:rPr>
              <w:t xml:space="preserve"> </w:t>
            </w:r>
            <w:r w:rsidRPr="007A0CFA">
              <w:rPr>
                <w:i/>
                <w:kern w:val="24"/>
                <w:sz w:val="18"/>
                <w:szCs w:val="24"/>
              </w:rPr>
              <w:t>KOOP</w:t>
            </w:r>
            <w:r w:rsidRPr="007A0CFA">
              <w:rPr>
                <w:i/>
                <w:spacing w:val="1"/>
                <w:kern w:val="24"/>
                <w:sz w:val="18"/>
                <w:szCs w:val="24"/>
              </w:rPr>
              <w:t>E</w:t>
            </w:r>
            <w:r w:rsidRPr="007A0CFA">
              <w:rPr>
                <w:i/>
                <w:kern w:val="24"/>
                <w:sz w:val="18"/>
                <w:szCs w:val="24"/>
              </w:rPr>
              <w:t>RA</w:t>
            </w:r>
            <w:r w:rsidRPr="007A0CFA">
              <w:rPr>
                <w:i/>
                <w:spacing w:val="-1"/>
                <w:kern w:val="24"/>
                <w:sz w:val="18"/>
                <w:szCs w:val="24"/>
              </w:rPr>
              <w:t>T</w:t>
            </w:r>
            <w:r w:rsidRPr="007A0CFA">
              <w:rPr>
                <w:i/>
                <w:kern w:val="24"/>
                <w:sz w:val="18"/>
                <w:szCs w:val="24"/>
              </w:rPr>
              <w:t>İF</w:t>
            </w:r>
            <w:r w:rsidRPr="007A0CFA">
              <w:rPr>
                <w:i/>
                <w:spacing w:val="2"/>
                <w:kern w:val="24"/>
                <w:sz w:val="18"/>
                <w:szCs w:val="24"/>
              </w:rPr>
              <w:t xml:space="preserve"> </w:t>
            </w:r>
            <w:r w:rsidRPr="007A0CFA">
              <w:rPr>
                <w:i/>
                <w:kern w:val="24"/>
                <w:sz w:val="18"/>
                <w:szCs w:val="24"/>
              </w:rPr>
              <w:t>SA</w:t>
            </w:r>
            <w:r w:rsidRPr="007A0CFA">
              <w:rPr>
                <w:i/>
                <w:spacing w:val="-1"/>
                <w:kern w:val="24"/>
                <w:sz w:val="18"/>
                <w:szCs w:val="24"/>
              </w:rPr>
              <w:t>Y</w:t>
            </w:r>
            <w:r w:rsidRPr="007A0CFA">
              <w:rPr>
                <w:i/>
                <w:kern w:val="24"/>
                <w:sz w:val="18"/>
                <w:szCs w:val="24"/>
              </w:rPr>
              <w:t>ISI</w:t>
            </w:r>
          </w:p>
        </w:tc>
        <w:tc>
          <w:tcPr>
            <w:tcW w:w="899" w:type="pct"/>
          </w:tcPr>
          <w:p w:rsidR="00DD2397" w:rsidRPr="007A0CFA" w:rsidRDefault="00DD2397" w:rsidP="00DD2397">
            <w:pPr>
              <w:jc w:val="center"/>
              <w:rPr>
                <w:i/>
                <w:sz w:val="18"/>
                <w:szCs w:val="24"/>
              </w:rPr>
            </w:pPr>
            <w:r w:rsidRPr="007A0CFA">
              <w:rPr>
                <w:i/>
                <w:sz w:val="18"/>
                <w:szCs w:val="24"/>
              </w:rPr>
              <w:t>-</w:t>
            </w:r>
          </w:p>
        </w:tc>
        <w:tc>
          <w:tcPr>
            <w:tcW w:w="674" w:type="pct"/>
            <w:gridSpan w:val="2"/>
          </w:tcPr>
          <w:p w:rsidR="00DD2397" w:rsidRPr="007A0CFA" w:rsidRDefault="00DD2397" w:rsidP="00DD2397">
            <w:pPr>
              <w:jc w:val="center"/>
              <w:rPr>
                <w:i/>
                <w:sz w:val="18"/>
                <w:szCs w:val="24"/>
              </w:rPr>
            </w:pPr>
            <w:r w:rsidRPr="007A0CFA">
              <w:rPr>
                <w:i/>
                <w:sz w:val="18"/>
                <w:szCs w:val="24"/>
              </w:rPr>
              <w:t>-</w:t>
            </w:r>
          </w:p>
        </w:tc>
        <w:tc>
          <w:tcPr>
            <w:tcW w:w="674" w:type="pct"/>
          </w:tcPr>
          <w:p w:rsidR="00DD2397" w:rsidRPr="007A0CFA" w:rsidRDefault="00DD2397" w:rsidP="00DD2397">
            <w:pPr>
              <w:jc w:val="center"/>
              <w:rPr>
                <w:i/>
                <w:sz w:val="18"/>
                <w:szCs w:val="24"/>
              </w:rPr>
            </w:pPr>
            <w:r w:rsidRPr="007A0CFA">
              <w:rPr>
                <w:i/>
                <w:sz w:val="18"/>
                <w:szCs w:val="24"/>
              </w:rPr>
              <w:t>-</w:t>
            </w:r>
          </w:p>
        </w:tc>
      </w:tr>
    </w:tbl>
    <w:p w:rsidR="00DD2397" w:rsidRPr="00081795" w:rsidRDefault="00DD2397" w:rsidP="00DD2397">
      <w:pPr>
        <w:rPr>
          <w:rFonts w:ascii="Times New Roman" w:hAnsi="Times New Roman" w:cs="Times New Roman"/>
          <w:sz w:val="18"/>
        </w:rPr>
      </w:pPr>
    </w:p>
    <w:p w:rsidR="00DD2397" w:rsidRPr="00081795" w:rsidRDefault="00DD2397" w:rsidP="00DD2397">
      <w:pPr>
        <w:rPr>
          <w:rFonts w:ascii="Times New Roman" w:hAnsi="Times New Roman" w:cs="Times New Roman"/>
          <w:sz w:val="18"/>
        </w:rPr>
      </w:pPr>
    </w:p>
    <w:tbl>
      <w:tblPr>
        <w:tblStyle w:val="TabloKlavuz8"/>
        <w:tblW w:w="5000" w:type="pct"/>
        <w:tblLook w:val="0400" w:firstRow="0" w:lastRow="0" w:firstColumn="0" w:lastColumn="0" w:noHBand="0" w:noVBand="1"/>
      </w:tblPr>
      <w:tblGrid>
        <w:gridCol w:w="1418"/>
        <w:gridCol w:w="4057"/>
        <w:gridCol w:w="2278"/>
        <w:gridCol w:w="1431"/>
        <w:gridCol w:w="1431"/>
      </w:tblGrid>
      <w:tr w:rsidR="00DD2397" w:rsidRPr="00081795" w:rsidTr="007A0CFA">
        <w:trPr>
          <w:trHeight w:val="414"/>
        </w:trPr>
        <w:tc>
          <w:tcPr>
            <w:tcW w:w="668" w:type="pct"/>
            <w:vMerge w:val="restart"/>
            <w:hideMark/>
          </w:tcPr>
          <w:p w:rsidR="00DD2397" w:rsidRPr="00081795" w:rsidRDefault="00DD2397" w:rsidP="00DD2397">
            <w:pPr>
              <w:spacing w:line="221" w:lineRule="atLeast"/>
              <w:jc w:val="center"/>
              <w:rPr>
                <w:spacing w:val="-1"/>
                <w:kern w:val="24"/>
                <w:sz w:val="16"/>
                <w:szCs w:val="24"/>
              </w:rPr>
            </w:pPr>
          </w:p>
          <w:p w:rsidR="00DD2397" w:rsidRPr="00081795" w:rsidRDefault="00DD2397" w:rsidP="00DD2397">
            <w:pPr>
              <w:spacing w:line="221" w:lineRule="atLeast"/>
              <w:jc w:val="center"/>
              <w:rPr>
                <w:spacing w:val="-1"/>
                <w:kern w:val="24"/>
                <w:sz w:val="16"/>
                <w:szCs w:val="24"/>
              </w:rPr>
            </w:pPr>
          </w:p>
          <w:p w:rsidR="00DD2397" w:rsidRPr="00081795" w:rsidRDefault="00DD2397" w:rsidP="00DD2397">
            <w:pPr>
              <w:spacing w:line="221" w:lineRule="atLeast"/>
              <w:jc w:val="center"/>
              <w:rPr>
                <w:sz w:val="16"/>
                <w:szCs w:val="36"/>
              </w:rPr>
            </w:pPr>
            <w:r w:rsidRPr="00081795">
              <w:rPr>
                <w:spacing w:val="-1"/>
                <w:kern w:val="24"/>
                <w:sz w:val="16"/>
                <w:szCs w:val="24"/>
              </w:rPr>
              <w:t>A</w:t>
            </w:r>
            <w:r w:rsidRPr="00081795">
              <w:rPr>
                <w:kern w:val="24"/>
                <w:sz w:val="16"/>
                <w:szCs w:val="24"/>
              </w:rPr>
              <w:t>L</w:t>
            </w:r>
            <w:r w:rsidRPr="00081795">
              <w:rPr>
                <w:spacing w:val="-1"/>
                <w:kern w:val="24"/>
                <w:sz w:val="16"/>
                <w:szCs w:val="24"/>
              </w:rPr>
              <w:t>A</w:t>
            </w:r>
            <w:r w:rsidRPr="00081795">
              <w:rPr>
                <w:kern w:val="24"/>
                <w:sz w:val="16"/>
                <w:szCs w:val="24"/>
              </w:rPr>
              <w:t>N</w:t>
            </w:r>
          </w:p>
        </w:tc>
        <w:tc>
          <w:tcPr>
            <w:tcW w:w="1911" w:type="pct"/>
            <w:vMerge w:val="restart"/>
            <w:hideMark/>
          </w:tcPr>
          <w:p w:rsidR="00DD2397" w:rsidRPr="00081795" w:rsidRDefault="00DD2397" w:rsidP="00DD2397">
            <w:pPr>
              <w:spacing w:line="221" w:lineRule="atLeast"/>
              <w:jc w:val="center"/>
              <w:rPr>
                <w:spacing w:val="-1"/>
                <w:kern w:val="24"/>
                <w:sz w:val="16"/>
                <w:szCs w:val="24"/>
              </w:rPr>
            </w:pPr>
          </w:p>
          <w:p w:rsidR="00DD2397" w:rsidRPr="00081795" w:rsidRDefault="00DD2397" w:rsidP="00DD2397">
            <w:pPr>
              <w:spacing w:line="221" w:lineRule="atLeast"/>
              <w:jc w:val="center"/>
              <w:rPr>
                <w:sz w:val="16"/>
                <w:szCs w:val="36"/>
              </w:rPr>
            </w:pPr>
            <w:r w:rsidRPr="00081795">
              <w:rPr>
                <w:spacing w:val="-1"/>
                <w:kern w:val="24"/>
                <w:sz w:val="16"/>
                <w:szCs w:val="24"/>
              </w:rPr>
              <w:t>K</w:t>
            </w:r>
            <w:r w:rsidRPr="00081795">
              <w:rPr>
                <w:kern w:val="24"/>
                <w:sz w:val="16"/>
                <w:szCs w:val="24"/>
              </w:rPr>
              <w:t>ONU</w:t>
            </w:r>
          </w:p>
        </w:tc>
        <w:tc>
          <w:tcPr>
            <w:tcW w:w="2421" w:type="pct"/>
            <w:gridSpan w:val="3"/>
          </w:tcPr>
          <w:p w:rsidR="00DD2397" w:rsidRPr="00081795" w:rsidRDefault="00DD2397" w:rsidP="00DD2397">
            <w:pPr>
              <w:spacing w:line="221" w:lineRule="atLeast"/>
              <w:jc w:val="center"/>
              <w:rPr>
                <w:sz w:val="16"/>
                <w:szCs w:val="36"/>
              </w:rPr>
            </w:pPr>
            <w:r w:rsidRPr="00081795">
              <w:rPr>
                <w:spacing w:val="-1"/>
                <w:kern w:val="24"/>
                <w:sz w:val="16"/>
                <w:szCs w:val="24"/>
              </w:rPr>
              <w:t>İŞ</w:t>
            </w:r>
            <w:r w:rsidRPr="00081795">
              <w:rPr>
                <w:kern w:val="24"/>
                <w:sz w:val="16"/>
                <w:szCs w:val="24"/>
              </w:rPr>
              <w:t>L</w:t>
            </w:r>
            <w:r w:rsidRPr="00081795">
              <w:rPr>
                <w:spacing w:val="-1"/>
                <w:kern w:val="24"/>
                <w:sz w:val="16"/>
                <w:szCs w:val="24"/>
              </w:rPr>
              <w:t>E</w:t>
            </w:r>
            <w:r w:rsidRPr="00081795">
              <w:rPr>
                <w:kern w:val="24"/>
                <w:sz w:val="16"/>
                <w:szCs w:val="24"/>
              </w:rPr>
              <w:t>M</w:t>
            </w:r>
          </w:p>
        </w:tc>
      </w:tr>
      <w:tr w:rsidR="00DD2397" w:rsidRPr="00081795" w:rsidTr="007A0CFA">
        <w:trPr>
          <w:trHeight w:val="823"/>
        </w:trPr>
        <w:tc>
          <w:tcPr>
            <w:tcW w:w="668" w:type="pct"/>
            <w:vMerge/>
            <w:hideMark/>
          </w:tcPr>
          <w:p w:rsidR="00DD2397" w:rsidRPr="00081795" w:rsidRDefault="00DD2397" w:rsidP="00DD2397">
            <w:pPr>
              <w:rPr>
                <w:sz w:val="16"/>
                <w:szCs w:val="36"/>
              </w:rPr>
            </w:pPr>
          </w:p>
        </w:tc>
        <w:tc>
          <w:tcPr>
            <w:tcW w:w="1911" w:type="pct"/>
            <w:vMerge/>
            <w:hideMark/>
          </w:tcPr>
          <w:p w:rsidR="00DD2397" w:rsidRPr="00081795" w:rsidRDefault="00DD2397" w:rsidP="00DD2397">
            <w:pPr>
              <w:rPr>
                <w:sz w:val="16"/>
                <w:szCs w:val="36"/>
              </w:rPr>
            </w:pPr>
          </w:p>
        </w:tc>
        <w:tc>
          <w:tcPr>
            <w:tcW w:w="1073" w:type="pct"/>
            <w:hideMark/>
          </w:tcPr>
          <w:p w:rsidR="00DD2397" w:rsidRPr="00081795" w:rsidRDefault="00024E45" w:rsidP="00DD2397">
            <w:pPr>
              <w:spacing w:line="271" w:lineRule="auto"/>
              <w:ind w:right="245"/>
              <w:jc w:val="center"/>
              <w:rPr>
                <w:sz w:val="16"/>
                <w:szCs w:val="36"/>
              </w:rPr>
            </w:pPr>
            <w:r w:rsidRPr="00081795">
              <w:rPr>
                <w:kern w:val="24"/>
                <w:sz w:val="18"/>
              </w:rPr>
              <w:t>2018</w:t>
            </w:r>
            <w:r w:rsidRPr="00081795">
              <w:rPr>
                <w:spacing w:val="2"/>
                <w:kern w:val="24"/>
                <w:sz w:val="18"/>
              </w:rPr>
              <w:t xml:space="preserve"> </w:t>
            </w:r>
            <w:r w:rsidR="00DD2397" w:rsidRPr="00081795">
              <w:rPr>
                <w:kern w:val="24"/>
                <w:sz w:val="16"/>
                <w:szCs w:val="24"/>
              </w:rPr>
              <w:t>YILI (OCAK-HAZİRAN)</w:t>
            </w:r>
          </w:p>
        </w:tc>
        <w:tc>
          <w:tcPr>
            <w:tcW w:w="674" w:type="pct"/>
            <w:hideMark/>
          </w:tcPr>
          <w:p w:rsidR="00DD2397" w:rsidRPr="00081795" w:rsidRDefault="00024E45" w:rsidP="00DD2397">
            <w:pPr>
              <w:jc w:val="center"/>
              <w:textAlignment w:val="bottom"/>
              <w:rPr>
                <w:sz w:val="16"/>
                <w:szCs w:val="36"/>
              </w:rPr>
            </w:pPr>
            <w:r w:rsidRPr="00081795">
              <w:rPr>
                <w:kern w:val="24"/>
                <w:sz w:val="18"/>
              </w:rPr>
              <w:t>2018</w:t>
            </w:r>
            <w:r w:rsidRPr="00081795">
              <w:rPr>
                <w:spacing w:val="2"/>
                <w:kern w:val="24"/>
                <w:sz w:val="18"/>
              </w:rPr>
              <w:t xml:space="preserve"> </w:t>
            </w:r>
            <w:r w:rsidR="00DD2397" w:rsidRPr="00081795">
              <w:rPr>
                <w:rFonts w:eastAsiaTheme="minorEastAsia"/>
                <w:spacing w:val="-1"/>
                <w:kern w:val="24"/>
                <w:sz w:val="16"/>
                <w:szCs w:val="24"/>
              </w:rPr>
              <w:t>YILI TOPLAMI (TEMMUZ-ARALIK)</w:t>
            </w:r>
          </w:p>
        </w:tc>
        <w:tc>
          <w:tcPr>
            <w:tcW w:w="674" w:type="pct"/>
            <w:hideMark/>
          </w:tcPr>
          <w:p w:rsidR="00DD2397" w:rsidRPr="00081795" w:rsidRDefault="00DD2397" w:rsidP="00DD2397">
            <w:pPr>
              <w:spacing w:line="271" w:lineRule="auto"/>
              <w:ind w:right="187"/>
              <w:jc w:val="center"/>
              <w:rPr>
                <w:sz w:val="16"/>
                <w:szCs w:val="36"/>
              </w:rPr>
            </w:pPr>
            <w:r w:rsidRPr="00081795">
              <w:rPr>
                <w:spacing w:val="1"/>
                <w:kern w:val="24"/>
                <w:sz w:val="16"/>
                <w:szCs w:val="24"/>
              </w:rPr>
              <w:t>G</w:t>
            </w:r>
            <w:r w:rsidRPr="00081795">
              <w:rPr>
                <w:kern w:val="24"/>
                <w:sz w:val="16"/>
                <w:szCs w:val="24"/>
              </w:rPr>
              <w:t>E</w:t>
            </w:r>
            <w:r w:rsidRPr="00081795">
              <w:rPr>
                <w:spacing w:val="1"/>
                <w:kern w:val="24"/>
                <w:sz w:val="16"/>
                <w:szCs w:val="24"/>
              </w:rPr>
              <w:t>N</w:t>
            </w:r>
            <w:r w:rsidRPr="00081795">
              <w:rPr>
                <w:kern w:val="24"/>
                <w:sz w:val="16"/>
                <w:szCs w:val="24"/>
              </w:rPr>
              <w:t>EL TOPLAM</w:t>
            </w:r>
          </w:p>
        </w:tc>
      </w:tr>
      <w:tr w:rsidR="00DD2397" w:rsidRPr="00081795" w:rsidTr="00B44DC4">
        <w:trPr>
          <w:trHeight w:val="78"/>
        </w:trPr>
        <w:tc>
          <w:tcPr>
            <w:tcW w:w="668" w:type="pct"/>
            <w:vMerge w:val="restart"/>
            <w:hideMark/>
          </w:tcPr>
          <w:p w:rsidR="00B44DC4" w:rsidRDefault="00B44DC4" w:rsidP="00B44DC4">
            <w:pPr>
              <w:ind w:left="965"/>
              <w:jc w:val="center"/>
              <w:rPr>
                <w:kern w:val="24"/>
                <w:sz w:val="16"/>
                <w:szCs w:val="24"/>
              </w:rPr>
            </w:pPr>
          </w:p>
          <w:p w:rsidR="00B44DC4" w:rsidRDefault="00B44DC4" w:rsidP="00B44DC4">
            <w:pPr>
              <w:ind w:left="965"/>
              <w:jc w:val="center"/>
              <w:rPr>
                <w:kern w:val="24"/>
                <w:sz w:val="16"/>
                <w:szCs w:val="24"/>
              </w:rPr>
            </w:pPr>
          </w:p>
          <w:p w:rsidR="00B44DC4" w:rsidRDefault="00B44DC4" w:rsidP="00B44DC4">
            <w:pPr>
              <w:ind w:left="965"/>
              <w:jc w:val="center"/>
              <w:rPr>
                <w:kern w:val="24"/>
                <w:sz w:val="16"/>
                <w:szCs w:val="24"/>
              </w:rPr>
            </w:pPr>
          </w:p>
          <w:p w:rsidR="00DD2397" w:rsidRPr="00081795" w:rsidRDefault="00DD2397" w:rsidP="00B44DC4">
            <w:pPr>
              <w:jc w:val="center"/>
              <w:rPr>
                <w:sz w:val="16"/>
                <w:szCs w:val="36"/>
              </w:rPr>
            </w:pPr>
            <w:r w:rsidRPr="00081795">
              <w:rPr>
                <w:kern w:val="24"/>
                <w:sz w:val="16"/>
                <w:szCs w:val="24"/>
              </w:rPr>
              <w:t>İSKAN</w:t>
            </w:r>
            <w:r w:rsidR="00B44DC4">
              <w:rPr>
                <w:kern w:val="24"/>
                <w:sz w:val="16"/>
                <w:szCs w:val="24"/>
              </w:rPr>
              <w:t xml:space="preserve"> </w:t>
            </w:r>
            <w:r w:rsidRPr="00081795">
              <w:rPr>
                <w:kern w:val="24"/>
                <w:sz w:val="16"/>
                <w:szCs w:val="24"/>
              </w:rPr>
              <w:t>KON</w:t>
            </w:r>
            <w:r w:rsidRPr="00081795">
              <w:rPr>
                <w:spacing w:val="-1"/>
                <w:kern w:val="24"/>
                <w:sz w:val="16"/>
                <w:szCs w:val="24"/>
              </w:rPr>
              <w:t>U</w:t>
            </w:r>
            <w:r w:rsidRPr="00081795">
              <w:rPr>
                <w:kern w:val="24"/>
                <w:sz w:val="16"/>
                <w:szCs w:val="24"/>
              </w:rPr>
              <w:t>LARI</w:t>
            </w:r>
          </w:p>
        </w:tc>
        <w:tc>
          <w:tcPr>
            <w:tcW w:w="1911" w:type="pct"/>
            <w:hideMark/>
          </w:tcPr>
          <w:p w:rsidR="00DD2397" w:rsidRPr="00081795" w:rsidRDefault="00DD2397" w:rsidP="00DD2397">
            <w:pPr>
              <w:spacing w:line="273" w:lineRule="auto"/>
              <w:ind w:left="29" w:right="86"/>
              <w:rPr>
                <w:sz w:val="16"/>
                <w:szCs w:val="36"/>
              </w:rPr>
            </w:pPr>
            <w:r w:rsidRPr="00081795">
              <w:rPr>
                <w:spacing w:val="-1"/>
                <w:kern w:val="24"/>
                <w:sz w:val="16"/>
                <w:szCs w:val="24"/>
              </w:rPr>
              <w:t>Y</w:t>
            </w:r>
            <w:r w:rsidRPr="00081795">
              <w:rPr>
                <w:kern w:val="24"/>
                <w:sz w:val="16"/>
                <w:szCs w:val="24"/>
              </w:rPr>
              <w:t>A</w:t>
            </w:r>
            <w:r w:rsidRPr="00081795">
              <w:rPr>
                <w:spacing w:val="-1"/>
                <w:kern w:val="24"/>
                <w:sz w:val="16"/>
                <w:szCs w:val="24"/>
              </w:rPr>
              <w:t>T</w:t>
            </w:r>
            <w:r w:rsidRPr="00081795">
              <w:rPr>
                <w:kern w:val="24"/>
                <w:sz w:val="16"/>
                <w:szCs w:val="24"/>
              </w:rPr>
              <w:t>IRIM</w:t>
            </w:r>
            <w:r w:rsidRPr="00081795">
              <w:rPr>
                <w:spacing w:val="2"/>
                <w:kern w:val="24"/>
                <w:sz w:val="16"/>
                <w:szCs w:val="24"/>
              </w:rPr>
              <w:t xml:space="preserve"> </w:t>
            </w:r>
            <w:r w:rsidRPr="00081795">
              <w:rPr>
                <w:kern w:val="24"/>
                <w:sz w:val="16"/>
                <w:szCs w:val="24"/>
              </w:rPr>
              <w:t>PRO</w:t>
            </w:r>
            <w:r w:rsidRPr="00081795">
              <w:rPr>
                <w:spacing w:val="-1"/>
                <w:kern w:val="24"/>
                <w:sz w:val="16"/>
                <w:szCs w:val="24"/>
              </w:rPr>
              <w:t>Ğ</w:t>
            </w:r>
            <w:r w:rsidRPr="00081795">
              <w:rPr>
                <w:kern w:val="24"/>
                <w:sz w:val="16"/>
                <w:szCs w:val="24"/>
              </w:rPr>
              <w:t>RAMINDAKİ</w:t>
            </w:r>
            <w:r w:rsidRPr="00081795">
              <w:rPr>
                <w:spacing w:val="2"/>
                <w:kern w:val="24"/>
                <w:sz w:val="16"/>
                <w:szCs w:val="24"/>
              </w:rPr>
              <w:t xml:space="preserve"> </w:t>
            </w:r>
            <w:r w:rsidRPr="00081795">
              <w:rPr>
                <w:kern w:val="24"/>
                <w:sz w:val="16"/>
                <w:szCs w:val="24"/>
              </w:rPr>
              <w:t>KÖY</w:t>
            </w:r>
            <w:r w:rsidRPr="00081795">
              <w:rPr>
                <w:spacing w:val="1"/>
                <w:kern w:val="24"/>
                <w:sz w:val="16"/>
                <w:szCs w:val="24"/>
              </w:rPr>
              <w:t xml:space="preserve"> </w:t>
            </w:r>
            <w:r w:rsidRPr="00081795">
              <w:rPr>
                <w:kern w:val="24"/>
                <w:sz w:val="16"/>
                <w:szCs w:val="24"/>
              </w:rPr>
              <w:t>SA</w:t>
            </w:r>
            <w:r w:rsidRPr="00081795">
              <w:rPr>
                <w:spacing w:val="-1"/>
                <w:kern w:val="24"/>
                <w:sz w:val="16"/>
                <w:szCs w:val="24"/>
              </w:rPr>
              <w:t>Y</w:t>
            </w:r>
            <w:r w:rsidRPr="00081795">
              <w:rPr>
                <w:kern w:val="24"/>
                <w:sz w:val="16"/>
                <w:szCs w:val="24"/>
              </w:rPr>
              <w:t xml:space="preserve">ISI </w:t>
            </w:r>
            <w:r w:rsidRPr="00081795">
              <w:rPr>
                <w:spacing w:val="-1"/>
                <w:kern w:val="24"/>
                <w:sz w:val="16"/>
                <w:szCs w:val="24"/>
              </w:rPr>
              <w:t>(</w:t>
            </w:r>
            <w:r w:rsidRPr="00081795">
              <w:rPr>
                <w:kern w:val="24"/>
                <w:sz w:val="16"/>
                <w:szCs w:val="24"/>
              </w:rPr>
              <w:t>5543)</w:t>
            </w:r>
          </w:p>
        </w:tc>
        <w:tc>
          <w:tcPr>
            <w:tcW w:w="1073" w:type="pct"/>
          </w:tcPr>
          <w:p w:rsidR="00DD2397" w:rsidRPr="00081795" w:rsidRDefault="00DD2397" w:rsidP="00DD2397">
            <w:pPr>
              <w:jc w:val="center"/>
              <w:rPr>
                <w:sz w:val="16"/>
                <w:szCs w:val="28"/>
              </w:rPr>
            </w:pPr>
            <w:r w:rsidRPr="00081795">
              <w:rPr>
                <w:sz w:val="16"/>
                <w:szCs w:val="28"/>
              </w:rPr>
              <w:t>9</w:t>
            </w:r>
          </w:p>
        </w:tc>
        <w:tc>
          <w:tcPr>
            <w:tcW w:w="674" w:type="pct"/>
          </w:tcPr>
          <w:p w:rsidR="00DD2397" w:rsidRPr="00081795" w:rsidRDefault="00DD2397" w:rsidP="007A0CFA">
            <w:pPr>
              <w:rPr>
                <w:sz w:val="16"/>
                <w:szCs w:val="28"/>
              </w:rPr>
            </w:pPr>
          </w:p>
        </w:tc>
        <w:tc>
          <w:tcPr>
            <w:tcW w:w="674" w:type="pct"/>
          </w:tcPr>
          <w:p w:rsidR="00DD2397" w:rsidRPr="00081795" w:rsidRDefault="00DD2397" w:rsidP="00DD2397">
            <w:pPr>
              <w:jc w:val="center"/>
              <w:rPr>
                <w:sz w:val="16"/>
                <w:szCs w:val="28"/>
              </w:rPr>
            </w:pPr>
            <w:r w:rsidRPr="00081795">
              <w:rPr>
                <w:sz w:val="16"/>
                <w:szCs w:val="28"/>
              </w:rPr>
              <w:t>9</w:t>
            </w:r>
          </w:p>
        </w:tc>
      </w:tr>
      <w:tr w:rsidR="00DD2397" w:rsidRPr="00081795" w:rsidTr="007A0CFA">
        <w:trPr>
          <w:trHeight w:val="138"/>
        </w:trPr>
        <w:tc>
          <w:tcPr>
            <w:tcW w:w="668" w:type="pct"/>
            <w:vMerge/>
            <w:hideMark/>
          </w:tcPr>
          <w:p w:rsidR="00DD2397" w:rsidRPr="00081795" w:rsidRDefault="00DD2397" w:rsidP="00DD2397">
            <w:pPr>
              <w:rPr>
                <w:sz w:val="16"/>
                <w:szCs w:val="36"/>
              </w:rPr>
            </w:pPr>
          </w:p>
        </w:tc>
        <w:tc>
          <w:tcPr>
            <w:tcW w:w="1911" w:type="pct"/>
            <w:hideMark/>
          </w:tcPr>
          <w:p w:rsidR="00DD2397" w:rsidRPr="00081795" w:rsidRDefault="00DD2397" w:rsidP="00DD2397">
            <w:pPr>
              <w:ind w:left="29"/>
              <w:rPr>
                <w:sz w:val="16"/>
                <w:szCs w:val="36"/>
              </w:rPr>
            </w:pPr>
            <w:r w:rsidRPr="00081795">
              <w:rPr>
                <w:spacing w:val="-1"/>
                <w:kern w:val="24"/>
                <w:sz w:val="16"/>
                <w:szCs w:val="24"/>
              </w:rPr>
              <w:t>T</w:t>
            </w:r>
            <w:r w:rsidRPr="00081795">
              <w:rPr>
                <w:kern w:val="24"/>
                <w:sz w:val="16"/>
                <w:szCs w:val="24"/>
              </w:rPr>
              <w:t>AMAMLANAN</w:t>
            </w:r>
            <w:r w:rsidRPr="00081795">
              <w:rPr>
                <w:spacing w:val="3"/>
                <w:kern w:val="24"/>
                <w:sz w:val="16"/>
                <w:szCs w:val="24"/>
              </w:rPr>
              <w:t xml:space="preserve"> </w:t>
            </w:r>
            <w:r w:rsidRPr="00081795">
              <w:rPr>
                <w:kern w:val="24"/>
                <w:sz w:val="16"/>
                <w:szCs w:val="24"/>
              </w:rPr>
              <w:t>KON</w:t>
            </w:r>
            <w:r w:rsidRPr="00081795">
              <w:rPr>
                <w:spacing w:val="-1"/>
                <w:kern w:val="24"/>
                <w:sz w:val="16"/>
                <w:szCs w:val="24"/>
              </w:rPr>
              <w:t>U</w:t>
            </w:r>
            <w:r w:rsidRPr="00081795">
              <w:rPr>
                <w:kern w:val="24"/>
                <w:sz w:val="16"/>
                <w:szCs w:val="24"/>
              </w:rPr>
              <w:t>T</w:t>
            </w:r>
            <w:r w:rsidRPr="00081795">
              <w:rPr>
                <w:spacing w:val="1"/>
                <w:kern w:val="24"/>
                <w:sz w:val="16"/>
                <w:szCs w:val="24"/>
              </w:rPr>
              <w:t xml:space="preserve"> </w:t>
            </w:r>
            <w:r w:rsidRPr="00081795">
              <w:rPr>
                <w:kern w:val="24"/>
                <w:sz w:val="16"/>
                <w:szCs w:val="24"/>
              </w:rPr>
              <w:t>SA</w:t>
            </w:r>
            <w:r w:rsidRPr="00081795">
              <w:rPr>
                <w:spacing w:val="-1"/>
                <w:kern w:val="24"/>
                <w:sz w:val="16"/>
                <w:szCs w:val="24"/>
              </w:rPr>
              <w:t>Y</w:t>
            </w:r>
            <w:r w:rsidRPr="00081795">
              <w:rPr>
                <w:kern w:val="24"/>
                <w:sz w:val="16"/>
                <w:szCs w:val="24"/>
              </w:rPr>
              <w:t>ISI</w:t>
            </w:r>
            <w:r w:rsidRPr="00081795">
              <w:rPr>
                <w:spacing w:val="2"/>
                <w:kern w:val="24"/>
                <w:sz w:val="16"/>
                <w:szCs w:val="24"/>
              </w:rPr>
              <w:t xml:space="preserve"> </w:t>
            </w:r>
            <w:r w:rsidRPr="00081795">
              <w:rPr>
                <w:spacing w:val="-1"/>
                <w:kern w:val="24"/>
                <w:sz w:val="16"/>
                <w:szCs w:val="24"/>
              </w:rPr>
              <w:t>(</w:t>
            </w:r>
            <w:r w:rsidRPr="00081795">
              <w:rPr>
                <w:kern w:val="24"/>
                <w:sz w:val="16"/>
                <w:szCs w:val="24"/>
              </w:rPr>
              <w:t>5543)</w:t>
            </w:r>
          </w:p>
        </w:tc>
        <w:tc>
          <w:tcPr>
            <w:tcW w:w="1073" w:type="pct"/>
          </w:tcPr>
          <w:p w:rsidR="00DD2397" w:rsidRPr="00081795" w:rsidRDefault="00DD2397" w:rsidP="00DD2397">
            <w:pPr>
              <w:jc w:val="center"/>
              <w:rPr>
                <w:sz w:val="16"/>
                <w:szCs w:val="28"/>
              </w:rPr>
            </w:pPr>
            <w:r w:rsidRPr="00081795">
              <w:rPr>
                <w:sz w:val="16"/>
                <w:szCs w:val="28"/>
              </w:rPr>
              <w:t>45</w:t>
            </w:r>
          </w:p>
        </w:tc>
        <w:tc>
          <w:tcPr>
            <w:tcW w:w="674" w:type="pct"/>
          </w:tcPr>
          <w:p w:rsidR="00DD2397" w:rsidRPr="00081795" w:rsidRDefault="00DD2397" w:rsidP="007A0CFA">
            <w:pPr>
              <w:rPr>
                <w:sz w:val="16"/>
                <w:szCs w:val="28"/>
              </w:rPr>
            </w:pPr>
          </w:p>
        </w:tc>
        <w:tc>
          <w:tcPr>
            <w:tcW w:w="674" w:type="pct"/>
          </w:tcPr>
          <w:p w:rsidR="00DD2397" w:rsidRPr="00081795" w:rsidRDefault="00DD2397" w:rsidP="00DD2397">
            <w:pPr>
              <w:jc w:val="center"/>
              <w:rPr>
                <w:sz w:val="16"/>
                <w:szCs w:val="28"/>
              </w:rPr>
            </w:pPr>
            <w:r w:rsidRPr="00081795">
              <w:rPr>
                <w:sz w:val="16"/>
                <w:szCs w:val="28"/>
              </w:rPr>
              <w:t>45</w:t>
            </w:r>
          </w:p>
        </w:tc>
      </w:tr>
      <w:tr w:rsidR="00DD2397" w:rsidRPr="00081795" w:rsidTr="007A0CFA">
        <w:trPr>
          <w:trHeight w:val="70"/>
        </w:trPr>
        <w:tc>
          <w:tcPr>
            <w:tcW w:w="668" w:type="pct"/>
            <w:vMerge/>
            <w:hideMark/>
          </w:tcPr>
          <w:p w:rsidR="00DD2397" w:rsidRPr="00081795" w:rsidRDefault="00DD2397" w:rsidP="00DD2397">
            <w:pPr>
              <w:rPr>
                <w:sz w:val="16"/>
                <w:szCs w:val="36"/>
              </w:rPr>
            </w:pPr>
          </w:p>
        </w:tc>
        <w:tc>
          <w:tcPr>
            <w:tcW w:w="1911" w:type="pct"/>
            <w:hideMark/>
          </w:tcPr>
          <w:p w:rsidR="00DD2397" w:rsidRPr="00081795" w:rsidRDefault="00DD2397" w:rsidP="00DD2397">
            <w:pPr>
              <w:ind w:left="29"/>
              <w:rPr>
                <w:sz w:val="16"/>
                <w:szCs w:val="36"/>
              </w:rPr>
            </w:pPr>
            <w:r w:rsidRPr="00081795">
              <w:rPr>
                <w:kern w:val="24"/>
                <w:sz w:val="16"/>
                <w:szCs w:val="24"/>
              </w:rPr>
              <w:t>D</w:t>
            </w:r>
            <w:r w:rsidRPr="00081795">
              <w:rPr>
                <w:spacing w:val="1"/>
                <w:kern w:val="24"/>
                <w:sz w:val="16"/>
                <w:szCs w:val="24"/>
              </w:rPr>
              <w:t>E</w:t>
            </w:r>
            <w:r w:rsidRPr="00081795">
              <w:rPr>
                <w:kern w:val="24"/>
                <w:sz w:val="16"/>
                <w:szCs w:val="24"/>
              </w:rPr>
              <w:t>VAM</w:t>
            </w:r>
            <w:r w:rsidRPr="00081795">
              <w:rPr>
                <w:spacing w:val="2"/>
                <w:kern w:val="24"/>
                <w:sz w:val="16"/>
                <w:szCs w:val="24"/>
              </w:rPr>
              <w:t xml:space="preserve"> </w:t>
            </w:r>
            <w:r w:rsidRPr="00081795">
              <w:rPr>
                <w:spacing w:val="1"/>
                <w:kern w:val="24"/>
                <w:sz w:val="16"/>
                <w:szCs w:val="24"/>
              </w:rPr>
              <w:t>E</w:t>
            </w:r>
            <w:r w:rsidRPr="00081795">
              <w:rPr>
                <w:kern w:val="24"/>
                <w:sz w:val="16"/>
                <w:szCs w:val="24"/>
              </w:rPr>
              <w:t>D</w:t>
            </w:r>
            <w:r w:rsidRPr="00081795">
              <w:rPr>
                <w:spacing w:val="1"/>
                <w:kern w:val="24"/>
                <w:sz w:val="16"/>
                <w:szCs w:val="24"/>
              </w:rPr>
              <w:t>E</w:t>
            </w:r>
            <w:r w:rsidRPr="00081795">
              <w:rPr>
                <w:kern w:val="24"/>
                <w:sz w:val="16"/>
                <w:szCs w:val="24"/>
              </w:rPr>
              <w:t>N</w:t>
            </w:r>
            <w:r w:rsidRPr="00081795">
              <w:rPr>
                <w:spacing w:val="3"/>
                <w:kern w:val="24"/>
                <w:sz w:val="16"/>
                <w:szCs w:val="24"/>
              </w:rPr>
              <w:t xml:space="preserve"> </w:t>
            </w:r>
            <w:r w:rsidRPr="00081795">
              <w:rPr>
                <w:kern w:val="24"/>
                <w:sz w:val="16"/>
                <w:szCs w:val="24"/>
              </w:rPr>
              <w:t>KON</w:t>
            </w:r>
            <w:r w:rsidRPr="00081795">
              <w:rPr>
                <w:spacing w:val="-1"/>
                <w:kern w:val="24"/>
                <w:sz w:val="16"/>
                <w:szCs w:val="24"/>
              </w:rPr>
              <w:t>U</w:t>
            </w:r>
            <w:r w:rsidRPr="00081795">
              <w:rPr>
                <w:kern w:val="24"/>
                <w:sz w:val="16"/>
                <w:szCs w:val="24"/>
              </w:rPr>
              <w:t>T</w:t>
            </w:r>
            <w:r w:rsidRPr="00081795">
              <w:rPr>
                <w:spacing w:val="1"/>
                <w:kern w:val="24"/>
                <w:sz w:val="16"/>
                <w:szCs w:val="24"/>
              </w:rPr>
              <w:t xml:space="preserve"> </w:t>
            </w:r>
            <w:r w:rsidRPr="00081795">
              <w:rPr>
                <w:kern w:val="24"/>
                <w:sz w:val="16"/>
                <w:szCs w:val="24"/>
              </w:rPr>
              <w:t>SA</w:t>
            </w:r>
            <w:r w:rsidRPr="00081795">
              <w:rPr>
                <w:spacing w:val="-1"/>
                <w:kern w:val="24"/>
                <w:sz w:val="16"/>
                <w:szCs w:val="24"/>
              </w:rPr>
              <w:t>Y</w:t>
            </w:r>
            <w:r w:rsidRPr="00081795">
              <w:rPr>
                <w:kern w:val="24"/>
                <w:sz w:val="16"/>
                <w:szCs w:val="24"/>
              </w:rPr>
              <w:t>ISI</w:t>
            </w:r>
            <w:r w:rsidRPr="00081795">
              <w:rPr>
                <w:spacing w:val="2"/>
                <w:kern w:val="24"/>
                <w:sz w:val="16"/>
                <w:szCs w:val="24"/>
              </w:rPr>
              <w:t xml:space="preserve"> </w:t>
            </w:r>
            <w:r w:rsidRPr="00081795">
              <w:rPr>
                <w:spacing w:val="-1"/>
                <w:kern w:val="24"/>
                <w:sz w:val="16"/>
                <w:szCs w:val="24"/>
              </w:rPr>
              <w:t>(</w:t>
            </w:r>
            <w:r w:rsidRPr="00081795">
              <w:rPr>
                <w:kern w:val="24"/>
                <w:sz w:val="16"/>
                <w:szCs w:val="24"/>
              </w:rPr>
              <w:t>5543)</w:t>
            </w:r>
          </w:p>
        </w:tc>
        <w:tc>
          <w:tcPr>
            <w:tcW w:w="1073" w:type="pct"/>
          </w:tcPr>
          <w:p w:rsidR="00DD2397" w:rsidRPr="00081795" w:rsidRDefault="00DD2397" w:rsidP="00DD2397">
            <w:pPr>
              <w:jc w:val="center"/>
              <w:rPr>
                <w:sz w:val="16"/>
                <w:szCs w:val="28"/>
              </w:rPr>
            </w:pPr>
            <w:r w:rsidRPr="00081795">
              <w:rPr>
                <w:sz w:val="16"/>
                <w:szCs w:val="28"/>
              </w:rPr>
              <w:t>80</w:t>
            </w:r>
          </w:p>
        </w:tc>
        <w:tc>
          <w:tcPr>
            <w:tcW w:w="674" w:type="pct"/>
          </w:tcPr>
          <w:p w:rsidR="00DD2397" w:rsidRPr="00081795" w:rsidRDefault="00DD2397" w:rsidP="00DD2397">
            <w:pPr>
              <w:jc w:val="center"/>
              <w:rPr>
                <w:sz w:val="16"/>
                <w:szCs w:val="28"/>
              </w:rPr>
            </w:pPr>
            <w:r w:rsidRPr="00081795">
              <w:rPr>
                <w:sz w:val="16"/>
                <w:szCs w:val="28"/>
              </w:rPr>
              <w:t>-</w:t>
            </w:r>
          </w:p>
        </w:tc>
        <w:tc>
          <w:tcPr>
            <w:tcW w:w="674" w:type="pct"/>
          </w:tcPr>
          <w:p w:rsidR="00DD2397" w:rsidRPr="00081795" w:rsidRDefault="00DD2397" w:rsidP="00DD2397">
            <w:pPr>
              <w:jc w:val="center"/>
              <w:rPr>
                <w:sz w:val="16"/>
                <w:szCs w:val="28"/>
              </w:rPr>
            </w:pPr>
            <w:r w:rsidRPr="00081795">
              <w:rPr>
                <w:sz w:val="16"/>
                <w:szCs w:val="28"/>
              </w:rPr>
              <w:t>80</w:t>
            </w:r>
          </w:p>
        </w:tc>
      </w:tr>
      <w:tr w:rsidR="00DD2397" w:rsidRPr="00081795" w:rsidTr="007A0CFA">
        <w:trPr>
          <w:trHeight w:val="158"/>
        </w:trPr>
        <w:tc>
          <w:tcPr>
            <w:tcW w:w="668" w:type="pct"/>
            <w:vMerge/>
            <w:hideMark/>
          </w:tcPr>
          <w:p w:rsidR="00DD2397" w:rsidRPr="00081795" w:rsidRDefault="00DD2397" w:rsidP="00DD2397">
            <w:pPr>
              <w:rPr>
                <w:sz w:val="16"/>
                <w:szCs w:val="36"/>
              </w:rPr>
            </w:pPr>
          </w:p>
        </w:tc>
        <w:tc>
          <w:tcPr>
            <w:tcW w:w="1911" w:type="pct"/>
            <w:hideMark/>
          </w:tcPr>
          <w:p w:rsidR="00DD2397" w:rsidRPr="00081795" w:rsidRDefault="00DD2397" w:rsidP="00DD2397">
            <w:pPr>
              <w:ind w:left="29"/>
              <w:rPr>
                <w:sz w:val="16"/>
                <w:szCs w:val="36"/>
              </w:rPr>
            </w:pPr>
            <w:r w:rsidRPr="00081795">
              <w:rPr>
                <w:spacing w:val="-1"/>
                <w:kern w:val="24"/>
                <w:sz w:val="16"/>
                <w:szCs w:val="24"/>
              </w:rPr>
              <w:t>Y</w:t>
            </w:r>
            <w:r w:rsidRPr="00081795">
              <w:rPr>
                <w:kern w:val="24"/>
                <w:sz w:val="16"/>
                <w:szCs w:val="24"/>
              </w:rPr>
              <w:t>APILAN</w:t>
            </w:r>
            <w:r w:rsidRPr="00081795">
              <w:rPr>
                <w:spacing w:val="3"/>
                <w:kern w:val="24"/>
                <w:sz w:val="16"/>
                <w:szCs w:val="24"/>
              </w:rPr>
              <w:t xml:space="preserve"> </w:t>
            </w:r>
            <w:r w:rsidRPr="00081795">
              <w:rPr>
                <w:kern w:val="24"/>
                <w:sz w:val="16"/>
                <w:szCs w:val="24"/>
              </w:rPr>
              <w:t>ÖD</w:t>
            </w:r>
            <w:r w:rsidRPr="00081795">
              <w:rPr>
                <w:spacing w:val="1"/>
                <w:kern w:val="24"/>
                <w:sz w:val="16"/>
                <w:szCs w:val="24"/>
              </w:rPr>
              <w:t>E</w:t>
            </w:r>
            <w:r w:rsidRPr="00081795">
              <w:rPr>
                <w:kern w:val="24"/>
                <w:sz w:val="16"/>
                <w:szCs w:val="24"/>
              </w:rPr>
              <w:t>ME</w:t>
            </w:r>
            <w:r w:rsidRPr="00081795">
              <w:rPr>
                <w:spacing w:val="3"/>
                <w:kern w:val="24"/>
                <w:sz w:val="16"/>
                <w:szCs w:val="24"/>
              </w:rPr>
              <w:t xml:space="preserve"> </w:t>
            </w:r>
            <w:r w:rsidRPr="00081795">
              <w:rPr>
                <w:spacing w:val="-1"/>
                <w:kern w:val="24"/>
                <w:sz w:val="16"/>
                <w:szCs w:val="24"/>
              </w:rPr>
              <w:t>TUT</w:t>
            </w:r>
            <w:r w:rsidRPr="00081795">
              <w:rPr>
                <w:kern w:val="24"/>
                <w:sz w:val="16"/>
                <w:szCs w:val="24"/>
              </w:rPr>
              <w:t>ARI</w:t>
            </w:r>
            <w:r w:rsidRPr="00081795">
              <w:rPr>
                <w:spacing w:val="2"/>
                <w:kern w:val="24"/>
                <w:sz w:val="16"/>
                <w:szCs w:val="24"/>
              </w:rPr>
              <w:t xml:space="preserve"> </w:t>
            </w:r>
            <w:r w:rsidRPr="00081795">
              <w:rPr>
                <w:spacing w:val="-1"/>
                <w:kern w:val="24"/>
                <w:sz w:val="16"/>
                <w:szCs w:val="24"/>
              </w:rPr>
              <w:t>(</w:t>
            </w:r>
            <w:r w:rsidRPr="00081795">
              <w:rPr>
                <w:kern w:val="24"/>
                <w:sz w:val="16"/>
                <w:szCs w:val="24"/>
              </w:rPr>
              <w:t>1000</w:t>
            </w:r>
            <w:r w:rsidRPr="00081795">
              <w:rPr>
                <w:spacing w:val="2"/>
                <w:kern w:val="24"/>
                <w:sz w:val="16"/>
                <w:szCs w:val="24"/>
              </w:rPr>
              <w:t xml:space="preserve"> </w:t>
            </w:r>
            <w:r w:rsidRPr="00081795">
              <w:rPr>
                <w:spacing w:val="-1"/>
                <w:kern w:val="24"/>
                <w:sz w:val="16"/>
                <w:szCs w:val="24"/>
              </w:rPr>
              <w:t>T</w:t>
            </w:r>
            <w:r w:rsidRPr="00081795">
              <w:rPr>
                <w:kern w:val="24"/>
                <w:sz w:val="16"/>
                <w:szCs w:val="24"/>
              </w:rPr>
              <w:t>L)</w:t>
            </w:r>
          </w:p>
        </w:tc>
        <w:tc>
          <w:tcPr>
            <w:tcW w:w="1073" w:type="pct"/>
          </w:tcPr>
          <w:p w:rsidR="00DD2397" w:rsidRPr="00081795" w:rsidRDefault="00DD2397" w:rsidP="00DD2397">
            <w:pPr>
              <w:jc w:val="center"/>
              <w:rPr>
                <w:sz w:val="16"/>
                <w:szCs w:val="28"/>
              </w:rPr>
            </w:pPr>
            <w:r w:rsidRPr="00081795">
              <w:rPr>
                <w:sz w:val="16"/>
                <w:szCs w:val="28"/>
              </w:rPr>
              <w:t>-</w:t>
            </w:r>
          </w:p>
        </w:tc>
        <w:tc>
          <w:tcPr>
            <w:tcW w:w="674" w:type="pct"/>
          </w:tcPr>
          <w:p w:rsidR="00DD2397" w:rsidRPr="00081795" w:rsidRDefault="00437D53" w:rsidP="00DD2397">
            <w:pPr>
              <w:jc w:val="center"/>
              <w:rPr>
                <w:sz w:val="16"/>
                <w:szCs w:val="28"/>
              </w:rPr>
            </w:pPr>
            <w:r w:rsidRPr="00081795">
              <w:rPr>
                <w:sz w:val="16"/>
                <w:szCs w:val="28"/>
              </w:rPr>
              <w:t>1.404,00</w:t>
            </w:r>
            <w:r w:rsidR="00DD2397" w:rsidRPr="00081795">
              <w:rPr>
                <w:sz w:val="16"/>
                <w:szCs w:val="28"/>
              </w:rPr>
              <w:t xml:space="preserve"> TL</w:t>
            </w:r>
          </w:p>
        </w:tc>
        <w:tc>
          <w:tcPr>
            <w:tcW w:w="674" w:type="pct"/>
          </w:tcPr>
          <w:p w:rsidR="00DD2397" w:rsidRPr="00081795" w:rsidRDefault="00437D53" w:rsidP="00DD2397">
            <w:pPr>
              <w:rPr>
                <w:sz w:val="16"/>
                <w:szCs w:val="28"/>
              </w:rPr>
            </w:pPr>
            <w:r w:rsidRPr="00081795">
              <w:rPr>
                <w:sz w:val="16"/>
                <w:szCs w:val="28"/>
              </w:rPr>
              <w:t>1.404,00</w:t>
            </w:r>
            <w:r w:rsidR="00DD2397" w:rsidRPr="00081795">
              <w:rPr>
                <w:sz w:val="16"/>
                <w:szCs w:val="28"/>
              </w:rPr>
              <w:t xml:space="preserve"> TL </w:t>
            </w:r>
          </w:p>
        </w:tc>
      </w:tr>
      <w:tr w:rsidR="00DD2397" w:rsidRPr="00081795" w:rsidTr="007A0CFA">
        <w:trPr>
          <w:trHeight w:val="104"/>
        </w:trPr>
        <w:tc>
          <w:tcPr>
            <w:tcW w:w="668" w:type="pct"/>
            <w:vMerge/>
            <w:hideMark/>
          </w:tcPr>
          <w:p w:rsidR="00DD2397" w:rsidRPr="00081795" w:rsidRDefault="00DD2397" w:rsidP="00DD2397">
            <w:pPr>
              <w:rPr>
                <w:sz w:val="16"/>
                <w:szCs w:val="36"/>
              </w:rPr>
            </w:pPr>
          </w:p>
        </w:tc>
        <w:tc>
          <w:tcPr>
            <w:tcW w:w="1911" w:type="pct"/>
            <w:hideMark/>
          </w:tcPr>
          <w:p w:rsidR="00DD2397" w:rsidRPr="00081795" w:rsidRDefault="00DD2397" w:rsidP="00DD2397">
            <w:pPr>
              <w:spacing w:line="273" w:lineRule="auto"/>
              <w:ind w:left="29" w:right="317"/>
              <w:rPr>
                <w:sz w:val="16"/>
                <w:szCs w:val="36"/>
              </w:rPr>
            </w:pPr>
            <w:r w:rsidRPr="00081795">
              <w:rPr>
                <w:spacing w:val="1"/>
                <w:kern w:val="24"/>
                <w:sz w:val="16"/>
                <w:szCs w:val="24"/>
              </w:rPr>
              <w:t>E</w:t>
            </w:r>
            <w:r w:rsidRPr="00081795">
              <w:rPr>
                <w:spacing w:val="-1"/>
                <w:kern w:val="24"/>
                <w:sz w:val="16"/>
                <w:szCs w:val="24"/>
              </w:rPr>
              <w:t>TÜ</w:t>
            </w:r>
            <w:r w:rsidRPr="00081795">
              <w:rPr>
                <w:kern w:val="24"/>
                <w:sz w:val="16"/>
                <w:szCs w:val="24"/>
              </w:rPr>
              <w:t>T</w:t>
            </w:r>
            <w:r w:rsidRPr="00081795">
              <w:rPr>
                <w:spacing w:val="1"/>
                <w:kern w:val="24"/>
                <w:sz w:val="16"/>
                <w:szCs w:val="24"/>
              </w:rPr>
              <w:t xml:space="preserve"> </w:t>
            </w:r>
            <w:r w:rsidRPr="00081795">
              <w:rPr>
                <w:kern w:val="24"/>
                <w:sz w:val="16"/>
                <w:szCs w:val="24"/>
              </w:rPr>
              <w:t>PRO</w:t>
            </w:r>
            <w:r w:rsidRPr="00081795">
              <w:rPr>
                <w:spacing w:val="-1"/>
                <w:kern w:val="24"/>
                <w:sz w:val="16"/>
                <w:szCs w:val="24"/>
              </w:rPr>
              <w:t>J</w:t>
            </w:r>
            <w:r w:rsidRPr="00081795">
              <w:rPr>
                <w:kern w:val="24"/>
                <w:sz w:val="16"/>
                <w:szCs w:val="24"/>
              </w:rPr>
              <w:t>E</w:t>
            </w:r>
            <w:r w:rsidRPr="00081795">
              <w:rPr>
                <w:spacing w:val="3"/>
                <w:kern w:val="24"/>
                <w:sz w:val="16"/>
                <w:szCs w:val="24"/>
              </w:rPr>
              <w:t xml:space="preserve"> </w:t>
            </w:r>
            <w:r w:rsidRPr="00081795">
              <w:rPr>
                <w:kern w:val="24"/>
                <w:sz w:val="16"/>
                <w:szCs w:val="24"/>
              </w:rPr>
              <w:t>PRO</w:t>
            </w:r>
            <w:r w:rsidRPr="00081795">
              <w:rPr>
                <w:spacing w:val="-1"/>
                <w:kern w:val="24"/>
                <w:sz w:val="16"/>
                <w:szCs w:val="24"/>
              </w:rPr>
              <w:t>G</w:t>
            </w:r>
            <w:r w:rsidRPr="00081795">
              <w:rPr>
                <w:kern w:val="24"/>
                <w:sz w:val="16"/>
                <w:szCs w:val="24"/>
              </w:rPr>
              <w:t>RAMINDAKİ</w:t>
            </w:r>
            <w:r w:rsidRPr="00081795">
              <w:rPr>
                <w:spacing w:val="2"/>
                <w:kern w:val="24"/>
                <w:sz w:val="16"/>
                <w:szCs w:val="24"/>
              </w:rPr>
              <w:t xml:space="preserve"> </w:t>
            </w:r>
            <w:r w:rsidRPr="00081795">
              <w:rPr>
                <w:kern w:val="24"/>
                <w:sz w:val="16"/>
                <w:szCs w:val="24"/>
              </w:rPr>
              <w:t>KÖY SA</w:t>
            </w:r>
            <w:r w:rsidRPr="00081795">
              <w:rPr>
                <w:spacing w:val="-1"/>
                <w:kern w:val="24"/>
                <w:sz w:val="16"/>
                <w:szCs w:val="24"/>
              </w:rPr>
              <w:t>Y</w:t>
            </w:r>
            <w:r w:rsidRPr="00081795">
              <w:rPr>
                <w:kern w:val="24"/>
                <w:sz w:val="16"/>
                <w:szCs w:val="24"/>
              </w:rPr>
              <w:t>ISI</w:t>
            </w:r>
          </w:p>
        </w:tc>
        <w:tc>
          <w:tcPr>
            <w:tcW w:w="1073" w:type="pct"/>
          </w:tcPr>
          <w:p w:rsidR="00DD2397" w:rsidRPr="00081795" w:rsidRDefault="00DD2397" w:rsidP="00DD2397">
            <w:pPr>
              <w:jc w:val="center"/>
              <w:rPr>
                <w:sz w:val="16"/>
                <w:szCs w:val="28"/>
              </w:rPr>
            </w:pPr>
            <w:r w:rsidRPr="00081795">
              <w:rPr>
                <w:sz w:val="16"/>
                <w:szCs w:val="28"/>
              </w:rPr>
              <w:t>4</w:t>
            </w:r>
          </w:p>
        </w:tc>
        <w:tc>
          <w:tcPr>
            <w:tcW w:w="674" w:type="pct"/>
          </w:tcPr>
          <w:p w:rsidR="00DD2397" w:rsidRPr="00081795" w:rsidRDefault="00DD2397" w:rsidP="00DD2397">
            <w:pPr>
              <w:jc w:val="center"/>
              <w:rPr>
                <w:sz w:val="16"/>
                <w:szCs w:val="28"/>
              </w:rPr>
            </w:pPr>
            <w:r w:rsidRPr="00081795">
              <w:rPr>
                <w:sz w:val="16"/>
                <w:szCs w:val="28"/>
              </w:rPr>
              <w:t>-</w:t>
            </w:r>
          </w:p>
        </w:tc>
        <w:tc>
          <w:tcPr>
            <w:tcW w:w="674" w:type="pct"/>
          </w:tcPr>
          <w:p w:rsidR="00DD2397" w:rsidRPr="00081795" w:rsidRDefault="00DD2397" w:rsidP="00DD2397">
            <w:pPr>
              <w:jc w:val="center"/>
              <w:rPr>
                <w:sz w:val="16"/>
                <w:szCs w:val="28"/>
              </w:rPr>
            </w:pPr>
            <w:r w:rsidRPr="00081795">
              <w:rPr>
                <w:sz w:val="16"/>
                <w:szCs w:val="28"/>
              </w:rPr>
              <w:t>4</w:t>
            </w:r>
          </w:p>
        </w:tc>
      </w:tr>
      <w:tr w:rsidR="00DD2397" w:rsidRPr="00081795" w:rsidTr="007A0CFA">
        <w:trPr>
          <w:trHeight w:val="65"/>
        </w:trPr>
        <w:tc>
          <w:tcPr>
            <w:tcW w:w="668" w:type="pct"/>
            <w:vMerge/>
            <w:hideMark/>
          </w:tcPr>
          <w:p w:rsidR="00DD2397" w:rsidRPr="00081795" w:rsidRDefault="00DD2397" w:rsidP="00DD2397">
            <w:pPr>
              <w:rPr>
                <w:sz w:val="16"/>
                <w:szCs w:val="36"/>
              </w:rPr>
            </w:pPr>
          </w:p>
        </w:tc>
        <w:tc>
          <w:tcPr>
            <w:tcW w:w="1911" w:type="pct"/>
            <w:hideMark/>
          </w:tcPr>
          <w:p w:rsidR="00DD2397" w:rsidRPr="00081795" w:rsidRDefault="00DD2397" w:rsidP="00DD2397">
            <w:pPr>
              <w:spacing w:line="273" w:lineRule="auto"/>
              <w:ind w:left="29" w:right="86"/>
              <w:rPr>
                <w:sz w:val="16"/>
                <w:szCs w:val="36"/>
              </w:rPr>
            </w:pPr>
            <w:r w:rsidRPr="00081795">
              <w:rPr>
                <w:spacing w:val="1"/>
                <w:kern w:val="24"/>
                <w:sz w:val="16"/>
                <w:szCs w:val="24"/>
              </w:rPr>
              <w:t>E</w:t>
            </w:r>
            <w:r w:rsidRPr="00081795">
              <w:rPr>
                <w:spacing w:val="-1"/>
                <w:kern w:val="24"/>
                <w:sz w:val="16"/>
                <w:szCs w:val="24"/>
              </w:rPr>
              <w:t>TÜ</w:t>
            </w:r>
            <w:r w:rsidRPr="00081795">
              <w:rPr>
                <w:kern w:val="24"/>
                <w:sz w:val="16"/>
                <w:szCs w:val="24"/>
              </w:rPr>
              <w:t>T</w:t>
            </w:r>
            <w:r w:rsidRPr="00081795">
              <w:rPr>
                <w:spacing w:val="1"/>
                <w:kern w:val="24"/>
                <w:sz w:val="16"/>
                <w:szCs w:val="24"/>
              </w:rPr>
              <w:t xml:space="preserve"> </w:t>
            </w:r>
            <w:r w:rsidRPr="00081795">
              <w:rPr>
                <w:kern w:val="24"/>
                <w:sz w:val="16"/>
                <w:szCs w:val="24"/>
              </w:rPr>
              <w:t>PRO</w:t>
            </w:r>
            <w:r w:rsidRPr="00081795">
              <w:rPr>
                <w:spacing w:val="-1"/>
                <w:kern w:val="24"/>
                <w:sz w:val="16"/>
                <w:szCs w:val="24"/>
              </w:rPr>
              <w:t>J</w:t>
            </w:r>
            <w:r w:rsidRPr="00081795">
              <w:rPr>
                <w:kern w:val="24"/>
                <w:sz w:val="16"/>
                <w:szCs w:val="24"/>
              </w:rPr>
              <w:t>E</w:t>
            </w:r>
            <w:r w:rsidRPr="00081795">
              <w:rPr>
                <w:spacing w:val="3"/>
                <w:kern w:val="24"/>
                <w:sz w:val="16"/>
                <w:szCs w:val="24"/>
              </w:rPr>
              <w:t xml:space="preserve"> </w:t>
            </w:r>
            <w:r w:rsidRPr="00081795">
              <w:rPr>
                <w:kern w:val="24"/>
                <w:sz w:val="16"/>
                <w:szCs w:val="24"/>
              </w:rPr>
              <w:t>PRO</w:t>
            </w:r>
            <w:r w:rsidRPr="00081795">
              <w:rPr>
                <w:spacing w:val="-1"/>
                <w:kern w:val="24"/>
                <w:sz w:val="16"/>
                <w:szCs w:val="24"/>
              </w:rPr>
              <w:t>G</w:t>
            </w:r>
            <w:r w:rsidRPr="00081795">
              <w:rPr>
                <w:kern w:val="24"/>
                <w:sz w:val="16"/>
                <w:szCs w:val="24"/>
              </w:rPr>
              <w:t>RAMINDAKİ</w:t>
            </w:r>
            <w:r w:rsidRPr="00081795">
              <w:rPr>
                <w:spacing w:val="2"/>
                <w:kern w:val="24"/>
                <w:sz w:val="16"/>
                <w:szCs w:val="24"/>
              </w:rPr>
              <w:t xml:space="preserve"> </w:t>
            </w:r>
            <w:r w:rsidRPr="00081795">
              <w:rPr>
                <w:kern w:val="24"/>
                <w:sz w:val="16"/>
                <w:szCs w:val="24"/>
              </w:rPr>
              <w:t>KON</w:t>
            </w:r>
            <w:r w:rsidRPr="00081795">
              <w:rPr>
                <w:spacing w:val="-1"/>
                <w:kern w:val="24"/>
                <w:sz w:val="16"/>
                <w:szCs w:val="24"/>
              </w:rPr>
              <w:t>U</w:t>
            </w:r>
            <w:r w:rsidRPr="00081795">
              <w:rPr>
                <w:kern w:val="24"/>
                <w:sz w:val="16"/>
                <w:szCs w:val="24"/>
              </w:rPr>
              <w:t>T SA</w:t>
            </w:r>
            <w:r w:rsidRPr="00081795">
              <w:rPr>
                <w:spacing w:val="-1"/>
                <w:kern w:val="24"/>
                <w:sz w:val="16"/>
                <w:szCs w:val="24"/>
              </w:rPr>
              <w:t>Y</w:t>
            </w:r>
            <w:r w:rsidRPr="00081795">
              <w:rPr>
                <w:kern w:val="24"/>
                <w:sz w:val="16"/>
                <w:szCs w:val="24"/>
              </w:rPr>
              <w:t>ISI</w:t>
            </w:r>
          </w:p>
        </w:tc>
        <w:tc>
          <w:tcPr>
            <w:tcW w:w="1073" w:type="pct"/>
          </w:tcPr>
          <w:p w:rsidR="00DD2397" w:rsidRPr="00081795" w:rsidRDefault="00DD2397" w:rsidP="00DD2397">
            <w:pPr>
              <w:jc w:val="center"/>
              <w:rPr>
                <w:sz w:val="16"/>
                <w:szCs w:val="28"/>
              </w:rPr>
            </w:pPr>
            <w:r w:rsidRPr="00081795">
              <w:rPr>
                <w:sz w:val="16"/>
                <w:szCs w:val="28"/>
              </w:rPr>
              <w:t>412</w:t>
            </w:r>
          </w:p>
        </w:tc>
        <w:tc>
          <w:tcPr>
            <w:tcW w:w="674" w:type="pct"/>
          </w:tcPr>
          <w:p w:rsidR="00DD2397" w:rsidRPr="00081795" w:rsidRDefault="00DD2397" w:rsidP="00DD2397">
            <w:pPr>
              <w:jc w:val="center"/>
              <w:rPr>
                <w:sz w:val="16"/>
                <w:szCs w:val="28"/>
              </w:rPr>
            </w:pPr>
            <w:r w:rsidRPr="00081795">
              <w:rPr>
                <w:sz w:val="16"/>
                <w:szCs w:val="28"/>
              </w:rPr>
              <w:t>341</w:t>
            </w:r>
          </w:p>
        </w:tc>
        <w:tc>
          <w:tcPr>
            <w:tcW w:w="674" w:type="pct"/>
          </w:tcPr>
          <w:p w:rsidR="00DD2397" w:rsidRPr="00081795" w:rsidRDefault="00DD2397" w:rsidP="00DD2397">
            <w:pPr>
              <w:jc w:val="center"/>
              <w:rPr>
                <w:sz w:val="16"/>
                <w:szCs w:val="28"/>
              </w:rPr>
            </w:pPr>
            <w:r w:rsidRPr="00081795">
              <w:rPr>
                <w:sz w:val="16"/>
                <w:szCs w:val="28"/>
              </w:rPr>
              <w:t>753</w:t>
            </w:r>
          </w:p>
        </w:tc>
      </w:tr>
      <w:tr w:rsidR="00DD2397" w:rsidRPr="00081795" w:rsidTr="007A0CFA">
        <w:trPr>
          <w:trHeight w:val="68"/>
        </w:trPr>
        <w:tc>
          <w:tcPr>
            <w:tcW w:w="668" w:type="pct"/>
            <w:vMerge/>
            <w:hideMark/>
          </w:tcPr>
          <w:p w:rsidR="00DD2397" w:rsidRPr="00081795" w:rsidRDefault="00DD2397" w:rsidP="00DD2397">
            <w:pPr>
              <w:rPr>
                <w:sz w:val="16"/>
                <w:szCs w:val="36"/>
              </w:rPr>
            </w:pPr>
          </w:p>
        </w:tc>
        <w:tc>
          <w:tcPr>
            <w:tcW w:w="1911" w:type="pct"/>
            <w:hideMark/>
          </w:tcPr>
          <w:p w:rsidR="00DD2397" w:rsidRPr="00081795" w:rsidRDefault="00DD2397" w:rsidP="00DD2397">
            <w:pPr>
              <w:spacing w:line="273" w:lineRule="auto"/>
              <w:ind w:left="29" w:right="360"/>
              <w:rPr>
                <w:sz w:val="16"/>
                <w:szCs w:val="36"/>
              </w:rPr>
            </w:pPr>
            <w:r w:rsidRPr="00081795">
              <w:rPr>
                <w:spacing w:val="-1"/>
                <w:kern w:val="24"/>
                <w:sz w:val="16"/>
                <w:szCs w:val="24"/>
              </w:rPr>
              <w:t>YE</w:t>
            </w:r>
            <w:r w:rsidRPr="00081795">
              <w:rPr>
                <w:kern w:val="24"/>
                <w:sz w:val="16"/>
                <w:szCs w:val="24"/>
              </w:rPr>
              <w:t>RL</w:t>
            </w:r>
            <w:r w:rsidRPr="00081795">
              <w:rPr>
                <w:spacing w:val="-1"/>
                <w:kern w:val="24"/>
                <w:sz w:val="16"/>
                <w:szCs w:val="24"/>
              </w:rPr>
              <w:t>E</w:t>
            </w:r>
            <w:r w:rsidRPr="00081795">
              <w:rPr>
                <w:kern w:val="24"/>
                <w:sz w:val="16"/>
                <w:szCs w:val="24"/>
              </w:rPr>
              <w:t>Rİ</w:t>
            </w:r>
            <w:r w:rsidRPr="00081795">
              <w:rPr>
                <w:spacing w:val="1"/>
                <w:kern w:val="24"/>
                <w:sz w:val="16"/>
                <w:szCs w:val="24"/>
              </w:rPr>
              <w:t>N</w:t>
            </w:r>
            <w:r w:rsidRPr="00081795">
              <w:rPr>
                <w:kern w:val="24"/>
                <w:sz w:val="16"/>
                <w:szCs w:val="24"/>
              </w:rPr>
              <w:t>İN</w:t>
            </w:r>
            <w:r w:rsidRPr="00081795">
              <w:rPr>
                <w:spacing w:val="3"/>
                <w:kern w:val="24"/>
                <w:sz w:val="16"/>
                <w:szCs w:val="24"/>
              </w:rPr>
              <w:t xml:space="preserve"> </w:t>
            </w:r>
            <w:r w:rsidRPr="00081795">
              <w:rPr>
                <w:kern w:val="24"/>
                <w:sz w:val="16"/>
                <w:szCs w:val="24"/>
              </w:rPr>
              <w:t>KA</w:t>
            </w:r>
            <w:r w:rsidRPr="00081795">
              <w:rPr>
                <w:spacing w:val="-1"/>
                <w:kern w:val="24"/>
                <w:sz w:val="16"/>
                <w:szCs w:val="24"/>
              </w:rPr>
              <w:t>M</w:t>
            </w:r>
            <w:r w:rsidRPr="00081795">
              <w:rPr>
                <w:spacing w:val="1"/>
                <w:kern w:val="24"/>
                <w:sz w:val="16"/>
                <w:szCs w:val="24"/>
              </w:rPr>
              <w:t>U</w:t>
            </w:r>
            <w:r w:rsidRPr="00081795">
              <w:rPr>
                <w:kern w:val="24"/>
                <w:sz w:val="16"/>
                <w:szCs w:val="24"/>
              </w:rPr>
              <w:t>LA</w:t>
            </w:r>
            <w:r w:rsidRPr="00081795">
              <w:rPr>
                <w:spacing w:val="-1"/>
                <w:kern w:val="24"/>
                <w:sz w:val="16"/>
                <w:szCs w:val="24"/>
              </w:rPr>
              <w:t>Ş</w:t>
            </w:r>
            <w:r w:rsidRPr="00081795">
              <w:rPr>
                <w:kern w:val="24"/>
                <w:sz w:val="16"/>
                <w:szCs w:val="24"/>
              </w:rPr>
              <w:t>TIRIL</w:t>
            </w:r>
            <w:r w:rsidRPr="00081795">
              <w:rPr>
                <w:spacing w:val="-1"/>
                <w:kern w:val="24"/>
                <w:sz w:val="16"/>
                <w:szCs w:val="24"/>
              </w:rPr>
              <w:t>M</w:t>
            </w:r>
            <w:r w:rsidRPr="00081795">
              <w:rPr>
                <w:kern w:val="24"/>
                <w:sz w:val="16"/>
                <w:szCs w:val="24"/>
              </w:rPr>
              <w:t>A</w:t>
            </w:r>
            <w:r w:rsidRPr="00081795">
              <w:rPr>
                <w:spacing w:val="-1"/>
                <w:kern w:val="24"/>
                <w:sz w:val="16"/>
                <w:szCs w:val="24"/>
              </w:rPr>
              <w:t>S</w:t>
            </w:r>
            <w:r w:rsidRPr="00081795">
              <w:rPr>
                <w:kern w:val="24"/>
                <w:sz w:val="16"/>
                <w:szCs w:val="24"/>
              </w:rPr>
              <w:t>I</w:t>
            </w:r>
            <w:r w:rsidRPr="00081795">
              <w:rPr>
                <w:spacing w:val="2"/>
                <w:kern w:val="24"/>
                <w:sz w:val="16"/>
                <w:szCs w:val="24"/>
              </w:rPr>
              <w:t xml:space="preserve"> </w:t>
            </w:r>
            <w:r w:rsidRPr="00081795">
              <w:rPr>
                <w:spacing w:val="-1"/>
                <w:kern w:val="24"/>
                <w:sz w:val="16"/>
                <w:szCs w:val="24"/>
              </w:rPr>
              <w:t>S</w:t>
            </w:r>
            <w:r w:rsidRPr="00081795">
              <w:rPr>
                <w:kern w:val="24"/>
                <w:sz w:val="16"/>
                <w:szCs w:val="24"/>
              </w:rPr>
              <w:t>O</w:t>
            </w:r>
            <w:r w:rsidRPr="00081795">
              <w:rPr>
                <w:spacing w:val="1"/>
                <w:kern w:val="24"/>
                <w:sz w:val="16"/>
                <w:szCs w:val="24"/>
              </w:rPr>
              <w:t>NU</w:t>
            </w:r>
            <w:r w:rsidRPr="00081795">
              <w:rPr>
                <w:kern w:val="24"/>
                <w:sz w:val="16"/>
                <w:szCs w:val="24"/>
              </w:rPr>
              <w:t>CU İ</w:t>
            </w:r>
            <w:r w:rsidRPr="00081795">
              <w:rPr>
                <w:spacing w:val="-1"/>
                <w:kern w:val="24"/>
                <w:sz w:val="16"/>
                <w:szCs w:val="24"/>
              </w:rPr>
              <w:t>S</w:t>
            </w:r>
            <w:r w:rsidRPr="00081795">
              <w:rPr>
                <w:kern w:val="24"/>
                <w:sz w:val="16"/>
                <w:szCs w:val="24"/>
              </w:rPr>
              <w:t>KAN</w:t>
            </w:r>
            <w:r w:rsidRPr="00081795">
              <w:rPr>
                <w:spacing w:val="3"/>
                <w:kern w:val="24"/>
                <w:sz w:val="16"/>
                <w:szCs w:val="24"/>
              </w:rPr>
              <w:t xml:space="preserve"> </w:t>
            </w:r>
            <w:r w:rsidRPr="00081795">
              <w:rPr>
                <w:spacing w:val="-1"/>
                <w:kern w:val="24"/>
                <w:sz w:val="16"/>
                <w:szCs w:val="24"/>
              </w:rPr>
              <w:t>E</w:t>
            </w:r>
            <w:r w:rsidRPr="00081795">
              <w:rPr>
                <w:spacing w:val="1"/>
                <w:kern w:val="24"/>
                <w:sz w:val="16"/>
                <w:szCs w:val="24"/>
              </w:rPr>
              <w:t>D</w:t>
            </w:r>
            <w:r w:rsidRPr="00081795">
              <w:rPr>
                <w:kern w:val="24"/>
                <w:sz w:val="16"/>
                <w:szCs w:val="24"/>
              </w:rPr>
              <w:t>İL</w:t>
            </w:r>
            <w:r w:rsidRPr="00081795">
              <w:rPr>
                <w:spacing w:val="-1"/>
                <w:kern w:val="24"/>
                <w:sz w:val="16"/>
                <w:szCs w:val="24"/>
              </w:rPr>
              <w:t>E</w:t>
            </w:r>
            <w:r w:rsidRPr="00081795">
              <w:rPr>
                <w:kern w:val="24"/>
                <w:sz w:val="16"/>
                <w:szCs w:val="24"/>
              </w:rPr>
              <w:t>N</w:t>
            </w:r>
            <w:r w:rsidRPr="00081795">
              <w:rPr>
                <w:spacing w:val="3"/>
                <w:kern w:val="24"/>
                <w:sz w:val="16"/>
                <w:szCs w:val="24"/>
              </w:rPr>
              <w:t xml:space="preserve"> </w:t>
            </w:r>
            <w:r w:rsidRPr="00081795">
              <w:rPr>
                <w:kern w:val="24"/>
                <w:sz w:val="16"/>
                <w:szCs w:val="24"/>
              </w:rPr>
              <w:t>AİLE</w:t>
            </w:r>
            <w:r w:rsidRPr="00081795">
              <w:rPr>
                <w:spacing w:val="1"/>
                <w:kern w:val="24"/>
                <w:sz w:val="16"/>
                <w:szCs w:val="24"/>
              </w:rPr>
              <w:t xml:space="preserve"> </w:t>
            </w:r>
            <w:r w:rsidRPr="00081795">
              <w:rPr>
                <w:spacing w:val="-1"/>
                <w:kern w:val="24"/>
                <w:sz w:val="16"/>
                <w:szCs w:val="24"/>
              </w:rPr>
              <w:t>S</w:t>
            </w:r>
            <w:r w:rsidRPr="00081795">
              <w:rPr>
                <w:kern w:val="24"/>
                <w:sz w:val="16"/>
                <w:szCs w:val="24"/>
              </w:rPr>
              <w:t>AYI</w:t>
            </w:r>
            <w:r w:rsidRPr="00081795">
              <w:rPr>
                <w:spacing w:val="-1"/>
                <w:kern w:val="24"/>
                <w:sz w:val="16"/>
                <w:szCs w:val="24"/>
              </w:rPr>
              <w:t>S</w:t>
            </w:r>
            <w:r w:rsidRPr="00081795">
              <w:rPr>
                <w:kern w:val="24"/>
                <w:sz w:val="16"/>
                <w:szCs w:val="24"/>
              </w:rPr>
              <w:t>I</w:t>
            </w:r>
          </w:p>
        </w:tc>
        <w:tc>
          <w:tcPr>
            <w:tcW w:w="1073" w:type="pct"/>
          </w:tcPr>
          <w:p w:rsidR="00DD2397" w:rsidRPr="00081795" w:rsidRDefault="00DD2397" w:rsidP="00DD2397">
            <w:pPr>
              <w:jc w:val="center"/>
              <w:rPr>
                <w:sz w:val="16"/>
                <w:szCs w:val="28"/>
              </w:rPr>
            </w:pPr>
          </w:p>
          <w:p w:rsidR="00DD2397" w:rsidRPr="00081795" w:rsidRDefault="00DD2397" w:rsidP="00DD2397">
            <w:pPr>
              <w:jc w:val="center"/>
              <w:rPr>
                <w:sz w:val="16"/>
                <w:szCs w:val="28"/>
              </w:rPr>
            </w:pPr>
            <w:r w:rsidRPr="00081795">
              <w:rPr>
                <w:sz w:val="16"/>
                <w:szCs w:val="28"/>
              </w:rPr>
              <w:t>-</w:t>
            </w:r>
          </w:p>
        </w:tc>
        <w:tc>
          <w:tcPr>
            <w:tcW w:w="674" w:type="pct"/>
          </w:tcPr>
          <w:p w:rsidR="00DD2397" w:rsidRPr="00081795" w:rsidRDefault="00DD2397" w:rsidP="00DD2397">
            <w:pPr>
              <w:rPr>
                <w:sz w:val="16"/>
                <w:szCs w:val="28"/>
              </w:rPr>
            </w:pPr>
          </w:p>
          <w:p w:rsidR="00DD2397" w:rsidRPr="00081795" w:rsidRDefault="00DD2397" w:rsidP="00DD2397">
            <w:pPr>
              <w:jc w:val="center"/>
              <w:rPr>
                <w:sz w:val="16"/>
                <w:szCs w:val="28"/>
              </w:rPr>
            </w:pPr>
            <w:r w:rsidRPr="00081795">
              <w:rPr>
                <w:sz w:val="16"/>
                <w:szCs w:val="28"/>
              </w:rPr>
              <w:t>5</w:t>
            </w:r>
          </w:p>
        </w:tc>
        <w:tc>
          <w:tcPr>
            <w:tcW w:w="674" w:type="pct"/>
          </w:tcPr>
          <w:p w:rsidR="00DD2397" w:rsidRPr="00081795" w:rsidRDefault="00DD2397" w:rsidP="00DD2397">
            <w:pPr>
              <w:jc w:val="center"/>
              <w:rPr>
                <w:sz w:val="16"/>
                <w:szCs w:val="28"/>
              </w:rPr>
            </w:pPr>
          </w:p>
          <w:p w:rsidR="00DD2397" w:rsidRPr="00081795" w:rsidRDefault="00DD2397" w:rsidP="00DD2397">
            <w:pPr>
              <w:jc w:val="center"/>
              <w:rPr>
                <w:sz w:val="16"/>
                <w:szCs w:val="28"/>
              </w:rPr>
            </w:pPr>
            <w:r w:rsidRPr="00081795">
              <w:rPr>
                <w:sz w:val="16"/>
                <w:szCs w:val="28"/>
              </w:rPr>
              <w:t>5</w:t>
            </w:r>
          </w:p>
        </w:tc>
      </w:tr>
    </w:tbl>
    <w:p w:rsidR="007A0CFA" w:rsidRDefault="007A0CFA" w:rsidP="007A0CFA"/>
    <w:p w:rsidR="007A0CFA" w:rsidRDefault="007A0CFA" w:rsidP="007A0CFA"/>
    <w:p w:rsidR="007A0CFA" w:rsidRDefault="007A0CFA" w:rsidP="007A0CFA"/>
    <w:p w:rsidR="007A0CFA" w:rsidRDefault="007A0CFA" w:rsidP="007A0CFA"/>
    <w:p w:rsidR="007A0CFA" w:rsidRDefault="007A0CFA" w:rsidP="007A0CFA"/>
    <w:p w:rsidR="00724AA0" w:rsidRDefault="00724AA0" w:rsidP="007A0CFA"/>
    <w:p w:rsidR="00724AA0" w:rsidRDefault="00724AA0" w:rsidP="007A0CFA"/>
    <w:p w:rsidR="00B44DC4" w:rsidRPr="007A0CFA" w:rsidRDefault="00B44DC4" w:rsidP="007A0CFA"/>
    <w:p w:rsidR="00DD2397" w:rsidRDefault="00DD2397" w:rsidP="007A0CFA">
      <w:pPr>
        <w:pStyle w:val="Balk3"/>
        <w:tabs>
          <w:tab w:val="right" w:pos="10773"/>
        </w:tabs>
        <w:rPr>
          <w:rFonts w:ascii="Times New Roman" w:hAnsi="Times New Roman" w:cs="Times New Roman"/>
          <w:b/>
          <w:color w:val="auto"/>
          <w:spacing w:val="2"/>
          <w:sz w:val="20"/>
        </w:rPr>
      </w:pPr>
      <w:r w:rsidRPr="00081795">
        <w:rPr>
          <w:rFonts w:ascii="Times New Roman" w:hAnsi="Times New Roman" w:cs="Times New Roman"/>
          <w:b/>
          <w:color w:val="auto"/>
          <w:spacing w:val="1"/>
          <w:sz w:val="20"/>
        </w:rPr>
        <w:t>3-Y</w:t>
      </w:r>
      <w:r w:rsidRPr="00081795">
        <w:rPr>
          <w:rFonts w:ascii="Times New Roman" w:hAnsi="Times New Roman" w:cs="Times New Roman"/>
          <w:b/>
          <w:color w:val="auto"/>
          <w:spacing w:val="2"/>
          <w:sz w:val="20"/>
        </w:rPr>
        <w:t>A</w:t>
      </w:r>
      <w:r w:rsidRPr="00081795">
        <w:rPr>
          <w:rFonts w:ascii="Times New Roman" w:hAnsi="Times New Roman" w:cs="Times New Roman"/>
          <w:b/>
          <w:color w:val="auto"/>
          <w:sz w:val="20"/>
        </w:rPr>
        <w:t>P</w:t>
      </w:r>
      <w:r w:rsidRPr="00081795">
        <w:rPr>
          <w:rFonts w:ascii="Times New Roman" w:hAnsi="Times New Roman" w:cs="Times New Roman"/>
          <w:b/>
          <w:color w:val="auto"/>
          <w:spacing w:val="1"/>
          <w:sz w:val="20"/>
        </w:rPr>
        <w:t>IM VE</w:t>
      </w:r>
      <w:r w:rsidRPr="00081795">
        <w:rPr>
          <w:rFonts w:ascii="Times New Roman" w:hAnsi="Times New Roman" w:cs="Times New Roman"/>
          <w:b/>
          <w:color w:val="auto"/>
          <w:spacing w:val="2"/>
          <w:sz w:val="20"/>
        </w:rPr>
        <w:t xml:space="preserve"> </w:t>
      </w:r>
      <w:r w:rsidRPr="00081795">
        <w:rPr>
          <w:rFonts w:ascii="Times New Roman" w:hAnsi="Times New Roman" w:cs="Times New Roman"/>
          <w:b/>
          <w:color w:val="auto"/>
          <w:sz w:val="20"/>
        </w:rPr>
        <w:t>PR</w:t>
      </w:r>
      <w:r w:rsidRPr="00081795">
        <w:rPr>
          <w:rFonts w:ascii="Times New Roman" w:hAnsi="Times New Roman" w:cs="Times New Roman"/>
          <w:b/>
          <w:color w:val="auto"/>
          <w:spacing w:val="2"/>
          <w:sz w:val="20"/>
        </w:rPr>
        <w:t>O</w:t>
      </w:r>
      <w:r w:rsidRPr="00081795">
        <w:rPr>
          <w:rFonts w:ascii="Times New Roman" w:hAnsi="Times New Roman" w:cs="Times New Roman"/>
          <w:b/>
          <w:color w:val="auto"/>
          <w:sz w:val="20"/>
        </w:rPr>
        <w:t>JE</w:t>
      </w:r>
      <w:r w:rsidRPr="00081795">
        <w:rPr>
          <w:rFonts w:ascii="Times New Roman" w:hAnsi="Times New Roman" w:cs="Times New Roman"/>
          <w:b/>
          <w:color w:val="auto"/>
          <w:spacing w:val="2"/>
          <w:sz w:val="20"/>
        </w:rPr>
        <w:t xml:space="preserve"> </w:t>
      </w:r>
      <w:r w:rsidRPr="00081795">
        <w:rPr>
          <w:rFonts w:ascii="Times New Roman" w:hAnsi="Times New Roman" w:cs="Times New Roman"/>
          <w:b/>
          <w:color w:val="auto"/>
          <w:sz w:val="20"/>
        </w:rPr>
        <w:t>ŞU</w:t>
      </w:r>
      <w:r w:rsidRPr="00081795">
        <w:rPr>
          <w:rFonts w:ascii="Times New Roman" w:hAnsi="Times New Roman" w:cs="Times New Roman"/>
          <w:b/>
          <w:color w:val="auto"/>
          <w:spacing w:val="1"/>
          <w:sz w:val="20"/>
        </w:rPr>
        <w:t>BE</w:t>
      </w:r>
      <w:r w:rsidRPr="00081795">
        <w:rPr>
          <w:rFonts w:ascii="Times New Roman" w:hAnsi="Times New Roman" w:cs="Times New Roman"/>
          <w:b/>
          <w:color w:val="auto"/>
          <w:spacing w:val="2"/>
          <w:sz w:val="20"/>
        </w:rPr>
        <w:t xml:space="preserve"> </w:t>
      </w:r>
      <w:r w:rsidRPr="00081795">
        <w:rPr>
          <w:rFonts w:ascii="Times New Roman" w:hAnsi="Times New Roman" w:cs="Times New Roman"/>
          <w:b/>
          <w:color w:val="auto"/>
          <w:sz w:val="20"/>
        </w:rPr>
        <w:t>MÜ</w:t>
      </w:r>
      <w:r w:rsidRPr="00081795">
        <w:rPr>
          <w:rFonts w:ascii="Times New Roman" w:hAnsi="Times New Roman" w:cs="Times New Roman"/>
          <w:b/>
          <w:color w:val="auto"/>
          <w:spacing w:val="1"/>
          <w:sz w:val="20"/>
        </w:rPr>
        <w:t>D</w:t>
      </w:r>
      <w:r w:rsidRPr="00081795">
        <w:rPr>
          <w:rFonts w:ascii="Times New Roman" w:hAnsi="Times New Roman" w:cs="Times New Roman"/>
          <w:b/>
          <w:color w:val="auto"/>
          <w:sz w:val="20"/>
        </w:rPr>
        <w:t>ÜRLÜ</w:t>
      </w:r>
      <w:r w:rsidRPr="00081795">
        <w:rPr>
          <w:rFonts w:ascii="Times New Roman" w:hAnsi="Times New Roman" w:cs="Times New Roman"/>
          <w:b/>
          <w:color w:val="auto"/>
          <w:spacing w:val="1"/>
          <w:sz w:val="20"/>
        </w:rPr>
        <w:t xml:space="preserve">ĞÜ </w:t>
      </w:r>
      <w:r w:rsidRPr="00081795">
        <w:rPr>
          <w:rFonts w:ascii="Times New Roman" w:hAnsi="Times New Roman" w:cs="Times New Roman"/>
          <w:b/>
          <w:color w:val="auto"/>
          <w:sz w:val="20"/>
        </w:rPr>
        <w:t>F</w:t>
      </w:r>
      <w:r w:rsidRPr="00081795">
        <w:rPr>
          <w:rFonts w:ascii="Times New Roman" w:hAnsi="Times New Roman" w:cs="Times New Roman"/>
          <w:b/>
          <w:color w:val="auto"/>
          <w:spacing w:val="2"/>
          <w:sz w:val="20"/>
        </w:rPr>
        <w:t>AA</w:t>
      </w:r>
      <w:r w:rsidRPr="00081795">
        <w:rPr>
          <w:rFonts w:ascii="Times New Roman" w:hAnsi="Times New Roman" w:cs="Times New Roman"/>
          <w:b/>
          <w:color w:val="auto"/>
          <w:spacing w:val="-1"/>
          <w:sz w:val="20"/>
        </w:rPr>
        <w:t>L</w:t>
      </w:r>
      <w:r w:rsidRPr="00081795">
        <w:rPr>
          <w:rFonts w:ascii="Times New Roman" w:hAnsi="Times New Roman" w:cs="Times New Roman"/>
          <w:b/>
          <w:color w:val="auto"/>
          <w:sz w:val="20"/>
        </w:rPr>
        <w:t>İYET</w:t>
      </w:r>
      <w:r w:rsidRPr="00081795">
        <w:rPr>
          <w:rFonts w:ascii="Times New Roman" w:hAnsi="Times New Roman" w:cs="Times New Roman"/>
          <w:b/>
          <w:color w:val="auto"/>
          <w:spacing w:val="2"/>
          <w:sz w:val="20"/>
        </w:rPr>
        <w:t>LERİ</w:t>
      </w:r>
      <w:r w:rsidR="007A0CFA">
        <w:rPr>
          <w:rFonts w:ascii="Times New Roman" w:hAnsi="Times New Roman" w:cs="Times New Roman"/>
          <w:b/>
          <w:color w:val="auto"/>
          <w:spacing w:val="2"/>
          <w:sz w:val="20"/>
        </w:rPr>
        <w:tab/>
      </w:r>
    </w:p>
    <w:p w:rsidR="00DD2397" w:rsidRPr="00081795" w:rsidRDefault="00DD2397" w:rsidP="00DD2397">
      <w:pPr>
        <w:spacing w:after="0" w:line="240" w:lineRule="auto"/>
        <w:rPr>
          <w:rFonts w:ascii="Times New Roman" w:eastAsia="Times New Roman" w:hAnsi="Times New Roman" w:cs="Times New Roman"/>
          <w:sz w:val="22"/>
          <w:szCs w:val="24"/>
        </w:rPr>
      </w:pPr>
    </w:p>
    <w:tbl>
      <w:tblPr>
        <w:tblStyle w:val="TabloKlavuz8"/>
        <w:tblW w:w="5000" w:type="pct"/>
        <w:tblLook w:val="0400" w:firstRow="0" w:lastRow="0" w:firstColumn="0" w:lastColumn="0" w:noHBand="0" w:noVBand="1"/>
      </w:tblPr>
      <w:tblGrid>
        <w:gridCol w:w="5814"/>
        <w:gridCol w:w="1773"/>
        <w:gridCol w:w="1514"/>
        <w:gridCol w:w="1514"/>
      </w:tblGrid>
      <w:tr w:rsidR="00DD2397" w:rsidRPr="00081795" w:rsidTr="007A0CFA">
        <w:trPr>
          <w:trHeight w:val="563"/>
        </w:trPr>
        <w:tc>
          <w:tcPr>
            <w:tcW w:w="2739" w:type="pct"/>
            <w:vMerge w:val="restart"/>
            <w:hideMark/>
          </w:tcPr>
          <w:p w:rsidR="00DD2397" w:rsidRPr="00081795" w:rsidRDefault="00DD2397" w:rsidP="00DD2397">
            <w:pPr>
              <w:jc w:val="center"/>
              <w:rPr>
                <w:sz w:val="16"/>
                <w:szCs w:val="18"/>
              </w:rPr>
            </w:pPr>
            <w:r w:rsidRPr="00081795">
              <w:rPr>
                <w:spacing w:val="-1"/>
                <w:kern w:val="24"/>
                <w:sz w:val="16"/>
                <w:szCs w:val="18"/>
              </w:rPr>
              <w:t>K</w:t>
            </w:r>
            <w:r w:rsidRPr="00081795">
              <w:rPr>
                <w:kern w:val="24"/>
                <w:sz w:val="16"/>
                <w:szCs w:val="18"/>
              </w:rPr>
              <w:t>ON</w:t>
            </w:r>
            <w:r w:rsidRPr="00081795">
              <w:rPr>
                <w:spacing w:val="-1"/>
                <w:kern w:val="24"/>
                <w:sz w:val="16"/>
                <w:szCs w:val="18"/>
              </w:rPr>
              <w:t>US</w:t>
            </w:r>
            <w:r w:rsidRPr="00081795">
              <w:rPr>
                <w:kern w:val="24"/>
                <w:sz w:val="16"/>
                <w:szCs w:val="18"/>
              </w:rPr>
              <w:t>U</w:t>
            </w:r>
          </w:p>
        </w:tc>
        <w:tc>
          <w:tcPr>
            <w:tcW w:w="835" w:type="pct"/>
            <w:hideMark/>
          </w:tcPr>
          <w:p w:rsidR="00DD2397" w:rsidRPr="00081795" w:rsidRDefault="00024E45" w:rsidP="00DD2397">
            <w:pPr>
              <w:spacing w:line="271" w:lineRule="auto"/>
              <w:ind w:right="245"/>
              <w:jc w:val="center"/>
              <w:rPr>
                <w:sz w:val="16"/>
                <w:szCs w:val="18"/>
              </w:rPr>
            </w:pPr>
            <w:r w:rsidRPr="00081795">
              <w:rPr>
                <w:kern w:val="24"/>
                <w:sz w:val="18"/>
              </w:rPr>
              <w:t>2018</w:t>
            </w:r>
            <w:r w:rsidRPr="00081795">
              <w:rPr>
                <w:spacing w:val="2"/>
                <w:kern w:val="24"/>
                <w:sz w:val="18"/>
              </w:rPr>
              <w:t xml:space="preserve"> </w:t>
            </w:r>
            <w:r w:rsidR="00DD2397" w:rsidRPr="00081795">
              <w:rPr>
                <w:kern w:val="24"/>
                <w:sz w:val="16"/>
                <w:szCs w:val="18"/>
              </w:rPr>
              <w:t>YILI (OCAK-HAZİRAN)</w:t>
            </w:r>
          </w:p>
        </w:tc>
        <w:tc>
          <w:tcPr>
            <w:tcW w:w="713" w:type="pct"/>
            <w:hideMark/>
          </w:tcPr>
          <w:p w:rsidR="00DD2397" w:rsidRPr="00081795" w:rsidRDefault="00024E45" w:rsidP="00DD2397">
            <w:pPr>
              <w:jc w:val="center"/>
              <w:textAlignment w:val="bottom"/>
              <w:rPr>
                <w:sz w:val="16"/>
                <w:szCs w:val="18"/>
              </w:rPr>
            </w:pPr>
            <w:r w:rsidRPr="00081795">
              <w:rPr>
                <w:kern w:val="24"/>
                <w:sz w:val="18"/>
              </w:rPr>
              <w:t>2018</w:t>
            </w:r>
            <w:r w:rsidRPr="00081795">
              <w:rPr>
                <w:spacing w:val="2"/>
                <w:kern w:val="24"/>
                <w:sz w:val="18"/>
              </w:rPr>
              <w:t xml:space="preserve"> </w:t>
            </w:r>
            <w:r w:rsidR="00DD2397" w:rsidRPr="00081795">
              <w:rPr>
                <w:spacing w:val="-1"/>
                <w:kern w:val="24"/>
                <w:sz w:val="16"/>
                <w:szCs w:val="18"/>
              </w:rPr>
              <w:t>YILI TOPLAMI (TEMMUZ-ARALIK)</w:t>
            </w:r>
          </w:p>
        </w:tc>
        <w:tc>
          <w:tcPr>
            <w:tcW w:w="713" w:type="pct"/>
            <w:vMerge w:val="restart"/>
            <w:hideMark/>
          </w:tcPr>
          <w:p w:rsidR="00DD2397" w:rsidRPr="00081795" w:rsidRDefault="00DD2397" w:rsidP="00437D53">
            <w:pPr>
              <w:spacing w:line="271" w:lineRule="auto"/>
              <w:ind w:right="187"/>
              <w:jc w:val="center"/>
              <w:rPr>
                <w:sz w:val="16"/>
                <w:szCs w:val="18"/>
              </w:rPr>
            </w:pPr>
            <w:r w:rsidRPr="00081795">
              <w:rPr>
                <w:spacing w:val="1"/>
                <w:kern w:val="24"/>
                <w:sz w:val="16"/>
                <w:szCs w:val="18"/>
              </w:rPr>
              <w:t>G</w:t>
            </w:r>
            <w:r w:rsidRPr="00081795">
              <w:rPr>
                <w:kern w:val="24"/>
                <w:sz w:val="16"/>
                <w:szCs w:val="18"/>
              </w:rPr>
              <w:t>E</w:t>
            </w:r>
            <w:r w:rsidRPr="00081795">
              <w:rPr>
                <w:spacing w:val="1"/>
                <w:kern w:val="24"/>
                <w:sz w:val="16"/>
                <w:szCs w:val="18"/>
              </w:rPr>
              <w:t>N</w:t>
            </w:r>
            <w:r w:rsidRPr="00081795">
              <w:rPr>
                <w:kern w:val="24"/>
                <w:sz w:val="16"/>
                <w:szCs w:val="18"/>
              </w:rPr>
              <w:t>EL TOPLAM</w:t>
            </w:r>
          </w:p>
        </w:tc>
      </w:tr>
      <w:tr w:rsidR="00DD2397" w:rsidRPr="00081795" w:rsidTr="007A0CFA">
        <w:trPr>
          <w:trHeight w:val="234"/>
        </w:trPr>
        <w:tc>
          <w:tcPr>
            <w:tcW w:w="2739" w:type="pct"/>
            <w:vMerge/>
            <w:hideMark/>
          </w:tcPr>
          <w:p w:rsidR="00DD2397" w:rsidRPr="00081795" w:rsidRDefault="00DD2397" w:rsidP="00DD2397">
            <w:pPr>
              <w:rPr>
                <w:sz w:val="16"/>
                <w:szCs w:val="18"/>
              </w:rPr>
            </w:pPr>
          </w:p>
        </w:tc>
        <w:tc>
          <w:tcPr>
            <w:tcW w:w="835" w:type="pct"/>
            <w:hideMark/>
          </w:tcPr>
          <w:p w:rsidR="00DD2397" w:rsidRPr="00081795" w:rsidRDefault="00DD2397" w:rsidP="00DD2397">
            <w:pPr>
              <w:spacing w:line="240" w:lineRule="atLeast"/>
              <w:jc w:val="center"/>
              <w:rPr>
                <w:sz w:val="16"/>
                <w:szCs w:val="18"/>
              </w:rPr>
            </w:pPr>
            <w:r w:rsidRPr="00081795">
              <w:rPr>
                <w:spacing w:val="-1"/>
                <w:kern w:val="24"/>
                <w:sz w:val="16"/>
                <w:szCs w:val="18"/>
              </w:rPr>
              <w:t>(ADE</w:t>
            </w:r>
            <w:r w:rsidRPr="00081795">
              <w:rPr>
                <w:kern w:val="24"/>
                <w:sz w:val="16"/>
                <w:szCs w:val="18"/>
              </w:rPr>
              <w:t>T)</w:t>
            </w:r>
          </w:p>
        </w:tc>
        <w:tc>
          <w:tcPr>
            <w:tcW w:w="713" w:type="pct"/>
            <w:hideMark/>
          </w:tcPr>
          <w:p w:rsidR="00DD2397" w:rsidRPr="00081795" w:rsidRDefault="00DD2397" w:rsidP="00DD2397">
            <w:pPr>
              <w:spacing w:line="240" w:lineRule="atLeast"/>
              <w:jc w:val="center"/>
              <w:rPr>
                <w:sz w:val="16"/>
                <w:szCs w:val="18"/>
              </w:rPr>
            </w:pPr>
            <w:r w:rsidRPr="00081795">
              <w:rPr>
                <w:spacing w:val="-1"/>
                <w:kern w:val="24"/>
                <w:sz w:val="16"/>
                <w:szCs w:val="18"/>
              </w:rPr>
              <w:t>(ADE</w:t>
            </w:r>
            <w:r w:rsidRPr="00081795">
              <w:rPr>
                <w:kern w:val="24"/>
                <w:sz w:val="16"/>
                <w:szCs w:val="18"/>
              </w:rPr>
              <w:t>T)</w:t>
            </w:r>
          </w:p>
        </w:tc>
        <w:tc>
          <w:tcPr>
            <w:tcW w:w="713" w:type="pct"/>
            <w:vMerge/>
            <w:hideMark/>
          </w:tcPr>
          <w:p w:rsidR="00DD2397" w:rsidRPr="00081795" w:rsidRDefault="00DD2397" w:rsidP="00DD2397">
            <w:pPr>
              <w:rPr>
                <w:sz w:val="16"/>
                <w:szCs w:val="18"/>
              </w:rPr>
            </w:pPr>
          </w:p>
        </w:tc>
      </w:tr>
      <w:tr w:rsidR="00DD2397" w:rsidRPr="00081795" w:rsidTr="007A0CFA">
        <w:trPr>
          <w:trHeight w:val="96"/>
        </w:trPr>
        <w:tc>
          <w:tcPr>
            <w:tcW w:w="2739" w:type="pct"/>
            <w:hideMark/>
          </w:tcPr>
          <w:p w:rsidR="00DD2397" w:rsidRPr="00081795" w:rsidRDefault="00DD2397" w:rsidP="00DD2397">
            <w:pPr>
              <w:ind w:left="29"/>
              <w:rPr>
                <w:sz w:val="16"/>
                <w:szCs w:val="18"/>
              </w:rPr>
            </w:pPr>
            <w:r w:rsidRPr="00081795">
              <w:rPr>
                <w:spacing w:val="-1"/>
                <w:kern w:val="24"/>
                <w:sz w:val="16"/>
                <w:szCs w:val="18"/>
              </w:rPr>
              <w:t>Y</w:t>
            </w:r>
            <w:r w:rsidRPr="00081795">
              <w:rPr>
                <w:kern w:val="24"/>
                <w:sz w:val="16"/>
                <w:szCs w:val="18"/>
              </w:rPr>
              <w:t>AKLAŞIK</w:t>
            </w:r>
            <w:r w:rsidRPr="00081795">
              <w:rPr>
                <w:spacing w:val="2"/>
                <w:kern w:val="24"/>
                <w:sz w:val="16"/>
                <w:szCs w:val="18"/>
              </w:rPr>
              <w:t xml:space="preserve"> </w:t>
            </w:r>
            <w:r w:rsidRPr="00081795">
              <w:rPr>
                <w:kern w:val="24"/>
                <w:sz w:val="16"/>
                <w:szCs w:val="18"/>
              </w:rPr>
              <w:t>MALİ</w:t>
            </w:r>
            <w:r w:rsidRPr="00081795">
              <w:rPr>
                <w:spacing w:val="-1"/>
                <w:kern w:val="24"/>
                <w:sz w:val="16"/>
                <w:szCs w:val="18"/>
              </w:rPr>
              <w:t>Y</w:t>
            </w:r>
            <w:r w:rsidRPr="00081795">
              <w:rPr>
                <w:spacing w:val="1"/>
                <w:kern w:val="24"/>
                <w:sz w:val="16"/>
                <w:szCs w:val="18"/>
              </w:rPr>
              <w:t>E</w:t>
            </w:r>
            <w:r w:rsidRPr="00081795">
              <w:rPr>
                <w:kern w:val="24"/>
                <w:sz w:val="16"/>
                <w:szCs w:val="18"/>
              </w:rPr>
              <w:t>T</w:t>
            </w:r>
            <w:r w:rsidRPr="00081795">
              <w:rPr>
                <w:spacing w:val="1"/>
                <w:kern w:val="24"/>
                <w:sz w:val="16"/>
                <w:szCs w:val="18"/>
              </w:rPr>
              <w:t xml:space="preserve"> </w:t>
            </w:r>
            <w:r w:rsidRPr="00081795">
              <w:rPr>
                <w:spacing w:val="-1"/>
                <w:kern w:val="24"/>
                <w:sz w:val="16"/>
                <w:szCs w:val="18"/>
              </w:rPr>
              <w:t>Ç</w:t>
            </w:r>
            <w:r w:rsidRPr="00081795">
              <w:rPr>
                <w:kern w:val="24"/>
                <w:sz w:val="16"/>
                <w:szCs w:val="18"/>
              </w:rPr>
              <w:t>ALIŞMASI</w:t>
            </w:r>
            <w:r w:rsidRPr="00081795">
              <w:rPr>
                <w:spacing w:val="2"/>
                <w:kern w:val="24"/>
                <w:sz w:val="16"/>
                <w:szCs w:val="18"/>
              </w:rPr>
              <w:t xml:space="preserve"> </w:t>
            </w:r>
            <w:r w:rsidRPr="00081795">
              <w:rPr>
                <w:spacing w:val="-1"/>
                <w:kern w:val="24"/>
                <w:sz w:val="16"/>
                <w:szCs w:val="18"/>
              </w:rPr>
              <w:t>(Y</w:t>
            </w:r>
            <w:r w:rsidRPr="00081795">
              <w:rPr>
                <w:spacing w:val="1"/>
                <w:kern w:val="24"/>
                <w:sz w:val="16"/>
                <w:szCs w:val="18"/>
              </w:rPr>
              <w:t>E</w:t>
            </w:r>
            <w:r w:rsidRPr="00081795">
              <w:rPr>
                <w:kern w:val="24"/>
                <w:sz w:val="16"/>
                <w:szCs w:val="18"/>
              </w:rPr>
              <w:t>Nİ</w:t>
            </w:r>
            <w:r w:rsidRPr="00081795">
              <w:rPr>
                <w:spacing w:val="2"/>
                <w:kern w:val="24"/>
                <w:sz w:val="16"/>
                <w:szCs w:val="18"/>
              </w:rPr>
              <w:t xml:space="preserve"> </w:t>
            </w:r>
            <w:r w:rsidRPr="00081795">
              <w:rPr>
                <w:kern w:val="24"/>
                <w:sz w:val="16"/>
                <w:szCs w:val="18"/>
              </w:rPr>
              <w:t>BİNA</w:t>
            </w:r>
            <w:r w:rsidRPr="00081795">
              <w:rPr>
                <w:spacing w:val="2"/>
                <w:kern w:val="24"/>
                <w:sz w:val="16"/>
                <w:szCs w:val="18"/>
              </w:rPr>
              <w:t xml:space="preserve"> </w:t>
            </w:r>
            <w:r w:rsidRPr="00081795">
              <w:rPr>
                <w:kern w:val="24"/>
                <w:sz w:val="16"/>
                <w:szCs w:val="18"/>
              </w:rPr>
              <w:t>+</w:t>
            </w:r>
            <w:r w:rsidRPr="00081795">
              <w:rPr>
                <w:spacing w:val="1"/>
                <w:kern w:val="24"/>
                <w:sz w:val="16"/>
                <w:szCs w:val="18"/>
              </w:rPr>
              <w:t xml:space="preserve"> </w:t>
            </w:r>
            <w:r w:rsidRPr="00081795">
              <w:rPr>
                <w:kern w:val="24"/>
                <w:sz w:val="16"/>
                <w:szCs w:val="18"/>
              </w:rPr>
              <w:t>ONARIM)</w:t>
            </w:r>
          </w:p>
        </w:tc>
        <w:tc>
          <w:tcPr>
            <w:tcW w:w="835" w:type="pct"/>
          </w:tcPr>
          <w:p w:rsidR="00DD2397" w:rsidRPr="00081795" w:rsidRDefault="00DD2397" w:rsidP="00DD2397">
            <w:pPr>
              <w:jc w:val="center"/>
              <w:rPr>
                <w:bCs/>
                <w:sz w:val="16"/>
                <w:szCs w:val="18"/>
              </w:rPr>
            </w:pPr>
            <w:r w:rsidRPr="00081795">
              <w:rPr>
                <w:bCs/>
                <w:sz w:val="16"/>
                <w:szCs w:val="18"/>
              </w:rPr>
              <w:t>55</w:t>
            </w:r>
          </w:p>
        </w:tc>
        <w:tc>
          <w:tcPr>
            <w:tcW w:w="713" w:type="pct"/>
          </w:tcPr>
          <w:p w:rsidR="00DD2397" w:rsidRPr="00081795" w:rsidRDefault="00DD2397" w:rsidP="00DD2397">
            <w:pPr>
              <w:jc w:val="center"/>
              <w:rPr>
                <w:bCs/>
                <w:sz w:val="16"/>
                <w:szCs w:val="18"/>
              </w:rPr>
            </w:pPr>
            <w:r w:rsidRPr="00081795">
              <w:rPr>
                <w:bCs/>
                <w:sz w:val="16"/>
                <w:szCs w:val="18"/>
              </w:rPr>
              <w:t>5</w:t>
            </w:r>
          </w:p>
        </w:tc>
        <w:tc>
          <w:tcPr>
            <w:tcW w:w="713" w:type="pct"/>
          </w:tcPr>
          <w:p w:rsidR="00DD2397" w:rsidRPr="00081795" w:rsidRDefault="00DD2397" w:rsidP="00DD2397">
            <w:pPr>
              <w:jc w:val="center"/>
              <w:rPr>
                <w:bCs/>
                <w:sz w:val="16"/>
                <w:szCs w:val="18"/>
              </w:rPr>
            </w:pPr>
            <w:r w:rsidRPr="00081795">
              <w:rPr>
                <w:bCs/>
                <w:sz w:val="16"/>
                <w:szCs w:val="18"/>
              </w:rPr>
              <w:t>60</w:t>
            </w:r>
          </w:p>
        </w:tc>
      </w:tr>
      <w:tr w:rsidR="00DD2397" w:rsidRPr="00081795" w:rsidTr="007A0CFA">
        <w:trPr>
          <w:trHeight w:val="65"/>
        </w:trPr>
        <w:tc>
          <w:tcPr>
            <w:tcW w:w="2739" w:type="pct"/>
            <w:hideMark/>
          </w:tcPr>
          <w:p w:rsidR="00DD2397" w:rsidRPr="00081795" w:rsidRDefault="00DD2397" w:rsidP="00DD2397">
            <w:pPr>
              <w:ind w:left="29"/>
              <w:rPr>
                <w:sz w:val="16"/>
                <w:szCs w:val="18"/>
              </w:rPr>
            </w:pPr>
            <w:r w:rsidRPr="00081795">
              <w:rPr>
                <w:kern w:val="24"/>
                <w:sz w:val="16"/>
                <w:szCs w:val="18"/>
              </w:rPr>
              <w:t>ÖD</w:t>
            </w:r>
            <w:r w:rsidRPr="00081795">
              <w:rPr>
                <w:spacing w:val="1"/>
                <w:kern w:val="24"/>
                <w:sz w:val="16"/>
                <w:szCs w:val="18"/>
              </w:rPr>
              <w:t>E</w:t>
            </w:r>
            <w:r w:rsidRPr="00081795">
              <w:rPr>
                <w:kern w:val="24"/>
                <w:sz w:val="16"/>
                <w:szCs w:val="18"/>
              </w:rPr>
              <w:t>N</w:t>
            </w:r>
            <w:r w:rsidRPr="00081795">
              <w:rPr>
                <w:spacing w:val="1"/>
                <w:kern w:val="24"/>
                <w:sz w:val="16"/>
                <w:szCs w:val="18"/>
              </w:rPr>
              <w:t>E</w:t>
            </w:r>
            <w:r w:rsidRPr="00081795">
              <w:rPr>
                <w:kern w:val="24"/>
                <w:sz w:val="16"/>
                <w:szCs w:val="18"/>
              </w:rPr>
              <w:t>K</w:t>
            </w:r>
            <w:r w:rsidRPr="00081795">
              <w:rPr>
                <w:spacing w:val="2"/>
                <w:kern w:val="24"/>
                <w:sz w:val="16"/>
                <w:szCs w:val="18"/>
              </w:rPr>
              <w:t xml:space="preserve"> </w:t>
            </w:r>
            <w:r w:rsidRPr="00081795">
              <w:rPr>
                <w:spacing w:val="-1"/>
                <w:kern w:val="24"/>
                <w:sz w:val="16"/>
                <w:szCs w:val="18"/>
              </w:rPr>
              <w:t>T</w:t>
            </w:r>
            <w:r w:rsidRPr="00081795">
              <w:rPr>
                <w:spacing w:val="1"/>
                <w:kern w:val="24"/>
                <w:sz w:val="16"/>
                <w:szCs w:val="18"/>
              </w:rPr>
              <w:t>E</w:t>
            </w:r>
            <w:r w:rsidRPr="00081795">
              <w:rPr>
                <w:kern w:val="24"/>
                <w:sz w:val="16"/>
                <w:szCs w:val="18"/>
              </w:rPr>
              <w:t>MİNİNE</w:t>
            </w:r>
            <w:r w:rsidRPr="00081795">
              <w:rPr>
                <w:spacing w:val="3"/>
                <w:kern w:val="24"/>
                <w:sz w:val="16"/>
                <w:szCs w:val="18"/>
              </w:rPr>
              <w:t xml:space="preserve"> </w:t>
            </w:r>
            <w:r w:rsidRPr="00081795">
              <w:rPr>
                <w:spacing w:val="1"/>
                <w:kern w:val="24"/>
                <w:sz w:val="16"/>
                <w:szCs w:val="18"/>
              </w:rPr>
              <w:t>E</w:t>
            </w:r>
            <w:r w:rsidRPr="00081795">
              <w:rPr>
                <w:kern w:val="24"/>
                <w:sz w:val="16"/>
                <w:szCs w:val="18"/>
              </w:rPr>
              <w:t>SAS</w:t>
            </w:r>
            <w:r w:rsidRPr="00081795">
              <w:rPr>
                <w:spacing w:val="2"/>
                <w:kern w:val="24"/>
                <w:sz w:val="16"/>
                <w:szCs w:val="18"/>
              </w:rPr>
              <w:t xml:space="preserve"> </w:t>
            </w:r>
            <w:r w:rsidRPr="00081795">
              <w:rPr>
                <w:kern w:val="24"/>
                <w:sz w:val="16"/>
                <w:szCs w:val="18"/>
              </w:rPr>
              <w:t>K</w:t>
            </w:r>
            <w:r w:rsidRPr="00081795">
              <w:rPr>
                <w:spacing w:val="1"/>
                <w:kern w:val="24"/>
                <w:sz w:val="16"/>
                <w:szCs w:val="18"/>
              </w:rPr>
              <w:t>E</w:t>
            </w:r>
            <w:r w:rsidRPr="00081795">
              <w:rPr>
                <w:kern w:val="24"/>
                <w:sz w:val="16"/>
                <w:szCs w:val="18"/>
              </w:rPr>
              <w:t>ŞİF</w:t>
            </w:r>
            <w:r w:rsidRPr="00081795">
              <w:rPr>
                <w:spacing w:val="2"/>
                <w:kern w:val="24"/>
                <w:sz w:val="16"/>
                <w:szCs w:val="18"/>
              </w:rPr>
              <w:t xml:space="preserve"> </w:t>
            </w:r>
            <w:r w:rsidRPr="00081795">
              <w:rPr>
                <w:kern w:val="24"/>
                <w:sz w:val="16"/>
                <w:szCs w:val="18"/>
              </w:rPr>
              <w:t>ÖZ</w:t>
            </w:r>
            <w:r w:rsidRPr="00081795">
              <w:rPr>
                <w:spacing w:val="1"/>
                <w:kern w:val="24"/>
                <w:sz w:val="16"/>
                <w:szCs w:val="18"/>
              </w:rPr>
              <w:t>E</w:t>
            </w:r>
            <w:r w:rsidRPr="00081795">
              <w:rPr>
                <w:spacing w:val="-1"/>
                <w:kern w:val="24"/>
                <w:sz w:val="16"/>
                <w:szCs w:val="18"/>
              </w:rPr>
              <w:t>T</w:t>
            </w:r>
            <w:r w:rsidRPr="00081795">
              <w:rPr>
                <w:kern w:val="24"/>
                <w:sz w:val="16"/>
                <w:szCs w:val="18"/>
              </w:rPr>
              <w:t>L</w:t>
            </w:r>
            <w:r w:rsidRPr="00081795">
              <w:rPr>
                <w:spacing w:val="1"/>
                <w:kern w:val="24"/>
                <w:sz w:val="16"/>
                <w:szCs w:val="18"/>
              </w:rPr>
              <w:t>E</w:t>
            </w:r>
            <w:r w:rsidRPr="00081795">
              <w:rPr>
                <w:kern w:val="24"/>
                <w:sz w:val="16"/>
                <w:szCs w:val="18"/>
              </w:rPr>
              <w:t>Rİ</w:t>
            </w:r>
          </w:p>
        </w:tc>
        <w:tc>
          <w:tcPr>
            <w:tcW w:w="835" w:type="pct"/>
          </w:tcPr>
          <w:p w:rsidR="00DD2397" w:rsidRPr="00081795" w:rsidRDefault="00DD2397" w:rsidP="00DD2397">
            <w:pPr>
              <w:jc w:val="center"/>
              <w:rPr>
                <w:bCs/>
                <w:sz w:val="16"/>
                <w:szCs w:val="18"/>
              </w:rPr>
            </w:pPr>
            <w:r w:rsidRPr="00081795">
              <w:rPr>
                <w:bCs/>
                <w:sz w:val="16"/>
                <w:szCs w:val="18"/>
              </w:rPr>
              <w:t>30</w:t>
            </w:r>
          </w:p>
        </w:tc>
        <w:tc>
          <w:tcPr>
            <w:tcW w:w="713" w:type="pct"/>
          </w:tcPr>
          <w:p w:rsidR="00DD2397" w:rsidRPr="00081795" w:rsidRDefault="00DD2397" w:rsidP="00DD2397">
            <w:pPr>
              <w:jc w:val="center"/>
              <w:rPr>
                <w:bCs/>
                <w:sz w:val="16"/>
                <w:szCs w:val="18"/>
              </w:rPr>
            </w:pPr>
            <w:r w:rsidRPr="00081795">
              <w:rPr>
                <w:bCs/>
                <w:sz w:val="16"/>
                <w:szCs w:val="18"/>
              </w:rPr>
              <w:t>13</w:t>
            </w:r>
          </w:p>
        </w:tc>
        <w:tc>
          <w:tcPr>
            <w:tcW w:w="713" w:type="pct"/>
          </w:tcPr>
          <w:p w:rsidR="00DD2397" w:rsidRPr="00081795" w:rsidRDefault="00DD2397" w:rsidP="00DD2397">
            <w:pPr>
              <w:jc w:val="center"/>
              <w:rPr>
                <w:bCs/>
                <w:sz w:val="16"/>
                <w:szCs w:val="18"/>
              </w:rPr>
            </w:pPr>
            <w:r w:rsidRPr="00081795">
              <w:rPr>
                <w:bCs/>
                <w:sz w:val="16"/>
                <w:szCs w:val="18"/>
              </w:rPr>
              <w:t>43</w:t>
            </w:r>
          </w:p>
        </w:tc>
      </w:tr>
      <w:tr w:rsidR="00DD2397" w:rsidRPr="00081795" w:rsidTr="007A0CFA">
        <w:trPr>
          <w:trHeight w:val="65"/>
        </w:trPr>
        <w:tc>
          <w:tcPr>
            <w:tcW w:w="2739" w:type="pct"/>
            <w:hideMark/>
          </w:tcPr>
          <w:p w:rsidR="00DD2397" w:rsidRPr="00081795" w:rsidRDefault="00DD2397" w:rsidP="00DD2397">
            <w:pPr>
              <w:ind w:left="29"/>
              <w:rPr>
                <w:sz w:val="16"/>
                <w:szCs w:val="18"/>
              </w:rPr>
            </w:pPr>
            <w:r w:rsidRPr="00081795">
              <w:rPr>
                <w:spacing w:val="-1"/>
                <w:kern w:val="24"/>
                <w:sz w:val="16"/>
                <w:szCs w:val="18"/>
              </w:rPr>
              <w:t>T</w:t>
            </w:r>
            <w:r w:rsidRPr="00081795">
              <w:rPr>
                <w:spacing w:val="1"/>
                <w:kern w:val="24"/>
                <w:sz w:val="16"/>
                <w:szCs w:val="18"/>
              </w:rPr>
              <w:t>E</w:t>
            </w:r>
            <w:r w:rsidRPr="00081795">
              <w:rPr>
                <w:kern w:val="24"/>
                <w:sz w:val="16"/>
                <w:szCs w:val="18"/>
              </w:rPr>
              <w:t>KNİK</w:t>
            </w:r>
            <w:r w:rsidRPr="00081795">
              <w:rPr>
                <w:spacing w:val="2"/>
                <w:kern w:val="24"/>
                <w:sz w:val="16"/>
                <w:szCs w:val="18"/>
              </w:rPr>
              <w:t xml:space="preserve"> </w:t>
            </w:r>
            <w:r w:rsidRPr="00081795">
              <w:rPr>
                <w:kern w:val="24"/>
                <w:sz w:val="16"/>
                <w:szCs w:val="18"/>
              </w:rPr>
              <w:t>RAPOR</w:t>
            </w:r>
          </w:p>
        </w:tc>
        <w:tc>
          <w:tcPr>
            <w:tcW w:w="835" w:type="pct"/>
          </w:tcPr>
          <w:p w:rsidR="00DD2397" w:rsidRPr="00081795" w:rsidRDefault="00DD2397" w:rsidP="00DD2397">
            <w:pPr>
              <w:jc w:val="center"/>
              <w:rPr>
                <w:bCs/>
                <w:sz w:val="16"/>
                <w:szCs w:val="18"/>
              </w:rPr>
            </w:pPr>
            <w:r w:rsidRPr="00081795">
              <w:rPr>
                <w:bCs/>
                <w:sz w:val="16"/>
                <w:szCs w:val="18"/>
              </w:rPr>
              <w:t>20</w:t>
            </w:r>
          </w:p>
        </w:tc>
        <w:tc>
          <w:tcPr>
            <w:tcW w:w="713" w:type="pct"/>
          </w:tcPr>
          <w:p w:rsidR="00DD2397" w:rsidRPr="00081795" w:rsidRDefault="00DD2397" w:rsidP="00DD2397">
            <w:pPr>
              <w:jc w:val="center"/>
              <w:rPr>
                <w:bCs/>
                <w:sz w:val="16"/>
                <w:szCs w:val="18"/>
              </w:rPr>
            </w:pPr>
            <w:r w:rsidRPr="00081795">
              <w:rPr>
                <w:bCs/>
                <w:sz w:val="16"/>
                <w:szCs w:val="18"/>
              </w:rPr>
              <w:t>11</w:t>
            </w:r>
          </w:p>
        </w:tc>
        <w:tc>
          <w:tcPr>
            <w:tcW w:w="713" w:type="pct"/>
          </w:tcPr>
          <w:p w:rsidR="00DD2397" w:rsidRPr="00081795" w:rsidRDefault="00DD2397" w:rsidP="00DD2397">
            <w:pPr>
              <w:jc w:val="center"/>
              <w:rPr>
                <w:bCs/>
                <w:sz w:val="16"/>
                <w:szCs w:val="18"/>
              </w:rPr>
            </w:pPr>
            <w:r w:rsidRPr="00081795">
              <w:rPr>
                <w:bCs/>
                <w:sz w:val="16"/>
                <w:szCs w:val="18"/>
              </w:rPr>
              <w:t>31</w:t>
            </w:r>
          </w:p>
        </w:tc>
      </w:tr>
      <w:tr w:rsidR="00DD2397" w:rsidRPr="00081795" w:rsidTr="007A0CFA">
        <w:trPr>
          <w:trHeight w:val="76"/>
        </w:trPr>
        <w:tc>
          <w:tcPr>
            <w:tcW w:w="2739" w:type="pct"/>
            <w:hideMark/>
          </w:tcPr>
          <w:p w:rsidR="00DD2397" w:rsidRPr="00081795" w:rsidRDefault="00DD2397" w:rsidP="00DD2397">
            <w:pPr>
              <w:ind w:left="29"/>
              <w:rPr>
                <w:sz w:val="16"/>
                <w:szCs w:val="18"/>
              </w:rPr>
            </w:pPr>
            <w:r w:rsidRPr="00081795">
              <w:rPr>
                <w:kern w:val="24"/>
                <w:sz w:val="16"/>
                <w:szCs w:val="18"/>
              </w:rPr>
              <w:t>PRO</w:t>
            </w:r>
            <w:r w:rsidRPr="00081795">
              <w:rPr>
                <w:spacing w:val="-1"/>
                <w:kern w:val="24"/>
                <w:sz w:val="16"/>
                <w:szCs w:val="18"/>
              </w:rPr>
              <w:t>J</w:t>
            </w:r>
            <w:r w:rsidRPr="00081795">
              <w:rPr>
                <w:kern w:val="24"/>
                <w:sz w:val="16"/>
                <w:szCs w:val="18"/>
              </w:rPr>
              <w:t>E</w:t>
            </w:r>
            <w:r w:rsidRPr="00081795">
              <w:rPr>
                <w:spacing w:val="3"/>
                <w:kern w:val="24"/>
                <w:sz w:val="16"/>
                <w:szCs w:val="18"/>
              </w:rPr>
              <w:t xml:space="preserve"> </w:t>
            </w:r>
            <w:r w:rsidRPr="00081795">
              <w:rPr>
                <w:kern w:val="24"/>
                <w:sz w:val="16"/>
                <w:szCs w:val="18"/>
              </w:rPr>
              <w:t>İN</w:t>
            </w:r>
            <w:r w:rsidRPr="00081795">
              <w:rPr>
                <w:spacing w:val="-1"/>
                <w:kern w:val="24"/>
                <w:sz w:val="16"/>
                <w:szCs w:val="18"/>
              </w:rPr>
              <w:t>C</w:t>
            </w:r>
            <w:r w:rsidRPr="00081795">
              <w:rPr>
                <w:spacing w:val="1"/>
                <w:kern w:val="24"/>
                <w:sz w:val="16"/>
                <w:szCs w:val="18"/>
              </w:rPr>
              <w:t>E</w:t>
            </w:r>
            <w:r w:rsidRPr="00081795">
              <w:rPr>
                <w:kern w:val="24"/>
                <w:sz w:val="16"/>
                <w:szCs w:val="18"/>
              </w:rPr>
              <w:t>L</w:t>
            </w:r>
            <w:r w:rsidRPr="00081795">
              <w:rPr>
                <w:spacing w:val="1"/>
                <w:kern w:val="24"/>
                <w:sz w:val="16"/>
                <w:szCs w:val="18"/>
              </w:rPr>
              <w:t>E</w:t>
            </w:r>
            <w:r w:rsidRPr="00081795">
              <w:rPr>
                <w:kern w:val="24"/>
                <w:sz w:val="16"/>
                <w:szCs w:val="18"/>
              </w:rPr>
              <w:t>NM</w:t>
            </w:r>
            <w:r w:rsidRPr="00081795">
              <w:rPr>
                <w:spacing w:val="1"/>
                <w:kern w:val="24"/>
                <w:sz w:val="16"/>
                <w:szCs w:val="18"/>
              </w:rPr>
              <w:t>E</w:t>
            </w:r>
            <w:r w:rsidRPr="00081795">
              <w:rPr>
                <w:kern w:val="24"/>
                <w:sz w:val="16"/>
                <w:szCs w:val="18"/>
              </w:rPr>
              <w:t>Sİ</w:t>
            </w:r>
          </w:p>
        </w:tc>
        <w:tc>
          <w:tcPr>
            <w:tcW w:w="835" w:type="pct"/>
          </w:tcPr>
          <w:p w:rsidR="00DD2397" w:rsidRPr="00081795" w:rsidRDefault="00DD2397" w:rsidP="00DD2397">
            <w:pPr>
              <w:jc w:val="center"/>
              <w:rPr>
                <w:bCs/>
                <w:sz w:val="16"/>
                <w:szCs w:val="18"/>
              </w:rPr>
            </w:pPr>
            <w:r w:rsidRPr="00081795">
              <w:rPr>
                <w:bCs/>
                <w:sz w:val="16"/>
                <w:szCs w:val="18"/>
              </w:rPr>
              <w:t>3</w:t>
            </w:r>
          </w:p>
        </w:tc>
        <w:tc>
          <w:tcPr>
            <w:tcW w:w="713" w:type="pct"/>
          </w:tcPr>
          <w:p w:rsidR="00DD2397" w:rsidRPr="00081795" w:rsidRDefault="00DD2397" w:rsidP="00DD2397">
            <w:pPr>
              <w:jc w:val="center"/>
              <w:rPr>
                <w:bCs/>
                <w:sz w:val="16"/>
                <w:szCs w:val="18"/>
              </w:rPr>
            </w:pPr>
            <w:r w:rsidRPr="00081795">
              <w:rPr>
                <w:bCs/>
                <w:sz w:val="16"/>
                <w:szCs w:val="18"/>
              </w:rPr>
              <w:t>1</w:t>
            </w:r>
          </w:p>
        </w:tc>
        <w:tc>
          <w:tcPr>
            <w:tcW w:w="713" w:type="pct"/>
          </w:tcPr>
          <w:p w:rsidR="00DD2397" w:rsidRPr="00081795" w:rsidRDefault="00DD2397" w:rsidP="00DD2397">
            <w:pPr>
              <w:jc w:val="center"/>
              <w:rPr>
                <w:bCs/>
                <w:sz w:val="16"/>
                <w:szCs w:val="18"/>
              </w:rPr>
            </w:pPr>
            <w:r w:rsidRPr="00081795">
              <w:rPr>
                <w:bCs/>
                <w:sz w:val="16"/>
                <w:szCs w:val="18"/>
              </w:rPr>
              <w:t>4</w:t>
            </w:r>
          </w:p>
        </w:tc>
      </w:tr>
      <w:tr w:rsidR="00DD2397" w:rsidRPr="00081795" w:rsidTr="007A0CFA">
        <w:trPr>
          <w:trHeight w:val="65"/>
        </w:trPr>
        <w:tc>
          <w:tcPr>
            <w:tcW w:w="2739" w:type="pct"/>
            <w:hideMark/>
          </w:tcPr>
          <w:p w:rsidR="00DD2397" w:rsidRPr="00081795" w:rsidRDefault="00DD2397" w:rsidP="00DD2397">
            <w:pPr>
              <w:ind w:left="29"/>
              <w:rPr>
                <w:sz w:val="16"/>
                <w:szCs w:val="18"/>
              </w:rPr>
            </w:pPr>
            <w:r w:rsidRPr="00081795">
              <w:rPr>
                <w:kern w:val="24"/>
                <w:sz w:val="16"/>
                <w:szCs w:val="18"/>
              </w:rPr>
              <w:t>ÖZ</w:t>
            </w:r>
            <w:r w:rsidRPr="00081795">
              <w:rPr>
                <w:spacing w:val="1"/>
                <w:kern w:val="24"/>
                <w:sz w:val="16"/>
                <w:szCs w:val="18"/>
              </w:rPr>
              <w:t>E</w:t>
            </w:r>
            <w:r w:rsidRPr="00081795">
              <w:rPr>
                <w:kern w:val="24"/>
                <w:sz w:val="16"/>
                <w:szCs w:val="18"/>
              </w:rPr>
              <w:t>L</w:t>
            </w:r>
            <w:r w:rsidRPr="00081795">
              <w:rPr>
                <w:spacing w:val="2"/>
                <w:kern w:val="24"/>
                <w:sz w:val="16"/>
                <w:szCs w:val="18"/>
              </w:rPr>
              <w:t xml:space="preserve"> </w:t>
            </w:r>
            <w:r w:rsidRPr="00081795">
              <w:rPr>
                <w:kern w:val="24"/>
                <w:sz w:val="16"/>
                <w:szCs w:val="18"/>
              </w:rPr>
              <w:t>K</w:t>
            </w:r>
            <w:r w:rsidRPr="00081795">
              <w:rPr>
                <w:spacing w:val="-1"/>
                <w:kern w:val="24"/>
                <w:sz w:val="16"/>
                <w:szCs w:val="18"/>
              </w:rPr>
              <w:t>U</w:t>
            </w:r>
            <w:r w:rsidRPr="00081795">
              <w:rPr>
                <w:kern w:val="24"/>
                <w:sz w:val="16"/>
                <w:szCs w:val="18"/>
              </w:rPr>
              <w:t>R</w:t>
            </w:r>
            <w:r w:rsidRPr="00081795">
              <w:rPr>
                <w:spacing w:val="-1"/>
                <w:kern w:val="24"/>
                <w:sz w:val="16"/>
                <w:szCs w:val="18"/>
              </w:rPr>
              <w:t>U</w:t>
            </w:r>
            <w:r w:rsidRPr="00081795">
              <w:rPr>
                <w:kern w:val="24"/>
                <w:sz w:val="16"/>
                <w:szCs w:val="18"/>
              </w:rPr>
              <w:t>L</w:t>
            </w:r>
            <w:r w:rsidRPr="00081795">
              <w:rPr>
                <w:spacing w:val="-1"/>
                <w:kern w:val="24"/>
                <w:sz w:val="16"/>
                <w:szCs w:val="18"/>
              </w:rPr>
              <w:t>U</w:t>
            </w:r>
            <w:r w:rsidRPr="00081795">
              <w:rPr>
                <w:kern w:val="24"/>
                <w:sz w:val="16"/>
                <w:szCs w:val="18"/>
              </w:rPr>
              <w:t>ŞLAR</w:t>
            </w:r>
            <w:r w:rsidRPr="00081795">
              <w:rPr>
                <w:spacing w:val="2"/>
                <w:kern w:val="24"/>
                <w:sz w:val="16"/>
                <w:szCs w:val="18"/>
              </w:rPr>
              <w:t xml:space="preserve"> </w:t>
            </w:r>
            <w:r w:rsidRPr="00081795">
              <w:rPr>
                <w:spacing w:val="-1"/>
                <w:kern w:val="24"/>
                <w:sz w:val="16"/>
                <w:szCs w:val="18"/>
              </w:rPr>
              <w:t>UYGU</w:t>
            </w:r>
            <w:r w:rsidRPr="00081795">
              <w:rPr>
                <w:kern w:val="24"/>
                <w:sz w:val="16"/>
                <w:szCs w:val="18"/>
              </w:rPr>
              <w:t>NL</w:t>
            </w:r>
            <w:r w:rsidRPr="00081795">
              <w:rPr>
                <w:spacing w:val="-1"/>
                <w:kern w:val="24"/>
                <w:sz w:val="16"/>
                <w:szCs w:val="18"/>
              </w:rPr>
              <w:t>U</w:t>
            </w:r>
            <w:r w:rsidRPr="00081795">
              <w:rPr>
                <w:kern w:val="24"/>
                <w:sz w:val="16"/>
                <w:szCs w:val="18"/>
              </w:rPr>
              <w:t>K</w:t>
            </w:r>
            <w:r w:rsidRPr="00081795">
              <w:rPr>
                <w:spacing w:val="2"/>
                <w:kern w:val="24"/>
                <w:sz w:val="16"/>
                <w:szCs w:val="18"/>
              </w:rPr>
              <w:t xml:space="preserve"> </w:t>
            </w:r>
            <w:r w:rsidRPr="00081795">
              <w:rPr>
                <w:spacing w:val="-1"/>
                <w:kern w:val="24"/>
                <w:sz w:val="16"/>
                <w:szCs w:val="18"/>
              </w:rPr>
              <w:t>G</w:t>
            </w:r>
            <w:r w:rsidRPr="00081795">
              <w:rPr>
                <w:kern w:val="24"/>
                <w:sz w:val="16"/>
                <w:szCs w:val="18"/>
              </w:rPr>
              <w:t>ÖR</w:t>
            </w:r>
            <w:r w:rsidRPr="00081795">
              <w:rPr>
                <w:spacing w:val="-1"/>
                <w:kern w:val="24"/>
                <w:sz w:val="16"/>
                <w:szCs w:val="18"/>
              </w:rPr>
              <w:t>Ü</w:t>
            </w:r>
            <w:r w:rsidRPr="00081795">
              <w:rPr>
                <w:kern w:val="24"/>
                <w:sz w:val="16"/>
                <w:szCs w:val="18"/>
              </w:rPr>
              <w:t>ŞÜ</w:t>
            </w:r>
            <w:r w:rsidRPr="00081795">
              <w:rPr>
                <w:spacing w:val="1"/>
                <w:kern w:val="24"/>
                <w:sz w:val="16"/>
                <w:szCs w:val="18"/>
              </w:rPr>
              <w:t xml:space="preserve"> </w:t>
            </w:r>
            <w:r w:rsidRPr="00081795">
              <w:rPr>
                <w:kern w:val="24"/>
                <w:sz w:val="16"/>
                <w:szCs w:val="18"/>
              </w:rPr>
              <w:t>D</w:t>
            </w:r>
            <w:r w:rsidRPr="00081795">
              <w:rPr>
                <w:spacing w:val="-1"/>
                <w:kern w:val="24"/>
                <w:sz w:val="16"/>
                <w:szCs w:val="18"/>
              </w:rPr>
              <w:t>Ü</w:t>
            </w:r>
            <w:r w:rsidRPr="00081795">
              <w:rPr>
                <w:kern w:val="24"/>
                <w:sz w:val="16"/>
                <w:szCs w:val="18"/>
              </w:rPr>
              <w:t>Z</w:t>
            </w:r>
            <w:r w:rsidRPr="00081795">
              <w:rPr>
                <w:spacing w:val="1"/>
                <w:kern w:val="24"/>
                <w:sz w:val="16"/>
                <w:szCs w:val="18"/>
              </w:rPr>
              <w:t>E</w:t>
            </w:r>
            <w:r w:rsidRPr="00081795">
              <w:rPr>
                <w:kern w:val="24"/>
                <w:sz w:val="16"/>
                <w:szCs w:val="18"/>
              </w:rPr>
              <w:t>NL</w:t>
            </w:r>
            <w:r w:rsidRPr="00081795">
              <w:rPr>
                <w:spacing w:val="1"/>
                <w:kern w:val="24"/>
                <w:sz w:val="16"/>
                <w:szCs w:val="18"/>
              </w:rPr>
              <w:t>E</w:t>
            </w:r>
            <w:r w:rsidRPr="00081795">
              <w:rPr>
                <w:kern w:val="24"/>
                <w:sz w:val="16"/>
                <w:szCs w:val="18"/>
              </w:rPr>
              <w:t>NM</w:t>
            </w:r>
            <w:r w:rsidRPr="00081795">
              <w:rPr>
                <w:spacing w:val="1"/>
                <w:kern w:val="24"/>
                <w:sz w:val="16"/>
                <w:szCs w:val="18"/>
              </w:rPr>
              <w:t>E</w:t>
            </w:r>
            <w:r w:rsidRPr="00081795">
              <w:rPr>
                <w:kern w:val="24"/>
                <w:sz w:val="16"/>
                <w:szCs w:val="18"/>
              </w:rPr>
              <w:t>Sİ</w:t>
            </w:r>
          </w:p>
        </w:tc>
        <w:tc>
          <w:tcPr>
            <w:tcW w:w="835" w:type="pct"/>
          </w:tcPr>
          <w:p w:rsidR="00DD2397" w:rsidRPr="00081795" w:rsidRDefault="00DD2397" w:rsidP="00DD2397">
            <w:pPr>
              <w:jc w:val="center"/>
              <w:rPr>
                <w:bCs/>
                <w:sz w:val="16"/>
                <w:szCs w:val="18"/>
              </w:rPr>
            </w:pPr>
            <w:r w:rsidRPr="00081795">
              <w:rPr>
                <w:bCs/>
                <w:sz w:val="16"/>
                <w:szCs w:val="18"/>
              </w:rPr>
              <w:t>-</w:t>
            </w:r>
          </w:p>
        </w:tc>
        <w:tc>
          <w:tcPr>
            <w:tcW w:w="713" w:type="pct"/>
          </w:tcPr>
          <w:p w:rsidR="00DD2397" w:rsidRPr="00081795" w:rsidRDefault="00DD2397" w:rsidP="00DD2397">
            <w:pPr>
              <w:jc w:val="center"/>
              <w:rPr>
                <w:bCs/>
                <w:sz w:val="16"/>
                <w:szCs w:val="18"/>
              </w:rPr>
            </w:pPr>
            <w:r w:rsidRPr="00081795">
              <w:rPr>
                <w:bCs/>
                <w:sz w:val="16"/>
                <w:szCs w:val="18"/>
              </w:rPr>
              <w:t>-</w:t>
            </w:r>
          </w:p>
        </w:tc>
        <w:tc>
          <w:tcPr>
            <w:tcW w:w="713" w:type="pct"/>
          </w:tcPr>
          <w:p w:rsidR="00DD2397" w:rsidRPr="00081795" w:rsidRDefault="00DD2397" w:rsidP="00DD2397">
            <w:pPr>
              <w:jc w:val="center"/>
              <w:rPr>
                <w:bCs/>
                <w:sz w:val="16"/>
                <w:szCs w:val="18"/>
              </w:rPr>
            </w:pPr>
            <w:r w:rsidRPr="00081795">
              <w:rPr>
                <w:bCs/>
                <w:sz w:val="16"/>
                <w:szCs w:val="18"/>
              </w:rPr>
              <w:t>-</w:t>
            </w:r>
          </w:p>
        </w:tc>
      </w:tr>
    </w:tbl>
    <w:p w:rsidR="00DD2397" w:rsidRPr="00081795" w:rsidRDefault="00DD2397" w:rsidP="00DD2397">
      <w:pPr>
        <w:spacing w:after="0" w:line="240" w:lineRule="auto"/>
        <w:rPr>
          <w:rFonts w:ascii="Times New Roman" w:eastAsia="Times New Roman" w:hAnsi="Times New Roman" w:cs="Times New Roman"/>
          <w:sz w:val="22"/>
          <w:szCs w:val="24"/>
        </w:rPr>
      </w:pPr>
    </w:p>
    <w:tbl>
      <w:tblPr>
        <w:tblStyle w:val="KlavuzTablo1Ak"/>
        <w:tblW w:w="5000" w:type="pct"/>
        <w:tblLook w:val="0400" w:firstRow="0" w:lastRow="0" w:firstColumn="0" w:lastColumn="0" w:noHBand="0" w:noVBand="1"/>
      </w:tblPr>
      <w:tblGrid>
        <w:gridCol w:w="5688"/>
        <w:gridCol w:w="1903"/>
        <w:gridCol w:w="1515"/>
        <w:gridCol w:w="1515"/>
      </w:tblGrid>
      <w:tr w:rsidR="00DD2397" w:rsidRPr="007A0CFA" w:rsidTr="007A0CFA">
        <w:trPr>
          <w:trHeight w:val="476"/>
        </w:trPr>
        <w:tc>
          <w:tcPr>
            <w:tcW w:w="2678" w:type="pct"/>
            <w:vMerge w:val="restart"/>
            <w:hideMark/>
          </w:tcPr>
          <w:p w:rsidR="00DD2397" w:rsidRPr="007A0CFA" w:rsidRDefault="00DD2397" w:rsidP="00DD2397">
            <w:pPr>
              <w:jc w:val="center"/>
              <w:rPr>
                <w:rFonts w:ascii="Times New Roman" w:eastAsia="Times New Roman" w:hAnsi="Times New Roman" w:cs="Times New Roman"/>
                <w:i/>
                <w:sz w:val="16"/>
                <w:szCs w:val="16"/>
              </w:rPr>
            </w:pPr>
            <w:r w:rsidRPr="007A0CFA">
              <w:rPr>
                <w:rFonts w:ascii="Times New Roman" w:eastAsia="Times New Roman" w:hAnsi="Times New Roman" w:cs="Times New Roman"/>
                <w:i/>
                <w:spacing w:val="-1"/>
                <w:kern w:val="24"/>
                <w:sz w:val="16"/>
                <w:szCs w:val="16"/>
              </w:rPr>
              <w:t>K</w:t>
            </w:r>
            <w:r w:rsidRPr="007A0CFA">
              <w:rPr>
                <w:rFonts w:ascii="Times New Roman" w:eastAsia="Times New Roman" w:hAnsi="Times New Roman" w:cs="Times New Roman"/>
                <w:i/>
                <w:kern w:val="24"/>
                <w:sz w:val="16"/>
                <w:szCs w:val="16"/>
              </w:rPr>
              <w:t>ON</w:t>
            </w:r>
            <w:r w:rsidRPr="007A0CFA">
              <w:rPr>
                <w:rFonts w:ascii="Times New Roman" w:eastAsia="Times New Roman" w:hAnsi="Times New Roman" w:cs="Times New Roman"/>
                <w:i/>
                <w:spacing w:val="-1"/>
                <w:kern w:val="24"/>
                <w:sz w:val="16"/>
                <w:szCs w:val="16"/>
              </w:rPr>
              <w:t>US</w:t>
            </w:r>
            <w:r w:rsidRPr="007A0CFA">
              <w:rPr>
                <w:rFonts w:ascii="Times New Roman" w:eastAsia="Times New Roman" w:hAnsi="Times New Roman" w:cs="Times New Roman"/>
                <w:i/>
                <w:kern w:val="24"/>
                <w:sz w:val="16"/>
                <w:szCs w:val="16"/>
              </w:rPr>
              <w:t>U</w:t>
            </w:r>
          </w:p>
        </w:tc>
        <w:tc>
          <w:tcPr>
            <w:tcW w:w="896" w:type="pct"/>
            <w:hideMark/>
          </w:tcPr>
          <w:p w:rsidR="00DD2397" w:rsidRPr="007A0CFA" w:rsidRDefault="00DD2397" w:rsidP="00DD2397">
            <w:pPr>
              <w:spacing w:line="271" w:lineRule="auto"/>
              <w:ind w:right="245"/>
              <w:jc w:val="center"/>
              <w:rPr>
                <w:rFonts w:ascii="Times New Roman" w:eastAsia="Times New Roman" w:hAnsi="Times New Roman" w:cs="Times New Roman"/>
                <w:i/>
                <w:sz w:val="16"/>
                <w:szCs w:val="16"/>
              </w:rPr>
            </w:pPr>
            <w:r w:rsidRPr="007A0CFA">
              <w:rPr>
                <w:rFonts w:ascii="Times New Roman" w:eastAsia="Times New Roman" w:hAnsi="Times New Roman" w:cs="Times New Roman"/>
                <w:i/>
                <w:kern w:val="24"/>
                <w:sz w:val="16"/>
                <w:szCs w:val="16"/>
              </w:rPr>
              <w:t>201</w:t>
            </w:r>
            <w:r w:rsidR="00024E45" w:rsidRPr="007A0CFA">
              <w:rPr>
                <w:rFonts w:ascii="Times New Roman" w:eastAsia="Times New Roman" w:hAnsi="Times New Roman" w:cs="Times New Roman"/>
                <w:i/>
                <w:kern w:val="24"/>
                <w:sz w:val="16"/>
                <w:szCs w:val="16"/>
              </w:rPr>
              <w:t>8</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YILI (OCAK-HAZİRAN)</w:t>
            </w:r>
          </w:p>
        </w:tc>
        <w:tc>
          <w:tcPr>
            <w:tcW w:w="713" w:type="pct"/>
            <w:hideMark/>
          </w:tcPr>
          <w:p w:rsidR="00DD2397" w:rsidRPr="007A0CFA" w:rsidRDefault="00024E45" w:rsidP="00DD2397">
            <w:pPr>
              <w:jc w:val="center"/>
              <w:textAlignment w:val="bottom"/>
              <w:rPr>
                <w:rFonts w:ascii="Times New Roman" w:eastAsia="Times New Roman" w:hAnsi="Times New Roman" w:cs="Times New Roman"/>
                <w:i/>
                <w:sz w:val="14"/>
                <w:szCs w:val="16"/>
              </w:rPr>
            </w:pPr>
            <w:r w:rsidRPr="007A0CFA">
              <w:rPr>
                <w:rFonts w:ascii="Times New Roman" w:eastAsia="Times New Roman" w:hAnsi="Times New Roman" w:cs="Times New Roman"/>
                <w:i/>
                <w:kern w:val="24"/>
                <w:sz w:val="14"/>
                <w:szCs w:val="16"/>
              </w:rPr>
              <w:t>2018</w:t>
            </w:r>
            <w:r w:rsidRPr="007A0CFA">
              <w:rPr>
                <w:rFonts w:ascii="Times New Roman" w:eastAsia="Times New Roman" w:hAnsi="Times New Roman" w:cs="Times New Roman"/>
                <w:i/>
                <w:spacing w:val="2"/>
                <w:kern w:val="24"/>
                <w:sz w:val="14"/>
                <w:szCs w:val="16"/>
              </w:rPr>
              <w:t xml:space="preserve"> </w:t>
            </w:r>
            <w:r w:rsidR="00DD2397" w:rsidRPr="007A0CFA">
              <w:rPr>
                <w:rFonts w:ascii="Times New Roman" w:hAnsi="Times New Roman" w:cs="Times New Roman"/>
                <w:i/>
                <w:spacing w:val="-1"/>
                <w:kern w:val="24"/>
                <w:sz w:val="14"/>
                <w:szCs w:val="16"/>
              </w:rPr>
              <w:t>YILI TOPLAMI (TEMMUZ-ARALIK)</w:t>
            </w:r>
          </w:p>
        </w:tc>
        <w:tc>
          <w:tcPr>
            <w:tcW w:w="713" w:type="pct"/>
            <w:vMerge w:val="restart"/>
            <w:hideMark/>
          </w:tcPr>
          <w:p w:rsidR="00DD2397" w:rsidRPr="007A0CFA" w:rsidRDefault="00DD2397" w:rsidP="00DD2397">
            <w:pPr>
              <w:spacing w:line="271" w:lineRule="auto"/>
              <w:ind w:right="187"/>
              <w:jc w:val="center"/>
              <w:rPr>
                <w:rFonts w:ascii="Times New Roman" w:eastAsia="Times New Roman" w:hAnsi="Times New Roman" w:cs="Times New Roman"/>
                <w:i/>
                <w:sz w:val="16"/>
                <w:szCs w:val="16"/>
              </w:rPr>
            </w:pPr>
            <w:r w:rsidRPr="007A0CFA">
              <w:rPr>
                <w:rFonts w:ascii="Times New Roman" w:eastAsia="Times New Roman" w:hAnsi="Times New Roman" w:cs="Times New Roman"/>
                <w:i/>
                <w:spacing w:val="1"/>
                <w:kern w:val="24"/>
                <w:sz w:val="16"/>
                <w:szCs w:val="16"/>
              </w:rPr>
              <w:t>G</w:t>
            </w:r>
            <w:r w:rsidRPr="007A0CFA">
              <w:rPr>
                <w:rFonts w:ascii="Times New Roman" w:eastAsia="Times New Roman" w:hAnsi="Times New Roman" w:cs="Times New Roman"/>
                <w:i/>
                <w:kern w:val="24"/>
                <w:sz w:val="16"/>
                <w:szCs w:val="16"/>
              </w:rPr>
              <w:t>E</w:t>
            </w:r>
            <w:r w:rsidRPr="007A0CFA">
              <w:rPr>
                <w:rFonts w:ascii="Times New Roman" w:eastAsia="Times New Roman" w:hAnsi="Times New Roman" w:cs="Times New Roman"/>
                <w:i/>
                <w:spacing w:val="1"/>
                <w:kern w:val="24"/>
                <w:sz w:val="16"/>
                <w:szCs w:val="16"/>
              </w:rPr>
              <w:t>N</w:t>
            </w:r>
            <w:r w:rsidRPr="007A0CFA">
              <w:rPr>
                <w:rFonts w:ascii="Times New Roman" w:eastAsia="Times New Roman" w:hAnsi="Times New Roman" w:cs="Times New Roman"/>
                <w:i/>
                <w:kern w:val="24"/>
                <w:sz w:val="16"/>
                <w:szCs w:val="16"/>
              </w:rPr>
              <w:t>EL TOPLAM</w:t>
            </w:r>
          </w:p>
        </w:tc>
      </w:tr>
      <w:tr w:rsidR="00DD2397" w:rsidRPr="007A0CFA" w:rsidTr="007A0CFA">
        <w:trPr>
          <w:trHeight w:val="70"/>
        </w:trPr>
        <w:tc>
          <w:tcPr>
            <w:tcW w:w="2678" w:type="pct"/>
            <w:vMerge/>
            <w:hideMark/>
          </w:tcPr>
          <w:p w:rsidR="00DD2397" w:rsidRPr="007A0CFA" w:rsidRDefault="00DD2397" w:rsidP="00DD2397">
            <w:pPr>
              <w:rPr>
                <w:rFonts w:ascii="Times New Roman" w:eastAsia="Times New Roman" w:hAnsi="Times New Roman" w:cs="Times New Roman"/>
                <w:i/>
                <w:sz w:val="16"/>
                <w:szCs w:val="16"/>
              </w:rPr>
            </w:pPr>
          </w:p>
        </w:tc>
        <w:tc>
          <w:tcPr>
            <w:tcW w:w="896" w:type="pct"/>
            <w:hideMark/>
          </w:tcPr>
          <w:p w:rsidR="00DD2397" w:rsidRPr="007A0CFA" w:rsidRDefault="00DD2397" w:rsidP="00DD2397">
            <w:pPr>
              <w:jc w:val="center"/>
              <w:rPr>
                <w:rFonts w:ascii="Times New Roman" w:eastAsia="Times New Roman" w:hAnsi="Times New Roman" w:cs="Times New Roman"/>
                <w:i/>
                <w:sz w:val="16"/>
                <w:szCs w:val="16"/>
              </w:rPr>
            </w:pPr>
            <w:r w:rsidRPr="007A0CFA">
              <w:rPr>
                <w:rFonts w:ascii="Times New Roman" w:eastAsia="Times New Roman" w:hAnsi="Times New Roman" w:cs="Times New Roman"/>
                <w:i/>
                <w:spacing w:val="-1"/>
                <w:kern w:val="24"/>
                <w:sz w:val="16"/>
                <w:szCs w:val="16"/>
              </w:rPr>
              <w:t>ADE</w:t>
            </w:r>
            <w:r w:rsidRPr="007A0CFA">
              <w:rPr>
                <w:rFonts w:ascii="Times New Roman" w:eastAsia="Times New Roman" w:hAnsi="Times New Roman" w:cs="Times New Roman"/>
                <w:i/>
                <w:kern w:val="24"/>
                <w:sz w:val="16"/>
                <w:szCs w:val="16"/>
              </w:rPr>
              <w:t>T</w:t>
            </w:r>
          </w:p>
        </w:tc>
        <w:tc>
          <w:tcPr>
            <w:tcW w:w="713" w:type="pct"/>
            <w:hideMark/>
          </w:tcPr>
          <w:p w:rsidR="00DD2397" w:rsidRPr="007A0CFA" w:rsidRDefault="00DD2397" w:rsidP="00DD2397">
            <w:pPr>
              <w:jc w:val="center"/>
              <w:rPr>
                <w:rFonts w:ascii="Times New Roman" w:eastAsia="Times New Roman" w:hAnsi="Times New Roman" w:cs="Times New Roman"/>
                <w:i/>
                <w:sz w:val="16"/>
                <w:szCs w:val="16"/>
              </w:rPr>
            </w:pPr>
            <w:r w:rsidRPr="007A0CFA">
              <w:rPr>
                <w:rFonts w:ascii="Times New Roman" w:eastAsia="Times New Roman" w:hAnsi="Times New Roman" w:cs="Times New Roman"/>
                <w:i/>
                <w:spacing w:val="-1"/>
                <w:kern w:val="24"/>
                <w:sz w:val="16"/>
                <w:szCs w:val="16"/>
              </w:rPr>
              <w:t>ADE</w:t>
            </w:r>
            <w:r w:rsidRPr="007A0CFA">
              <w:rPr>
                <w:rFonts w:ascii="Times New Roman" w:eastAsia="Times New Roman" w:hAnsi="Times New Roman" w:cs="Times New Roman"/>
                <w:i/>
                <w:kern w:val="24"/>
                <w:sz w:val="16"/>
                <w:szCs w:val="16"/>
              </w:rPr>
              <w:t>T</w:t>
            </w:r>
          </w:p>
        </w:tc>
        <w:tc>
          <w:tcPr>
            <w:tcW w:w="713" w:type="pct"/>
            <w:vMerge/>
            <w:hideMark/>
          </w:tcPr>
          <w:p w:rsidR="00DD2397" w:rsidRPr="007A0CFA" w:rsidRDefault="00DD2397" w:rsidP="00DD2397">
            <w:pPr>
              <w:rPr>
                <w:rFonts w:ascii="Times New Roman" w:eastAsia="Times New Roman" w:hAnsi="Times New Roman" w:cs="Times New Roman"/>
                <w:i/>
                <w:sz w:val="16"/>
                <w:szCs w:val="16"/>
              </w:rPr>
            </w:pPr>
          </w:p>
        </w:tc>
      </w:tr>
      <w:tr w:rsidR="00DD2397" w:rsidRPr="007A0CFA" w:rsidTr="007A0CFA">
        <w:trPr>
          <w:trHeight w:val="453"/>
        </w:trPr>
        <w:tc>
          <w:tcPr>
            <w:tcW w:w="2678" w:type="pct"/>
            <w:hideMark/>
          </w:tcPr>
          <w:p w:rsidR="00DD2397" w:rsidRPr="007A0CFA" w:rsidRDefault="00DD2397" w:rsidP="00DD2397">
            <w:pPr>
              <w:ind w:left="29"/>
              <w:rPr>
                <w:rFonts w:ascii="Times New Roman" w:eastAsia="Times New Roman" w:hAnsi="Times New Roman" w:cs="Times New Roman"/>
                <w:i/>
                <w:sz w:val="16"/>
                <w:szCs w:val="16"/>
              </w:rPr>
            </w:pPr>
            <w:r w:rsidRPr="007A0CFA">
              <w:rPr>
                <w:rFonts w:ascii="Times New Roman" w:eastAsia="Times New Roman" w:hAnsi="Times New Roman" w:cs="Times New Roman"/>
                <w:i/>
                <w:spacing w:val="-1"/>
                <w:kern w:val="24"/>
                <w:sz w:val="16"/>
                <w:szCs w:val="16"/>
              </w:rPr>
              <w:t>Ç</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Şİ</w:t>
            </w:r>
            <w:r w:rsidRPr="007A0CFA">
              <w:rPr>
                <w:rFonts w:ascii="Times New Roman" w:eastAsia="Times New Roman" w:hAnsi="Times New Roman" w:cs="Times New Roman"/>
                <w:i/>
                <w:spacing w:val="-1"/>
                <w:kern w:val="24"/>
                <w:sz w:val="16"/>
                <w:szCs w:val="16"/>
              </w:rPr>
              <w:t>T</w:t>
            </w:r>
            <w:r w:rsidRPr="007A0CFA">
              <w:rPr>
                <w:rFonts w:ascii="Times New Roman" w:eastAsia="Times New Roman" w:hAnsi="Times New Roman" w:cs="Times New Roman"/>
                <w:i/>
                <w:kern w:val="24"/>
                <w:sz w:val="16"/>
                <w:szCs w:val="16"/>
              </w:rPr>
              <w:t>Lİ</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AZIŞMALAR</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spacing w:val="-1"/>
                <w:kern w:val="24"/>
                <w:sz w:val="16"/>
                <w:szCs w:val="16"/>
              </w:rPr>
              <w:t>(T</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KNİK</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RAPOR,</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İN</w:t>
            </w:r>
            <w:r w:rsidRPr="007A0CFA">
              <w:rPr>
                <w:rFonts w:ascii="Times New Roman" w:eastAsia="Times New Roman" w:hAnsi="Times New Roman" w:cs="Times New Roman"/>
                <w:i/>
                <w:spacing w:val="-1"/>
                <w:kern w:val="24"/>
                <w:sz w:val="16"/>
                <w:szCs w:val="16"/>
              </w:rPr>
              <w:t>C</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L</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ME</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 xml:space="preserve">VE </w:t>
            </w:r>
            <w:r w:rsidRPr="007A0CFA">
              <w:rPr>
                <w:rFonts w:ascii="Times New Roman" w:eastAsia="Times New Roman" w:hAnsi="Times New Roman" w:cs="Times New Roman"/>
                <w:i/>
                <w:spacing w:val="-1"/>
                <w:kern w:val="24"/>
                <w:sz w:val="16"/>
                <w:szCs w:val="16"/>
              </w:rPr>
              <w:t>G</w:t>
            </w:r>
            <w:r w:rsidRPr="007A0CFA">
              <w:rPr>
                <w:rFonts w:ascii="Times New Roman" w:eastAsia="Times New Roman" w:hAnsi="Times New Roman" w:cs="Times New Roman"/>
                <w:i/>
                <w:kern w:val="24"/>
                <w:sz w:val="16"/>
                <w:szCs w:val="16"/>
              </w:rPr>
              <w:t>ÖR</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VL</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NDİRM</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L</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R)</w:t>
            </w:r>
          </w:p>
        </w:tc>
        <w:tc>
          <w:tcPr>
            <w:tcW w:w="896"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35</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25</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70</w:t>
            </w:r>
          </w:p>
        </w:tc>
      </w:tr>
      <w:tr w:rsidR="00DD2397" w:rsidRPr="007A0CFA" w:rsidTr="007A0CFA">
        <w:trPr>
          <w:trHeight w:val="351"/>
        </w:trPr>
        <w:tc>
          <w:tcPr>
            <w:tcW w:w="2678" w:type="pct"/>
            <w:hideMark/>
          </w:tcPr>
          <w:p w:rsidR="00DD2397" w:rsidRPr="007A0CFA" w:rsidRDefault="00DD2397" w:rsidP="00DD2397">
            <w:pPr>
              <w:ind w:left="29"/>
              <w:rPr>
                <w:rFonts w:ascii="Times New Roman" w:eastAsia="Times New Roman" w:hAnsi="Times New Roman" w:cs="Times New Roman"/>
                <w:i/>
                <w:sz w:val="16"/>
                <w:szCs w:val="16"/>
              </w:rPr>
            </w:pP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R</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L</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ÖN</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spacing w:val="-1"/>
                <w:kern w:val="24"/>
                <w:sz w:val="16"/>
                <w:szCs w:val="16"/>
              </w:rPr>
              <w:t>T</w:t>
            </w:r>
            <w:r w:rsidRPr="007A0CFA">
              <w:rPr>
                <w:rFonts w:ascii="Times New Roman" w:eastAsia="Times New Roman" w:hAnsi="Times New Roman" w:cs="Times New Roman"/>
                <w:i/>
                <w:kern w:val="24"/>
                <w:sz w:val="16"/>
                <w:szCs w:val="16"/>
              </w:rPr>
              <w:t>İML</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RE</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APILAN</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ŞAR</w:t>
            </w:r>
            <w:r w:rsidRPr="007A0CFA">
              <w:rPr>
                <w:rFonts w:ascii="Times New Roman" w:eastAsia="Times New Roman" w:hAnsi="Times New Roman" w:cs="Times New Roman"/>
                <w:i/>
                <w:spacing w:val="-1"/>
                <w:kern w:val="24"/>
                <w:sz w:val="16"/>
                <w:szCs w:val="16"/>
              </w:rPr>
              <w:t>T</w:t>
            </w:r>
            <w:r w:rsidRPr="007A0CFA">
              <w:rPr>
                <w:rFonts w:ascii="Times New Roman" w:eastAsia="Times New Roman" w:hAnsi="Times New Roman" w:cs="Times New Roman"/>
                <w:i/>
                <w:kern w:val="24"/>
                <w:sz w:val="16"/>
                <w:szCs w:val="16"/>
              </w:rPr>
              <w:t>LI</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NAKDİ</w:t>
            </w:r>
            <w:r w:rsidRPr="007A0CFA">
              <w:rPr>
                <w:rFonts w:ascii="Times New Roman" w:eastAsia="Times New Roman" w:hAnsi="Times New Roman" w:cs="Times New Roman"/>
                <w:i/>
                <w:spacing w:val="2"/>
                <w:kern w:val="24"/>
                <w:sz w:val="16"/>
                <w:szCs w:val="16"/>
              </w:rPr>
              <w:t xml:space="preserve"> Y</w:t>
            </w:r>
            <w:r w:rsidRPr="007A0CFA">
              <w:rPr>
                <w:rFonts w:ascii="Times New Roman" w:eastAsia="Times New Roman" w:hAnsi="Times New Roman" w:cs="Times New Roman"/>
                <w:i/>
                <w:kern w:val="24"/>
                <w:sz w:val="16"/>
                <w:szCs w:val="16"/>
              </w:rPr>
              <w:t>ARDIMLAR</w:t>
            </w:r>
          </w:p>
        </w:tc>
        <w:tc>
          <w:tcPr>
            <w:tcW w:w="896"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w:t>
            </w:r>
          </w:p>
        </w:tc>
      </w:tr>
      <w:tr w:rsidR="00DD2397" w:rsidRPr="007A0CFA" w:rsidTr="00B44DC4">
        <w:trPr>
          <w:trHeight w:val="187"/>
        </w:trPr>
        <w:tc>
          <w:tcPr>
            <w:tcW w:w="2678" w:type="pct"/>
            <w:hideMark/>
          </w:tcPr>
          <w:p w:rsidR="00DD2397" w:rsidRPr="007A0CFA" w:rsidRDefault="00DD2397" w:rsidP="00DD2397">
            <w:pPr>
              <w:ind w:left="29"/>
              <w:rPr>
                <w:rFonts w:ascii="Times New Roman" w:eastAsia="Times New Roman" w:hAnsi="Times New Roman" w:cs="Times New Roman"/>
                <w:i/>
                <w:sz w:val="16"/>
                <w:szCs w:val="16"/>
              </w:rPr>
            </w:pPr>
            <w:r w:rsidRPr="007A0CFA">
              <w:rPr>
                <w:rFonts w:ascii="Times New Roman" w:eastAsia="Times New Roman" w:hAnsi="Times New Roman" w:cs="Times New Roman"/>
                <w:i/>
                <w:kern w:val="24"/>
                <w:sz w:val="16"/>
                <w:szCs w:val="16"/>
              </w:rPr>
              <w:t>İN</w:t>
            </w:r>
            <w:r w:rsidRPr="007A0CFA">
              <w:rPr>
                <w:rFonts w:ascii="Times New Roman" w:eastAsia="Times New Roman" w:hAnsi="Times New Roman" w:cs="Times New Roman"/>
                <w:i/>
                <w:spacing w:val="-1"/>
                <w:kern w:val="24"/>
                <w:sz w:val="16"/>
                <w:szCs w:val="16"/>
              </w:rPr>
              <w:t>C</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L</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VE</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spacing w:val="-1"/>
                <w:kern w:val="24"/>
                <w:sz w:val="16"/>
                <w:szCs w:val="16"/>
              </w:rPr>
              <w:t>T</w:t>
            </w:r>
            <w:r w:rsidRPr="007A0CFA">
              <w:rPr>
                <w:rFonts w:ascii="Times New Roman" w:eastAsia="Times New Roman" w:hAnsi="Times New Roman" w:cs="Times New Roman"/>
                <w:i/>
                <w:kern w:val="24"/>
                <w:sz w:val="16"/>
                <w:szCs w:val="16"/>
              </w:rPr>
              <w:t>AHAKK</w:t>
            </w:r>
            <w:r w:rsidRPr="007A0CFA">
              <w:rPr>
                <w:rFonts w:ascii="Times New Roman" w:eastAsia="Times New Roman" w:hAnsi="Times New Roman" w:cs="Times New Roman"/>
                <w:i/>
                <w:spacing w:val="-1"/>
                <w:kern w:val="24"/>
                <w:sz w:val="16"/>
                <w:szCs w:val="16"/>
              </w:rPr>
              <w:t>U</w:t>
            </w:r>
            <w:r w:rsidRPr="007A0CFA">
              <w:rPr>
                <w:rFonts w:ascii="Times New Roman" w:eastAsia="Times New Roman" w:hAnsi="Times New Roman" w:cs="Times New Roman"/>
                <w:i/>
                <w:kern w:val="24"/>
                <w:sz w:val="16"/>
                <w:szCs w:val="16"/>
              </w:rPr>
              <w:t>KA</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BA</w:t>
            </w:r>
            <w:r w:rsidRPr="007A0CFA">
              <w:rPr>
                <w:rFonts w:ascii="Times New Roman" w:eastAsia="Times New Roman" w:hAnsi="Times New Roman" w:cs="Times New Roman"/>
                <w:i/>
                <w:spacing w:val="-1"/>
                <w:kern w:val="24"/>
                <w:sz w:val="16"/>
                <w:szCs w:val="16"/>
              </w:rPr>
              <w:t>Ğ</w:t>
            </w:r>
            <w:r w:rsidRPr="007A0CFA">
              <w:rPr>
                <w:rFonts w:ascii="Times New Roman" w:eastAsia="Times New Roman" w:hAnsi="Times New Roman" w:cs="Times New Roman"/>
                <w:i/>
                <w:kern w:val="24"/>
                <w:sz w:val="16"/>
                <w:szCs w:val="16"/>
              </w:rPr>
              <w:t>LANAN</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HAK</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DIŞ</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SA</w:t>
            </w: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ISI</w:t>
            </w:r>
          </w:p>
        </w:tc>
        <w:tc>
          <w:tcPr>
            <w:tcW w:w="896"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22</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22</w:t>
            </w:r>
          </w:p>
        </w:tc>
      </w:tr>
      <w:tr w:rsidR="00DD2397" w:rsidRPr="007A0CFA" w:rsidTr="007A0CFA">
        <w:trPr>
          <w:trHeight w:val="317"/>
        </w:trPr>
        <w:tc>
          <w:tcPr>
            <w:tcW w:w="2678" w:type="pct"/>
            <w:hideMark/>
          </w:tcPr>
          <w:p w:rsidR="00DD2397" w:rsidRPr="007A0CFA" w:rsidRDefault="00DD2397" w:rsidP="00DD2397">
            <w:pPr>
              <w:ind w:left="29"/>
              <w:rPr>
                <w:rFonts w:ascii="Times New Roman" w:eastAsia="Times New Roman" w:hAnsi="Times New Roman" w:cs="Times New Roman"/>
                <w:i/>
                <w:sz w:val="16"/>
                <w:szCs w:val="16"/>
              </w:rPr>
            </w:pP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APILAN</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spacing w:val="-1"/>
                <w:kern w:val="24"/>
                <w:sz w:val="16"/>
                <w:szCs w:val="16"/>
              </w:rPr>
              <w:t>G</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spacing w:val="-1"/>
                <w:kern w:val="24"/>
                <w:sz w:val="16"/>
                <w:szCs w:val="16"/>
              </w:rPr>
              <w:t>Ç</w:t>
            </w:r>
            <w:r w:rsidRPr="007A0CFA">
              <w:rPr>
                <w:rFonts w:ascii="Times New Roman" w:eastAsia="Times New Roman" w:hAnsi="Times New Roman" w:cs="Times New Roman"/>
                <w:i/>
                <w:kern w:val="24"/>
                <w:sz w:val="16"/>
                <w:szCs w:val="16"/>
              </w:rPr>
              <w:t>I</w:t>
            </w:r>
            <w:r w:rsidRPr="007A0CFA">
              <w:rPr>
                <w:rFonts w:ascii="Times New Roman" w:eastAsia="Times New Roman" w:hAnsi="Times New Roman" w:cs="Times New Roman"/>
                <w:i/>
                <w:spacing w:val="-1"/>
                <w:kern w:val="24"/>
                <w:sz w:val="16"/>
                <w:szCs w:val="16"/>
              </w:rPr>
              <w:t>C</w:t>
            </w:r>
            <w:r w:rsidRPr="007A0CFA">
              <w:rPr>
                <w:rFonts w:ascii="Times New Roman" w:eastAsia="Times New Roman" w:hAnsi="Times New Roman" w:cs="Times New Roman"/>
                <w:i/>
                <w:kern w:val="24"/>
                <w:sz w:val="16"/>
                <w:szCs w:val="16"/>
              </w:rPr>
              <w:t>I</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KAB</w:t>
            </w:r>
            <w:r w:rsidRPr="007A0CFA">
              <w:rPr>
                <w:rFonts w:ascii="Times New Roman" w:eastAsia="Times New Roman" w:hAnsi="Times New Roman" w:cs="Times New Roman"/>
                <w:i/>
                <w:spacing w:val="-1"/>
                <w:kern w:val="24"/>
                <w:sz w:val="16"/>
                <w:szCs w:val="16"/>
              </w:rPr>
              <w:t>U</w:t>
            </w:r>
            <w:r w:rsidRPr="007A0CFA">
              <w:rPr>
                <w:rFonts w:ascii="Times New Roman" w:eastAsia="Times New Roman" w:hAnsi="Times New Roman" w:cs="Times New Roman"/>
                <w:i/>
                <w:kern w:val="24"/>
                <w:sz w:val="16"/>
                <w:szCs w:val="16"/>
              </w:rPr>
              <w:t>L</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SA</w:t>
            </w: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ISI</w:t>
            </w:r>
          </w:p>
        </w:tc>
        <w:tc>
          <w:tcPr>
            <w:tcW w:w="896"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10</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10</w:t>
            </w:r>
          </w:p>
        </w:tc>
      </w:tr>
      <w:tr w:rsidR="00DD2397" w:rsidRPr="007A0CFA" w:rsidTr="007A0CFA">
        <w:trPr>
          <w:trHeight w:val="132"/>
        </w:trPr>
        <w:tc>
          <w:tcPr>
            <w:tcW w:w="2678" w:type="pct"/>
            <w:hideMark/>
          </w:tcPr>
          <w:p w:rsidR="00DD2397" w:rsidRPr="007A0CFA" w:rsidRDefault="00DD2397" w:rsidP="00DD2397">
            <w:pPr>
              <w:ind w:left="29"/>
              <w:rPr>
                <w:rFonts w:ascii="Times New Roman" w:eastAsia="Times New Roman" w:hAnsi="Times New Roman" w:cs="Times New Roman"/>
                <w:i/>
                <w:sz w:val="16"/>
                <w:szCs w:val="16"/>
              </w:rPr>
            </w:pP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APILAN</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K</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SIN</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KAB</w:t>
            </w:r>
            <w:r w:rsidRPr="007A0CFA">
              <w:rPr>
                <w:rFonts w:ascii="Times New Roman" w:eastAsia="Times New Roman" w:hAnsi="Times New Roman" w:cs="Times New Roman"/>
                <w:i/>
                <w:spacing w:val="-1"/>
                <w:kern w:val="24"/>
                <w:sz w:val="16"/>
                <w:szCs w:val="16"/>
              </w:rPr>
              <w:t>U</w:t>
            </w:r>
            <w:r w:rsidRPr="007A0CFA">
              <w:rPr>
                <w:rFonts w:ascii="Times New Roman" w:eastAsia="Times New Roman" w:hAnsi="Times New Roman" w:cs="Times New Roman"/>
                <w:i/>
                <w:kern w:val="24"/>
                <w:sz w:val="16"/>
                <w:szCs w:val="16"/>
              </w:rPr>
              <w:t>L</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SA</w:t>
            </w: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ISI</w:t>
            </w:r>
          </w:p>
        </w:tc>
        <w:tc>
          <w:tcPr>
            <w:tcW w:w="896"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4</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2</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6</w:t>
            </w:r>
          </w:p>
        </w:tc>
      </w:tr>
      <w:tr w:rsidR="00DD2397" w:rsidRPr="007A0CFA" w:rsidTr="007A0CFA">
        <w:trPr>
          <w:trHeight w:val="124"/>
        </w:trPr>
        <w:tc>
          <w:tcPr>
            <w:tcW w:w="2678" w:type="pct"/>
            <w:hideMark/>
          </w:tcPr>
          <w:p w:rsidR="00DD2397" w:rsidRPr="007A0CFA" w:rsidRDefault="00DD2397" w:rsidP="00DD2397">
            <w:pPr>
              <w:ind w:left="29"/>
              <w:rPr>
                <w:rFonts w:ascii="Times New Roman" w:eastAsia="Times New Roman" w:hAnsi="Times New Roman" w:cs="Times New Roman"/>
                <w:i/>
                <w:sz w:val="16"/>
                <w:szCs w:val="16"/>
              </w:rPr>
            </w:pPr>
            <w:r w:rsidRPr="007A0CFA">
              <w:rPr>
                <w:rFonts w:ascii="Times New Roman" w:eastAsia="Times New Roman" w:hAnsi="Times New Roman" w:cs="Times New Roman"/>
                <w:i/>
                <w:kern w:val="24"/>
                <w:sz w:val="16"/>
                <w:szCs w:val="16"/>
              </w:rPr>
              <w:t>İN</w:t>
            </w:r>
            <w:r w:rsidRPr="007A0CFA">
              <w:rPr>
                <w:rFonts w:ascii="Times New Roman" w:eastAsia="Times New Roman" w:hAnsi="Times New Roman" w:cs="Times New Roman"/>
                <w:i/>
                <w:spacing w:val="-1"/>
                <w:kern w:val="24"/>
                <w:sz w:val="16"/>
                <w:szCs w:val="16"/>
              </w:rPr>
              <w:t>C</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L</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VE</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ONA</w:t>
            </w: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LANAN</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K</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SIN</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H</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SAP</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SA</w:t>
            </w: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ISI</w:t>
            </w:r>
          </w:p>
        </w:tc>
        <w:tc>
          <w:tcPr>
            <w:tcW w:w="896"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3</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3</w:t>
            </w:r>
          </w:p>
        </w:tc>
      </w:tr>
      <w:tr w:rsidR="00DD2397" w:rsidRPr="007A0CFA" w:rsidTr="007A0CFA">
        <w:trPr>
          <w:trHeight w:val="385"/>
        </w:trPr>
        <w:tc>
          <w:tcPr>
            <w:tcW w:w="2678" w:type="pct"/>
            <w:hideMark/>
          </w:tcPr>
          <w:p w:rsidR="00DD2397" w:rsidRPr="007A0CFA" w:rsidRDefault="00DD2397" w:rsidP="00DD2397">
            <w:pPr>
              <w:spacing w:line="273" w:lineRule="auto"/>
              <w:ind w:left="29" w:right="288"/>
              <w:rPr>
                <w:rFonts w:ascii="Times New Roman" w:eastAsia="Times New Roman" w:hAnsi="Times New Roman" w:cs="Times New Roman"/>
                <w:i/>
                <w:sz w:val="16"/>
                <w:szCs w:val="16"/>
              </w:rPr>
            </w:pPr>
            <w:r w:rsidRPr="007A0CFA">
              <w:rPr>
                <w:rFonts w:ascii="Times New Roman" w:eastAsia="Times New Roman" w:hAnsi="Times New Roman" w:cs="Times New Roman"/>
                <w:i/>
                <w:kern w:val="24"/>
                <w:sz w:val="16"/>
                <w:szCs w:val="16"/>
              </w:rPr>
              <w:t>D</w:t>
            </w:r>
            <w:r w:rsidRPr="007A0CFA">
              <w:rPr>
                <w:rFonts w:ascii="Times New Roman" w:eastAsia="Times New Roman" w:hAnsi="Times New Roman" w:cs="Times New Roman"/>
                <w:i/>
                <w:spacing w:val="-1"/>
                <w:kern w:val="24"/>
                <w:sz w:val="16"/>
                <w:szCs w:val="16"/>
              </w:rPr>
              <w:t>Ü</w:t>
            </w:r>
            <w:r w:rsidRPr="007A0CFA">
              <w:rPr>
                <w:rFonts w:ascii="Times New Roman" w:eastAsia="Times New Roman" w:hAnsi="Times New Roman" w:cs="Times New Roman"/>
                <w:i/>
                <w:kern w:val="24"/>
                <w:sz w:val="16"/>
                <w:szCs w:val="16"/>
              </w:rPr>
              <w:t>Z</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NL</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İŞ</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BI</w:t>
            </w:r>
            <w:r w:rsidRPr="007A0CFA">
              <w:rPr>
                <w:rFonts w:ascii="Times New Roman" w:eastAsia="Times New Roman" w:hAnsi="Times New Roman" w:cs="Times New Roman"/>
                <w:i/>
                <w:spacing w:val="-1"/>
                <w:kern w:val="24"/>
                <w:sz w:val="16"/>
                <w:szCs w:val="16"/>
              </w:rPr>
              <w:t>T</w:t>
            </w:r>
            <w:r w:rsidRPr="007A0CFA">
              <w:rPr>
                <w:rFonts w:ascii="Times New Roman" w:eastAsia="Times New Roman" w:hAnsi="Times New Roman" w:cs="Times New Roman"/>
                <w:i/>
                <w:kern w:val="24"/>
                <w:sz w:val="16"/>
                <w:szCs w:val="16"/>
              </w:rPr>
              <w:t>IRM</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/İŞ</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D</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spacing w:val="-1"/>
                <w:kern w:val="24"/>
                <w:sz w:val="16"/>
                <w:szCs w:val="16"/>
              </w:rPr>
              <w:t>T</w:t>
            </w:r>
            <w:r w:rsidRPr="007A0CFA">
              <w:rPr>
                <w:rFonts w:ascii="Times New Roman" w:eastAsia="Times New Roman" w:hAnsi="Times New Roman" w:cs="Times New Roman"/>
                <w:i/>
                <w:kern w:val="24"/>
                <w:sz w:val="16"/>
                <w:szCs w:val="16"/>
              </w:rPr>
              <w:t>L</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M</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/İŞ</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D</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IM</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B</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L</w:t>
            </w:r>
            <w:r w:rsidRPr="007A0CFA">
              <w:rPr>
                <w:rFonts w:ascii="Times New Roman" w:eastAsia="Times New Roman" w:hAnsi="Times New Roman" w:cs="Times New Roman"/>
                <w:i/>
                <w:spacing w:val="-1"/>
                <w:kern w:val="24"/>
                <w:sz w:val="16"/>
                <w:szCs w:val="16"/>
              </w:rPr>
              <w:t>G</w:t>
            </w:r>
            <w:r w:rsidRPr="007A0CFA">
              <w:rPr>
                <w:rFonts w:ascii="Times New Roman" w:eastAsia="Times New Roman" w:hAnsi="Times New Roman" w:cs="Times New Roman"/>
                <w:i/>
                <w:kern w:val="24"/>
                <w:sz w:val="16"/>
                <w:szCs w:val="16"/>
              </w:rPr>
              <w:t>E SA</w:t>
            </w: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ISI</w:t>
            </w:r>
          </w:p>
        </w:tc>
        <w:tc>
          <w:tcPr>
            <w:tcW w:w="896"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3</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1</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4</w:t>
            </w:r>
          </w:p>
        </w:tc>
      </w:tr>
      <w:tr w:rsidR="00DD2397" w:rsidRPr="007A0CFA" w:rsidTr="007A0CFA">
        <w:trPr>
          <w:trHeight w:val="127"/>
        </w:trPr>
        <w:tc>
          <w:tcPr>
            <w:tcW w:w="2678" w:type="pct"/>
            <w:hideMark/>
          </w:tcPr>
          <w:p w:rsidR="00DD2397" w:rsidRPr="007A0CFA" w:rsidRDefault="00DD2397" w:rsidP="007A0CFA">
            <w:pPr>
              <w:rPr>
                <w:rFonts w:ascii="Times New Roman" w:eastAsia="Times New Roman" w:hAnsi="Times New Roman" w:cs="Times New Roman"/>
                <w:i/>
                <w:sz w:val="16"/>
                <w:szCs w:val="16"/>
              </w:rPr>
            </w:pPr>
            <w:r w:rsidRPr="007A0CFA">
              <w:rPr>
                <w:rFonts w:ascii="Times New Roman" w:eastAsia="Times New Roman" w:hAnsi="Times New Roman" w:cs="Times New Roman"/>
                <w:i/>
                <w:kern w:val="24"/>
                <w:sz w:val="16"/>
                <w:szCs w:val="16"/>
              </w:rPr>
              <w:t>D</w:t>
            </w:r>
            <w:r w:rsidRPr="007A0CFA">
              <w:rPr>
                <w:rFonts w:ascii="Times New Roman" w:eastAsia="Times New Roman" w:hAnsi="Times New Roman" w:cs="Times New Roman"/>
                <w:i/>
                <w:spacing w:val="-1"/>
                <w:kern w:val="24"/>
                <w:sz w:val="16"/>
                <w:szCs w:val="16"/>
              </w:rPr>
              <w:t>Ü</w:t>
            </w:r>
            <w:r w:rsidRPr="007A0CFA">
              <w:rPr>
                <w:rFonts w:ascii="Times New Roman" w:eastAsia="Times New Roman" w:hAnsi="Times New Roman" w:cs="Times New Roman"/>
                <w:i/>
                <w:kern w:val="24"/>
                <w:sz w:val="16"/>
                <w:szCs w:val="16"/>
              </w:rPr>
              <w:t>Z</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NL</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N</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İŞ</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AR</w:t>
            </w:r>
            <w:r w:rsidRPr="007A0CFA">
              <w:rPr>
                <w:rFonts w:ascii="Times New Roman" w:eastAsia="Times New Roman" w:hAnsi="Times New Roman" w:cs="Times New Roman"/>
                <w:i/>
                <w:spacing w:val="-1"/>
                <w:kern w:val="24"/>
                <w:sz w:val="16"/>
                <w:szCs w:val="16"/>
              </w:rPr>
              <w:t>T</w:t>
            </w:r>
            <w:r w:rsidRPr="007A0CFA">
              <w:rPr>
                <w:rFonts w:ascii="Times New Roman" w:eastAsia="Times New Roman" w:hAnsi="Times New Roman" w:cs="Times New Roman"/>
                <w:i/>
                <w:kern w:val="24"/>
                <w:sz w:val="16"/>
                <w:szCs w:val="16"/>
              </w:rPr>
              <w:t>IŞI/İŞ</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KSILIŞI</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SÖZL</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ŞME</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SA</w:t>
            </w: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ISI</w:t>
            </w:r>
          </w:p>
        </w:tc>
        <w:tc>
          <w:tcPr>
            <w:tcW w:w="896" w:type="pct"/>
          </w:tcPr>
          <w:p w:rsidR="00DD2397" w:rsidRPr="007A0CFA" w:rsidRDefault="00DD2397" w:rsidP="007A0CFA">
            <w:pPr>
              <w:rPr>
                <w:rFonts w:ascii="Times New Roman" w:hAnsi="Times New Roman" w:cs="Times New Roman"/>
                <w:bCs/>
                <w:i/>
                <w:sz w:val="16"/>
                <w:szCs w:val="16"/>
              </w:rPr>
            </w:pPr>
          </w:p>
        </w:tc>
        <w:tc>
          <w:tcPr>
            <w:tcW w:w="713" w:type="pct"/>
          </w:tcPr>
          <w:p w:rsidR="00DD2397" w:rsidRPr="007A0CFA" w:rsidRDefault="00DD2397" w:rsidP="007A0CFA">
            <w:pPr>
              <w:rPr>
                <w:rFonts w:ascii="Times New Roman" w:hAnsi="Times New Roman" w:cs="Times New Roman"/>
                <w:bCs/>
                <w:i/>
                <w:sz w:val="16"/>
                <w:szCs w:val="16"/>
              </w:rPr>
            </w:pPr>
          </w:p>
        </w:tc>
        <w:tc>
          <w:tcPr>
            <w:tcW w:w="713" w:type="pct"/>
          </w:tcPr>
          <w:p w:rsidR="00DD2397" w:rsidRPr="007A0CFA" w:rsidRDefault="00DD2397" w:rsidP="007A0CFA">
            <w:pPr>
              <w:rPr>
                <w:rFonts w:ascii="Times New Roman" w:hAnsi="Times New Roman" w:cs="Times New Roman"/>
                <w:bCs/>
                <w:i/>
                <w:sz w:val="16"/>
                <w:szCs w:val="16"/>
              </w:rPr>
            </w:pPr>
          </w:p>
        </w:tc>
      </w:tr>
      <w:tr w:rsidR="00DD2397" w:rsidRPr="007A0CFA" w:rsidTr="007A0CFA">
        <w:trPr>
          <w:trHeight w:val="237"/>
        </w:trPr>
        <w:tc>
          <w:tcPr>
            <w:tcW w:w="2678" w:type="pct"/>
            <w:hideMark/>
          </w:tcPr>
          <w:p w:rsidR="00DD2397" w:rsidRPr="007A0CFA" w:rsidRDefault="00DD2397" w:rsidP="00DD2397">
            <w:pPr>
              <w:ind w:left="29"/>
              <w:rPr>
                <w:rFonts w:ascii="Times New Roman" w:eastAsia="Times New Roman" w:hAnsi="Times New Roman" w:cs="Times New Roman"/>
                <w:i/>
                <w:sz w:val="16"/>
                <w:szCs w:val="16"/>
              </w:rPr>
            </w:pP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APILAN</w:t>
            </w:r>
            <w:r w:rsidRPr="007A0CFA">
              <w:rPr>
                <w:rFonts w:ascii="Times New Roman" w:eastAsia="Times New Roman" w:hAnsi="Times New Roman" w:cs="Times New Roman"/>
                <w:i/>
                <w:spacing w:val="3"/>
                <w:kern w:val="24"/>
                <w:sz w:val="16"/>
                <w:szCs w:val="16"/>
              </w:rPr>
              <w:t xml:space="preserve"> </w:t>
            </w:r>
            <w:r w:rsidRPr="007A0CFA">
              <w:rPr>
                <w:rFonts w:ascii="Times New Roman" w:eastAsia="Times New Roman" w:hAnsi="Times New Roman" w:cs="Times New Roman"/>
                <w:i/>
                <w:kern w:val="24"/>
                <w:sz w:val="16"/>
                <w:szCs w:val="16"/>
              </w:rPr>
              <w:t>F</w:t>
            </w:r>
            <w:r w:rsidRPr="007A0CFA">
              <w:rPr>
                <w:rFonts w:ascii="Times New Roman" w:eastAsia="Times New Roman" w:hAnsi="Times New Roman" w:cs="Times New Roman"/>
                <w:i/>
                <w:spacing w:val="1"/>
                <w:kern w:val="24"/>
                <w:sz w:val="16"/>
                <w:szCs w:val="16"/>
              </w:rPr>
              <w:t>E</w:t>
            </w:r>
            <w:r w:rsidRPr="007A0CFA">
              <w:rPr>
                <w:rFonts w:ascii="Times New Roman" w:eastAsia="Times New Roman" w:hAnsi="Times New Roman" w:cs="Times New Roman"/>
                <w:i/>
                <w:kern w:val="24"/>
                <w:sz w:val="16"/>
                <w:szCs w:val="16"/>
              </w:rPr>
              <w:t>SIH</w:t>
            </w:r>
            <w:r w:rsidRPr="007A0CFA">
              <w:rPr>
                <w:rFonts w:ascii="Times New Roman" w:eastAsia="Times New Roman" w:hAnsi="Times New Roman" w:cs="Times New Roman"/>
                <w:i/>
                <w:spacing w:val="2"/>
                <w:kern w:val="24"/>
                <w:sz w:val="16"/>
                <w:szCs w:val="16"/>
              </w:rPr>
              <w:t xml:space="preserve"> </w:t>
            </w:r>
            <w:r w:rsidRPr="007A0CFA">
              <w:rPr>
                <w:rFonts w:ascii="Times New Roman" w:eastAsia="Times New Roman" w:hAnsi="Times New Roman" w:cs="Times New Roman"/>
                <w:i/>
                <w:kern w:val="24"/>
                <w:sz w:val="16"/>
                <w:szCs w:val="16"/>
              </w:rPr>
              <w:t>SA</w:t>
            </w:r>
            <w:r w:rsidRPr="007A0CFA">
              <w:rPr>
                <w:rFonts w:ascii="Times New Roman" w:eastAsia="Times New Roman" w:hAnsi="Times New Roman" w:cs="Times New Roman"/>
                <w:i/>
                <w:spacing w:val="-1"/>
                <w:kern w:val="24"/>
                <w:sz w:val="16"/>
                <w:szCs w:val="16"/>
              </w:rPr>
              <w:t>Y</w:t>
            </w:r>
            <w:r w:rsidRPr="007A0CFA">
              <w:rPr>
                <w:rFonts w:ascii="Times New Roman" w:eastAsia="Times New Roman" w:hAnsi="Times New Roman" w:cs="Times New Roman"/>
                <w:i/>
                <w:kern w:val="24"/>
                <w:sz w:val="16"/>
                <w:szCs w:val="16"/>
              </w:rPr>
              <w:t>ISI</w:t>
            </w:r>
          </w:p>
        </w:tc>
        <w:tc>
          <w:tcPr>
            <w:tcW w:w="896"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w:t>
            </w:r>
          </w:p>
        </w:tc>
        <w:tc>
          <w:tcPr>
            <w:tcW w:w="713" w:type="pct"/>
          </w:tcPr>
          <w:p w:rsidR="00DD2397" w:rsidRPr="007A0CFA" w:rsidRDefault="00DD2397" w:rsidP="00DD2397">
            <w:pPr>
              <w:jc w:val="center"/>
              <w:rPr>
                <w:rFonts w:ascii="Times New Roman" w:hAnsi="Times New Roman" w:cs="Times New Roman"/>
                <w:bCs/>
                <w:i/>
                <w:sz w:val="16"/>
                <w:szCs w:val="16"/>
              </w:rPr>
            </w:pPr>
            <w:r w:rsidRPr="007A0CFA">
              <w:rPr>
                <w:rFonts w:ascii="Times New Roman" w:hAnsi="Times New Roman" w:cs="Times New Roman"/>
                <w:bCs/>
                <w:i/>
                <w:sz w:val="16"/>
                <w:szCs w:val="16"/>
              </w:rPr>
              <w:t>-</w:t>
            </w:r>
          </w:p>
        </w:tc>
        <w:tc>
          <w:tcPr>
            <w:tcW w:w="713" w:type="pct"/>
          </w:tcPr>
          <w:p w:rsidR="00DD2397" w:rsidRPr="007A0CFA" w:rsidRDefault="00DD2397" w:rsidP="00DD2397">
            <w:pPr>
              <w:jc w:val="center"/>
              <w:rPr>
                <w:rFonts w:ascii="Times New Roman" w:hAnsi="Times New Roman" w:cs="Times New Roman"/>
                <w:i/>
                <w:sz w:val="16"/>
                <w:szCs w:val="16"/>
              </w:rPr>
            </w:pPr>
            <w:r w:rsidRPr="007A0CFA">
              <w:rPr>
                <w:rFonts w:ascii="Times New Roman" w:hAnsi="Times New Roman" w:cs="Times New Roman"/>
                <w:i/>
                <w:sz w:val="16"/>
                <w:szCs w:val="16"/>
              </w:rPr>
              <w:t>-</w:t>
            </w:r>
          </w:p>
        </w:tc>
      </w:tr>
    </w:tbl>
    <w:p w:rsidR="00DD2397" w:rsidRPr="00081795" w:rsidRDefault="00DD2397" w:rsidP="00437D53">
      <w:pPr>
        <w:pStyle w:val="Balk3"/>
        <w:rPr>
          <w:rFonts w:ascii="Times New Roman" w:eastAsia="Times New Roman" w:hAnsi="Times New Roman" w:cs="Times New Roman"/>
          <w:b/>
          <w:color w:val="auto"/>
          <w:sz w:val="20"/>
        </w:rPr>
      </w:pPr>
      <w:r w:rsidRPr="00081795">
        <w:rPr>
          <w:rFonts w:ascii="Times New Roman" w:eastAsia="Times New Roman" w:hAnsi="Times New Roman" w:cs="Times New Roman"/>
          <w:b/>
          <w:color w:val="auto"/>
          <w:sz w:val="20"/>
        </w:rPr>
        <w:t>A-201</w:t>
      </w:r>
      <w:r w:rsidR="000607C9" w:rsidRPr="00081795">
        <w:rPr>
          <w:rFonts w:ascii="Times New Roman" w:eastAsia="Times New Roman" w:hAnsi="Times New Roman" w:cs="Times New Roman"/>
          <w:b/>
          <w:color w:val="auto"/>
          <w:sz w:val="20"/>
        </w:rPr>
        <w:t>8</w:t>
      </w:r>
      <w:r w:rsidRPr="00081795">
        <w:rPr>
          <w:rFonts w:ascii="Times New Roman" w:eastAsia="Times New Roman" w:hAnsi="Times New Roman" w:cs="Times New Roman"/>
          <w:b/>
          <w:color w:val="auto"/>
          <w:sz w:val="20"/>
        </w:rPr>
        <w:t xml:space="preserve"> YILI DENETİM FAALİYETLERİ İCMALİ </w:t>
      </w:r>
    </w:p>
    <w:tbl>
      <w:tblPr>
        <w:tblStyle w:val="TabloKlavuz1"/>
        <w:tblW w:w="10491" w:type="dxa"/>
        <w:tblLayout w:type="fixed"/>
        <w:tblLook w:val="04A0" w:firstRow="1" w:lastRow="0" w:firstColumn="1" w:lastColumn="0" w:noHBand="0" w:noVBand="1"/>
      </w:tblPr>
      <w:tblGrid>
        <w:gridCol w:w="2553"/>
        <w:gridCol w:w="992"/>
        <w:gridCol w:w="1559"/>
        <w:gridCol w:w="1559"/>
        <w:gridCol w:w="1701"/>
        <w:gridCol w:w="2127"/>
      </w:tblGrid>
      <w:tr w:rsidR="00DD2397" w:rsidRPr="00081795" w:rsidTr="007A0CFA">
        <w:trPr>
          <w:trHeight w:val="254"/>
        </w:trPr>
        <w:tc>
          <w:tcPr>
            <w:tcW w:w="2553" w:type="dxa"/>
            <w:hideMark/>
          </w:tcPr>
          <w:p w:rsidR="00DD2397" w:rsidRPr="00081795" w:rsidRDefault="00DD2397" w:rsidP="00DD2397">
            <w:pPr>
              <w:rPr>
                <w:sz w:val="18"/>
                <w:szCs w:val="24"/>
              </w:rPr>
            </w:pPr>
            <w:r w:rsidRPr="00081795">
              <w:rPr>
                <w:sz w:val="18"/>
                <w:szCs w:val="24"/>
              </w:rPr>
              <w:t> </w:t>
            </w:r>
          </w:p>
        </w:tc>
        <w:tc>
          <w:tcPr>
            <w:tcW w:w="992" w:type="dxa"/>
            <w:hideMark/>
          </w:tcPr>
          <w:p w:rsidR="00DD2397" w:rsidRPr="00081795" w:rsidRDefault="00DD2397" w:rsidP="00DD2397">
            <w:pPr>
              <w:jc w:val="center"/>
              <w:rPr>
                <w:bCs/>
                <w:sz w:val="18"/>
                <w:szCs w:val="24"/>
              </w:rPr>
            </w:pPr>
            <w:r w:rsidRPr="00081795">
              <w:rPr>
                <w:bCs/>
                <w:sz w:val="18"/>
                <w:szCs w:val="24"/>
              </w:rPr>
              <w:t>SAYISI</w:t>
            </w:r>
          </w:p>
        </w:tc>
        <w:tc>
          <w:tcPr>
            <w:tcW w:w="1559" w:type="dxa"/>
            <w:hideMark/>
          </w:tcPr>
          <w:p w:rsidR="00DD2397" w:rsidRPr="00081795" w:rsidRDefault="00DD2397" w:rsidP="00DD2397">
            <w:pPr>
              <w:jc w:val="center"/>
              <w:rPr>
                <w:bCs/>
                <w:sz w:val="18"/>
                <w:szCs w:val="24"/>
              </w:rPr>
            </w:pPr>
            <w:r w:rsidRPr="00081795">
              <w:rPr>
                <w:bCs/>
                <w:sz w:val="18"/>
                <w:szCs w:val="24"/>
              </w:rPr>
              <w:t>PROJE BEDELİ</w:t>
            </w:r>
          </w:p>
        </w:tc>
        <w:tc>
          <w:tcPr>
            <w:tcW w:w="1559" w:type="dxa"/>
            <w:hideMark/>
          </w:tcPr>
          <w:p w:rsidR="00DD2397" w:rsidRPr="00081795" w:rsidRDefault="00DD2397" w:rsidP="00DD2397">
            <w:pPr>
              <w:jc w:val="center"/>
              <w:rPr>
                <w:bCs/>
                <w:sz w:val="18"/>
                <w:szCs w:val="24"/>
              </w:rPr>
            </w:pPr>
            <w:r w:rsidRPr="00081795">
              <w:rPr>
                <w:bCs/>
                <w:sz w:val="18"/>
                <w:szCs w:val="24"/>
              </w:rPr>
              <w:t>İHALE BEDELİ</w:t>
            </w:r>
          </w:p>
        </w:tc>
        <w:tc>
          <w:tcPr>
            <w:tcW w:w="1701" w:type="dxa"/>
            <w:hideMark/>
          </w:tcPr>
          <w:p w:rsidR="00DD2397" w:rsidRPr="00081795" w:rsidRDefault="00DD2397" w:rsidP="00DD2397">
            <w:pPr>
              <w:jc w:val="center"/>
              <w:rPr>
                <w:bCs/>
                <w:sz w:val="18"/>
                <w:szCs w:val="24"/>
              </w:rPr>
            </w:pPr>
            <w:r w:rsidRPr="00081795">
              <w:rPr>
                <w:bCs/>
                <w:sz w:val="18"/>
                <w:szCs w:val="24"/>
              </w:rPr>
              <w:t>GELEN ÖDENEK</w:t>
            </w:r>
          </w:p>
        </w:tc>
        <w:tc>
          <w:tcPr>
            <w:tcW w:w="2127" w:type="dxa"/>
            <w:hideMark/>
          </w:tcPr>
          <w:p w:rsidR="00DD2397" w:rsidRPr="00081795" w:rsidRDefault="00DD2397" w:rsidP="00DD2397">
            <w:pPr>
              <w:jc w:val="center"/>
              <w:rPr>
                <w:bCs/>
                <w:sz w:val="18"/>
                <w:szCs w:val="24"/>
              </w:rPr>
            </w:pPr>
            <w:r w:rsidRPr="00081795">
              <w:rPr>
                <w:bCs/>
                <w:sz w:val="18"/>
                <w:szCs w:val="24"/>
              </w:rPr>
              <w:t>HARCANAN ÖDENEK</w:t>
            </w:r>
          </w:p>
        </w:tc>
      </w:tr>
      <w:tr w:rsidR="00DD2397" w:rsidRPr="00081795" w:rsidTr="007A0CFA">
        <w:trPr>
          <w:trHeight w:val="345"/>
        </w:trPr>
        <w:tc>
          <w:tcPr>
            <w:tcW w:w="2553" w:type="dxa"/>
            <w:hideMark/>
          </w:tcPr>
          <w:p w:rsidR="00DD2397" w:rsidRPr="00081795" w:rsidRDefault="00DD2397" w:rsidP="00DD2397">
            <w:pPr>
              <w:rPr>
                <w:sz w:val="18"/>
                <w:szCs w:val="24"/>
              </w:rPr>
            </w:pPr>
            <w:r w:rsidRPr="00081795">
              <w:rPr>
                <w:sz w:val="18"/>
                <w:szCs w:val="24"/>
              </w:rPr>
              <w:t>GENEL BÜTÇE YATIRIMLARI</w:t>
            </w:r>
          </w:p>
        </w:tc>
        <w:tc>
          <w:tcPr>
            <w:tcW w:w="992" w:type="dxa"/>
            <w:hideMark/>
          </w:tcPr>
          <w:p w:rsidR="00DD2397" w:rsidRPr="00081795" w:rsidRDefault="00DD2397" w:rsidP="00DD2397">
            <w:pPr>
              <w:jc w:val="center"/>
              <w:rPr>
                <w:sz w:val="18"/>
                <w:szCs w:val="24"/>
              </w:rPr>
            </w:pPr>
            <w:r w:rsidRPr="00081795">
              <w:rPr>
                <w:sz w:val="18"/>
                <w:szCs w:val="24"/>
              </w:rPr>
              <w:t>28</w:t>
            </w:r>
          </w:p>
        </w:tc>
        <w:tc>
          <w:tcPr>
            <w:tcW w:w="1559" w:type="dxa"/>
            <w:hideMark/>
          </w:tcPr>
          <w:p w:rsidR="00DD2397" w:rsidRPr="00081795" w:rsidRDefault="00DD2397" w:rsidP="00DD2397">
            <w:pPr>
              <w:jc w:val="right"/>
              <w:rPr>
                <w:sz w:val="18"/>
                <w:szCs w:val="24"/>
              </w:rPr>
            </w:pPr>
            <w:r w:rsidRPr="00081795">
              <w:rPr>
                <w:sz w:val="18"/>
                <w:szCs w:val="24"/>
              </w:rPr>
              <w:t>49.152.100 ₺</w:t>
            </w:r>
          </w:p>
        </w:tc>
        <w:tc>
          <w:tcPr>
            <w:tcW w:w="1559" w:type="dxa"/>
            <w:hideMark/>
          </w:tcPr>
          <w:p w:rsidR="00DD2397" w:rsidRPr="00081795" w:rsidRDefault="00DD2397" w:rsidP="00DD2397">
            <w:pPr>
              <w:jc w:val="right"/>
              <w:rPr>
                <w:sz w:val="18"/>
                <w:szCs w:val="24"/>
              </w:rPr>
            </w:pPr>
            <w:r w:rsidRPr="00081795">
              <w:rPr>
                <w:sz w:val="18"/>
                <w:szCs w:val="24"/>
              </w:rPr>
              <w:t>27.624.651 ₺</w:t>
            </w:r>
          </w:p>
        </w:tc>
        <w:tc>
          <w:tcPr>
            <w:tcW w:w="1701" w:type="dxa"/>
            <w:hideMark/>
          </w:tcPr>
          <w:p w:rsidR="00DD2397" w:rsidRPr="00081795" w:rsidRDefault="00DD2397" w:rsidP="00DD2397">
            <w:pPr>
              <w:jc w:val="right"/>
              <w:rPr>
                <w:sz w:val="18"/>
                <w:szCs w:val="24"/>
              </w:rPr>
            </w:pPr>
            <w:r w:rsidRPr="00081795">
              <w:rPr>
                <w:sz w:val="18"/>
                <w:szCs w:val="24"/>
              </w:rPr>
              <w:t>13.557.700 ₺</w:t>
            </w:r>
          </w:p>
        </w:tc>
        <w:tc>
          <w:tcPr>
            <w:tcW w:w="2127" w:type="dxa"/>
            <w:hideMark/>
          </w:tcPr>
          <w:p w:rsidR="00DD2397" w:rsidRPr="00081795" w:rsidRDefault="00DD2397" w:rsidP="00DD2397">
            <w:pPr>
              <w:jc w:val="right"/>
              <w:rPr>
                <w:sz w:val="18"/>
                <w:szCs w:val="24"/>
              </w:rPr>
            </w:pPr>
            <w:r w:rsidRPr="00081795">
              <w:rPr>
                <w:sz w:val="18"/>
                <w:szCs w:val="24"/>
              </w:rPr>
              <w:t>21.888.078 ₺</w:t>
            </w:r>
          </w:p>
        </w:tc>
      </w:tr>
      <w:tr w:rsidR="00DD2397" w:rsidRPr="00081795" w:rsidTr="007A0CFA">
        <w:trPr>
          <w:trHeight w:val="116"/>
        </w:trPr>
        <w:tc>
          <w:tcPr>
            <w:tcW w:w="2553" w:type="dxa"/>
            <w:hideMark/>
          </w:tcPr>
          <w:p w:rsidR="00DD2397" w:rsidRPr="00081795" w:rsidRDefault="00DD2397" w:rsidP="00DD2397">
            <w:pPr>
              <w:ind w:firstLineChars="100" w:firstLine="180"/>
              <w:rPr>
                <w:sz w:val="18"/>
                <w:szCs w:val="24"/>
              </w:rPr>
            </w:pPr>
            <w:r w:rsidRPr="00081795">
              <w:rPr>
                <w:sz w:val="18"/>
                <w:szCs w:val="24"/>
              </w:rPr>
              <w:t>A-İSKAN YATIRIMLARI</w:t>
            </w:r>
          </w:p>
        </w:tc>
        <w:tc>
          <w:tcPr>
            <w:tcW w:w="992" w:type="dxa"/>
            <w:hideMark/>
          </w:tcPr>
          <w:p w:rsidR="00DD2397" w:rsidRPr="00081795" w:rsidRDefault="00DD2397" w:rsidP="00DD2397">
            <w:pPr>
              <w:jc w:val="center"/>
              <w:rPr>
                <w:sz w:val="18"/>
                <w:szCs w:val="24"/>
              </w:rPr>
            </w:pPr>
            <w:r w:rsidRPr="00081795">
              <w:rPr>
                <w:sz w:val="18"/>
                <w:szCs w:val="24"/>
              </w:rPr>
              <w:t>11</w:t>
            </w:r>
          </w:p>
        </w:tc>
        <w:tc>
          <w:tcPr>
            <w:tcW w:w="1559" w:type="dxa"/>
            <w:hideMark/>
          </w:tcPr>
          <w:p w:rsidR="00DD2397" w:rsidRPr="00081795" w:rsidRDefault="00DD2397" w:rsidP="00DD2397">
            <w:pPr>
              <w:jc w:val="right"/>
              <w:rPr>
                <w:sz w:val="18"/>
                <w:szCs w:val="24"/>
              </w:rPr>
            </w:pPr>
            <w:r w:rsidRPr="00081795">
              <w:rPr>
                <w:sz w:val="18"/>
                <w:szCs w:val="24"/>
              </w:rPr>
              <w:t>4.732.000 ₺</w:t>
            </w:r>
          </w:p>
        </w:tc>
        <w:tc>
          <w:tcPr>
            <w:tcW w:w="1559" w:type="dxa"/>
            <w:hideMark/>
          </w:tcPr>
          <w:p w:rsidR="00DD2397" w:rsidRPr="00081795" w:rsidRDefault="00DD2397" w:rsidP="00DD2397">
            <w:pPr>
              <w:jc w:val="right"/>
              <w:rPr>
                <w:sz w:val="18"/>
                <w:szCs w:val="24"/>
              </w:rPr>
            </w:pPr>
            <w:r w:rsidRPr="00081795">
              <w:rPr>
                <w:sz w:val="18"/>
                <w:szCs w:val="24"/>
              </w:rPr>
              <w:t>4.732.000 ₺</w:t>
            </w:r>
          </w:p>
        </w:tc>
        <w:tc>
          <w:tcPr>
            <w:tcW w:w="1701" w:type="dxa"/>
            <w:hideMark/>
          </w:tcPr>
          <w:p w:rsidR="00DD2397" w:rsidRPr="00081795" w:rsidRDefault="00DD2397" w:rsidP="00DD2397">
            <w:pPr>
              <w:jc w:val="right"/>
              <w:rPr>
                <w:sz w:val="18"/>
                <w:szCs w:val="24"/>
              </w:rPr>
            </w:pPr>
            <w:r w:rsidRPr="00081795">
              <w:rPr>
                <w:sz w:val="18"/>
                <w:szCs w:val="24"/>
              </w:rPr>
              <w:t>2.529.280 ₺</w:t>
            </w:r>
          </w:p>
        </w:tc>
        <w:tc>
          <w:tcPr>
            <w:tcW w:w="2127" w:type="dxa"/>
            <w:hideMark/>
          </w:tcPr>
          <w:p w:rsidR="00DD2397" w:rsidRPr="00081795" w:rsidRDefault="00DD2397" w:rsidP="00DD2397">
            <w:pPr>
              <w:jc w:val="right"/>
              <w:rPr>
                <w:sz w:val="18"/>
                <w:szCs w:val="24"/>
              </w:rPr>
            </w:pPr>
            <w:r w:rsidRPr="00081795">
              <w:rPr>
                <w:sz w:val="18"/>
                <w:szCs w:val="24"/>
              </w:rPr>
              <w:t>1.403.520 ₺</w:t>
            </w:r>
          </w:p>
        </w:tc>
      </w:tr>
      <w:tr w:rsidR="00DD2397" w:rsidRPr="00081795" w:rsidTr="007A0CFA">
        <w:trPr>
          <w:trHeight w:val="345"/>
        </w:trPr>
        <w:tc>
          <w:tcPr>
            <w:tcW w:w="2553" w:type="dxa"/>
            <w:hideMark/>
          </w:tcPr>
          <w:p w:rsidR="00DD2397" w:rsidRPr="00081795" w:rsidRDefault="00DD2397" w:rsidP="00DD2397">
            <w:pPr>
              <w:ind w:firstLineChars="100" w:firstLine="180"/>
              <w:rPr>
                <w:sz w:val="18"/>
                <w:szCs w:val="24"/>
              </w:rPr>
            </w:pPr>
            <w:r w:rsidRPr="00081795">
              <w:rPr>
                <w:sz w:val="18"/>
                <w:szCs w:val="24"/>
              </w:rPr>
              <w:t>B-DİĞER (PROJE VE YAPIM İŞLERİ)</w:t>
            </w:r>
          </w:p>
        </w:tc>
        <w:tc>
          <w:tcPr>
            <w:tcW w:w="992" w:type="dxa"/>
            <w:hideMark/>
          </w:tcPr>
          <w:p w:rsidR="00DD2397" w:rsidRPr="00081795" w:rsidRDefault="00DD2397" w:rsidP="00DD2397">
            <w:pPr>
              <w:jc w:val="center"/>
              <w:rPr>
                <w:sz w:val="18"/>
                <w:szCs w:val="24"/>
              </w:rPr>
            </w:pPr>
            <w:r w:rsidRPr="00081795">
              <w:rPr>
                <w:sz w:val="18"/>
                <w:szCs w:val="24"/>
              </w:rPr>
              <w:t>17</w:t>
            </w:r>
          </w:p>
        </w:tc>
        <w:tc>
          <w:tcPr>
            <w:tcW w:w="1559" w:type="dxa"/>
            <w:hideMark/>
          </w:tcPr>
          <w:p w:rsidR="00DD2397" w:rsidRPr="00081795" w:rsidRDefault="00DD2397" w:rsidP="00DD2397">
            <w:pPr>
              <w:jc w:val="right"/>
              <w:rPr>
                <w:bCs/>
                <w:sz w:val="18"/>
                <w:szCs w:val="24"/>
              </w:rPr>
            </w:pPr>
            <w:r w:rsidRPr="00081795">
              <w:rPr>
                <w:bCs/>
                <w:sz w:val="18"/>
                <w:szCs w:val="24"/>
              </w:rPr>
              <w:t>44.420.100 ₺</w:t>
            </w:r>
          </w:p>
        </w:tc>
        <w:tc>
          <w:tcPr>
            <w:tcW w:w="1559" w:type="dxa"/>
            <w:hideMark/>
          </w:tcPr>
          <w:p w:rsidR="00DD2397" w:rsidRPr="00081795" w:rsidRDefault="00DD2397" w:rsidP="00DD2397">
            <w:pPr>
              <w:jc w:val="right"/>
              <w:rPr>
                <w:bCs/>
                <w:sz w:val="18"/>
                <w:szCs w:val="24"/>
              </w:rPr>
            </w:pPr>
            <w:r w:rsidRPr="00081795">
              <w:rPr>
                <w:bCs/>
                <w:sz w:val="18"/>
                <w:szCs w:val="24"/>
              </w:rPr>
              <w:t>22.892.651 ₺</w:t>
            </w:r>
          </w:p>
        </w:tc>
        <w:tc>
          <w:tcPr>
            <w:tcW w:w="1701" w:type="dxa"/>
            <w:hideMark/>
          </w:tcPr>
          <w:p w:rsidR="00DD2397" w:rsidRPr="00081795" w:rsidRDefault="00DD2397" w:rsidP="00DD2397">
            <w:pPr>
              <w:jc w:val="right"/>
              <w:rPr>
                <w:bCs/>
                <w:sz w:val="18"/>
                <w:szCs w:val="24"/>
              </w:rPr>
            </w:pPr>
            <w:r w:rsidRPr="00081795">
              <w:rPr>
                <w:bCs/>
                <w:sz w:val="18"/>
                <w:szCs w:val="24"/>
              </w:rPr>
              <w:t>11.028.420 ₺</w:t>
            </w:r>
          </w:p>
        </w:tc>
        <w:tc>
          <w:tcPr>
            <w:tcW w:w="2127" w:type="dxa"/>
            <w:hideMark/>
          </w:tcPr>
          <w:p w:rsidR="00DD2397" w:rsidRPr="00081795" w:rsidRDefault="00DD2397" w:rsidP="00DD2397">
            <w:pPr>
              <w:jc w:val="right"/>
              <w:rPr>
                <w:bCs/>
                <w:sz w:val="18"/>
                <w:szCs w:val="24"/>
              </w:rPr>
            </w:pPr>
            <w:r w:rsidRPr="00081795">
              <w:rPr>
                <w:bCs/>
                <w:sz w:val="18"/>
                <w:szCs w:val="24"/>
              </w:rPr>
              <w:t>10.503.420 ₺</w:t>
            </w:r>
          </w:p>
        </w:tc>
      </w:tr>
    </w:tbl>
    <w:p w:rsidR="00DD2397" w:rsidRDefault="00DD2397" w:rsidP="00024E45">
      <w:pPr>
        <w:pStyle w:val="Balk3"/>
        <w:rPr>
          <w:rFonts w:ascii="Times New Roman" w:hAnsi="Times New Roman" w:cs="Times New Roman"/>
          <w:b/>
          <w:color w:val="auto"/>
          <w:sz w:val="20"/>
        </w:rPr>
      </w:pPr>
      <w:r w:rsidRPr="00081795">
        <w:rPr>
          <w:rFonts w:ascii="Times New Roman" w:hAnsi="Times New Roman" w:cs="Times New Roman"/>
          <w:b/>
          <w:color w:val="auto"/>
          <w:spacing w:val="3"/>
          <w:sz w:val="20"/>
        </w:rPr>
        <w:t>4-YA</w:t>
      </w:r>
      <w:r w:rsidRPr="00081795">
        <w:rPr>
          <w:rFonts w:ascii="Times New Roman" w:hAnsi="Times New Roman" w:cs="Times New Roman"/>
          <w:b/>
          <w:color w:val="auto"/>
          <w:sz w:val="20"/>
        </w:rPr>
        <w:t>PI</w:t>
      </w:r>
      <w:r w:rsidRPr="00081795">
        <w:rPr>
          <w:rFonts w:ascii="Times New Roman" w:hAnsi="Times New Roman" w:cs="Times New Roman"/>
          <w:b/>
          <w:color w:val="auto"/>
          <w:spacing w:val="1"/>
          <w:sz w:val="20"/>
        </w:rPr>
        <w:t xml:space="preserve"> </w:t>
      </w:r>
      <w:r w:rsidRPr="00081795">
        <w:rPr>
          <w:rFonts w:ascii="Times New Roman" w:hAnsi="Times New Roman" w:cs="Times New Roman"/>
          <w:b/>
          <w:color w:val="auto"/>
          <w:sz w:val="20"/>
        </w:rPr>
        <w:t>DE</w:t>
      </w:r>
      <w:r w:rsidRPr="00081795">
        <w:rPr>
          <w:rFonts w:ascii="Times New Roman" w:hAnsi="Times New Roman" w:cs="Times New Roman"/>
          <w:b/>
          <w:color w:val="auto"/>
          <w:spacing w:val="4"/>
          <w:sz w:val="20"/>
        </w:rPr>
        <w:t>N</w:t>
      </w:r>
      <w:r w:rsidRPr="00081795">
        <w:rPr>
          <w:rFonts w:ascii="Times New Roman" w:hAnsi="Times New Roman" w:cs="Times New Roman"/>
          <w:b/>
          <w:color w:val="auto"/>
          <w:sz w:val="20"/>
        </w:rPr>
        <w:t>E</w:t>
      </w:r>
      <w:r w:rsidRPr="00081795">
        <w:rPr>
          <w:rFonts w:ascii="Times New Roman" w:hAnsi="Times New Roman" w:cs="Times New Roman"/>
          <w:b/>
          <w:color w:val="auto"/>
          <w:spacing w:val="3"/>
          <w:sz w:val="20"/>
        </w:rPr>
        <w:t>T</w:t>
      </w:r>
      <w:r w:rsidRPr="00081795">
        <w:rPr>
          <w:rFonts w:ascii="Times New Roman" w:hAnsi="Times New Roman" w:cs="Times New Roman"/>
          <w:b/>
          <w:color w:val="auto"/>
          <w:sz w:val="20"/>
        </w:rPr>
        <w:t>İ</w:t>
      </w:r>
      <w:r w:rsidRPr="00081795">
        <w:rPr>
          <w:rFonts w:ascii="Times New Roman" w:hAnsi="Times New Roman" w:cs="Times New Roman"/>
          <w:b/>
          <w:color w:val="auto"/>
          <w:spacing w:val="5"/>
          <w:sz w:val="20"/>
        </w:rPr>
        <w:t>M</w:t>
      </w:r>
      <w:r w:rsidRPr="00081795">
        <w:rPr>
          <w:rFonts w:ascii="Times New Roman" w:hAnsi="Times New Roman" w:cs="Times New Roman"/>
          <w:b/>
          <w:color w:val="auto"/>
          <w:spacing w:val="3"/>
          <w:sz w:val="20"/>
        </w:rPr>
        <w:t xml:space="preserve"> VE</w:t>
      </w:r>
      <w:r w:rsidRPr="00081795">
        <w:rPr>
          <w:rFonts w:ascii="Times New Roman" w:hAnsi="Times New Roman" w:cs="Times New Roman"/>
          <w:b/>
          <w:color w:val="auto"/>
          <w:spacing w:val="1"/>
          <w:sz w:val="20"/>
        </w:rPr>
        <w:t xml:space="preserve"> </w:t>
      </w:r>
      <w:r w:rsidRPr="00081795">
        <w:rPr>
          <w:rFonts w:ascii="Times New Roman" w:hAnsi="Times New Roman" w:cs="Times New Roman"/>
          <w:b/>
          <w:color w:val="auto"/>
          <w:spacing w:val="3"/>
          <w:sz w:val="20"/>
        </w:rPr>
        <w:t>YA</w:t>
      </w:r>
      <w:r w:rsidRPr="00081795">
        <w:rPr>
          <w:rFonts w:ascii="Times New Roman" w:hAnsi="Times New Roman" w:cs="Times New Roman"/>
          <w:b/>
          <w:color w:val="auto"/>
          <w:sz w:val="20"/>
        </w:rPr>
        <w:t>PI</w:t>
      </w:r>
      <w:r w:rsidRPr="00081795">
        <w:rPr>
          <w:rFonts w:ascii="Times New Roman" w:hAnsi="Times New Roman" w:cs="Times New Roman"/>
          <w:b/>
          <w:color w:val="auto"/>
          <w:spacing w:val="1"/>
          <w:sz w:val="20"/>
        </w:rPr>
        <w:t xml:space="preserve"> </w:t>
      </w:r>
      <w:r w:rsidRPr="00081795">
        <w:rPr>
          <w:rFonts w:ascii="Times New Roman" w:hAnsi="Times New Roman" w:cs="Times New Roman"/>
          <w:b/>
          <w:color w:val="auto"/>
          <w:spacing w:val="6"/>
          <w:sz w:val="20"/>
        </w:rPr>
        <w:t>M</w:t>
      </w:r>
      <w:r w:rsidRPr="00081795">
        <w:rPr>
          <w:rFonts w:ascii="Times New Roman" w:hAnsi="Times New Roman" w:cs="Times New Roman"/>
          <w:b/>
          <w:color w:val="auto"/>
          <w:spacing w:val="3"/>
          <w:sz w:val="20"/>
        </w:rPr>
        <w:t>ALZ</w:t>
      </w:r>
      <w:r w:rsidRPr="00081795">
        <w:rPr>
          <w:rFonts w:ascii="Times New Roman" w:hAnsi="Times New Roman" w:cs="Times New Roman"/>
          <w:b/>
          <w:color w:val="auto"/>
          <w:sz w:val="20"/>
        </w:rPr>
        <w:t>E</w:t>
      </w:r>
      <w:r w:rsidRPr="00081795">
        <w:rPr>
          <w:rFonts w:ascii="Times New Roman" w:hAnsi="Times New Roman" w:cs="Times New Roman"/>
          <w:b/>
          <w:color w:val="auto"/>
          <w:spacing w:val="6"/>
          <w:sz w:val="20"/>
        </w:rPr>
        <w:t>M</w:t>
      </w:r>
      <w:r w:rsidRPr="00081795">
        <w:rPr>
          <w:rFonts w:ascii="Times New Roman" w:hAnsi="Times New Roman" w:cs="Times New Roman"/>
          <w:b/>
          <w:color w:val="auto"/>
          <w:sz w:val="20"/>
        </w:rPr>
        <w:t>ELERİ</w:t>
      </w:r>
      <w:r w:rsidRPr="00081795">
        <w:rPr>
          <w:rFonts w:ascii="Times New Roman" w:hAnsi="Times New Roman" w:cs="Times New Roman"/>
          <w:b/>
          <w:color w:val="auto"/>
          <w:spacing w:val="1"/>
          <w:sz w:val="20"/>
        </w:rPr>
        <w:t xml:space="preserve"> </w:t>
      </w:r>
      <w:r w:rsidRPr="00081795">
        <w:rPr>
          <w:rFonts w:ascii="Times New Roman" w:hAnsi="Times New Roman" w:cs="Times New Roman"/>
          <w:b/>
          <w:color w:val="auto"/>
          <w:spacing w:val="3"/>
          <w:sz w:val="20"/>
        </w:rPr>
        <w:t>FAA</w:t>
      </w:r>
      <w:r w:rsidRPr="00081795">
        <w:rPr>
          <w:rFonts w:ascii="Times New Roman" w:hAnsi="Times New Roman" w:cs="Times New Roman"/>
          <w:b/>
          <w:color w:val="auto"/>
          <w:sz w:val="20"/>
        </w:rPr>
        <w:t>Lİ</w:t>
      </w:r>
      <w:r w:rsidRPr="00081795">
        <w:rPr>
          <w:rFonts w:ascii="Times New Roman" w:hAnsi="Times New Roman" w:cs="Times New Roman"/>
          <w:b/>
          <w:color w:val="auto"/>
          <w:spacing w:val="3"/>
          <w:sz w:val="20"/>
        </w:rPr>
        <w:t>Y</w:t>
      </w:r>
      <w:r w:rsidRPr="00081795">
        <w:rPr>
          <w:rFonts w:ascii="Times New Roman" w:hAnsi="Times New Roman" w:cs="Times New Roman"/>
          <w:b/>
          <w:color w:val="auto"/>
          <w:sz w:val="20"/>
        </w:rPr>
        <w:t>E</w:t>
      </w:r>
      <w:r w:rsidRPr="00081795">
        <w:rPr>
          <w:rFonts w:ascii="Times New Roman" w:hAnsi="Times New Roman" w:cs="Times New Roman"/>
          <w:b/>
          <w:color w:val="auto"/>
          <w:spacing w:val="3"/>
          <w:sz w:val="20"/>
        </w:rPr>
        <w:t>T</w:t>
      </w:r>
      <w:r w:rsidRPr="00081795">
        <w:rPr>
          <w:rFonts w:ascii="Times New Roman" w:hAnsi="Times New Roman" w:cs="Times New Roman"/>
          <w:b/>
          <w:color w:val="auto"/>
          <w:sz w:val="20"/>
        </w:rPr>
        <w:t>LERİ</w:t>
      </w:r>
    </w:p>
    <w:tbl>
      <w:tblPr>
        <w:tblStyle w:val="TabloKlavuzu"/>
        <w:tblW w:w="4739" w:type="pct"/>
        <w:tblLook w:val="0420" w:firstRow="1" w:lastRow="0" w:firstColumn="0" w:lastColumn="0" w:noHBand="0" w:noVBand="1"/>
      </w:tblPr>
      <w:tblGrid>
        <w:gridCol w:w="1595"/>
        <w:gridCol w:w="3298"/>
        <w:gridCol w:w="1818"/>
        <w:gridCol w:w="1818"/>
        <w:gridCol w:w="1538"/>
      </w:tblGrid>
      <w:tr w:rsidR="007A0CFA" w:rsidRPr="007A0CFA" w:rsidTr="007A0CFA">
        <w:trPr>
          <w:trHeight w:val="149"/>
        </w:trPr>
        <w:tc>
          <w:tcPr>
            <w:tcW w:w="792" w:type="pct"/>
            <w:hideMark/>
          </w:tcPr>
          <w:p w:rsidR="00DD2397" w:rsidRPr="007A0CFA" w:rsidRDefault="00DD2397" w:rsidP="00DD2397">
            <w:pPr>
              <w:ind w:left="331"/>
              <w:jc w:val="center"/>
              <w:rPr>
                <w:rFonts w:ascii="Times New Roman" w:eastAsia="Times New Roman" w:hAnsi="Times New Roman" w:cs="Times New Roman"/>
                <w:sz w:val="14"/>
                <w:szCs w:val="18"/>
              </w:rPr>
            </w:pPr>
            <w:r w:rsidRPr="007A0CFA">
              <w:rPr>
                <w:rFonts w:ascii="Times New Roman" w:eastAsia="Times New Roman" w:hAnsi="Times New Roman" w:cs="Times New Roman"/>
                <w:b/>
                <w:bCs/>
                <w:kern w:val="24"/>
                <w:sz w:val="14"/>
                <w:szCs w:val="18"/>
              </w:rPr>
              <w:t>FAALİ</w:t>
            </w:r>
            <w:r w:rsidRPr="007A0CFA">
              <w:rPr>
                <w:rFonts w:ascii="Times New Roman" w:eastAsia="Times New Roman" w:hAnsi="Times New Roman" w:cs="Times New Roman"/>
                <w:b/>
                <w:bCs/>
                <w:spacing w:val="-1"/>
                <w:kern w:val="24"/>
                <w:sz w:val="14"/>
                <w:szCs w:val="18"/>
              </w:rPr>
              <w:t>Y</w:t>
            </w:r>
            <w:r w:rsidRPr="007A0CFA">
              <w:rPr>
                <w:rFonts w:ascii="Times New Roman" w:eastAsia="Times New Roman" w:hAnsi="Times New Roman" w:cs="Times New Roman"/>
                <w:b/>
                <w:bCs/>
                <w:spacing w:val="1"/>
                <w:kern w:val="24"/>
                <w:sz w:val="14"/>
                <w:szCs w:val="18"/>
              </w:rPr>
              <w:t>E</w:t>
            </w:r>
            <w:r w:rsidRPr="007A0CFA">
              <w:rPr>
                <w:rFonts w:ascii="Times New Roman" w:eastAsia="Times New Roman" w:hAnsi="Times New Roman" w:cs="Times New Roman"/>
                <w:b/>
                <w:bCs/>
                <w:spacing w:val="-1"/>
                <w:kern w:val="24"/>
                <w:sz w:val="14"/>
                <w:szCs w:val="18"/>
              </w:rPr>
              <w:t>T</w:t>
            </w:r>
            <w:r w:rsidRPr="007A0CFA">
              <w:rPr>
                <w:rFonts w:ascii="Times New Roman" w:eastAsia="Times New Roman" w:hAnsi="Times New Roman" w:cs="Times New Roman"/>
                <w:b/>
                <w:bCs/>
                <w:kern w:val="24"/>
                <w:sz w:val="14"/>
                <w:szCs w:val="18"/>
              </w:rPr>
              <w:t>İN</w:t>
            </w:r>
            <w:r w:rsidRPr="007A0CFA">
              <w:rPr>
                <w:rFonts w:ascii="Times New Roman" w:eastAsia="Times New Roman" w:hAnsi="Times New Roman" w:cs="Times New Roman"/>
                <w:b/>
                <w:bCs/>
                <w:spacing w:val="3"/>
                <w:kern w:val="24"/>
                <w:sz w:val="14"/>
                <w:szCs w:val="18"/>
              </w:rPr>
              <w:t xml:space="preserve"> </w:t>
            </w:r>
            <w:r w:rsidRPr="007A0CFA">
              <w:rPr>
                <w:rFonts w:ascii="Times New Roman" w:eastAsia="Times New Roman" w:hAnsi="Times New Roman" w:cs="Times New Roman"/>
                <w:b/>
                <w:bCs/>
                <w:kern w:val="24"/>
                <w:sz w:val="14"/>
                <w:szCs w:val="18"/>
              </w:rPr>
              <w:t>ADI</w:t>
            </w:r>
          </w:p>
        </w:tc>
        <w:tc>
          <w:tcPr>
            <w:tcW w:w="1638" w:type="pct"/>
            <w:hideMark/>
          </w:tcPr>
          <w:p w:rsidR="00DD2397" w:rsidRPr="007A0CFA" w:rsidRDefault="00DD2397" w:rsidP="00DD2397">
            <w:pPr>
              <w:ind w:left="29"/>
              <w:jc w:val="center"/>
              <w:rPr>
                <w:rFonts w:ascii="Times New Roman" w:eastAsia="Times New Roman" w:hAnsi="Times New Roman" w:cs="Times New Roman"/>
                <w:sz w:val="14"/>
                <w:szCs w:val="18"/>
              </w:rPr>
            </w:pPr>
            <w:r w:rsidRPr="007A0CFA">
              <w:rPr>
                <w:rFonts w:ascii="Times New Roman" w:eastAsia="Times New Roman" w:hAnsi="Times New Roman" w:cs="Times New Roman"/>
                <w:b/>
                <w:bCs/>
                <w:kern w:val="24"/>
                <w:sz w:val="14"/>
                <w:szCs w:val="18"/>
              </w:rPr>
              <w:t>FAALİ</w:t>
            </w:r>
            <w:r w:rsidRPr="007A0CFA">
              <w:rPr>
                <w:rFonts w:ascii="Times New Roman" w:eastAsia="Times New Roman" w:hAnsi="Times New Roman" w:cs="Times New Roman"/>
                <w:b/>
                <w:bCs/>
                <w:spacing w:val="-1"/>
                <w:kern w:val="24"/>
                <w:sz w:val="14"/>
                <w:szCs w:val="18"/>
              </w:rPr>
              <w:t>Y</w:t>
            </w:r>
            <w:r w:rsidRPr="007A0CFA">
              <w:rPr>
                <w:rFonts w:ascii="Times New Roman" w:eastAsia="Times New Roman" w:hAnsi="Times New Roman" w:cs="Times New Roman"/>
                <w:b/>
                <w:bCs/>
                <w:spacing w:val="1"/>
                <w:kern w:val="24"/>
                <w:sz w:val="14"/>
                <w:szCs w:val="18"/>
              </w:rPr>
              <w:t>E</w:t>
            </w:r>
            <w:r w:rsidRPr="007A0CFA">
              <w:rPr>
                <w:rFonts w:ascii="Times New Roman" w:eastAsia="Times New Roman" w:hAnsi="Times New Roman" w:cs="Times New Roman"/>
                <w:b/>
                <w:bCs/>
                <w:kern w:val="24"/>
                <w:sz w:val="14"/>
                <w:szCs w:val="18"/>
              </w:rPr>
              <w:t>T</w:t>
            </w:r>
            <w:r w:rsidRPr="007A0CFA">
              <w:rPr>
                <w:rFonts w:ascii="Times New Roman" w:eastAsia="Times New Roman" w:hAnsi="Times New Roman" w:cs="Times New Roman"/>
                <w:b/>
                <w:bCs/>
                <w:spacing w:val="1"/>
                <w:kern w:val="24"/>
                <w:sz w:val="14"/>
                <w:szCs w:val="18"/>
              </w:rPr>
              <w:t xml:space="preserve"> </w:t>
            </w:r>
            <w:r w:rsidRPr="007A0CFA">
              <w:rPr>
                <w:rFonts w:ascii="Times New Roman" w:eastAsia="Times New Roman" w:hAnsi="Times New Roman" w:cs="Times New Roman"/>
                <w:b/>
                <w:bCs/>
                <w:kern w:val="24"/>
                <w:sz w:val="14"/>
                <w:szCs w:val="18"/>
              </w:rPr>
              <w:t>KON</w:t>
            </w:r>
            <w:r w:rsidRPr="007A0CFA">
              <w:rPr>
                <w:rFonts w:ascii="Times New Roman" w:eastAsia="Times New Roman" w:hAnsi="Times New Roman" w:cs="Times New Roman"/>
                <w:b/>
                <w:bCs/>
                <w:spacing w:val="-1"/>
                <w:kern w:val="24"/>
                <w:sz w:val="14"/>
                <w:szCs w:val="18"/>
              </w:rPr>
              <w:t>U</w:t>
            </w:r>
            <w:r w:rsidRPr="007A0CFA">
              <w:rPr>
                <w:rFonts w:ascii="Times New Roman" w:eastAsia="Times New Roman" w:hAnsi="Times New Roman" w:cs="Times New Roman"/>
                <w:b/>
                <w:bCs/>
                <w:kern w:val="24"/>
                <w:sz w:val="14"/>
                <w:szCs w:val="18"/>
              </w:rPr>
              <w:t>SU</w:t>
            </w:r>
          </w:p>
        </w:tc>
        <w:tc>
          <w:tcPr>
            <w:tcW w:w="903" w:type="pct"/>
            <w:hideMark/>
          </w:tcPr>
          <w:p w:rsidR="00DD2397" w:rsidRPr="007A0CFA" w:rsidRDefault="00DD2397" w:rsidP="00DD2397">
            <w:pPr>
              <w:spacing w:line="271" w:lineRule="auto"/>
              <w:ind w:right="245"/>
              <w:jc w:val="center"/>
              <w:rPr>
                <w:rFonts w:ascii="Times New Roman" w:eastAsia="Times New Roman" w:hAnsi="Times New Roman" w:cs="Times New Roman"/>
                <w:sz w:val="14"/>
                <w:szCs w:val="18"/>
              </w:rPr>
            </w:pPr>
            <w:r w:rsidRPr="007A0CFA">
              <w:rPr>
                <w:rFonts w:ascii="Times New Roman" w:eastAsia="Times New Roman" w:hAnsi="Times New Roman" w:cs="Times New Roman"/>
                <w:kern w:val="24"/>
                <w:sz w:val="14"/>
                <w:szCs w:val="18"/>
              </w:rPr>
              <w:t>201</w:t>
            </w:r>
            <w:r w:rsidR="0086192A" w:rsidRPr="007A0CFA">
              <w:rPr>
                <w:rFonts w:ascii="Times New Roman" w:eastAsia="Times New Roman" w:hAnsi="Times New Roman" w:cs="Times New Roman"/>
                <w:kern w:val="24"/>
                <w:sz w:val="14"/>
                <w:szCs w:val="18"/>
              </w:rPr>
              <w:t>8</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kern w:val="24"/>
                <w:sz w:val="14"/>
                <w:szCs w:val="18"/>
              </w:rPr>
              <w:t>YILI (OCAK-</w:t>
            </w:r>
            <w:r w:rsidR="007A0CFA" w:rsidRPr="007A0CFA">
              <w:rPr>
                <w:rFonts w:ascii="Times New Roman" w:eastAsia="Times New Roman" w:hAnsi="Times New Roman" w:cs="Times New Roman"/>
                <w:kern w:val="24"/>
                <w:sz w:val="14"/>
                <w:szCs w:val="18"/>
              </w:rPr>
              <w:t>H</w:t>
            </w:r>
            <w:r w:rsidRPr="007A0CFA">
              <w:rPr>
                <w:rFonts w:ascii="Times New Roman" w:eastAsia="Times New Roman" w:hAnsi="Times New Roman" w:cs="Times New Roman"/>
                <w:kern w:val="24"/>
                <w:sz w:val="14"/>
                <w:szCs w:val="18"/>
              </w:rPr>
              <w:t>AZİRAN)</w:t>
            </w:r>
          </w:p>
        </w:tc>
        <w:tc>
          <w:tcPr>
            <w:tcW w:w="903" w:type="pct"/>
            <w:hideMark/>
          </w:tcPr>
          <w:p w:rsidR="007A0CFA" w:rsidRPr="007A0CFA" w:rsidRDefault="00DD2397" w:rsidP="00DD2397">
            <w:pPr>
              <w:jc w:val="center"/>
              <w:textAlignment w:val="bottom"/>
              <w:rPr>
                <w:rFonts w:ascii="Times New Roman" w:hAnsi="Times New Roman" w:cs="Times New Roman"/>
                <w:spacing w:val="-1"/>
                <w:kern w:val="24"/>
                <w:sz w:val="14"/>
                <w:szCs w:val="18"/>
              </w:rPr>
            </w:pPr>
            <w:r w:rsidRPr="007A0CFA">
              <w:rPr>
                <w:rFonts w:ascii="Times New Roman" w:hAnsi="Times New Roman" w:cs="Times New Roman"/>
                <w:spacing w:val="-1"/>
                <w:kern w:val="24"/>
                <w:sz w:val="14"/>
                <w:szCs w:val="18"/>
              </w:rPr>
              <w:t>201</w:t>
            </w:r>
            <w:r w:rsidR="0086192A" w:rsidRPr="007A0CFA">
              <w:rPr>
                <w:rFonts w:ascii="Times New Roman" w:hAnsi="Times New Roman" w:cs="Times New Roman"/>
                <w:spacing w:val="-1"/>
                <w:kern w:val="24"/>
                <w:sz w:val="14"/>
                <w:szCs w:val="18"/>
              </w:rPr>
              <w:t>8</w:t>
            </w:r>
            <w:r w:rsidRPr="007A0CFA">
              <w:rPr>
                <w:rFonts w:ascii="Times New Roman" w:hAnsi="Times New Roman" w:cs="Times New Roman"/>
                <w:spacing w:val="-1"/>
                <w:kern w:val="24"/>
                <w:sz w:val="14"/>
                <w:szCs w:val="18"/>
              </w:rPr>
              <w:t xml:space="preserve"> YILI TOPLAMI</w:t>
            </w:r>
          </w:p>
          <w:p w:rsidR="00DD2397" w:rsidRPr="007A0CFA" w:rsidRDefault="00DD2397" w:rsidP="00DD2397">
            <w:pPr>
              <w:jc w:val="center"/>
              <w:textAlignment w:val="bottom"/>
              <w:rPr>
                <w:rFonts w:ascii="Times New Roman" w:eastAsia="Times New Roman" w:hAnsi="Times New Roman" w:cs="Times New Roman"/>
                <w:sz w:val="14"/>
                <w:szCs w:val="18"/>
              </w:rPr>
            </w:pPr>
            <w:r w:rsidRPr="007A0CFA">
              <w:rPr>
                <w:rFonts w:ascii="Times New Roman" w:hAnsi="Times New Roman" w:cs="Times New Roman"/>
                <w:spacing w:val="-1"/>
                <w:kern w:val="24"/>
                <w:sz w:val="14"/>
                <w:szCs w:val="18"/>
              </w:rPr>
              <w:t xml:space="preserve"> (TEMMUZ-ARALIK)</w:t>
            </w:r>
          </w:p>
        </w:tc>
        <w:tc>
          <w:tcPr>
            <w:tcW w:w="764" w:type="pct"/>
            <w:hideMark/>
          </w:tcPr>
          <w:p w:rsidR="00DD2397" w:rsidRPr="007A0CFA" w:rsidRDefault="00DD2397" w:rsidP="00DD2397">
            <w:pPr>
              <w:spacing w:line="271" w:lineRule="auto"/>
              <w:ind w:right="187"/>
              <w:jc w:val="center"/>
              <w:rPr>
                <w:rFonts w:ascii="Times New Roman" w:eastAsia="Times New Roman" w:hAnsi="Times New Roman" w:cs="Times New Roman"/>
                <w:sz w:val="14"/>
                <w:szCs w:val="18"/>
              </w:rPr>
            </w:pPr>
            <w:r w:rsidRPr="007A0CFA">
              <w:rPr>
                <w:rFonts w:ascii="Times New Roman" w:eastAsia="Times New Roman" w:hAnsi="Times New Roman" w:cs="Times New Roman"/>
                <w:spacing w:val="1"/>
                <w:kern w:val="24"/>
                <w:sz w:val="14"/>
                <w:szCs w:val="18"/>
              </w:rPr>
              <w:t>G</w:t>
            </w:r>
            <w:r w:rsidRPr="007A0CFA">
              <w:rPr>
                <w:rFonts w:ascii="Times New Roman" w:eastAsia="Times New Roman" w:hAnsi="Times New Roman" w:cs="Times New Roman"/>
                <w:kern w:val="24"/>
                <w:sz w:val="14"/>
                <w:szCs w:val="18"/>
              </w:rPr>
              <w:t>E</w:t>
            </w:r>
            <w:r w:rsidRPr="007A0CFA">
              <w:rPr>
                <w:rFonts w:ascii="Times New Roman" w:eastAsia="Times New Roman" w:hAnsi="Times New Roman" w:cs="Times New Roman"/>
                <w:spacing w:val="1"/>
                <w:kern w:val="24"/>
                <w:sz w:val="14"/>
                <w:szCs w:val="18"/>
              </w:rPr>
              <w:t>N</w:t>
            </w:r>
            <w:r w:rsidRPr="007A0CFA">
              <w:rPr>
                <w:rFonts w:ascii="Times New Roman" w:eastAsia="Times New Roman" w:hAnsi="Times New Roman" w:cs="Times New Roman"/>
                <w:kern w:val="24"/>
                <w:sz w:val="14"/>
                <w:szCs w:val="18"/>
              </w:rPr>
              <w:t>EL TOPLAM</w:t>
            </w:r>
          </w:p>
        </w:tc>
      </w:tr>
      <w:tr w:rsidR="007A0CFA" w:rsidRPr="007A0CFA" w:rsidTr="00724AA0">
        <w:trPr>
          <w:trHeight w:val="85"/>
        </w:trPr>
        <w:tc>
          <w:tcPr>
            <w:tcW w:w="792" w:type="pct"/>
            <w:vMerge w:val="restart"/>
            <w:hideMark/>
          </w:tcPr>
          <w:p w:rsidR="00DD2397" w:rsidRPr="007A0CFA" w:rsidRDefault="00DD2397" w:rsidP="00DD2397">
            <w:pPr>
              <w:spacing w:line="349" w:lineRule="atLeast"/>
              <w:ind w:left="144" w:right="374" w:hanging="144"/>
              <w:jc w:val="center"/>
              <w:rPr>
                <w:rFonts w:ascii="Times New Roman" w:eastAsia="Times New Roman" w:hAnsi="Times New Roman" w:cs="Times New Roman"/>
                <w:sz w:val="14"/>
                <w:szCs w:val="18"/>
              </w:rPr>
            </w:pPr>
            <w:r w:rsidRPr="007A0CFA">
              <w:rPr>
                <w:rFonts w:ascii="Times New Roman" w:eastAsia="Times New Roman" w:hAnsi="Times New Roman" w:cs="Times New Roman"/>
                <w:spacing w:val="-1"/>
                <w:kern w:val="24"/>
                <w:sz w:val="14"/>
                <w:szCs w:val="18"/>
              </w:rPr>
              <w:t>Y</w:t>
            </w:r>
            <w:r w:rsidRPr="007A0CFA">
              <w:rPr>
                <w:rFonts w:ascii="Times New Roman" w:eastAsia="Times New Roman" w:hAnsi="Times New Roman" w:cs="Times New Roman"/>
                <w:kern w:val="24"/>
                <w:sz w:val="14"/>
                <w:szCs w:val="18"/>
              </w:rPr>
              <w:t>API</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kern w:val="24"/>
                <w:sz w:val="14"/>
                <w:szCs w:val="18"/>
              </w:rPr>
              <w:t>D</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kern w:val="24"/>
                <w:sz w:val="14"/>
                <w:szCs w:val="18"/>
              </w:rPr>
              <w:t>N</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spacing w:val="-1"/>
                <w:kern w:val="24"/>
                <w:sz w:val="14"/>
                <w:szCs w:val="18"/>
              </w:rPr>
              <w:t>T</w:t>
            </w:r>
            <w:r w:rsidRPr="007A0CFA">
              <w:rPr>
                <w:rFonts w:ascii="Times New Roman" w:eastAsia="Times New Roman" w:hAnsi="Times New Roman" w:cs="Times New Roman"/>
                <w:kern w:val="24"/>
                <w:sz w:val="14"/>
                <w:szCs w:val="18"/>
              </w:rPr>
              <w:t>İM FİRMALARI</w:t>
            </w:r>
          </w:p>
        </w:tc>
        <w:tc>
          <w:tcPr>
            <w:tcW w:w="1638" w:type="pct"/>
            <w:hideMark/>
          </w:tcPr>
          <w:p w:rsidR="00DD2397" w:rsidRPr="007A0CFA" w:rsidRDefault="00DD2397" w:rsidP="007A0CFA">
            <w:pPr>
              <w:spacing w:line="349" w:lineRule="atLeast"/>
              <w:rPr>
                <w:rFonts w:ascii="Times New Roman" w:eastAsia="Times New Roman" w:hAnsi="Times New Roman" w:cs="Times New Roman"/>
                <w:sz w:val="14"/>
                <w:szCs w:val="18"/>
              </w:rPr>
            </w:pPr>
            <w:r w:rsidRPr="007A0CFA">
              <w:rPr>
                <w:rFonts w:ascii="Times New Roman" w:eastAsia="Times New Roman" w:hAnsi="Times New Roman" w:cs="Times New Roman"/>
                <w:kern w:val="24"/>
                <w:sz w:val="14"/>
                <w:szCs w:val="18"/>
              </w:rPr>
              <w:t>AK</w:t>
            </w:r>
            <w:r w:rsidRPr="007A0CFA">
              <w:rPr>
                <w:rFonts w:ascii="Times New Roman" w:eastAsia="Times New Roman" w:hAnsi="Times New Roman" w:cs="Times New Roman"/>
                <w:spacing w:val="-1"/>
                <w:kern w:val="24"/>
                <w:sz w:val="14"/>
                <w:szCs w:val="18"/>
              </w:rPr>
              <w:t>T</w:t>
            </w:r>
            <w:r w:rsidRPr="007A0CFA">
              <w:rPr>
                <w:rFonts w:ascii="Times New Roman" w:eastAsia="Times New Roman" w:hAnsi="Times New Roman" w:cs="Times New Roman"/>
                <w:kern w:val="24"/>
                <w:sz w:val="14"/>
                <w:szCs w:val="18"/>
              </w:rPr>
              <w:t>İF</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kern w:val="24"/>
                <w:sz w:val="14"/>
                <w:szCs w:val="18"/>
              </w:rPr>
              <w:t>FİRMA</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kern w:val="24"/>
                <w:sz w:val="14"/>
                <w:szCs w:val="18"/>
              </w:rPr>
              <w:t>SA</w:t>
            </w:r>
            <w:r w:rsidRPr="007A0CFA">
              <w:rPr>
                <w:rFonts w:ascii="Times New Roman" w:eastAsia="Times New Roman" w:hAnsi="Times New Roman" w:cs="Times New Roman"/>
                <w:spacing w:val="-1"/>
                <w:kern w:val="24"/>
                <w:sz w:val="14"/>
                <w:szCs w:val="18"/>
              </w:rPr>
              <w:t>Y</w:t>
            </w:r>
            <w:r w:rsidRPr="007A0CFA">
              <w:rPr>
                <w:rFonts w:ascii="Times New Roman" w:eastAsia="Times New Roman" w:hAnsi="Times New Roman" w:cs="Times New Roman"/>
                <w:kern w:val="24"/>
                <w:sz w:val="14"/>
                <w:szCs w:val="18"/>
              </w:rPr>
              <w:t>ISI</w:t>
            </w:r>
          </w:p>
        </w:tc>
        <w:tc>
          <w:tcPr>
            <w:tcW w:w="903"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8</w:t>
            </w:r>
          </w:p>
        </w:tc>
        <w:tc>
          <w:tcPr>
            <w:tcW w:w="903"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w:t>
            </w:r>
          </w:p>
        </w:tc>
        <w:tc>
          <w:tcPr>
            <w:tcW w:w="764"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8</w:t>
            </w:r>
          </w:p>
        </w:tc>
      </w:tr>
      <w:tr w:rsidR="007A0CFA" w:rsidRPr="007A0CFA" w:rsidTr="007A0CFA">
        <w:trPr>
          <w:trHeight w:val="193"/>
        </w:trPr>
        <w:tc>
          <w:tcPr>
            <w:tcW w:w="792" w:type="pct"/>
            <w:vMerge/>
            <w:hideMark/>
          </w:tcPr>
          <w:p w:rsidR="00DD2397" w:rsidRPr="007A0CFA" w:rsidRDefault="00DD2397" w:rsidP="00DD2397">
            <w:pPr>
              <w:rPr>
                <w:rFonts w:ascii="Times New Roman" w:eastAsia="Times New Roman" w:hAnsi="Times New Roman" w:cs="Times New Roman"/>
                <w:sz w:val="14"/>
                <w:szCs w:val="18"/>
              </w:rPr>
            </w:pPr>
          </w:p>
        </w:tc>
        <w:tc>
          <w:tcPr>
            <w:tcW w:w="1638" w:type="pct"/>
            <w:hideMark/>
          </w:tcPr>
          <w:p w:rsidR="00DD2397" w:rsidRPr="007A0CFA" w:rsidRDefault="00DD2397" w:rsidP="00DD2397">
            <w:pPr>
              <w:spacing w:line="349" w:lineRule="atLeast"/>
              <w:ind w:left="29"/>
              <w:rPr>
                <w:rFonts w:ascii="Times New Roman" w:eastAsia="Times New Roman" w:hAnsi="Times New Roman" w:cs="Times New Roman"/>
                <w:sz w:val="14"/>
                <w:szCs w:val="18"/>
              </w:rPr>
            </w:pPr>
            <w:r w:rsidRPr="007A0CFA">
              <w:rPr>
                <w:rFonts w:ascii="Times New Roman" w:eastAsia="Times New Roman" w:hAnsi="Times New Roman" w:cs="Times New Roman"/>
                <w:kern w:val="24"/>
                <w:sz w:val="14"/>
                <w:szCs w:val="18"/>
              </w:rPr>
              <w:t>D</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kern w:val="24"/>
                <w:sz w:val="14"/>
                <w:szCs w:val="18"/>
              </w:rPr>
              <w:t>N</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spacing w:val="-1"/>
                <w:kern w:val="24"/>
                <w:sz w:val="14"/>
                <w:szCs w:val="18"/>
              </w:rPr>
              <w:t>TÇ</w:t>
            </w:r>
            <w:r w:rsidRPr="007A0CFA">
              <w:rPr>
                <w:rFonts w:ascii="Times New Roman" w:eastAsia="Times New Roman" w:hAnsi="Times New Roman" w:cs="Times New Roman"/>
                <w:kern w:val="24"/>
                <w:sz w:val="14"/>
                <w:szCs w:val="18"/>
              </w:rPr>
              <w:t>İ</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kern w:val="24"/>
                <w:sz w:val="14"/>
                <w:szCs w:val="18"/>
              </w:rPr>
              <w:t>SA</w:t>
            </w:r>
            <w:r w:rsidRPr="007A0CFA">
              <w:rPr>
                <w:rFonts w:ascii="Times New Roman" w:eastAsia="Times New Roman" w:hAnsi="Times New Roman" w:cs="Times New Roman"/>
                <w:spacing w:val="-1"/>
                <w:kern w:val="24"/>
                <w:sz w:val="14"/>
                <w:szCs w:val="18"/>
              </w:rPr>
              <w:t>Y</w:t>
            </w:r>
            <w:r w:rsidRPr="007A0CFA">
              <w:rPr>
                <w:rFonts w:ascii="Times New Roman" w:eastAsia="Times New Roman" w:hAnsi="Times New Roman" w:cs="Times New Roman"/>
                <w:kern w:val="24"/>
                <w:sz w:val="14"/>
                <w:szCs w:val="18"/>
              </w:rPr>
              <w:t>ISI</w:t>
            </w:r>
          </w:p>
        </w:tc>
        <w:tc>
          <w:tcPr>
            <w:tcW w:w="903"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54</w:t>
            </w:r>
          </w:p>
        </w:tc>
        <w:tc>
          <w:tcPr>
            <w:tcW w:w="903"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w:t>
            </w:r>
          </w:p>
        </w:tc>
        <w:tc>
          <w:tcPr>
            <w:tcW w:w="764"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54</w:t>
            </w:r>
          </w:p>
        </w:tc>
      </w:tr>
      <w:tr w:rsidR="007A0CFA" w:rsidRPr="007A0CFA" w:rsidTr="007A0CFA">
        <w:trPr>
          <w:trHeight w:val="114"/>
        </w:trPr>
        <w:tc>
          <w:tcPr>
            <w:tcW w:w="792" w:type="pct"/>
            <w:vMerge/>
            <w:hideMark/>
          </w:tcPr>
          <w:p w:rsidR="00DD2397" w:rsidRPr="007A0CFA" w:rsidRDefault="00DD2397" w:rsidP="00DD2397">
            <w:pPr>
              <w:rPr>
                <w:rFonts w:ascii="Times New Roman" w:eastAsia="Times New Roman" w:hAnsi="Times New Roman" w:cs="Times New Roman"/>
                <w:sz w:val="14"/>
                <w:szCs w:val="18"/>
              </w:rPr>
            </w:pPr>
          </w:p>
        </w:tc>
        <w:tc>
          <w:tcPr>
            <w:tcW w:w="1638" w:type="pct"/>
            <w:hideMark/>
          </w:tcPr>
          <w:p w:rsidR="00DD2397" w:rsidRPr="007A0CFA" w:rsidRDefault="00DD2397" w:rsidP="00DD2397">
            <w:pPr>
              <w:spacing w:line="349" w:lineRule="atLeast"/>
              <w:ind w:left="29"/>
              <w:rPr>
                <w:rFonts w:ascii="Times New Roman" w:eastAsia="Times New Roman" w:hAnsi="Times New Roman" w:cs="Times New Roman"/>
                <w:sz w:val="14"/>
                <w:szCs w:val="18"/>
              </w:rPr>
            </w:pPr>
            <w:r w:rsidRPr="007A0CFA">
              <w:rPr>
                <w:rFonts w:ascii="Times New Roman" w:eastAsia="Times New Roman" w:hAnsi="Times New Roman" w:cs="Times New Roman"/>
                <w:kern w:val="24"/>
                <w:sz w:val="14"/>
                <w:szCs w:val="18"/>
              </w:rPr>
              <w:t>KON</w:t>
            </w:r>
            <w:r w:rsidRPr="007A0CFA">
              <w:rPr>
                <w:rFonts w:ascii="Times New Roman" w:eastAsia="Times New Roman" w:hAnsi="Times New Roman" w:cs="Times New Roman"/>
                <w:spacing w:val="-1"/>
                <w:kern w:val="24"/>
                <w:sz w:val="14"/>
                <w:szCs w:val="18"/>
              </w:rPr>
              <w:t>T</w:t>
            </w:r>
            <w:r w:rsidRPr="007A0CFA">
              <w:rPr>
                <w:rFonts w:ascii="Times New Roman" w:eastAsia="Times New Roman" w:hAnsi="Times New Roman" w:cs="Times New Roman"/>
                <w:kern w:val="24"/>
                <w:sz w:val="14"/>
                <w:szCs w:val="18"/>
              </w:rPr>
              <w:t>ROL</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kern w:val="24"/>
                <w:sz w:val="14"/>
                <w:szCs w:val="18"/>
              </w:rPr>
              <w:t>L</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kern w:val="24"/>
                <w:sz w:val="14"/>
                <w:szCs w:val="18"/>
              </w:rPr>
              <w:t>MANI</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kern w:val="24"/>
                <w:sz w:val="14"/>
                <w:szCs w:val="18"/>
              </w:rPr>
              <w:t>SA</w:t>
            </w:r>
            <w:r w:rsidRPr="007A0CFA">
              <w:rPr>
                <w:rFonts w:ascii="Times New Roman" w:eastAsia="Times New Roman" w:hAnsi="Times New Roman" w:cs="Times New Roman"/>
                <w:spacing w:val="-1"/>
                <w:kern w:val="24"/>
                <w:sz w:val="14"/>
                <w:szCs w:val="18"/>
              </w:rPr>
              <w:t>Y</w:t>
            </w:r>
            <w:r w:rsidRPr="007A0CFA">
              <w:rPr>
                <w:rFonts w:ascii="Times New Roman" w:eastAsia="Times New Roman" w:hAnsi="Times New Roman" w:cs="Times New Roman"/>
                <w:kern w:val="24"/>
                <w:sz w:val="14"/>
                <w:szCs w:val="18"/>
              </w:rPr>
              <w:t>ISI</w:t>
            </w:r>
          </w:p>
        </w:tc>
        <w:tc>
          <w:tcPr>
            <w:tcW w:w="903"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63</w:t>
            </w:r>
          </w:p>
        </w:tc>
        <w:tc>
          <w:tcPr>
            <w:tcW w:w="903"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w:t>
            </w:r>
          </w:p>
        </w:tc>
        <w:tc>
          <w:tcPr>
            <w:tcW w:w="764"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63</w:t>
            </w:r>
          </w:p>
        </w:tc>
      </w:tr>
      <w:tr w:rsidR="007A0CFA" w:rsidRPr="007A0CFA" w:rsidTr="007A0CFA">
        <w:trPr>
          <w:trHeight w:val="175"/>
        </w:trPr>
        <w:tc>
          <w:tcPr>
            <w:tcW w:w="792" w:type="pct"/>
            <w:vMerge/>
            <w:hideMark/>
          </w:tcPr>
          <w:p w:rsidR="00DD2397" w:rsidRPr="007A0CFA" w:rsidRDefault="00DD2397" w:rsidP="00DD2397">
            <w:pPr>
              <w:rPr>
                <w:rFonts w:ascii="Times New Roman" w:eastAsia="Times New Roman" w:hAnsi="Times New Roman" w:cs="Times New Roman"/>
                <w:sz w:val="14"/>
                <w:szCs w:val="18"/>
              </w:rPr>
            </w:pPr>
          </w:p>
        </w:tc>
        <w:tc>
          <w:tcPr>
            <w:tcW w:w="1638" w:type="pct"/>
            <w:hideMark/>
          </w:tcPr>
          <w:p w:rsidR="00DD2397" w:rsidRPr="007A0CFA" w:rsidRDefault="00DD2397" w:rsidP="00DD2397">
            <w:pPr>
              <w:ind w:left="29"/>
              <w:rPr>
                <w:rFonts w:ascii="Times New Roman" w:eastAsia="Times New Roman" w:hAnsi="Times New Roman" w:cs="Times New Roman"/>
                <w:sz w:val="14"/>
                <w:szCs w:val="18"/>
              </w:rPr>
            </w:pPr>
            <w:r w:rsidRPr="007A0CFA">
              <w:rPr>
                <w:rFonts w:ascii="Times New Roman" w:eastAsia="Times New Roman" w:hAnsi="Times New Roman" w:cs="Times New Roman"/>
                <w:spacing w:val="-1"/>
                <w:kern w:val="24"/>
                <w:sz w:val="14"/>
                <w:szCs w:val="18"/>
              </w:rPr>
              <w:t>Y</w:t>
            </w:r>
            <w:r w:rsidRPr="007A0CFA">
              <w:rPr>
                <w:rFonts w:ascii="Times New Roman" w:eastAsia="Times New Roman" w:hAnsi="Times New Roman" w:cs="Times New Roman"/>
                <w:kern w:val="24"/>
                <w:sz w:val="14"/>
                <w:szCs w:val="18"/>
              </w:rPr>
              <w:t>ARDIM</w:t>
            </w:r>
            <w:r w:rsidRPr="007A0CFA">
              <w:rPr>
                <w:rFonts w:ascii="Times New Roman" w:eastAsia="Times New Roman" w:hAnsi="Times New Roman" w:cs="Times New Roman"/>
                <w:spacing w:val="-1"/>
                <w:kern w:val="24"/>
                <w:sz w:val="14"/>
                <w:szCs w:val="18"/>
              </w:rPr>
              <w:t>C</w:t>
            </w:r>
            <w:r w:rsidRPr="007A0CFA">
              <w:rPr>
                <w:rFonts w:ascii="Times New Roman" w:eastAsia="Times New Roman" w:hAnsi="Times New Roman" w:cs="Times New Roman"/>
                <w:kern w:val="24"/>
                <w:sz w:val="14"/>
                <w:szCs w:val="18"/>
              </w:rPr>
              <w:t>I</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kern w:val="24"/>
                <w:sz w:val="14"/>
                <w:szCs w:val="18"/>
              </w:rPr>
              <w:t>KON</w:t>
            </w:r>
            <w:r w:rsidRPr="007A0CFA">
              <w:rPr>
                <w:rFonts w:ascii="Times New Roman" w:eastAsia="Times New Roman" w:hAnsi="Times New Roman" w:cs="Times New Roman"/>
                <w:spacing w:val="-1"/>
                <w:kern w:val="24"/>
                <w:sz w:val="14"/>
                <w:szCs w:val="18"/>
              </w:rPr>
              <w:t>T</w:t>
            </w:r>
            <w:r w:rsidRPr="007A0CFA">
              <w:rPr>
                <w:rFonts w:ascii="Times New Roman" w:eastAsia="Times New Roman" w:hAnsi="Times New Roman" w:cs="Times New Roman"/>
                <w:kern w:val="24"/>
                <w:sz w:val="14"/>
                <w:szCs w:val="18"/>
              </w:rPr>
              <w:t>ROL</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kern w:val="24"/>
                <w:sz w:val="14"/>
                <w:szCs w:val="18"/>
              </w:rPr>
              <w:t>L</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kern w:val="24"/>
                <w:sz w:val="14"/>
                <w:szCs w:val="18"/>
              </w:rPr>
              <w:t>MANI</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kern w:val="24"/>
                <w:sz w:val="14"/>
                <w:szCs w:val="18"/>
              </w:rPr>
              <w:t>SA</w:t>
            </w:r>
            <w:r w:rsidRPr="007A0CFA">
              <w:rPr>
                <w:rFonts w:ascii="Times New Roman" w:eastAsia="Times New Roman" w:hAnsi="Times New Roman" w:cs="Times New Roman"/>
                <w:spacing w:val="-1"/>
                <w:kern w:val="24"/>
                <w:sz w:val="14"/>
                <w:szCs w:val="18"/>
              </w:rPr>
              <w:t>Y</w:t>
            </w:r>
            <w:r w:rsidRPr="007A0CFA">
              <w:rPr>
                <w:rFonts w:ascii="Times New Roman" w:eastAsia="Times New Roman" w:hAnsi="Times New Roman" w:cs="Times New Roman"/>
                <w:kern w:val="24"/>
                <w:sz w:val="14"/>
                <w:szCs w:val="18"/>
              </w:rPr>
              <w:t>ISI</w:t>
            </w:r>
          </w:p>
        </w:tc>
        <w:tc>
          <w:tcPr>
            <w:tcW w:w="903"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19</w:t>
            </w:r>
          </w:p>
        </w:tc>
        <w:tc>
          <w:tcPr>
            <w:tcW w:w="903"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w:t>
            </w:r>
          </w:p>
        </w:tc>
        <w:tc>
          <w:tcPr>
            <w:tcW w:w="764"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19</w:t>
            </w:r>
          </w:p>
        </w:tc>
      </w:tr>
      <w:tr w:rsidR="007A0CFA" w:rsidRPr="007A0CFA" w:rsidTr="007A0CFA">
        <w:trPr>
          <w:trHeight w:val="95"/>
        </w:trPr>
        <w:tc>
          <w:tcPr>
            <w:tcW w:w="792" w:type="pct"/>
            <w:vMerge/>
            <w:hideMark/>
          </w:tcPr>
          <w:p w:rsidR="00DD2397" w:rsidRPr="007A0CFA" w:rsidRDefault="00DD2397" w:rsidP="00DD2397">
            <w:pPr>
              <w:rPr>
                <w:rFonts w:ascii="Times New Roman" w:eastAsia="Times New Roman" w:hAnsi="Times New Roman" w:cs="Times New Roman"/>
                <w:sz w:val="14"/>
                <w:szCs w:val="18"/>
              </w:rPr>
            </w:pPr>
          </w:p>
        </w:tc>
        <w:tc>
          <w:tcPr>
            <w:tcW w:w="1638" w:type="pct"/>
            <w:hideMark/>
          </w:tcPr>
          <w:p w:rsidR="00DD2397" w:rsidRPr="007A0CFA" w:rsidRDefault="00DD2397" w:rsidP="007A0CFA">
            <w:pPr>
              <w:spacing w:line="349" w:lineRule="atLeast"/>
              <w:rPr>
                <w:rFonts w:ascii="Times New Roman" w:eastAsia="Times New Roman" w:hAnsi="Times New Roman" w:cs="Times New Roman"/>
                <w:sz w:val="14"/>
                <w:szCs w:val="18"/>
              </w:rPr>
            </w:pPr>
            <w:r w:rsidRPr="007A0CFA">
              <w:rPr>
                <w:rFonts w:ascii="Times New Roman" w:eastAsia="Times New Roman" w:hAnsi="Times New Roman" w:cs="Times New Roman"/>
                <w:spacing w:val="-1"/>
                <w:kern w:val="24"/>
                <w:sz w:val="14"/>
                <w:szCs w:val="18"/>
              </w:rPr>
              <w:t>T</w:t>
            </w:r>
            <w:r w:rsidRPr="007A0CFA">
              <w:rPr>
                <w:rFonts w:ascii="Times New Roman" w:eastAsia="Times New Roman" w:hAnsi="Times New Roman" w:cs="Times New Roman"/>
                <w:kern w:val="24"/>
                <w:sz w:val="14"/>
                <w:szCs w:val="18"/>
              </w:rPr>
              <w:t>OPLAM</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kern w:val="24"/>
                <w:sz w:val="14"/>
                <w:szCs w:val="18"/>
              </w:rPr>
              <w:t>D</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kern w:val="24"/>
                <w:sz w:val="14"/>
                <w:szCs w:val="18"/>
              </w:rPr>
              <w:t>N</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spacing w:val="-1"/>
                <w:kern w:val="24"/>
                <w:sz w:val="14"/>
                <w:szCs w:val="18"/>
              </w:rPr>
              <w:t>T</w:t>
            </w:r>
            <w:r w:rsidRPr="007A0CFA">
              <w:rPr>
                <w:rFonts w:ascii="Times New Roman" w:eastAsia="Times New Roman" w:hAnsi="Times New Roman" w:cs="Times New Roman"/>
                <w:kern w:val="24"/>
                <w:sz w:val="14"/>
                <w:szCs w:val="18"/>
              </w:rPr>
              <w:t>L</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kern w:val="24"/>
                <w:sz w:val="14"/>
                <w:szCs w:val="18"/>
              </w:rPr>
              <w:t>N</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kern w:val="24"/>
                <w:sz w:val="14"/>
                <w:szCs w:val="18"/>
              </w:rPr>
              <w:t>N</w:t>
            </w:r>
            <w:r w:rsidRPr="007A0CFA">
              <w:rPr>
                <w:rFonts w:ascii="Times New Roman" w:eastAsia="Times New Roman" w:hAnsi="Times New Roman" w:cs="Times New Roman"/>
                <w:spacing w:val="3"/>
                <w:kern w:val="24"/>
                <w:sz w:val="14"/>
                <w:szCs w:val="18"/>
              </w:rPr>
              <w:t xml:space="preserve"> </w:t>
            </w:r>
            <w:r w:rsidRPr="007A0CFA">
              <w:rPr>
                <w:rFonts w:ascii="Times New Roman" w:eastAsia="Times New Roman" w:hAnsi="Times New Roman" w:cs="Times New Roman"/>
                <w:spacing w:val="-1"/>
                <w:kern w:val="24"/>
                <w:sz w:val="14"/>
                <w:szCs w:val="18"/>
              </w:rPr>
              <w:t>Y</w:t>
            </w:r>
            <w:r w:rsidRPr="007A0CFA">
              <w:rPr>
                <w:rFonts w:ascii="Times New Roman" w:eastAsia="Times New Roman" w:hAnsi="Times New Roman" w:cs="Times New Roman"/>
                <w:kern w:val="24"/>
                <w:sz w:val="14"/>
                <w:szCs w:val="18"/>
              </w:rPr>
              <w:t>İBF</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kern w:val="24"/>
                <w:sz w:val="14"/>
                <w:szCs w:val="18"/>
              </w:rPr>
              <w:t>SA</w:t>
            </w:r>
            <w:r w:rsidRPr="007A0CFA">
              <w:rPr>
                <w:rFonts w:ascii="Times New Roman" w:eastAsia="Times New Roman" w:hAnsi="Times New Roman" w:cs="Times New Roman"/>
                <w:spacing w:val="-1"/>
                <w:kern w:val="24"/>
                <w:sz w:val="14"/>
                <w:szCs w:val="18"/>
              </w:rPr>
              <w:t>Y</w:t>
            </w:r>
            <w:r w:rsidRPr="007A0CFA">
              <w:rPr>
                <w:rFonts w:ascii="Times New Roman" w:eastAsia="Times New Roman" w:hAnsi="Times New Roman" w:cs="Times New Roman"/>
                <w:kern w:val="24"/>
                <w:sz w:val="14"/>
                <w:szCs w:val="18"/>
              </w:rPr>
              <w:t>ISI</w:t>
            </w:r>
          </w:p>
        </w:tc>
        <w:tc>
          <w:tcPr>
            <w:tcW w:w="903"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w:t>
            </w:r>
          </w:p>
        </w:tc>
        <w:tc>
          <w:tcPr>
            <w:tcW w:w="903"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w:t>
            </w:r>
          </w:p>
        </w:tc>
        <w:tc>
          <w:tcPr>
            <w:tcW w:w="764"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w:t>
            </w:r>
          </w:p>
        </w:tc>
      </w:tr>
      <w:tr w:rsidR="007A0CFA" w:rsidRPr="007A0CFA" w:rsidTr="007A0CFA">
        <w:trPr>
          <w:trHeight w:val="183"/>
        </w:trPr>
        <w:tc>
          <w:tcPr>
            <w:tcW w:w="792" w:type="pct"/>
            <w:vMerge/>
            <w:hideMark/>
          </w:tcPr>
          <w:p w:rsidR="00DD2397" w:rsidRPr="007A0CFA" w:rsidRDefault="00DD2397" w:rsidP="00DD2397">
            <w:pPr>
              <w:rPr>
                <w:rFonts w:ascii="Times New Roman" w:eastAsia="Times New Roman" w:hAnsi="Times New Roman" w:cs="Times New Roman"/>
                <w:sz w:val="14"/>
                <w:szCs w:val="18"/>
              </w:rPr>
            </w:pPr>
          </w:p>
        </w:tc>
        <w:tc>
          <w:tcPr>
            <w:tcW w:w="1638" w:type="pct"/>
            <w:hideMark/>
          </w:tcPr>
          <w:p w:rsidR="00DD2397" w:rsidRPr="007A0CFA" w:rsidRDefault="00DD2397" w:rsidP="00DD2397">
            <w:pPr>
              <w:spacing w:line="349" w:lineRule="atLeast"/>
              <w:ind w:left="29"/>
              <w:rPr>
                <w:rFonts w:ascii="Times New Roman" w:eastAsia="Times New Roman" w:hAnsi="Times New Roman" w:cs="Times New Roman"/>
                <w:sz w:val="14"/>
                <w:szCs w:val="18"/>
              </w:rPr>
            </w:pPr>
            <w:r w:rsidRPr="007A0CFA">
              <w:rPr>
                <w:rFonts w:ascii="Times New Roman" w:eastAsia="Times New Roman" w:hAnsi="Times New Roman" w:cs="Times New Roman"/>
                <w:spacing w:val="-1"/>
                <w:kern w:val="24"/>
                <w:sz w:val="14"/>
                <w:szCs w:val="18"/>
              </w:rPr>
              <w:t>T</w:t>
            </w:r>
            <w:r w:rsidRPr="007A0CFA">
              <w:rPr>
                <w:rFonts w:ascii="Times New Roman" w:eastAsia="Times New Roman" w:hAnsi="Times New Roman" w:cs="Times New Roman"/>
                <w:kern w:val="24"/>
                <w:sz w:val="14"/>
                <w:szCs w:val="18"/>
              </w:rPr>
              <w:t>OPLAM</w:t>
            </w:r>
            <w:r w:rsidRPr="007A0CFA">
              <w:rPr>
                <w:rFonts w:ascii="Times New Roman" w:eastAsia="Times New Roman" w:hAnsi="Times New Roman" w:cs="Times New Roman"/>
                <w:spacing w:val="2"/>
                <w:kern w:val="24"/>
                <w:sz w:val="14"/>
                <w:szCs w:val="18"/>
              </w:rPr>
              <w:t xml:space="preserve"> </w:t>
            </w:r>
            <w:r w:rsidRPr="007A0CFA">
              <w:rPr>
                <w:rFonts w:ascii="Times New Roman" w:eastAsia="Times New Roman" w:hAnsi="Times New Roman" w:cs="Times New Roman"/>
                <w:kern w:val="24"/>
                <w:sz w:val="14"/>
                <w:szCs w:val="18"/>
              </w:rPr>
              <w:t>D</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kern w:val="24"/>
                <w:sz w:val="14"/>
                <w:szCs w:val="18"/>
              </w:rPr>
              <w:t>N</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spacing w:val="-1"/>
                <w:kern w:val="24"/>
                <w:sz w:val="14"/>
                <w:szCs w:val="18"/>
              </w:rPr>
              <w:t>T</w:t>
            </w:r>
            <w:r w:rsidRPr="007A0CFA">
              <w:rPr>
                <w:rFonts w:ascii="Times New Roman" w:eastAsia="Times New Roman" w:hAnsi="Times New Roman" w:cs="Times New Roman"/>
                <w:kern w:val="24"/>
                <w:sz w:val="14"/>
                <w:szCs w:val="18"/>
              </w:rPr>
              <w:t>L</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kern w:val="24"/>
                <w:sz w:val="14"/>
                <w:szCs w:val="18"/>
              </w:rPr>
              <w:t>N</w:t>
            </w:r>
            <w:r w:rsidRPr="007A0CFA">
              <w:rPr>
                <w:rFonts w:ascii="Times New Roman" w:eastAsia="Times New Roman" w:hAnsi="Times New Roman" w:cs="Times New Roman"/>
                <w:spacing w:val="1"/>
                <w:kern w:val="24"/>
                <w:sz w:val="14"/>
                <w:szCs w:val="18"/>
              </w:rPr>
              <w:t>E</w:t>
            </w:r>
            <w:r w:rsidRPr="007A0CFA">
              <w:rPr>
                <w:rFonts w:ascii="Times New Roman" w:eastAsia="Times New Roman" w:hAnsi="Times New Roman" w:cs="Times New Roman"/>
                <w:kern w:val="24"/>
                <w:sz w:val="14"/>
                <w:szCs w:val="18"/>
              </w:rPr>
              <w:t>N</w:t>
            </w:r>
            <w:r w:rsidRPr="007A0CFA">
              <w:rPr>
                <w:rFonts w:ascii="Times New Roman" w:eastAsia="Times New Roman" w:hAnsi="Times New Roman" w:cs="Times New Roman"/>
                <w:spacing w:val="3"/>
                <w:kern w:val="24"/>
                <w:sz w:val="14"/>
                <w:szCs w:val="18"/>
              </w:rPr>
              <w:t xml:space="preserve"> </w:t>
            </w:r>
            <w:r w:rsidRPr="007A0CFA">
              <w:rPr>
                <w:rFonts w:ascii="Times New Roman" w:eastAsia="Times New Roman" w:hAnsi="Times New Roman" w:cs="Times New Roman"/>
                <w:kern w:val="24"/>
                <w:sz w:val="14"/>
                <w:szCs w:val="18"/>
              </w:rPr>
              <w:t>ALAN</w:t>
            </w:r>
            <w:r w:rsidRPr="007A0CFA">
              <w:rPr>
                <w:rFonts w:ascii="Times New Roman" w:eastAsia="Times New Roman" w:hAnsi="Times New Roman" w:cs="Times New Roman"/>
                <w:spacing w:val="3"/>
                <w:kern w:val="24"/>
                <w:sz w:val="14"/>
                <w:szCs w:val="18"/>
              </w:rPr>
              <w:t xml:space="preserve"> </w:t>
            </w:r>
            <w:r w:rsidRPr="007A0CFA">
              <w:rPr>
                <w:rFonts w:ascii="Times New Roman" w:eastAsia="Times New Roman" w:hAnsi="Times New Roman" w:cs="Times New Roman"/>
                <w:spacing w:val="-1"/>
                <w:kern w:val="24"/>
                <w:sz w:val="14"/>
                <w:szCs w:val="18"/>
              </w:rPr>
              <w:t>(</w:t>
            </w:r>
            <w:r w:rsidRPr="007A0CFA">
              <w:rPr>
                <w:rFonts w:ascii="Times New Roman" w:eastAsia="Times New Roman" w:hAnsi="Times New Roman" w:cs="Times New Roman"/>
                <w:kern w:val="24"/>
                <w:sz w:val="14"/>
                <w:szCs w:val="18"/>
              </w:rPr>
              <w:t>M2)</w:t>
            </w:r>
          </w:p>
        </w:tc>
        <w:tc>
          <w:tcPr>
            <w:tcW w:w="903"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w:t>
            </w:r>
          </w:p>
        </w:tc>
        <w:tc>
          <w:tcPr>
            <w:tcW w:w="903"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w:t>
            </w:r>
          </w:p>
        </w:tc>
        <w:tc>
          <w:tcPr>
            <w:tcW w:w="764" w:type="pct"/>
          </w:tcPr>
          <w:p w:rsidR="00DD2397" w:rsidRPr="007A0CFA" w:rsidRDefault="00DD2397" w:rsidP="00DD2397">
            <w:pPr>
              <w:jc w:val="center"/>
              <w:rPr>
                <w:rFonts w:ascii="Times New Roman" w:hAnsi="Times New Roman" w:cs="Times New Roman"/>
                <w:sz w:val="14"/>
                <w:szCs w:val="18"/>
              </w:rPr>
            </w:pPr>
            <w:r w:rsidRPr="007A0CFA">
              <w:rPr>
                <w:rFonts w:ascii="Times New Roman" w:hAnsi="Times New Roman" w:cs="Times New Roman"/>
                <w:sz w:val="14"/>
                <w:szCs w:val="18"/>
              </w:rPr>
              <w:t>-</w:t>
            </w:r>
          </w:p>
        </w:tc>
      </w:tr>
    </w:tbl>
    <w:p w:rsidR="0086192A" w:rsidRPr="00081795" w:rsidRDefault="0086192A" w:rsidP="00DD2397">
      <w:pPr>
        <w:rPr>
          <w:rFonts w:ascii="Times New Roman" w:hAnsi="Times New Roman" w:cs="Times New Roman"/>
          <w:sz w:val="18"/>
        </w:rPr>
      </w:pPr>
    </w:p>
    <w:tbl>
      <w:tblPr>
        <w:tblStyle w:val="TabloKlavuzu"/>
        <w:tblW w:w="5000" w:type="pct"/>
        <w:tblLook w:val="0420" w:firstRow="1" w:lastRow="0" w:firstColumn="0" w:lastColumn="0" w:noHBand="0" w:noVBand="1"/>
      </w:tblPr>
      <w:tblGrid>
        <w:gridCol w:w="2035"/>
        <w:gridCol w:w="4420"/>
        <w:gridCol w:w="1264"/>
        <w:gridCol w:w="1404"/>
        <w:gridCol w:w="1498"/>
      </w:tblGrid>
      <w:tr w:rsidR="00DD2397" w:rsidRPr="00081795" w:rsidTr="007A0CFA">
        <w:trPr>
          <w:trHeight w:val="269"/>
        </w:trPr>
        <w:tc>
          <w:tcPr>
            <w:tcW w:w="958" w:type="pct"/>
            <w:vMerge w:val="restart"/>
            <w:hideMark/>
          </w:tcPr>
          <w:p w:rsidR="00B44DC4" w:rsidRPr="00B44DC4" w:rsidRDefault="00B44DC4" w:rsidP="00DD2397">
            <w:pPr>
              <w:spacing w:line="339" w:lineRule="atLeast"/>
              <w:ind w:right="187"/>
              <w:jc w:val="center"/>
              <w:rPr>
                <w:rFonts w:ascii="Times New Roman" w:eastAsia="Times New Roman" w:hAnsi="Times New Roman" w:cs="Times New Roman"/>
                <w:b/>
                <w:bCs/>
                <w:kern w:val="24"/>
                <w:sz w:val="18"/>
              </w:rPr>
            </w:pPr>
          </w:p>
          <w:p w:rsidR="00B44DC4" w:rsidRPr="00B44DC4" w:rsidRDefault="00B44DC4" w:rsidP="00DD2397">
            <w:pPr>
              <w:spacing w:line="339" w:lineRule="atLeast"/>
              <w:ind w:right="187"/>
              <w:jc w:val="center"/>
              <w:rPr>
                <w:rFonts w:ascii="Times New Roman" w:eastAsia="Times New Roman" w:hAnsi="Times New Roman" w:cs="Times New Roman"/>
                <w:b/>
                <w:bCs/>
                <w:kern w:val="24"/>
                <w:sz w:val="18"/>
              </w:rPr>
            </w:pPr>
          </w:p>
          <w:p w:rsidR="00DD2397" w:rsidRPr="00B44DC4" w:rsidRDefault="00DD2397" w:rsidP="00DD2397">
            <w:pPr>
              <w:spacing w:line="339" w:lineRule="atLeast"/>
              <w:ind w:right="187"/>
              <w:jc w:val="center"/>
              <w:rPr>
                <w:rFonts w:ascii="Times New Roman" w:eastAsia="Times New Roman" w:hAnsi="Times New Roman" w:cs="Times New Roman"/>
                <w:b/>
                <w:sz w:val="18"/>
              </w:rPr>
            </w:pPr>
            <w:r w:rsidRPr="00B44DC4">
              <w:rPr>
                <w:rFonts w:ascii="Times New Roman" w:eastAsia="Times New Roman" w:hAnsi="Times New Roman" w:cs="Times New Roman"/>
                <w:b/>
                <w:bCs/>
                <w:kern w:val="24"/>
                <w:sz w:val="18"/>
              </w:rPr>
              <w:t>B</w:t>
            </w:r>
            <w:r w:rsidRPr="00B44DC4">
              <w:rPr>
                <w:rFonts w:ascii="Times New Roman" w:eastAsia="Times New Roman" w:hAnsi="Times New Roman" w:cs="Times New Roman"/>
                <w:b/>
                <w:bCs/>
                <w:spacing w:val="1"/>
                <w:kern w:val="24"/>
                <w:sz w:val="18"/>
              </w:rPr>
              <w:t>E</w:t>
            </w:r>
            <w:r w:rsidRPr="00B44DC4">
              <w:rPr>
                <w:rFonts w:ascii="Times New Roman" w:eastAsia="Times New Roman" w:hAnsi="Times New Roman" w:cs="Times New Roman"/>
                <w:b/>
                <w:bCs/>
                <w:kern w:val="24"/>
                <w:sz w:val="18"/>
              </w:rPr>
              <w:t>L</w:t>
            </w:r>
            <w:r w:rsidRPr="00B44DC4">
              <w:rPr>
                <w:rFonts w:ascii="Times New Roman" w:eastAsia="Times New Roman" w:hAnsi="Times New Roman" w:cs="Times New Roman"/>
                <w:b/>
                <w:bCs/>
                <w:spacing w:val="-1"/>
                <w:kern w:val="24"/>
                <w:sz w:val="18"/>
              </w:rPr>
              <w:t>G</w:t>
            </w:r>
            <w:r w:rsidRPr="00B44DC4">
              <w:rPr>
                <w:rFonts w:ascii="Times New Roman" w:eastAsia="Times New Roman" w:hAnsi="Times New Roman" w:cs="Times New Roman"/>
                <w:b/>
                <w:bCs/>
                <w:kern w:val="24"/>
                <w:sz w:val="18"/>
              </w:rPr>
              <w:t>E</w:t>
            </w:r>
            <w:r w:rsidRPr="00B44DC4">
              <w:rPr>
                <w:rFonts w:ascii="Times New Roman" w:eastAsia="Times New Roman" w:hAnsi="Times New Roman" w:cs="Times New Roman"/>
                <w:b/>
                <w:bCs/>
                <w:spacing w:val="3"/>
                <w:kern w:val="24"/>
                <w:sz w:val="18"/>
              </w:rPr>
              <w:t xml:space="preserve"> D</w:t>
            </w:r>
            <w:r w:rsidRPr="00B44DC4">
              <w:rPr>
                <w:rFonts w:ascii="Times New Roman" w:eastAsia="Times New Roman" w:hAnsi="Times New Roman" w:cs="Times New Roman"/>
                <w:b/>
                <w:bCs/>
                <w:spacing w:val="-1"/>
                <w:kern w:val="24"/>
                <w:sz w:val="18"/>
              </w:rPr>
              <w:t>Ü</w:t>
            </w:r>
            <w:r w:rsidRPr="00B44DC4">
              <w:rPr>
                <w:rFonts w:ascii="Times New Roman" w:eastAsia="Times New Roman" w:hAnsi="Times New Roman" w:cs="Times New Roman"/>
                <w:b/>
                <w:bCs/>
                <w:kern w:val="24"/>
                <w:sz w:val="18"/>
              </w:rPr>
              <w:t>Z</w:t>
            </w:r>
            <w:r w:rsidRPr="00B44DC4">
              <w:rPr>
                <w:rFonts w:ascii="Times New Roman" w:eastAsia="Times New Roman" w:hAnsi="Times New Roman" w:cs="Times New Roman"/>
                <w:b/>
                <w:bCs/>
                <w:spacing w:val="1"/>
                <w:kern w:val="24"/>
                <w:sz w:val="18"/>
              </w:rPr>
              <w:t>E</w:t>
            </w:r>
            <w:r w:rsidRPr="00B44DC4">
              <w:rPr>
                <w:rFonts w:ascii="Times New Roman" w:eastAsia="Times New Roman" w:hAnsi="Times New Roman" w:cs="Times New Roman"/>
                <w:b/>
                <w:bCs/>
                <w:kern w:val="24"/>
                <w:sz w:val="18"/>
              </w:rPr>
              <w:t>NL</w:t>
            </w:r>
            <w:r w:rsidRPr="00B44DC4">
              <w:rPr>
                <w:rFonts w:ascii="Times New Roman" w:eastAsia="Times New Roman" w:hAnsi="Times New Roman" w:cs="Times New Roman"/>
                <w:b/>
                <w:bCs/>
                <w:spacing w:val="1"/>
                <w:kern w:val="24"/>
                <w:sz w:val="18"/>
              </w:rPr>
              <w:t>E</w:t>
            </w:r>
            <w:r w:rsidRPr="00B44DC4">
              <w:rPr>
                <w:rFonts w:ascii="Times New Roman" w:eastAsia="Times New Roman" w:hAnsi="Times New Roman" w:cs="Times New Roman"/>
                <w:b/>
                <w:bCs/>
                <w:kern w:val="24"/>
                <w:sz w:val="18"/>
              </w:rPr>
              <w:t>ME FAALİ</w:t>
            </w:r>
            <w:r w:rsidRPr="00B44DC4">
              <w:rPr>
                <w:rFonts w:ascii="Times New Roman" w:eastAsia="Times New Roman" w:hAnsi="Times New Roman" w:cs="Times New Roman"/>
                <w:b/>
                <w:bCs/>
                <w:spacing w:val="-1"/>
                <w:kern w:val="24"/>
                <w:sz w:val="18"/>
              </w:rPr>
              <w:t>Y</w:t>
            </w:r>
            <w:r w:rsidRPr="00B44DC4">
              <w:rPr>
                <w:rFonts w:ascii="Times New Roman" w:eastAsia="Times New Roman" w:hAnsi="Times New Roman" w:cs="Times New Roman"/>
                <w:b/>
                <w:bCs/>
                <w:spacing w:val="1"/>
                <w:kern w:val="24"/>
                <w:sz w:val="18"/>
              </w:rPr>
              <w:t>E</w:t>
            </w:r>
            <w:r w:rsidRPr="00B44DC4">
              <w:rPr>
                <w:rFonts w:ascii="Times New Roman" w:eastAsia="Times New Roman" w:hAnsi="Times New Roman" w:cs="Times New Roman"/>
                <w:b/>
                <w:bCs/>
                <w:spacing w:val="-1"/>
                <w:kern w:val="24"/>
                <w:sz w:val="18"/>
              </w:rPr>
              <w:t>T</w:t>
            </w:r>
            <w:r w:rsidRPr="00B44DC4">
              <w:rPr>
                <w:rFonts w:ascii="Times New Roman" w:eastAsia="Times New Roman" w:hAnsi="Times New Roman" w:cs="Times New Roman"/>
                <w:b/>
                <w:bCs/>
                <w:kern w:val="24"/>
                <w:sz w:val="18"/>
              </w:rPr>
              <w:t>İ</w:t>
            </w:r>
          </w:p>
        </w:tc>
        <w:tc>
          <w:tcPr>
            <w:tcW w:w="2081" w:type="pct"/>
            <w:hideMark/>
          </w:tcPr>
          <w:p w:rsidR="00DD2397" w:rsidRPr="00081795" w:rsidRDefault="00DD2397" w:rsidP="00DD2397">
            <w:pPr>
              <w:spacing w:line="339" w:lineRule="atLeast"/>
              <w:ind w:left="29"/>
              <w:rPr>
                <w:rFonts w:ascii="Times New Roman" w:eastAsia="Times New Roman" w:hAnsi="Times New Roman" w:cs="Times New Roman"/>
                <w:sz w:val="18"/>
              </w:rPr>
            </w:pP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DK</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kern w:val="24"/>
                <w:sz w:val="18"/>
              </w:rPr>
              <w:t>B</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L</w:t>
            </w:r>
            <w:r w:rsidRPr="00081795">
              <w:rPr>
                <w:rFonts w:ascii="Times New Roman" w:eastAsia="Times New Roman" w:hAnsi="Times New Roman" w:cs="Times New Roman"/>
                <w:bCs/>
                <w:spacing w:val="-1"/>
                <w:kern w:val="24"/>
                <w:sz w:val="18"/>
              </w:rPr>
              <w:t>G</w:t>
            </w:r>
            <w:r w:rsidRPr="00081795">
              <w:rPr>
                <w:rFonts w:ascii="Times New Roman" w:eastAsia="Times New Roman" w:hAnsi="Times New Roman" w:cs="Times New Roman"/>
                <w:bCs/>
                <w:kern w:val="24"/>
                <w:sz w:val="18"/>
              </w:rPr>
              <w:t>E</w:t>
            </w:r>
            <w:r w:rsidRPr="00081795">
              <w:rPr>
                <w:rFonts w:ascii="Times New Roman" w:eastAsia="Times New Roman" w:hAnsi="Times New Roman" w:cs="Times New Roman"/>
                <w:bCs/>
                <w:spacing w:val="3"/>
                <w:kern w:val="24"/>
                <w:sz w:val="18"/>
              </w:rPr>
              <w:t xml:space="preserve"> </w:t>
            </w:r>
            <w:r w:rsidRPr="00081795">
              <w:rPr>
                <w:rFonts w:ascii="Times New Roman" w:eastAsia="Times New Roman" w:hAnsi="Times New Roman" w:cs="Times New Roman"/>
                <w:bCs/>
                <w:kern w:val="24"/>
                <w:sz w:val="18"/>
              </w:rPr>
              <w:t>D</w:t>
            </w:r>
            <w:r w:rsidRPr="00081795">
              <w:rPr>
                <w:rFonts w:ascii="Times New Roman" w:eastAsia="Times New Roman" w:hAnsi="Times New Roman" w:cs="Times New Roman"/>
                <w:bCs/>
                <w:spacing w:val="-1"/>
                <w:kern w:val="24"/>
                <w:sz w:val="18"/>
              </w:rPr>
              <w:t>Ü</w:t>
            </w:r>
            <w:r w:rsidRPr="00081795">
              <w:rPr>
                <w:rFonts w:ascii="Times New Roman" w:eastAsia="Times New Roman" w:hAnsi="Times New Roman" w:cs="Times New Roman"/>
                <w:bCs/>
                <w:kern w:val="24"/>
                <w:sz w:val="18"/>
              </w:rPr>
              <w:t>Z</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NL</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M</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Sİ</w:t>
            </w:r>
          </w:p>
        </w:tc>
        <w:tc>
          <w:tcPr>
            <w:tcW w:w="59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61"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0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r w:rsidR="00DD2397" w:rsidRPr="00081795" w:rsidTr="007A0CFA">
        <w:trPr>
          <w:trHeight w:val="363"/>
        </w:trPr>
        <w:tc>
          <w:tcPr>
            <w:tcW w:w="958" w:type="pct"/>
            <w:vMerge/>
            <w:hideMark/>
          </w:tcPr>
          <w:p w:rsidR="00DD2397" w:rsidRPr="00081795" w:rsidRDefault="00DD2397" w:rsidP="00DD2397">
            <w:pPr>
              <w:rPr>
                <w:rFonts w:ascii="Times New Roman" w:eastAsia="Times New Roman" w:hAnsi="Times New Roman" w:cs="Times New Roman"/>
                <w:sz w:val="18"/>
              </w:rPr>
            </w:pPr>
          </w:p>
        </w:tc>
        <w:tc>
          <w:tcPr>
            <w:tcW w:w="2081" w:type="pct"/>
            <w:hideMark/>
          </w:tcPr>
          <w:p w:rsidR="00DD2397" w:rsidRPr="00081795" w:rsidRDefault="00DD2397" w:rsidP="00DD2397">
            <w:pPr>
              <w:spacing w:line="339" w:lineRule="atLeast"/>
              <w:ind w:left="29"/>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DK</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B</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L</w:t>
            </w: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kern w:val="24"/>
                <w:sz w:val="18"/>
              </w:rPr>
              <w:t>E</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İP</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ALİ</w:t>
            </w:r>
          </w:p>
        </w:tc>
        <w:tc>
          <w:tcPr>
            <w:tcW w:w="59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61"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0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r w:rsidR="00DD2397" w:rsidRPr="00081795" w:rsidTr="007A0CFA">
        <w:trPr>
          <w:trHeight w:val="229"/>
        </w:trPr>
        <w:tc>
          <w:tcPr>
            <w:tcW w:w="958" w:type="pct"/>
            <w:vMerge/>
            <w:hideMark/>
          </w:tcPr>
          <w:p w:rsidR="00DD2397" w:rsidRPr="00081795" w:rsidRDefault="00DD2397" w:rsidP="00DD2397">
            <w:pPr>
              <w:rPr>
                <w:rFonts w:ascii="Times New Roman" w:eastAsia="Times New Roman" w:hAnsi="Times New Roman" w:cs="Times New Roman"/>
                <w:sz w:val="18"/>
              </w:rPr>
            </w:pPr>
          </w:p>
        </w:tc>
        <w:tc>
          <w:tcPr>
            <w:tcW w:w="2081" w:type="pct"/>
            <w:hideMark/>
          </w:tcPr>
          <w:p w:rsidR="00DD2397" w:rsidRPr="00081795" w:rsidRDefault="00DD2397" w:rsidP="00DD2397">
            <w:pPr>
              <w:ind w:left="29"/>
              <w:rPr>
                <w:rFonts w:ascii="Times New Roman" w:eastAsia="Times New Roman" w:hAnsi="Times New Roman" w:cs="Times New Roman"/>
                <w:sz w:val="18"/>
              </w:rPr>
            </w:pPr>
            <w:r w:rsidRPr="00081795">
              <w:rPr>
                <w:rFonts w:ascii="Times New Roman" w:eastAsia="Times New Roman" w:hAnsi="Times New Roman" w:cs="Times New Roman"/>
                <w:kern w:val="24"/>
                <w:sz w:val="18"/>
              </w:rPr>
              <w:t>LABORA</w:t>
            </w:r>
            <w:r w:rsidRPr="00081795">
              <w:rPr>
                <w:rFonts w:ascii="Times New Roman" w:eastAsia="Times New Roman" w:hAnsi="Times New Roman" w:cs="Times New Roman"/>
                <w:spacing w:val="-1"/>
                <w:kern w:val="24"/>
                <w:sz w:val="18"/>
              </w:rPr>
              <w:t>TU</w:t>
            </w:r>
            <w:r w:rsidRPr="00081795">
              <w:rPr>
                <w:rFonts w:ascii="Times New Roman" w:eastAsia="Times New Roman" w:hAnsi="Times New Roman" w:cs="Times New Roman"/>
                <w:kern w:val="24"/>
                <w:sz w:val="18"/>
              </w:rPr>
              <w:t>VAR</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B</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L</w:t>
            </w: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kern w:val="24"/>
                <w:sz w:val="18"/>
              </w:rPr>
              <w:t>E</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D</w:t>
            </w:r>
            <w:r w:rsidRPr="00081795">
              <w:rPr>
                <w:rFonts w:ascii="Times New Roman" w:eastAsia="Times New Roman" w:hAnsi="Times New Roman" w:cs="Times New Roman"/>
                <w:spacing w:val="-1"/>
                <w:kern w:val="24"/>
                <w:sz w:val="18"/>
              </w:rPr>
              <w:t>Ü</w:t>
            </w:r>
            <w:r w:rsidRPr="00081795">
              <w:rPr>
                <w:rFonts w:ascii="Times New Roman" w:eastAsia="Times New Roman" w:hAnsi="Times New Roman" w:cs="Times New Roman"/>
                <w:kern w:val="24"/>
                <w:sz w:val="18"/>
              </w:rPr>
              <w:t>Z</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NL</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M</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Sİ</w:t>
            </w:r>
          </w:p>
        </w:tc>
        <w:tc>
          <w:tcPr>
            <w:tcW w:w="59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61"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0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r w:rsidR="00DD2397" w:rsidRPr="00081795" w:rsidTr="007A0CFA">
        <w:trPr>
          <w:trHeight w:val="339"/>
        </w:trPr>
        <w:tc>
          <w:tcPr>
            <w:tcW w:w="958" w:type="pct"/>
            <w:vMerge/>
            <w:hideMark/>
          </w:tcPr>
          <w:p w:rsidR="00DD2397" w:rsidRPr="00081795" w:rsidRDefault="00DD2397" w:rsidP="00DD2397">
            <w:pPr>
              <w:rPr>
                <w:rFonts w:ascii="Times New Roman" w:eastAsia="Times New Roman" w:hAnsi="Times New Roman" w:cs="Times New Roman"/>
                <w:sz w:val="18"/>
              </w:rPr>
            </w:pPr>
          </w:p>
        </w:tc>
        <w:tc>
          <w:tcPr>
            <w:tcW w:w="2081" w:type="pct"/>
            <w:hideMark/>
          </w:tcPr>
          <w:p w:rsidR="00DD2397" w:rsidRPr="00081795" w:rsidRDefault="00DD2397" w:rsidP="00DD2397">
            <w:pPr>
              <w:spacing w:line="339" w:lineRule="atLeast"/>
              <w:ind w:left="29"/>
              <w:rPr>
                <w:rFonts w:ascii="Times New Roman" w:eastAsia="Times New Roman" w:hAnsi="Times New Roman" w:cs="Times New Roman"/>
                <w:sz w:val="18"/>
              </w:rPr>
            </w:pPr>
            <w:r w:rsidRPr="00081795">
              <w:rPr>
                <w:rFonts w:ascii="Times New Roman" w:eastAsia="Times New Roman" w:hAnsi="Times New Roman" w:cs="Times New Roman"/>
                <w:kern w:val="24"/>
                <w:sz w:val="18"/>
              </w:rPr>
              <w:t>LABORA</w:t>
            </w:r>
            <w:r w:rsidRPr="00081795">
              <w:rPr>
                <w:rFonts w:ascii="Times New Roman" w:eastAsia="Times New Roman" w:hAnsi="Times New Roman" w:cs="Times New Roman"/>
                <w:spacing w:val="-1"/>
                <w:kern w:val="24"/>
                <w:sz w:val="18"/>
              </w:rPr>
              <w:t>TU</w:t>
            </w:r>
            <w:r w:rsidRPr="00081795">
              <w:rPr>
                <w:rFonts w:ascii="Times New Roman" w:eastAsia="Times New Roman" w:hAnsi="Times New Roman" w:cs="Times New Roman"/>
                <w:kern w:val="24"/>
                <w:sz w:val="18"/>
              </w:rPr>
              <w:t>VAR</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B</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L</w:t>
            </w: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kern w:val="24"/>
                <w:sz w:val="18"/>
              </w:rPr>
              <w:t>E</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İP</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ALİ</w:t>
            </w:r>
          </w:p>
        </w:tc>
        <w:tc>
          <w:tcPr>
            <w:tcW w:w="59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61"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0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r w:rsidR="00DD2397" w:rsidRPr="00081795" w:rsidTr="007A0CFA">
        <w:trPr>
          <w:trHeight w:val="339"/>
        </w:trPr>
        <w:tc>
          <w:tcPr>
            <w:tcW w:w="958" w:type="pct"/>
            <w:vMerge/>
            <w:hideMark/>
          </w:tcPr>
          <w:p w:rsidR="00DD2397" w:rsidRPr="00081795" w:rsidRDefault="00DD2397" w:rsidP="00DD2397">
            <w:pPr>
              <w:rPr>
                <w:rFonts w:ascii="Times New Roman" w:eastAsia="Times New Roman" w:hAnsi="Times New Roman" w:cs="Times New Roman"/>
                <w:sz w:val="18"/>
              </w:rPr>
            </w:pPr>
          </w:p>
        </w:tc>
        <w:tc>
          <w:tcPr>
            <w:tcW w:w="2081" w:type="pct"/>
            <w:hideMark/>
          </w:tcPr>
          <w:p w:rsidR="00DD2397" w:rsidRPr="00081795" w:rsidRDefault="00DD2397" w:rsidP="00DD2397">
            <w:pPr>
              <w:spacing w:line="339" w:lineRule="atLeast"/>
              <w:ind w:left="29"/>
              <w:rPr>
                <w:rFonts w:ascii="Times New Roman" w:eastAsia="Times New Roman" w:hAnsi="Times New Roman" w:cs="Times New Roman"/>
                <w:sz w:val="18"/>
              </w:rPr>
            </w:pPr>
            <w:r w:rsidRPr="00081795">
              <w:rPr>
                <w:rFonts w:ascii="Times New Roman" w:eastAsia="Times New Roman" w:hAnsi="Times New Roman" w:cs="Times New Roman"/>
                <w:kern w:val="24"/>
                <w:sz w:val="18"/>
              </w:rPr>
              <w:t>D</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TÇ</w:t>
            </w:r>
            <w:r w:rsidRPr="00081795">
              <w:rPr>
                <w:rFonts w:ascii="Times New Roman" w:eastAsia="Times New Roman" w:hAnsi="Times New Roman" w:cs="Times New Roman"/>
                <w:kern w:val="24"/>
                <w:sz w:val="18"/>
              </w:rPr>
              <w:t>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B</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L</w:t>
            </w: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kern w:val="24"/>
                <w:sz w:val="18"/>
              </w:rPr>
              <w:t>E</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D</w:t>
            </w:r>
            <w:r w:rsidRPr="00081795">
              <w:rPr>
                <w:rFonts w:ascii="Times New Roman" w:eastAsia="Times New Roman" w:hAnsi="Times New Roman" w:cs="Times New Roman"/>
                <w:spacing w:val="-1"/>
                <w:kern w:val="24"/>
                <w:sz w:val="18"/>
              </w:rPr>
              <w:t>Ü</w:t>
            </w:r>
            <w:r w:rsidRPr="00081795">
              <w:rPr>
                <w:rFonts w:ascii="Times New Roman" w:eastAsia="Times New Roman" w:hAnsi="Times New Roman" w:cs="Times New Roman"/>
                <w:kern w:val="24"/>
                <w:sz w:val="18"/>
              </w:rPr>
              <w:t>Z</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NL</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M</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Sİ</w:t>
            </w:r>
          </w:p>
        </w:tc>
        <w:tc>
          <w:tcPr>
            <w:tcW w:w="59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w:t>
            </w:r>
          </w:p>
        </w:tc>
        <w:tc>
          <w:tcPr>
            <w:tcW w:w="661"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0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w:t>
            </w:r>
          </w:p>
        </w:tc>
      </w:tr>
      <w:tr w:rsidR="00DD2397" w:rsidRPr="00081795" w:rsidTr="007A0CFA">
        <w:trPr>
          <w:trHeight w:val="339"/>
        </w:trPr>
        <w:tc>
          <w:tcPr>
            <w:tcW w:w="958" w:type="pct"/>
            <w:vMerge/>
            <w:hideMark/>
          </w:tcPr>
          <w:p w:rsidR="00DD2397" w:rsidRPr="00081795" w:rsidRDefault="00DD2397" w:rsidP="00DD2397">
            <w:pPr>
              <w:rPr>
                <w:rFonts w:ascii="Times New Roman" w:eastAsia="Times New Roman" w:hAnsi="Times New Roman" w:cs="Times New Roman"/>
                <w:sz w:val="18"/>
              </w:rPr>
            </w:pPr>
          </w:p>
        </w:tc>
        <w:tc>
          <w:tcPr>
            <w:tcW w:w="2081" w:type="pct"/>
            <w:hideMark/>
          </w:tcPr>
          <w:p w:rsidR="00DD2397" w:rsidRPr="00081795" w:rsidRDefault="00DD2397" w:rsidP="00DD2397">
            <w:pPr>
              <w:spacing w:line="339" w:lineRule="atLeast"/>
              <w:ind w:left="29"/>
              <w:rPr>
                <w:rFonts w:ascii="Times New Roman" w:eastAsia="Times New Roman" w:hAnsi="Times New Roman" w:cs="Times New Roman"/>
                <w:sz w:val="18"/>
              </w:rPr>
            </w:pPr>
            <w:r w:rsidRPr="00081795">
              <w:rPr>
                <w:rFonts w:ascii="Times New Roman" w:eastAsia="Times New Roman" w:hAnsi="Times New Roman" w:cs="Times New Roman"/>
                <w:kern w:val="24"/>
                <w:sz w:val="18"/>
              </w:rPr>
              <w:t>D</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TÇ</w:t>
            </w:r>
            <w:r w:rsidRPr="00081795">
              <w:rPr>
                <w:rFonts w:ascii="Times New Roman" w:eastAsia="Times New Roman" w:hAnsi="Times New Roman" w:cs="Times New Roman"/>
                <w:kern w:val="24"/>
                <w:sz w:val="18"/>
              </w:rPr>
              <w:t>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B</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L</w:t>
            </w: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kern w:val="24"/>
                <w:sz w:val="18"/>
              </w:rPr>
              <w:t>E</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İP</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ALİ</w:t>
            </w:r>
          </w:p>
        </w:tc>
        <w:tc>
          <w:tcPr>
            <w:tcW w:w="59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61"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0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r w:rsidR="00DD2397" w:rsidRPr="00081795" w:rsidTr="007A0CFA">
        <w:trPr>
          <w:trHeight w:val="339"/>
        </w:trPr>
        <w:tc>
          <w:tcPr>
            <w:tcW w:w="958" w:type="pct"/>
            <w:vMerge/>
            <w:hideMark/>
          </w:tcPr>
          <w:p w:rsidR="00DD2397" w:rsidRPr="00081795" w:rsidRDefault="00DD2397" w:rsidP="00DD2397">
            <w:pPr>
              <w:rPr>
                <w:rFonts w:ascii="Times New Roman" w:eastAsia="Times New Roman" w:hAnsi="Times New Roman" w:cs="Times New Roman"/>
                <w:sz w:val="18"/>
              </w:rPr>
            </w:pPr>
          </w:p>
        </w:tc>
        <w:tc>
          <w:tcPr>
            <w:tcW w:w="2081" w:type="pct"/>
            <w:hideMark/>
          </w:tcPr>
          <w:p w:rsidR="00DD2397" w:rsidRPr="00081795" w:rsidRDefault="00DD2397" w:rsidP="00DD2397">
            <w:pPr>
              <w:spacing w:line="339" w:lineRule="atLeast"/>
              <w:ind w:left="29"/>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OPLAM</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API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M</w:t>
            </w:r>
            <w:r w:rsidRPr="00081795">
              <w:rPr>
                <w:rFonts w:ascii="Times New Roman" w:eastAsia="Times New Roman" w:hAnsi="Times New Roman" w:cs="Times New Roman"/>
                <w:spacing w:val="-1"/>
                <w:kern w:val="24"/>
                <w:sz w:val="18"/>
              </w:rPr>
              <w:t>ÜT</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AHHİDİ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Kİ</w:t>
            </w:r>
          </w:p>
        </w:tc>
        <w:tc>
          <w:tcPr>
            <w:tcW w:w="59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27</w:t>
            </w:r>
          </w:p>
        </w:tc>
        <w:tc>
          <w:tcPr>
            <w:tcW w:w="661"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0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27</w:t>
            </w:r>
          </w:p>
        </w:tc>
      </w:tr>
      <w:tr w:rsidR="00DD2397" w:rsidRPr="00081795" w:rsidTr="007A0CFA">
        <w:trPr>
          <w:trHeight w:val="339"/>
        </w:trPr>
        <w:tc>
          <w:tcPr>
            <w:tcW w:w="958" w:type="pct"/>
            <w:vMerge/>
            <w:hideMark/>
          </w:tcPr>
          <w:p w:rsidR="00DD2397" w:rsidRPr="00081795" w:rsidRDefault="00DD2397" w:rsidP="00DD2397">
            <w:pPr>
              <w:rPr>
                <w:rFonts w:ascii="Times New Roman" w:eastAsia="Times New Roman" w:hAnsi="Times New Roman" w:cs="Times New Roman"/>
                <w:sz w:val="18"/>
              </w:rPr>
            </w:pPr>
          </w:p>
        </w:tc>
        <w:tc>
          <w:tcPr>
            <w:tcW w:w="2081" w:type="pct"/>
            <w:hideMark/>
          </w:tcPr>
          <w:p w:rsidR="00DD2397" w:rsidRPr="00081795" w:rsidRDefault="00DD2397" w:rsidP="00DD2397">
            <w:pPr>
              <w:spacing w:line="339" w:lineRule="atLeast"/>
              <w:ind w:left="29"/>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OPLAM</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Ç</w:t>
            </w:r>
            <w:r w:rsidRPr="00081795">
              <w:rPr>
                <w:rFonts w:ascii="Times New Roman" w:eastAsia="Times New Roman" w:hAnsi="Times New Roman" w:cs="Times New Roman"/>
                <w:kern w:val="24"/>
                <w:sz w:val="18"/>
              </w:rPr>
              <w:t>İ</w:t>
            </w:r>
            <w:r w:rsidRPr="00081795">
              <w:rPr>
                <w:rFonts w:ascii="Times New Roman" w:eastAsia="Times New Roman" w:hAnsi="Times New Roman" w:cs="Times New Roman"/>
                <w:spacing w:val="-1"/>
                <w:kern w:val="24"/>
                <w:sz w:val="18"/>
              </w:rPr>
              <w:t>C</w:t>
            </w:r>
            <w:r w:rsidRPr="00081795">
              <w:rPr>
                <w:rFonts w:ascii="Times New Roman" w:eastAsia="Times New Roman" w:hAnsi="Times New Roman" w:cs="Times New Roman"/>
                <w:kern w:val="24"/>
                <w:sz w:val="18"/>
              </w:rPr>
              <w:t>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U</w:t>
            </w:r>
            <w:r w:rsidRPr="00081795">
              <w:rPr>
                <w:rFonts w:ascii="Times New Roman" w:eastAsia="Times New Roman" w:hAnsi="Times New Roman" w:cs="Times New Roman"/>
                <w:kern w:val="24"/>
                <w:sz w:val="18"/>
              </w:rPr>
              <w:t>S</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ALIK</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Kİ</w:t>
            </w:r>
          </w:p>
        </w:tc>
        <w:tc>
          <w:tcPr>
            <w:tcW w:w="59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61"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05"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bl>
    <w:p w:rsidR="00DD2397" w:rsidRPr="00081795" w:rsidRDefault="00DD2397" w:rsidP="00DD2397">
      <w:pPr>
        <w:spacing w:after="0" w:line="240" w:lineRule="auto"/>
        <w:rPr>
          <w:rFonts w:ascii="Times New Roman" w:eastAsia="Times New Roman" w:hAnsi="Times New Roman" w:cs="Times New Roman"/>
          <w:sz w:val="22"/>
          <w:szCs w:val="24"/>
        </w:rPr>
      </w:pPr>
    </w:p>
    <w:p w:rsidR="000607C9" w:rsidRPr="00081795" w:rsidRDefault="000607C9" w:rsidP="00DD2397">
      <w:pPr>
        <w:spacing w:after="0" w:line="240" w:lineRule="auto"/>
        <w:rPr>
          <w:rFonts w:ascii="Times New Roman" w:eastAsia="Times New Roman" w:hAnsi="Times New Roman" w:cs="Times New Roman"/>
          <w:sz w:val="22"/>
          <w:szCs w:val="24"/>
        </w:rPr>
      </w:pPr>
    </w:p>
    <w:p w:rsidR="00024E45" w:rsidRPr="00081795" w:rsidRDefault="00024E45" w:rsidP="00DD2397">
      <w:pPr>
        <w:spacing w:after="0" w:line="240" w:lineRule="auto"/>
        <w:rPr>
          <w:rFonts w:ascii="Times New Roman" w:eastAsia="Times New Roman" w:hAnsi="Times New Roman" w:cs="Times New Roman"/>
          <w:sz w:val="22"/>
          <w:szCs w:val="24"/>
        </w:rPr>
      </w:pPr>
    </w:p>
    <w:tbl>
      <w:tblPr>
        <w:tblStyle w:val="TabloKlavuzu"/>
        <w:tblW w:w="5000" w:type="pct"/>
        <w:tblLook w:val="0420" w:firstRow="1" w:lastRow="0" w:firstColumn="0" w:lastColumn="0" w:noHBand="0" w:noVBand="1"/>
      </w:tblPr>
      <w:tblGrid>
        <w:gridCol w:w="1518"/>
        <w:gridCol w:w="4856"/>
        <w:gridCol w:w="1366"/>
        <w:gridCol w:w="1517"/>
        <w:gridCol w:w="1364"/>
      </w:tblGrid>
      <w:tr w:rsidR="00DD2397" w:rsidRPr="00081795" w:rsidTr="007A0CFA">
        <w:trPr>
          <w:trHeight w:val="330"/>
        </w:trPr>
        <w:tc>
          <w:tcPr>
            <w:tcW w:w="715" w:type="pct"/>
            <w:hideMark/>
          </w:tcPr>
          <w:p w:rsidR="00DD2397" w:rsidRPr="00081795" w:rsidRDefault="00DD2397" w:rsidP="00DD2397">
            <w:pPr>
              <w:spacing w:line="330" w:lineRule="atLeast"/>
              <w:jc w:val="center"/>
              <w:rPr>
                <w:rFonts w:ascii="Times New Roman" w:eastAsia="Times New Roman" w:hAnsi="Times New Roman" w:cs="Times New Roman"/>
                <w:sz w:val="18"/>
              </w:rPr>
            </w:pPr>
            <w:r w:rsidRPr="00081795">
              <w:rPr>
                <w:rFonts w:ascii="Times New Roman" w:eastAsia="Times New Roman" w:hAnsi="Times New Roman" w:cs="Times New Roman"/>
                <w:bCs/>
                <w:kern w:val="24"/>
                <w:sz w:val="18"/>
              </w:rPr>
              <w:t>FAALİ</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spacing w:val="-1"/>
                <w:kern w:val="24"/>
                <w:sz w:val="18"/>
              </w:rPr>
              <w:t>T</w:t>
            </w:r>
            <w:r w:rsidRPr="00081795">
              <w:rPr>
                <w:rFonts w:ascii="Times New Roman" w:eastAsia="Times New Roman" w:hAnsi="Times New Roman" w:cs="Times New Roman"/>
                <w:bCs/>
                <w:kern w:val="24"/>
                <w:sz w:val="18"/>
              </w:rPr>
              <w:t>İN</w:t>
            </w:r>
            <w:r w:rsidRPr="00081795">
              <w:rPr>
                <w:rFonts w:ascii="Times New Roman" w:eastAsia="Times New Roman" w:hAnsi="Times New Roman" w:cs="Times New Roman"/>
                <w:bCs/>
                <w:spacing w:val="3"/>
                <w:kern w:val="24"/>
                <w:sz w:val="18"/>
              </w:rPr>
              <w:t xml:space="preserve"> </w:t>
            </w:r>
            <w:r w:rsidRPr="00081795">
              <w:rPr>
                <w:rFonts w:ascii="Times New Roman" w:eastAsia="Times New Roman" w:hAnsi="Times New Roman" w:cs="Times New Roman"/>
                <w:bCs/>
                <w:kern w:val="24"/>
                <w:sz w:val="18"/>
              </w:rPr>
              <w:t>ADI</w:t>
            </w:r>
          </w:p>
        </w:tc>
        <w:tc>
          <w:tcPr>
            <w:tcW w:w="2286" w:type="pct"/>
            <w:hideMark/>
          </w:tcPr>
          <w:p w:rsidR="00DD2397" w:rsidRPr="00081795" w:rsidRDefault="00DD2397" w:rsidP="00DD2397">
            <w:pPr>
              <w:spacing w:line="330" w:lineRule="atLeast"/>
              <w:ind w:left="29"/>
              <w:jc w:val="center"/>
              <w:rPr>
                <w:rFonts w:ascii="Times New Roman" w:eastAsia="Times New Roman" w:hAnsi="Times New Roman" w:cs="Times New Roman"/>
                <w:sz w:val="18"/>
              </w:rPr>
            </w:pPr>
            <w:r w:rsidRPr="00081795">
              <w:rPr>
                <w:rFonts w:ascii="Times New Roman" w:eastAsia="Times New Roman" w:hAnsi="Times New Roman" w:cs="Times New Roman"/>
                <w:bCs/>
                <w:kern w:val="24"/>
                <w:sz w:val="18"/>
              </w:rPr>
              <w:t>FAALİ</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T</w:t>
            </w:r>
            <w:r w:rsidRPr="00081795">
              <w:rPr>
                <w:rFonts w:ascii="Times New Roman" w:eastAsia="Times New Roman" w:hAnsi="Times New Roman" w:cs="Times New Roman"/>
                <w:bCs/>
                <w:spacing w:val="1"/>
                <w:kern w:val="24"/>
                <w:sz w:val="18"/>
              </w:rPr>
              <w:t xml:space="preserve"> </w:t>
            </w:r>
            <w:r w:rsidRPr="00081795">
              <w:rPr>
                <w:rFonts w:ascii="Times New Roman" w:eastAsia="Times New Roman" w:hAnsi="Times New Roman" w:cs="Times New Roman"/>
                <w:bCs/>
                <w:kern w:val="24"/>
                <w:sz w:val="18"/>
              </w:rPr>
              <w:t>KON</w:t>
            </w:r>
            <w:r w:rsidRPr="00081795">
              <w:rPr>
                <w:rFonts w:ascii="Times New Roman" w:eastAsia="Times New Roman" w:hAnsi="Times New Roman" w:cs="Times New Roman"/>
                <w:bCs/>
                <w:spacing w:val="-1"/>
                <w:kern w:val="24"/>
                <w:sz w:val="18"/>
              </w:rPr>
              <w:t>U</w:t>
            </w:r>
            <w:r w:rsidRPr="00081795">
              <w:rPr>
                <w:rFonts w:ascii="Times New Roman" w:eastAsia="Times New Roman" w:hAnsi="Times New Roman" w:cs="Times New Roman"/>
                <w:bCs/>
                <w:kern w:val="24"/>
                <w:sz w:val="18"/>
              </w:rPr>
              <w:t>SU</w:t>
            </w:r>
          </w:p>
        </w:tc>
        <w:tc>
          <w:tcPr>
            <w:tcW w:w="643" w:type="pct"/>
            <w:hideMark/>
          </w:tcPr>
          <w:p w:rsidR="00DD2397" w:rsidRPr="00081795" w:rsidRDefault="00DD2397" w:rsidP="00DD2397">
            <w:pPr>
              <w:spacing w:line="271" w:lineRule="auto"/>
              <w:ind w:right="245"/>
              <w:jc w:val="center"/>
              <w:rPr>
                <w:rFonts w:ascii="Times New Roman" w:eastAsia="Times New Roman" w:hAnsi="Times New Roman" w:cs="Times New Roman"/>
                <w:sz w:val="18"/>
              </w:rPr>
            </w:pPr>
            <w:r w:rsidRPr="00081795">
              <w:rPr>
                <w:rFonts w:ascii="Times New Roman" w:eastAsia="Times New Roman" w:hAnsi="Times New Roman" w:cs="Times New Roman"/>
                <w:kern w:val="24"/>
                <w:sz w:val="18"/>
              </w:rPr>
              <w:t>201</w:t>
            </w:r>
            <w:r w:rsidR="0086192A" w:rsidRPr="00081795">
              <w:rPr>
                <w:rFonts w:ascii="Times New Roman" w:eastAsia="Times New Roman" w:hAnsi="Times New Roman" w:cs="Times New Roman"/>
                <w:kern w:val="24"/>
                <w:sz w:val="18"/>
              </w:rPr>
              <w:t>8</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YILI (OCAK-HAZİRAN)</w:t>
            </w:r>
          </w:p>
        </w:tc>
        <w:tc>
          <w:tcPr>
            <w:tcW w:w="714" w:type="pct"/>
            <w:hideMark/>
          </w:tcPr>
          <w:p w:rsidR="00DD2397" w:rsidRPr="00081795" w:rsidRDefault="00DD2397" w:rsidP="00DD2397">
            <w:pPr>
              <w:jc w:val="center"/>
              <w:textAlignment w:val="bottom"/>
              <w:rPr>
                <w:rFonts w:ascii="Times New Roman" w:eastAsia="Times New Roman" w:hAnsi="Times New Roman" w:cs="Times New Roman"/>
                <w:sz w:val="18"/>
              </w:rPr>
            </w:pPr>
            <w:r w:rsidRPr="00081795">
              <w:rPr>
                <w:rFonts w:ascii="Times New Roman" w:hAnsi="Times New Roman" w:cs="Times New Roman"/>
                <w:spacing w:val="-1"/>
                <w:kern w:val="24"/>
                <w:sz w:val="18"/>
              </w:rPr>
              <w:t>201</w:t>
            </w:r>
            <w:r w:rsidR="0086192A" w:rsidRPr="00081795">
              <w:rPr>
                <w:rFonts w:ascii="Times New Roman" w:hAnsi="Times New Roman" w:cs="Times New Roman"/>
                <w:spacing w:val="-1"/>
                <w:kern w:val="24"/>
                <w:sz w:val="18"/>
              </w:rPr>
              <w:t>8</w:t>
            </w:r>
            <w:r w:rsidRPr="00081795">
              <w:rPr>
                <w:rFonts w:ascii="Times New Roman" w:hAnsi="Times New Roman" w:cs="Times New Roman"/>
                <w:spacing w:val="-1"/>
                <w:kern w:val="24"/>
                <w:sz w:val="18"/>
              </w:rPr>
              <w:t xml:space="preserve"> YILI TOPLAMI (TEMMUZ-ARALIK)</w:t>
            </w:r>
          </w:p>
        </w:tc>
        <w:tc>
          <w:tcPr>
            <w:tcW w:w="642" w:type="pct"/>
            <w:hideMark/>
          </w:tcPr>
          <w:p w:rsidR="00DD2397" w:rsidRPr="00081795" w:rsidRDefault="00DD2397" w:rsidP="00DD2397">
            <w:pPr>
              <w:spacing w:line="271" w:lineRule="auto"/>
              <w:ind w:right="187"/>
              <w:jc w:val="center"/>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kern w:val="24"/>
                <w:sz w:val="18"/>
              </w:rPr>
              <w:t>E</w:t>
            </w:r>
            <w:r w:rsidRPr="00081795">
              <w:rPr>
                <w:rFonts w:ascii="Times New Roman" w:eastAsia="Times New Roman" w:hAnsi="Times New Roman" w:cs="Times New Roman"/>
                <w:spacing w:val="1"/>
                <w:kern w:val="24"/>
                <w:sz w:val="18"/>
              </w:rPr>
              <w:t>N</w:t>
            </w:r>
            <w:r w:rsidRPr="00081795">
              <w:rPr>
                <w:rFonts w:ascii="Times New Roman" w:eastAsia="Times New Roman" w:hAnsi="Times New Roman" w:cs="Times New Roman"/>
                <w:kern w:val="24"/>
                <w:sz w:val="18"/>
              </w:rPr>
              <w:t>EL TOPLAM</w:t>
            </w:r>
          </w:p>
        </w:tc>
      </w:tr>
      <w:tr w:rsidR="00DD2397" w:rsidRPr="00081795" w:rsidTr="007A0CFA">
        <w:trPr>
          <w:trHeight w:val="261"/>
        </w:trPr>
        <w:tc>
          <w:tcPr>
            <w:tcW w:w="715" w:type="pct"/>
            <w:vMerge w:val="restart"/>
            <w:textDirection w:val="btLr"/>
            <w:hideMark/>
          </w:tcPr>
          <w:p w:rsidR="00DD2397" w:rsidRPr="00081795" w:rsidRDefault="00DD2397" w:rsidP="00DD2397">
            <w:pPr>
              <w:spacing w:line="330" w:lineRule="atLeast"/>
              <w:ind w:left="43"/>
              <w:jc w:val="center"/>
              <w:rPr>
                <w:rFonts w:ascii="Times New Roman" w:eastAsia="Times New Roman" w:hAnsi="Times New Roman" w:cs="Times New Roman"/>
                <w:sz w:val="18"/>
              </w:rPr>
            </w:pPr>
            <w:r w:rsidRPr="00081795">
              <w:rPr>
                <w:rFonts w:ascii="Times New Roman" w:eastAsia="Times New Roman" w:hAnsi="Times New Roman" w:cs="Times New Roman"/>
                <w:kern w:val="24"/>
                <w:sz w:val="18"/>
              </w:rPr>
              <w:t>D</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İM</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FAALİ</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L</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Rİ</w:t>
            </w:r>
          </w:p>
        </w:tc>
        <w:tc>
          <w:tcPr>
            <w:tcW w:w="2286" w:type="pct"/>
            <w:hideMark/>
          </w:tcPr>
          <w:p w:rsidR="00DD2397" w:rsidRPr="00081795" w:rsidRDefault="00DD2397" w:rsidP="00DD2397">
            <w:pPr>
              <w:spacing w:line="330" w:lineRule="atLeast"/>
              <w:ind w:left="29"/>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OPLAM</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B</w:t>
            </w:r>
            <w:r w:rsidRPr="00081795">
              <w:rPr>
                <w:rFonts w:ascii="Times New Roman" w:eastAsia="Times New Roman" w:hAnsi="Times New Roman" w:cs="Times New Roman"/>
                <w:spacing w:val="-1"/>
                <w:kern w:val="24"/>
                <w:sz w:val="18"/>
              </w:rPr>
              <w:t>Ü</w:t>
            </w:r>
            <w:r w:rsidRPr="00081795">
              <w:rPr>
                <w:rFonts w:ascii="Times New Roman" w:eastAsia="Times New Roman" w:hAnsi="Times New Roman" w:cs="Times New Roman"/>
                <w:kern w:val="24"/>
                <w:sz w:val="18"/>
              </w:rPr>
              <w:t>RO</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D</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İMİ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643"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1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42"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r w:rsidR="00DD2397" w:rsidRPr="00081795" w:rsidTr="007A0CFA">
        <w:trPr>
          <w:trHeight w:val="330"/>
        </w:trPr>
        <w:tc>
          <w:tcPr>
            <w:tcW w:w="715" w:type="pct"/>
            <w:vMerge/>
            <w:hideMark/>
          </w:tcPr>
          <w:p w:rsidR="00DD2397" w:rsidRPr="00081795" w:rsidRDefault="00DD2397" w:rsidP="00DD2397">
            <w:pPr>
              <w:rPr>
                <w:rFonts w:ascii="Times New Roman" w:eastAsia="Times New Roman" w:hAnsi="Times New Roman" w:cs="Times New Roman"/>
                <w:sz w:val="18"/>
              </w:rPr>
            </w:pPr>
          </w:p>
        </w:tc>
        <w:tc>
          <w:tcPr>
            <w:tcW w:w="2286" w:type="pct"/>
            <w:hideMark/>
          </w:tcPr>
          <w:p w:rsidR="00DD2397" w:rsidRPr="00081795" w:rsidRDefault="00DD2397" w:rsidP="00DD2397">
            <w:pPr>
              <w:spacing w:line="330" w:lineRule="atLeast"/>
              <w:ind w:left="29"/>
              <w:rPr>
                <w:rFonts w:ascii="Times New Roman" w:eastAsia="Times New Roman" w:hAnsi="Times New Roman" w:cs="Times New Roman"/>
                <w:sz w:val="18"/>
              </w:rPr>
            </w:pPr>
            <w:r w:rsidRPr="00081795">
              <w:rPr>
                <w:rFonts w:ascii="Times New Roman" w:eastAsia="Times New Roman" w:hAnsi="Times New Roman" w:cs="Times New Roman"/>
                <w:bCs/>
                <w:spacing w:val="-1"/>
                <w:kern w:val="24"/>
                <w:sz w:val="18"/>
              </w:rPr>
              <w:t>T</w:t>
            </w:r>
            <w:r w:rsidRPr="00081795">
              <w:rPr>
                <w:rFonts w:ascii="Times New Roman" w:eastAsia="Times New Roman" w:hAnsi="Times New Roman" w:cs="Times New Roman"/>
                <w:bCs/>
                <w:kern w:val="24"/>
                <w:sz w:val="18"/>
              </w:rPr>
              <w:t>OPLAM</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kern w:val="24"/>
                <w:sz w:val="18"/>
              </w:rPr>
              <w:t>ŞAN</w:t>
            </w:r>
            <w:r w:rsidRPr="00081795">
              <w:rPr>
                <w:rFonts w:ascii="Times New Roman" w:eastAsia="Times New Roman" w:hAnsi="Times New Roman" w:cs="Times New Roman"/>
                <w:bCs/>
                <w:spacing w:val="-1"/>
                <w:kern w:val="24"/>
                <w:sz w:val="18"/>
              </w:rPr>
              <w:t>T</w:t>
            </w:r>
            <w:r w:rsidRPr="00081795">
              <w:rPr>
                <w:rFonts w:ascii="Times New Roman" w:eastAsia="Times New Roman" w:hAnsi="Times New Roman" w:cs="Times New Roman"/>
                <w:bCs/>
                <w:kern w:val="24"/>
                <w:sz w:val="18"/>
              </w:rPr>
              <w:t>İ</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E</w:t>
            </w:r>
            <w:r w:rsidRPr="00081795">
              <w:rPr>
                <w:rFonts w:ascii="Times New Roman" w:eastAsia="Times New Roman" w:hAnsi="Times New Roman" w:cs="Times New Roman"/>
                <w:bCs/>
                <w:spacing w:val="3"/>
                <w:kern w:val="24"/>
                <w:sz w:val="18"/>
              </w:rPr>
              <w:t xml:space="preserve"> </w:t>
            </w:r>
            <w:r w:rsidRPr="00081795">
              <w:rPr>
                <w:rFonts w:ascii="Times New Roman" w:eastAsia="Times New Roman" w:hAnsi="Times New Roman" w:cs="Times New Roman"/>
                <w:bCs/>
                <w:kern w:val="24"/>
                <w:sz w:val="18"/>
              </w:rPr>
              <w:t>D</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N</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spacing w:val="-1"/>
                <w:kern w:val="24"/>
                <w:sz w:val="18"/>
              </w:rPr>
              <w:t>T</w:t>
            </w:r>
            <w:r w:rsidRPr="00081795">
              <w:rPr>
                <w:rFonts w:ascii="Times New Roman" w:eastAsia="Times New Roman" w:hAnsi="Times New Roman" w:cs="Times New Roman"/>
                <w:bCs/>
                <w:kern w:val="24"/>
                <w:sz w:val="18"/>
              </w:rPr>
              <w:t>İMİ</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kern w:val="24"/>
                <w:sz w:val="18"/>
              </w:rPr>
              <w:t>SA</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ISI</w:t>
            </w:r>
          </w:p>
        </w:tc>
        <w:tc>
          <w:tcPr>
            <w:tcW w:w="643"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5</w:t>
            </w:r>
          </w:p>
        </w:tc>
        <w:tc>
          <w:tcPr>
            <w:tcW w:w="71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42"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5</w:t>
            </w:r>
          </w:p>
        </w:tc>
      </w:tr>
      <w:tr w:rsidR="00DD2397" w:rsidRPr="00081795" w:rsidTr="007A0CFA">
        <w:trPr>
          <w:trHeight w:val="330"/>
        </w:trPr>
        <w:tc>
          <w:tcPr>
            <w:tcW w:w="715" w:type="pct"/>
            <w:vMerge/>
            <w:hideMark/>
          </w:tcPr>
          <w:p w:rsidR="00DD2397" w:rsidRPr="00081795" w:rsidRDefault="00DD2397" w:rsidP="00DD2397">
            <w:pPr>
              <w:rPr>
                <w:rFonts w:ascii="Times New Roman" w:eastAsia="Times New Roman" w:hAnsi="Times New Roman" w:cs="Times New Roman"/>
                <w:sz w:val="18"/>
              </w:rPr>
            </w:pPr>
          </w:p>
        </w:tc>
        <w:tc>
          <w:tcPr>
            <w:tcW w:w="2286" w:type="pct"/>
            <w:hideMark/>
          </w:tcPr>
          <w:p w:rsidR="00DD2397" w:rsidRPr="00081795" w:rsidRDefault="00DD2397" w:rsidP="00DD2397">
            <w:pPr>
              <w:spacing w:line="330" w:lineRule="atLeast"/>
              <w:ind w:left="29"/>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OPLAM</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D</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TÇ</w:t>
            </w:r>
            <w:r w:rsidRPr="00081795">
              <w:rPr>
                <w:rFonts w:ascii="Times New Roman" w:eastAsia="Times New Roman" w:hAnsi="Times New Roman" w:cs="Times New Roman"/>
                <w:kern w:val="24"/>
                <w:sz w:val="18"/>
              </w:rPr>
              <w:t>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kern w:val="24"/>
                <w:sz w:val="18"/>
              </w:rPr>
              <w:t>İRİŞİ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643"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11</w:t>
            </w:r>
          </w:p>
        </w:tc>
        <w:tc>
          <w:tcPr>
            <w:tcW w:w="71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42"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11</w:t>
            </w:r>
          </w:p>
        </w:tc>
      </w:tr>
      <w:tr w:rsidR="00DD2397" w:rsidRPr="00081795" w:rsidTr="007A0CFA">
        <w:trPr>
          <w:trHeight w:val="330"/>
        </w:trPr>
        <w:tc>
          <w:tcPr>
            <w:tcW w:w="715" w:type="pct"/>
            <w:vMerge/>
            <w:hideMark/>
          </w:tcPr>
          <w:p w:rsidR="00DD2397" w:rsidRPr="00081795" w:rsidRDefault="00DD2397" w:rsidP="00DD2397">
            <w:pPr>
              <w:rPr>
                <w:rFonts w:ascii="Times New Roman" w:eastAsia="Times New Roman" w:hAnsi="Times New Roman" w:cs="Times New Roman"/>
                <w:sz w:val="18"/>
              </w:rPr>
            </w:pPr>
          </w:p>
        </w:tc>
        <w:tc>
          <w:tcPr>
            <w:tcW w:w="2286" w:type="pct"/>
            <w:hideMark/>
          </w:tcPr>
          <w:p w:rsidR="00DD2397" w:rsidRPr="00081795" w:rsidRDefault="00DD2397" w:rsidP="00DD2397">
            <w:pPr>
              <w:spacing w:line="330" w:lineRule="atLeast"/>
              <w:ind w:left="29"/>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OPLAM</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D</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TÇ</w:t>
            </w:r>
            <w:r w:rsidRPr="00081795">
              <w:rPr>
                <w:rFonts w:ascii="Times New Roman" w:eastAsia="Times New Roman" w:hAnsi="Times New Roman" w:cs="Times New Roman"/>
                <w:kern w:val="24"/>
                <w:sz w:val="18"/>
              </w:rPr>
              <w:t>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İS</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İFA</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643"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1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42"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r w:rsidR="00DD2397" w:rsidRPr="00081795" w:rsidTr="007A0CFA">
        <w:trPr>
          <w:trHeight w:val="71"/>
        </w:trPr>
        <w:tc>
          <w:tcPr>
            <w:tcW w:w="715" w:type="pct"/>
            <w:vMerge/>
            <w:hideMark/>
          </w:tcPr>
          <w:p w:rsidR="00DD2397" w:rsidRPr="00081795" w:rsidRDefault="00DD2397" w:rsidP="00DD2397">
            <w:pPr>
              <w:rPr>
                <w:rFonts w:ascii="Times New Roman" w:eastAsia="Times New Roman" w:hAnsi="Times New Roman" w:cs="Times New Roman"/>
                <w:sz w:val="18"/>
              </w:rPr>
            </w:pPr>
          </w:p>
        </w:tc>
        <w:tc>
          <w:tcPr>
            <w:tcW w:w="2286" w:type="pct"/>
            <w:hideMark/>
          </w:tcPr>
          <w:p w:rsidR="00DD2397" w:rsidRPr="00081795" w:rsidRDefault="00DD2397" w:rsidP="00DD2397">
            <w:pPr>
              <w:spacing w:line="273" w:lineRule="auto"/>
              <w:ind w:left="29" w:right="346"/>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OPLAM</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KON</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ROL</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L</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MANI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kern w:val="24"/>
                <w:sz w:val="18"/>
              </w:rPr>
              <w:t>İRİŞ 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643"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7</w:t>
            </w:r>
          </w:p>
        </w:tc>
        <w:tc>
          <w:tcPr>
            <w:tcW w:w="71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42"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7</w:t>
            </w:r>
          </w:p>
        </w:tc>
      </w:tr>
      <w:tr w:rsidR="00DD2397" w:rsidRPr="00081795" w:rsidTr="007A0CFA">
        <w:trPr>
          <w:trHeight w:val="117"/>
        </w:trPr>
        <w:tc>
          <w:tcPr>
            <w:tcW w:w="715" w:type="pct"/>
            <w:vMerge/>
            <w:hideMark/>
          </w:tcPr>
          <w:p w:rsidR="00DD2397" w:rsidRPr="00081795" w:rsidRDefault="00DD2397" w:rsidP="00DD2397">
            <w:pPr>
              <w:rPr>
                <w:rFonts w:ascii="Times New Roman" w:eastAsia="Times New Roman" w:hAnsi="Times New Roman" w:cs="Times New Roman"/>
                <w:sz w:val="18"/>
              </w:rPr>
            </w:pPr>
          </w:p>
        </w:tc>
        <w:tc>
          <w:tcPr>
            <w:tcW w:w="2286" w:type="pct"/>
            <w:hideMark/>
          </w:tcPr>
          <w:p w:rsidR="00DD2397" w:rsidRPr="00081795" w:rsidRDefault="00DD2397" w:rsidP="00DD2397">
            <w:pPr>
              <w:spacing w:line="273" w:lineRule="auto"/>
              <w:ind w:left="29" w:right="274"/>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OPLAM</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KON</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ROL</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L</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MANI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İS</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İFA 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643"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6</w:t>
            </w:r>
          </w:p>
        </w:tc>
        <w:tc>
          <w:tcPr>
            <w:tcW w:w="71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42"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6</w:t>
            </w:r>
          </w:p>
        </w:tc>
      </w:tr>
      <w:tr w:rsidR="00DD2397" w:rsidRPr="00081795" w:rsidTr="007A0CFA">
        <w:trPr>
          <w:trHeight w:val="446"/>
        </w:trPr>
        <w:tc>
          <w:tcPr>
            <w:tcW w:w="715" w:type="pct"/>
            <w:vMerge/>
            <w:hideMark/>
          </w:tcPr>
          <w:p w:rsidR="00DD2397" w:rsidRPr="00081795" w:rsidRDefault="00DD2397" w:rsidP="00DD2397">
            <w:pPr>
              <w:rPr>
                <w:rFonts w:ascii="Times New Roman" w:eastAsia="Times New Roman" w:hAnsi="Times New Roman" w:cs="Times New Roman"/>
                <w:sz w:val="18"/>
              </w:rPr>
            </w:pPr>
          </w:p>
        </w:tc>
        <w:tc>
          <w:tcPr>
            <w:tcW w:w="2286" w:type="pct"/>
            <w:hideMark/>
          </w:tcPr>
          <w:p w:rsidR="00DD2397" w:rsidRPr="00081795" w:rsidRDefault="00DD2397" w:rsidP="00DD2397">
            <w:pPr>
              <w:spacing w:line="273" w:lineRule="auto"/>
              <w:ind w:left="29" w:right="259"/>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OPLAM</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API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D</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İZİN</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B</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L</w:t>
            </w: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kern w:val="24"/>
                <w:sz w:val="18"/>
              </w:rPr>
              <w:t>. VİZ</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/ADR</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S</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D</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Ğ</w:t>
            </w:r>
            <w:r w:rsidRPr="00081795">
              <w:rPr>
                <w:rFonts w:ascii="Times New Roman" w:eastAsia="Times New Roman" w:hAnsi="Times New Roman" w:cs="Times New Roman"/>
                <w:kern w:val="24"/>
                <w:sz w:val="18"/>
              </w:rPr>
              <w:t>İŞ/K</w:t>
            </w:r>
            <w:r w:rsidRPr="00081795">
              <w:rPr>
                <w:rFonts w:ascii="Times New Roman" w:eastAsia="Times New Roman" w:hAnsi="Times New Roman" w:cs="Times New Roman"/>
                <w:spacing w:val="-1"/>
                <w:kern w:val="24"/>
                <w:sz w:val="18"/>
              </w:rPr>
              <w:t>U</w:t>
            </w:r>
            <w:r w:rsidRPr="00081795">
              <w:rPr>
                <w:rFonts w:ascii="Times New Roman" w:eastAsia="Times New Roman" w:hAnsi="Times New Roman" w:cs="Times New Roman"/>
                <w:kern w:val="24"/>
                <w:sz w:val="18"/>
              </w:rPr>
              <w:t>R</w:t>
            </w:r>
            <w:r w:rsidRPr="00081795">
              <w:rPr>
                <w:rFonts w:ascii="Times New Roman" w:eastAsia="Times New Roman" w:hAnsi="Times New Roman" w:cs="Times New Roman"/>
                <w:spacing w:val="-1"/>
                <w:kern w:val="24"/>
                <w:sz w:val="18"/>
              </w:rPr>
              <w:t>U</w:t>
            </w:r>
            <w:r w:rsidRPr="00081795">
              <w:rPr>
                <w:rFonts w:ascii="Times New Roman" w:eastAsia="Times New Roman" w:hAnsi="Times New Roman" w:cs="Times New Roman"/>
                <w:kern w:val="24"/>
                <w:sz w:val="18"/>
              </w:rPr>
              <w:t>L</w:t>
            </w:r>
            <w:r w:rsidRPr="00081795">
              <w:rPr>
                <w:rFonts w:ascii="Times New Roman" w:eastAsia="Times New Roman" w:hAnsi="Times New Roman" w:cs="Times New Roman"/>
                <w:spacing w:val="-1"/>
                <w:kern w:val="24"/>
                <w:sz w:val="18"/>
              </w:rPr>
              <w:t>U</w:t>
            </w:r>
            <w:r w:rsidRPr="00081795">
              <w:rPr>
                <w:rFonts w:ascii="Times New Roman" w:eastAsia="Times New Roman" w:hAnsi="Times New Roman" w:cs="Times New Roman"/>
                <w:kern w:val="24"/>
                <w:sz w:val="18"/>
              </w:rPr>
              <w:t>Ş</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643"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1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42"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r w:rsidR="00DD2397" w:rsidRPr="00081795" w:rsidTr="007A0CFA">
        <w:trPr>
          <w:trHeight w:val="376"/>
        </w:trPr>
        <w:tc>
          <w:tcPr>
            <w:tcW w:w="715" w:type="pct"/>
            <w:vMerge/>
            <w:hideMark/>
          </w:tcPr>
          <w:p w:rsidR="00DD2397" w:rsidRPr="00081795" w:rsidRDefault="00DD2397" w:rsidP="00DD2397">
            <w:pPr>
              <w:rPr>
                <w:rFonts w:ascii="Times New Roman" w:eastAsia="Times New Roman" w:hAnsi="Times New Roman" w:cs="Times New Roman"/>
                <w:sz w:val="18"/>
              </w:rPr>
            </w:pPr>
          </w:p>
        </w:tc>
        <w:tc>
          <w:tcPr>
            <w:tcW w:w="2286" w:type="pct"/>
            <w:hideMark/>
          </w:tcPr>
          <w:p w:rsidR="00DD2397" w:rsidRPr="00081795" w:rsidRDefault="00DD2397" w:rsidP="00DD2397">
            <w:pPr>
              <w:spacing w:line="273" w:lineRule="auto"/>
              <w:ind w:left="29" w:right="576"/>
              <w:rPr>
                <w:rFonts w:ascii="Times New Roman" w:eastAsia="Times New Roman" w:hAnsi="Times New Roman" w:cs="Times New Roman"/>
                <w:sz w:val="18"/>
              </w:rPr>
            </w:pPr>
            <w:r w:rsidRPr="00081795">
              <w:rPr>
                <w:rFonts w:ascii="Times New Roman" w:eastAsia="Times New Roman" w:hAnsi="Times New Roman" w:cs="Times New Roman"/>
                <w:bCs/>
                <w:kern w:val="24"/>
                <w:sz w:val="18"/>
              </w:rPr>
              <w:t>VA</w:t>
            </w:r>
            <w:r w:rsidRPr="00081795">
              <w:rPr>
                <w:rFonts w:ascii="Times New Roman" w:eastAsia="Times New Roman" w:hAnsi="Times New Roman" w:cs="Times New Roman"/>
                <w:bCs/>
                <w:spacing w:val="-1"/>
                <w:kern w:val="24"/>
                <w:sz w:val="18"/>
              </w:rPr>
              <w:t>T</w:t>
            </w:r>
            <w:r w:rsidRPr="00081795">
              <w:rPr>
                <w:rFonts w:ascii="Times New Roman" w:eastAsia="Times New Roman" w:hAnsi="Times New Roman" w:cs="Times New Roman"/>
                <w:bCs/>
                <w:kern w:val="24"/>
                <w:sz w:val="18"/>
              </w:rPr>
              <w:t>ANDAŞLAR</w:t>
            </w:r>
            <w:r w:rsidRPr="00081795">
              <w:rPr>
                <w:rFonts w:ascii="Times New Roman" w:eastAsia="Times New Roman" w:hAnsi="Times New Roman" w:cs="Times New Roman"/>
                <w:bCs/>
                <w:spacing w:val="-1"/>
                <w:kern w:val="24"/>
                <w:sz w:val="18"/>
              </w:rPr>
              <w:t>C</w:t>
            </w:r>
            <w:r w:rsidRPr="00081795">
              <w:rPr>
                <w:rFonts w:ascii="Times New Roman" w:eastAsia="Times New Roman" w:hAnsi="Times New Roman" w:cs="Times New Roman"/>
                <w:bCs/>
                <w:kern w:val="24"/>
                <w:sz w:val="18"/>
              </w:rPr>
              <w:t>A</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APILAN</w:t>
            </w:r>
            <w:r w:rsidRPr="00081795">
              <w:rPr>
                <w:rFonts w:ascii="Times New Roman" w:eastAsia="Times New Roman" w:hAnsi="Times New Roman" w:cs="Times New Roman"/>
                <w:bCs/>
                <w:spacing w:val="3"/>
                <w:kern w:val="24"/>
                <w:sz w:val="18"/>
              </w:rPr>
              <w:t xml:space="preserve"> </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DK ŞİKA</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T</w:t>
            </w:r>
            <w:r w:rsidRPr="00081795">
              <w:rPr>
                <w:rFonts w:ascii="Times New Roman" w:eastAsia="Times New Roman" w:hAnsi="Times New Roman" w:cs="Times New Roman"/>
                <w:bCs/>
                <w:spacing w:val="1"/>
                <w:kern w:val="24"/>
                <w:sz w:val="18"/>
              </w:rPr>
              <w:t xml:space="preserve"> </w:t>
            </w:r>
            <w:r w:rsidRPr="00081795">
              <w:rPr>
                <w:rFonts w:ascii="Times New Roman" w:eastAsia="Times New Roman" w:hAnsi="Times New Roman" w:cs="Times New Roman"/>
                <w:bCs/>
                <w:kern w:val="24"/>
                <w:sz w:val="18"/>
              </w:rPr>
              <w:t>SA</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ISI</w:t>
            </w:r>
          </w:p>
        </w:tc>
        <w:tc>
          <w:tcPr>
            <w:tcW w:w="643"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2</w:t>
            </w:r>
          </w:p>
        </w:tc>
        <w:tc>
          <w:tcPr>
            <w:tcW w:w="71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42"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2</w:t>
            </w:r>
          </w:p>
        </w:tc>
      </w:tr>
      <w:tr w:rsidR="00DD2397" w:rsidRPr="00081795" w:rsidTr="007A0CFA">
        <w:trPr>
          <w:trHeight w:val="376"/>
        </w:trPr>
        <w:tc>
          <w:tcPr>
            <w:tcW w:w="715" w:type="pct"/>
            <w:vMerge/>
            <w:hideMark/>
          </w:tcPr>
          <w:p w:rsidR="00DD2397" w:rsidRPr="00081795" w:rsidRDefault="00DD2397" w:rsidP="00DD2397">
            <w:pPr>
              <w:rPr>
                <w:rFonts w:ascii="Times New Roman" w:eastAsia="Times New Roman" w:hAnsi="Times New Roman" w:cs="Times New Roman"/>
                <w:sz w:val="18"/>
              </w:rPr>
            </w:pPr>
          </w:p>
        </w:tc>
        <w:tc>
          <w:tcPr>
            <w:tcW w:w="2286" w:type="pct"/>
            <w:hideMark/>
          </w:tcPr>
          <w:p w:rsidR="00DD2397" w:rsidRPr="00081795" w:rsidRDefault="00DD2397" w:rsidP="00DD2397">
            <w:pPr>
              <w:spacing w:line="273" w:lineRule="auto"/>
              <w:ind w:left="29" w:right="691"/>
              <w:rPr>
                <w:rFonts w:ascii="Times New Roman" w:eastAsia="Times New Roman" w:hAnsi="Times New Roman" w:cs="Times New Roman"/>
                <w:sz w:val="18"/>
              </w:rPr>
            </w:pP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DK</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spacing w:val="-1"/>
                <w:kern w:val="24"/>
                <w:sz w:val="18"/>
              </w:rPr>
              <w:t>UYGU</w:t>
            </w:r>
            <w:r w:rsidRPr="00081795">
              <w:rPr>
                <w:rFonts w:ascii="Times New Roman" w:eastAsia="Times New Roman" w:hAnsi="Times New Roman" w:cs="Times New Roman"/>
                <w:bCs/>
                <w:kern w:val="24"/>
                <w:sz w:val="18"/>
              </w:rPr>
              <w:t>NS</w:t>
            </w:r>
            <w:r w:rsidRPr="00081795">
              <w:rPr>
                <w:rFonts w:ascii="Times New Roman" w:eastAsia="Times New Roman" w:hAnsi="Times New Roman" w:cs="Times New Roman"/>
                <w:bCs/>
                <w:spacing w:val="-1"/>
                <w:kern w:val="24"/>
                <w:sz w:val="18"/>
              </w:rPr>
              <w:t>U</w:t>
            </w:r>
            <w:r w:rsidRPr="00081795">
              <w:rPr>
                <w:rFonts w:ascii="Times New Roman" w:eastAsia="Times New Roman" w:hAnsi="Times New Roman" w:cs="Times New Roman"/>
                <w:bCs/>
                <w:kern w:val="24"/>
                <w:sz w:val="18"/>
              </w:rPr>
              <w:t>ZL</w:t>
            </w:r>
            <w:r w:rsidRPr="00081795">
              <w:rPr>
                <w:rFonts w:ascii="Times New Roman" w:eastAsia="Times New Roman" w:hAnsi="Times New Roman" w:cs="Times New Roman"/>
                <w:bCs/>
                <w:spacing w:val="-1"/>
                <w:kern w:val="24"/>
                <w:sz w:val="18"/>
              </w:rPr>
              <w:t>U</w:t>
            </w:r>
            <w:r w:rsidRPr="00081795">
              <w:rPr>
                <w:rFonts w:ascii="Times New Roman" w:eastAsia="Times New Roman" w:hAnsi="Times New Roman" w:cs="Times New Roman"/>
                <w:bCs/>
                <w:kern w:val="24"/>
                <w:sz w:val="18"/>
              </w:rPr>
              <w:t>K</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kern w:val="24"/>
                <w:sz w:val="18"/>
              </w:rPr>
              <w:t>B</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L</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Dİ</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E BİLDİRİM</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kern w:val="24"/>
                <w:sz w:val="18"/>
              </w:rPr>
              <w:t>SA</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ISI</w:t>
            </w:r>
          </w:p>
        </w:tc>
        <w:tc>
          <w:tcPr>
            <w:tcW w:w="643"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1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42"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r w:rsidR="00DD2397" w:rsidRPr="00081795" w:rsidTr="007A0CFA">
        <w:trPr>
          <w:trHeight w:val="485"/>
        </w:trPr>
        <w:tc>
          <w:tcPr>
            <w:tcW w:w="715" w:type="pct"/>
            <w:vMerge/>
            <w:hideMark/>
          </w:tcPr>
          <w:p w:rsidR="00DD2397" w:rsidRPr="00081795" w:rsidRDefault="00DD2397" w:rsidP="00DD2397">
            <w:pPr>
              <w:rPr>
                <w:rFonts w:ascii="Times New Roman" w:eastAsia="Times New Roman" w:hAnsi="Times New Roman" w:cs="Times New Roman"/>
                <w:sz w:val="18"/>
              </w:rPr>
            </w:pPr>
          </w:p>
        </w:tc>
        <w:tc>
          <w:tcPr>
            <w:tcW w:w="2286" w:type="pct"/>
            <w:hideMark/>
          </w:tcPr>
          <w:p w:rsidR="00DD2397" w:rsidRPr="00081795" w:rsidRDefault="00DD2397" w:rsidP="00DD2397">
            <w:pPr>
              <w:spacing w:line="273" w:lineRule="auto"/>
              <w:ind w:left="29" w:right="648"/>
              <w:rPr>
                <w:rFonts w:ascii="Times New Roman" w:eastAsia="Times New Roman" w:hAnsi="Times New Roman" w:cs="Times New Roman"/>
                <w:sz w:val="18"/>
              </w:rPr>
            </w:pP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DK</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kern w:val="24"/>
                <w:sz w:val="18"/>
              </w:rPr>
              <w:t>İ</w:t>
            </w:r>
            <w:r w:rsidRPr="00081795">
              <w:rPr>
                <w:rFonts w:ascii="Times New Roman" w:eastAsia="Times New Roman" w:hAnsi="Times New Roman" w:cs="Times New Roman"/>
                <w:bCs/>
                <w:spacing w:val="-1"/>
                <w:kern w:val="24"/>
                <w:sz w:val="18"/>
              </w:rPr>
              <w:t>Ç</w:t>
            </w:r>
            <w:r w:rsidRPr="00081795">
              <w:rPr>
                <w:rFonts w:ascii="Times New Roman" w:eastAsia="Times New Roman" w:hAnsi="Times New Roman" w:cs="Times New Roman"/>
                <w:bCs/>
                <w:kern w:val="24"/>
                <w:sz w:val="18"/>
              </w:rPr>
              <w:t>İN</w:t>
            </w:r>
            <w:r w:rsidRPr="00081795">
              <w:rPr>
                <w:rFonts w:ascii="Times New Roman" w:eastAsia="Times New Roman" w:hAnsi="Times New Roman" w:cs="Times New Roman"/>
                <w:bCs/>
                <w:spacing w:val="3"/>
                <w:kern w:val="24"/>
                <w:sz w:val="18"/>
              </w:rPr>
              <w:t xml:space="preserve"> </w:t>
            </w:r>
            <w:r w:rsidRPr="00081795">
              <w:rPr>
                <w:rFonts w:ascii="Times New Roman" w:eastAsia="Times New Roman" w:hAnsi="Times New Roman" w:cs="Times New Roman"/>
                <w:bCs/>
                <w:kern w:val="24"/>
                <w:sz w:val="18"/>
              </w:rPr>
              <w:t>HAZIRLANAN</w:t>
            </w:r>
            <w:r w:rsidRPr="00081795">
              <w:rPr>
                <w:rFonts w:ascii="Times New Roman" w:eastAsia="Times New Roman" w:hAnsi="Times New Roman" w:cs="Times New Roman"/>
                <w:bCs/>
                <w:spacing w:val="3"/>
                <w:kern w:val="24"/>
                <w:sz w:val="18"/>
              </w:rPr>
              <w:t xml:space="preserve"> </w:t>
            </w:r>
            <w:r w:rsidRPr="00081795">
              <w:rPr>
                <w:rFonts w:ascii="Times New Roman" w:eastAsia="Times New Roman" w:hAnsi="Times New Roman" w:cs="Times New Roman"/>
                <w:bCs/>
                <w:spacing w:val="-1"/>
                <w:kern w:val="24"/>
                <w:sz w:val="18"/>
              </w:rPr>
              <w:t>T</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KNİK İN</w:t>
            </w:r>
            <w:r w:rsidRPr="00081795">
              <w:rPr>
                <w:rFonts w:ascii="Times New Roman" w:eastAsia="Times New Roman" w:hAnsi="Times New Roman" w:cs="Times New Roman"/>
                <w:bCs/>
                <w:spacing w:val="-1"/>
                <w:kern w:val="24"/>
                <w:sz w:val="18"/>
              </w:rPr>
              <w:t>C</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L</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ME</w:t>
            </w:r>
            <w:r w:rsidRPr="00081795">
              <w:rPr>
                <w:rFonts w:ascii="Times New Roman" w:eastAsia="Times New Roman" w:hAnsi="Times New Roman" w:cs="Times New Roman"/>
                <w:bCs/>
                <w:spacing w:val="3"/>
                <w:kern w:val="24"/>
                <w:sz w:val="18"/>
              </w:rPr>
              <w:t xml:space="preserve"> </w:t>
            </w:r>
            <w:r w:rsidRPr="00081795">
              <w:rPr>
                <w:rFonts w:ascii="Times New Roman" w:eastAsia="Times New Roman" w:hAnsi="Times New Roman" w:cs="Times New Roman"/>
                <w:bCs/>
                <w:kern w:val="24"/>
                <w:sz w:val="18"/>
              </w:rPr>
              <w:t>RAPOR</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kern w:val="24"/>
                <w:sz w:val="18"/>
              </w:rPr>
              <w:t>SA</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ISI</w:t>
            </w:r>
          </w:p>
        </w:tc>
        <w:tc>
          <w:tcPr>
            <w:tcW w:w="643"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1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642"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r w:rsidR="00DD2397" w:rsidRPr="00081795" w:rsidTr="007A0CFA">
        <w:trPr>
          <w:trHeight w:val="376"/>
        </w:trPr>
        <w:tc>
          <w:tcPr>
            <w:tcW w:w="715" w:type="pct"/>
            <w:vMerge/>
            <w:hideMark/>
          </w:tcPr>
          <w:p w:rsidR="00DD2397" w:rsidRPr="00081795" w:rsidRDefault="00DD2397" w:rsidP="00DD2397">
            <w:pPr>
              <w:rPr>
                <w:rFonts w:ascii="Times New Roman" w:eastAsia="Times New Roman" w:hAnsi="Times New Roman" w:cs="Times New Roman"/>
                <w:sz w:val="18"/>
              </w:rPr>
            </w:pPr>
          </w:p>
        </w:tc>
        <w:tc>
          <w:tcPr>
            <w:tcW w:w="2286" w:type="pct"/>
            <w:hideMark/>
          </w:tcPr>
          <w:p w:rsidR="00DD2397" w:rsidRPr="00081795" w:rsidRDefault="00DD2397" w:rsidP="00DD2397">
            <w:pPr>
              <w:spacing w:line="273" w:lineRule="auto"/>
              <w:ind w:left="29" w:right="216"/>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API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B</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ON,</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Z</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MİN</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LABORA</w:t>
            </w:r>
            <w:r w:rsidRPr="00081795">
              <w:rPr>
                <w:rFonts w:ascii="Times New Roman" w:eastAsia="Times New Roman" w:hAnsi="Times New Roman" w:cs="Times New Roman"/>
                <w:spacing w:val="-1"/>
                <w:kern w:val="24"/>
                <w:sz w:val="18"/>
              </w:rPr>
              <w:t>TU</w:t>
            </w:r>
            <w:r w:rsidRPr="00081795">
              <w:rPr>
                <w:rFonts w:ascii="Times New Roman" w:eastAsia="Times New Roman" w:hAnsi="Times New Roman" w:cs="Times New Roman"/>
                <w:kern w:val="24"/>
                <w:sz w:val="18"/>
              </w:rPr>
              <w:t>VARI D</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İM</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643"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1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w:t>
            </w:r>
          </w:p>
        </w:tc>
        <w:tc>
          <w:tcPr>
            <w:tcW w:w="642"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w:t>
            </w:r>
          </w:p>
        </w:tc>
      </w:tr>
    </w:tbl>
    <w:p w:rsidR="00DD2397" w:rsidRPr="00081795" w:rsidRDefault="00DD2397" w:rsidP="00DD2397">
      <w:pPr>
        <w:spacing w:after="0" w:line="240" w:lineRule="auto"/>
        <w:rPr>
          <w:rFonts w:ascii="Times New Roman" w:eastAsia="Times New Roman" w:hAnsi="Times New Roman" w:cs="Times New Roman"/>
          <w:sz w:val="22"/>
          <w:szCs w:val="24"/>
        </w:rPr>
      </w:pPr>
    </w:p>
    <w:tbl>
      <w:tblPr>
        <w:tblStyle w:val="TabloKlavuzu"/>
        <w:tblW w:w="5000" w:type="pct"/>
        <w:tblLook w:val="0420" w:firstRow="1" w:lastRow="0" w:firstColumn="0" w:lastColumn="0" w:noHBand="0" w:noVBand="1"/>
      </w:tblPr>
      <w:tblGrid>
        <w:gridCol w:w="2303"/>
        <w:gridCol w:w="4244"/>
        <w:gridCol w:w="1468"/>
        <w:gridCol w:w="1304"/>
        <w:gridCol w:w="1302"/>
      </w:tblGrid>
      <w:tr w:rsidR="00DD2397" w:rsidRPr="004325D3" w:rsidTr="004325D3">
        <w:trPr>
          <w:trHeight w:val="429"/>
        </w:trPr>
        <w:tc>
          <w:tcPr>
            <w:tcW w:w="1084" w:type="pct"/>
            <w:hideMark/>
          </w:tcPr>
          <w:p w:rsidR="00DD2397" w:rsidRPr="004325D3" w:rsidRDefault="00DD2397" w:rsidP="00DD2397">
            <w:pPr>
              <w:ind w:left="331"/>
              <w:jc w:val="center"/>
              <w:rPr>
                <w:rFonts w:ascii="Times New Roman" w:eastAsia="Times New Roman" w:hAnsi="Times New Roman" w:cs="Times New Roman"/>
                <w:sz w:val="14"/>
              </w:rPr>
            </w:pPr>
            <w:r w:rsidRPr="004325D3">
              <w:rPr>
                <w:rFonts w:ascii="Times New Roman" w:eastAsia="Times New Roman" w:hAnsi="Times New Roman" w:cs="Times New Roman"/>
                <w:b/>
                <w:bCs/>
                <w:kern w:val="24"/>
                <w:sz w:val="14"/>
              </w:rPr>
              <w:t>FAALİ</w:t>
            </w:r>
            <w:r w:rsidRPr="004325D3">
              <w:rPr>
                <w:rFonts w:ascii="Times New Roman" w:eastAsia="Times New Roman" w:hAnsi="Times New Roman" w:cs="Times New Roman"/>
                <w:b/>
                <w:bCs/>
                <w:spacing w:val="-1"/>
                <w:kern w:val="24"/>
                <w:sz w:val="14"/>
              </w:rPr>
              <w:t>Y</w:t>
            </w:r>
            <w:r w:rsidRPr="004325D3">
              <w:rPr>
                <w:rFonts w:ascii="Times New Roman" w:eastAsia="Times New Roman" w:hAnsi="Times New Roman" w:cs="Times New Roman"/>
                <w:b/>
                <w:bCs/>
                <w:spacing w:val="1"/>
                <w:kern w:val="24"/>
                <w:sz w:val="14"/>
              </w:rPr>
              <w:t>E</w:t>
            </w:r>
            <w:r w:rsidRPr="004325D3">
              <w:rPr>
                <w:rFonts w:ascii="Times New Roman" w:eastAsia="Times New Roman" w:hAnsi="Times New Roman" w:cs="Times New Roman"/>
                <w:b/>
                <w:bCs/>
                <w:spacing w:val="-1"/>
                <w:kern w:val="24"/>
                <w:sz w:val="14"/>
              </w:rPr>
              <w:t>T</w:t>
            </w:r>
            <w:r w:rsidRPr="004325D3">
              <w:rPr>
                <w:rFonts w:ascii="Times New Roman" w:eastAsia="Times New Roman" w:hAnsi="Times New Roman" w:cs="Times New Roman"/>
                <w:b/>
                <w:bCs/>
                <w:kern w:val="24"/>
                <w:sz w:val="14"/>
              </w:rPr>
              <w:t>İN</w:t>
            </w:r>
            <w:r w:rsidRPr="004325D3">
              <w:rPr>
                <w:rFonts w:ascii="Times New Roman" w:eastAsia="Times New Roman" w:hAnsi="Times New Roman" w:cs="Times New Roman"/>
                <w:b/>
                <w:bCs/>
                <w:spacing w:val="3"/>
                <w:kern w:val="24"/>
                <w:sz w:val="14"/>
              </w:rPr>
              <w:t xml:space="preserve"> </w:t>
            </w:r>
            <w:r w:rsidRPr="004325D3">
              <w:rPr>
                <w:rFonts w:ascii="Times New Roman" w:eastAsia="Times New Roman" w:hAnsi="Times New Roman" w:cs="Times New Roman"/>
                <w:b/>
                <w:bCs/>
                <w:kern w:val="24"/>
                <w:sz w:val="14"/>
              </w:rPr>
              <w:t>ADI</w:t>
            </w:r>
          </w:p>
        </w:tc>
        <w:tc>
          <w:tcPr>
            <w:tcW w:w="1998" w:type="pct"/>
            <w:hideMark/>
          </w:tcPr>
          <w:p w:rsidR="00DD2397" w:rsidRPr="004325D3" w:rsidRDefault="00DD2397" w:rsidP="00DD2397">
            <w:pPr>
              <w:jc w:val="center"/>
              <w:rPr>
                <w:rFonts w:ascii="Times New Roman" w:eastAsia="Times New Roman" w:hAnsi="Times New Roman" w:cs="Times New Roman"/>
                <w:sz w:val="14"/>
              </w:rPr>
            </w:pPr>
            <w:r w:rsidRPr="004325D3">
              <w:rPr>
                <w:rFonts w:ascii="Times New Roman" w:eastAsia="Times New Roman" w:hAnsi="Times New Roman" w:cs="Times New Roman"/>
                <w:b/>
                <w:bCs/>
                <w:kern w:val="24"/>
                <w:sz w:val="14"/>
              </w:rPr>
              <w:t>FAALİ</w:t>
            </w:r>
            <w:r w:rsidRPr="004325D3">
              <w:rPr>
                <w:rFonts w:ascii="Times New Roman" w:eastAsia="Times New Roman" w:hAnsi="Times New Roman" w:cs="Times New Roman"/>
                <w:b/>
                <w:bCs/>
                <w:spacing w:val="-1"/>
                <w:kern w:val="24"/>
                <w:sz w:val="14"/>
              </w:rPr>
              <w:t>Y</w:t>
            </w:r>
            <w:r w:rsidRPr="004325D3">
              <w:rPr>
                <w:rFonts w:ascii="Times New Roman" w:eastAsia="Times New Roman" w:hAnsi="Times New Roman" w:cs="Times New Roman"/>
                <w:b/>
                <w:bCs/>
                <w:spacing w:val="1"/>
                <w:kern w:val="24"/>
                <w:sz w:val="14"/>
              </w:rPr>
              <w:t>E</w:t>
            </w:r>
            <w:r w:rsidRPr="004325D3">
              <w:rPr>
                <w:rFonts w:ascii="Times New Roman" w:eastAsia="Times New Roman" w:hAnsi="Times New Roman" w:cs="Times New Roman"/>
                <w:b/>
                <w:bCs/>
                <w:kern w:val="24"/>
                <w:sz w:val="14"/>
              </w:rPr>
              <w:t>T</w:t>
            </w:r>
            <w:r w:rsidRPr="004325D3">
              <w:rPr>
                <w:rFonts w:ascii="Times New Roman" w:eastAsia="Times New Roman" w:hAnsi="Times New Roman" w:cs="Times New Roman"/>
                <w:b/>
                <w:bCs/>
                <w:spacing w:val="1"/>
                <w:kern w:val="24"/>
                <w:sz w:val="14"/>
              </w:rPr>
              <w:t xml:space="preserve"> </w:t>
            </w:r>
            <w:r w:rsidRPr="004325D3">
              <w:rPr>
                <w:rFonts w:ascii="Times New Roman" w:eastAsia="Times New Roman" w:hAnsi="Times New Roman" w:cs="Times New Roman"/>
                <w:b/>
                <w:bCs/>
                <w:kern w:val="24"/>
                <w:sz w:val="14"/>
              </w:rPr>
              <w:t>KON</w:t>
            </w:r>
            <w:r w:rsidRPr="004325D3">
              <w:rPr>
                <w:rFonts w:ascii="Times New Roman" w:eastAsia="Times New Roman" w:hAnsi="Times New Roman" w:cs="Times New Roman"/>
                <w:b/>
                <w:bCs/>
                <w:spacing w:val="-1"/>
                <w:kern w:val="24"/>
                <w:sz w:val="14"/>
              </w:rPr>
              <w:t>U</w:t>
            </w:r>
            <w:r w:rsidRPr="004325D3">
              <w:rPr>
                <w:rFonts w:ascii="Times New Roman" w:eastAsia="Times New Roman" w:hAnsi="Times New Roman" w:cs="Times New Roman"/>
                <w:b/>
                <w:bCs/>
                <w:kern w:val="24"/>
                <w:sz w:val="14"/>
              </w:rPr>
              <w:t>SU</w:t>
            </w:r>
          </w:p>
        </w:tc>
        <w:tc>
          <w:tcPr>
            <w:tcW w:w="691" w:type="pct"/>
            <w:hideMark/>
          </w:tcPr>
          <w:p w:rsidR="00DD2397" w:rsidRPr="004325D3" w:rsidRDefault="00DD2397" w:rsidP="00DD2397">
            <w:pPr>
              <w:spacing w:line="271" w:lineRule="auto"/>
              <w:ind w:right="245"/>
              <w:jc w:val="center"/>
              <w:rPr>
                <w:rFonts w:ascii="Times New Roman" w:eastAsia="Times New Roman" w:hAnsi="Times New Roman" w:cs="Times New Roman"/>
                <w:sz w:val="14"/>
              </w:rPr>
            </w:pPr>
            <w:r w:rsidRPr="004325D3">
              <w:rPr>
                <w:rFonts w:ascii="Times New Roman" w:eastAsia="Times New Roman" w:hAnsi="Times New Roman" w:cs="Times New Roman"/>
                <w:kern w:val="24"/>
                <w:sz w:val="14"/>
              </w:rPr>
              <w:t>201</w:t>
            </w:r>
            <w:r w:rsidR="0086192A" w:rsidRPr="004325D3">
              <w:rPr>
                <w:rFonts w:ascii="Times New Roman" w:eastAsia="Times New Roman" w:hAnsi="Times New Roman" w:cs="Times New Roman"/>
                <w:kern w:val="24"/>
                <w:sz w:val="14"/>
              </w:rPr>
              <w:t>8</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YILI (OCAK-HAZİRAN)</w:t>
            </w:r>
          </w:p>
        </w:tc>
        <w:tc>
          <w:tcPr>
            <w:tcW w:w="614" w:type="pct"/>
            <w:hideMark/>
          </w:tcPr>
          <w:p w:rsidR="00DD2397" w:rsidRPr="004325D3" w:rsidRDefault="00DD2397" w:rsidP="00DD2397">
            <w:pPr>
              <w:jc w:val="center"/>
              <w:textAlignment w:val="bottom"/>
              <w:rPr>
                <w:rFonts w:ascii="Times New Roman" w:eastAsia="Times New Roman" w:hAnsi="Times New Roman" w:cs="Times New Roman"/>
                <w:sz w:val="14"/>
              </w:rPr>
            </w:pPr>
            <w:r w:rsidRPr="004325D3">
              <w:rPr>
                <w:rFonts w:ascii="Times New Roman" w:hAnsi="Times New Roman" w:cs="Times New Roman"/>
                <w:spacing w:val="-1"/>
                <w:kern w:val="24"/>
                <w:sz w:val="14"/>
              </w:rPr>
              <w:t>201</w:t>
            </w:r>
            <w:r w:rsidR="0086192A" w:rsidRPr="004325D3">
              <w:rPr>
                <w:rFonts w:ascii="Times New Roman" w:hAnsi="Times New Roman" w:cs="Times New Roman"/>
                <w:spacing w:val="-1"/>
                <w:kern w:val="24"/>
                <w:sz w:val="14"/>
              </w:rPr>
              <w:t>8</w:t>
            </w:r>
            <w:r w:rsidRPr="004325D3">
              <w:rPr>
                <w:rFonts w:ascii="Times New Roman" w:hAnsi="Times New Roman" w:cs="Times New Roman"/>
                <w:spacing w:val="-1"/>
                <w:kern w:val="24"/>
                <w:sz w:val="14"/>
              </w:rPr>
              <w:t xml:space="preserve"> YILI TOPLAMI (TEMMUZ-ARALIK)</w:t>
            </w:r>
          </w:p>
        </w:tc>
        <w:tc>
          <w:tcPr>
            <w:tcW w:w="613" w:type="pct"/>
            <w:hideMark/>
          </w:tcPr>
          <w:p w:rsidR="00DD2397" w:rsidRPr="004325D3" w:rsidRDefault="00DD2397" w:rsidP="00DD2397">
            <w:pPr>
              <w:spacing w:line="271" w:lineRule="auto"/>
              <w:ind w:right="187"/>
              <w:jc w:val="center"/>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kern w:val="24"/>
                <w:sz w:val="14"/>
              </w:rPr>
              <w:t>E</w:t>
            </w:r>
            <w:r w:rsidRPr="004325D3">
              <w:rPr>
                <w:rFonts w:ascii="Times New Roman" w:eastAsia="Times New Roman" w:hAnsi="Times New Roman" w:cs="Times New Roman"/>
                <w:spacing w:val="1"/>
                <w:kern w:val="24"/>
                <w:sz w:val="14"/>
              </w:rPr>
              <w:t>N</w:t>
            </w:r>
            <w:r w:rsidRPr="004325D3">
              <w:rPr>
                <w:rFonts w:ascii="Times New Roman" w:eastAsia="Times New Roman" w:hAnsi="Times New Roman" w:cs="Times New Roman"/>
                <w:kern w:val="24"/>
                <w:sz w:val="14"/>
              </w:rPr>
              <w:t>EL TOPLAM</w:t>
            </w:r>
          </w:p>
        </w:tc>
      </w:tr>
      <w:tr w:rsidR="00DD2397" w:rsidRPr="004325D3" w:rsidTr="00B44DC4">
        <w:trPr>
          <w:trHeight w:val="187"/>
        </w:trPr>
        <w:tc>
          <w:tcPr>
            <w:tcW w:w="1084" w:type="pct"/>
            <w:vMerge w:val="restart"/>
            <w:hideMark/>
          </w:tcPr>
          <w:p w:rsidR="0086192A" w:rsidRPr="004325D3" w:rsidRDefault="0086192A" w:rsidP="00DD2397">
            <w:pPr>
              <w:spacing w:line="319" w:lineRule="atLeast"/>
              <w:ind w:left="14" w:right="14" w:hanging="14"/>
              <w:jc w:val="center"/>
              <w:rPr>
                <w:rFonts w:ascii="Times New Roman" w:eastAsia="Times New Roman" w:hAnsi="Times New Roman" w:cs="Times New Roman"/>
                <w:spacing w:val="-1"/>
                <w:kern w:val="24"/>
                <w:sz w:val="14"/>
              </w:rPr>
            </w:pPr>
          </w:p>
          <w:p w:rsidR="0086192A" w:rsidRPr="004325D3" w:rsidRDefault="0086192A" w:rsidP="00DD2397">
            <w:pPr>
              <w:spacing w:line="319" w:lineRule="atLeast"/>
              <w:ind w:left="14" w:right="14" w:hanging="14"/>
              <w:jc w:val="center"/>
              <w:rPr>
                <w:rFonts w:ascii="Times New Roman" w:eastAsia="Times New Roman" w:hAnsi="Times New Roman" w:cs="Times New Roman"/>
                <w:spacing w:val="-1"/>
                <w:kern w:val="24"/>
                <w:sz w:val="14"/>
              </w:rPr>
            </w:pPr>
          </w:p>
          <w:p w:rsidR="0086192A" w:rsidRPr="004325D3" w:rsidRDefault="0086192A" w:rsidP="00DD2397">
            <w:pPr>
              <w:spacing w:line="319" w:lineRule="atLeast"/>
              <w:ind w:left="14" w:right="14" w:hanging="14"/>
              <w:jc w:val="center"/>
              <w:rPr>
                <w:rFonts w:ascii="Times New Roman" w:eastAsia="Times New Roman" w:hAnsi="Times New Roman" w:cs="Times New Roman"/>
                <w:spacing w:val="-1"/>
                <w:kern w:val="24"/>
                <w:sz w:val="14"/>
              </w:rPr>
            </w:pPr>
          </w:p>
          <w:p w:rsidR="0086192A" w:rsidRPr="004325D3" w:rsidRDefault="0086192A" w:rsidP="00DD2397">
            <w:pPr>
              <w:spacing w:line="319" w:lineRule="atLeast"/>
              <w:ind w:left="14" w:right="14" w:hanging="14"/>
              <w:jc w:val="center"/>
              <w:rPr>
                <w:rFonts w:ascii="Times New Roman" w:eastAsia="Times New Roman" w:hAnsi="Times New Roman" w:cs="Times New Roman"/>
                <w:spacing w:val="-1"/>
                <w:kern w:val="24"/>
                <w:sz w:val="14"/>
              </w:rPr>
            </w:pPr>
          </w:p>
          <w:p w:rsidR="00DD2397" w:rsidRPr="004325D3" w:rsidRDefault="00DD2397" w:rsidP="00DD2397">
            <w:pPr>
              <w:spacing w:line="319" w:lineRule="atLeast"/>
              <w:ind w:left="14" w:right="14" w:hanging="14"/>
              <w:jc w:val="center"/>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API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MALZ</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M</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Sİ 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N</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İMİ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FAALİ</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L</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Rİ</w:t>
            </w:r>
          </w:p>
        </w:tc>
        <w:tc>
          <w:tcPr>
            <w:tcW w:w="1998" w:type="pct"/>
            <w:hideMark/>
          </w:tcPr>
          <w:p w:rsidR="00DD2397" w:rsidRPr="004325D3" w:rsidRDefault="00DD2397" w:rsidP="00DD2397">
            <w:pPr>
              <w:spacing w:line="319" w:lineRule="atLeast"/>
              <w:ind w:left="29"/>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AZE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B</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ON</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SAN</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RAL</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691"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7</w:t>
            </w:r>
          </w:p>
        </w:tc>
        <w:tc>
          <w:tcPr>
            <w:tcW w:w="614"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613"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7</w:t>
            </w:r>
          </w:p>
        </w:tc>
      </w:tr>
      <w:tr w:rsidR="00DD2397" w:rsidRPr="004325D3" w:rsidTr="004325D3">
        <w:trPr>
          <w:trHeight w:val="171"/>
        </w:trPr>
        <w:tc>
          <w:tcPr>
            <w:tcW w:w="1084" w:type="pct"/>
            <w:vMerge/>
            <w:hideMark/>
          </w:tcPr>
          <w:p w:rsidR="00DD2397" w:rsidRPr="004325D3" w:rsidRDefault="00DD2397" w:rsidP="00DD2397">
            <w:pPr>
              <w:rPr>
                <w:rFonts w:ascii="Times New Roman" w:eastAsia="Times New Roman" w:hAnsi="Times New Roman" w:cs="Times New Roman"/>
                <w:sz w:val="14"/>
              </w:rPr>
            </w:pPr>
          </w:p>
        </w:tc>
        <w:tc>
          <w:tcPr>
            <w:tcW w:w="1998" w:type="pct"/>
            <w:hideMark/>
          </w:tcPr>
          <w:p w:rsidR="00DD2397" w:rsidRPr="004325D3" w:rsidRDefault="00DD2397" w:rsidP="00DD2397">
            <w:pPr>
              <w:spacing w:line="319" w:lineRule="atLeast"/>
              <w:ind w:left="29"/>
              <w:rPr>
                <w:rFonts w:ascii="Times New Roman" w:eastAsia="Times New Roman" w:hAnsi="Times New Roman" w:cs="Times New Roman"/>
                <w:sz w:val="14"/>
              </w:rPr>
            </w:pPr>
            <w:r w:rsidRPr="004325D3">
              <w:rPr>
                <w:rFonts w:ascii="Times New Roman" w:eastAsia="Times New Roman" w:hAnsi="Times New Roman" w:cs="Times New Roman"/>
                <w:kern w:val="24"/>
                <w:sz w:val="14"/>
              </w:rPr>
              <w:t>P</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FAALİ</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T</w:t>
            </w:r>
            <w:r w:rsidRPr="004325D3">
              <w:rPr>
                <w:rFonts w:ascii="Times New Roman" w:eastAsia="Times New Roman" w:hAnsi="Times New Roman" w:cs="Times New Roman"/>
                <w:spacing w:val="1"/>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691"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16</w:t>
            </w:r>
          </w:p>
        </w:tc>
        <w:tc>
          <w:tcPr>
            <w:tcW w:w="614"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20</w:t>
            </w:r>
          </w:p>
        </w:tc>
        <w:tc>
          <w:tcPr>
            <w:tcW w:w="613"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36</w:t>
            </w:r>
          </w:p>
        </w:tc>
      </w:tr>
      <w:tr w:rsidR="00DD2397" w:rsidRPr="004325D3" w:rsidTr="004325D3">
        <w:trPr>
          <w:trHeight w:val="171"/>
        </w:trPr>
        <w:tc>
          <w:tcPr>
            <w:tcW w:w="1084" w:type="pct"/>
            <w:vMerge/>
            <w:hideMark/>
          </w:tcPr>
          <w:p w:rsidR="00DD2397" w:rsidRPr="004325D3" w:rsidRDefault="00DD2397" w:rsidP="00DD2397">
            <w:pPr>
              <w:rPr>
                <w:rFonts w:ascii="Times New Roman" w:eastAsia="Times New Roman" w:hAnsi="Times New Roman" w:cs="Times New Roman"/>
                <w:sz w:val="14"/>
              </w:rPr>
            </w:pPr>
          </w:p>
        </w:tc>
        <w:tc>
          <w:tcPr>
            <w:tcW w:w="1998" w:type="pct"/>
            <w:hideMark/>
          </w:tcPr>
          <w:p w:rsidR="00DD2397" w:rsidRPr="004325D3" w:rsidRDefault="00DD2397" w:rsidP="00DD2397">
            <w:pPr>
              <w:spacing w:line="319" w:lineRule="atLeast"/>
              <w:ind w:left="29"/>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AZE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B</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ON</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N</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İM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691"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16</w:t>
            </w:r>
          </w:p>
        </w:tc>
        <w:tc>
          <w:tcPr>
            <w:tcW w:w="614"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14</w:t>
            </w:r>
          </w:p>
        </w:tc>
        <w:tc>
          <w:tcPr>
            <w:tcW w:w="613"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30</w:t>
            </w:r>
          </w:p>
        </w:tc>
      </w:tr>
      <w:tr w:rsidR="00DD2397" w:rsidRPr="004325D3" w:rsidTr="004325D3">
        <w:trPr>
          <w:trHeight w:val="171"/>
        </w:trPr>
        <w:tc>
          <w:tcPr>
            <w:tcW w:w="1084" w:type="pct"/>
            <w:vMerge/>
            <w:hideMark/>
          </w:tcPr>
          <w:p w:rsidR="00DD2397" w:rsidRPr="004325D3" w:rsidRDefault="00DD2397" w:rsidP="00DD2397">
            <w:pPr>
              <w:rPr>
                <w:rFonts w:ascii="Times New Roman" w:eastAsia="Times New Roman" w:hAnsi="Times New Roman" w:cs="Times New Roman"/>
                <w:sz w:val="14"/>
              </w:rPr>
            </w:pPr>
          </w:p>
        </w:tc>
        <w:tc>
          <w:tcPr>
            <w:tcW w:w="1998" w:type="pct"/>
            <w:hideMark/>
          </w:tcPr>
          <w:p w:rsidR="00DD2397" w:rsidRPr="004325D3" w:rsidRDefault="00DD2397" w:rsidP="00DD2397">
            <w:pPr>
              <w:spacing w:line="319" w:lineRule="atLeast"/>
              <w:ind w:left="29"/>
              <w:rPr>
                <w:rFonts w:ascii="Times New Roman" w:eastAsia="Times New Roman" w:hAnsi="Times New Roman" w:cs="Times New Roman"/>
                <w:sz w:val="14"/>
              </w:rPr>
            </w:pPr>
            <w:r w:rsidRPr="004325D3">
              <w:rPr>
                <w:rFonts w:ascii="Times New Roman" w:eastAsia="Times New Roman" w:hAnsi="Times New Roman" w:cs="Times New Roman"/>
                <w:kern w:val="24"/>
                <w:sz w:val="14"/>
              </w:rPr>
              <w:t>A</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kern w:val="24"/>
                <w:sz w:val="14"/>
              </w:rPr>
              <w:t>R</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kern w:val="24"/>
                <w:sz w:val="14"/>
              </w:rPr>
              <w:t>A</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N</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İM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691"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614"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w:t>
            </w:r>
          </w:p>
        </w:tc>
        <w:tc>
          <w:tcPr>
            <w:tcW w:w="613"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w:t>
            </w:r>
          </w:p>
        </w:tc>
      </w:tr>
      <w:tr w:rsidR="00DD2397" w:rsidRPr="004325D3" w:rsidTr="004325D3">
        <w:trPr>
          <w:trHeight w:val="171"/>
        </w:trPr>
        <w:tc>
          <w:tcPr>
            <w:tcW w:w="1084" w:type="pct"/>
            <w:vMerge/>
            <w:hideMark/>
          </w:tcPr>
          <w:p w:rsidR="00DD2397" w:rsidRPr="004325D3" w:rsidRDefault="00DD2397" w:rsidP="00DD2397">
            <w:pPr>
              <w:rPr>
                <w:rFonts w:ascii="Times New Roman" w:eastAsia="Times New Roman" w:hAnsi="Times New Roman" w:cs="Times New Roman"/>
                <w:sz w:val="14"/>
              </w:rPr>
            </w:pPr>
          </w:p>
        </w:tc>
        <w:tc>
          <w:tcPr>
            <w:tcW w:w="1998" w:type="pct"/>
            <w:hideMark/>
          </w:tcPr>
          <w:p w:rsidR="00DD2397" w:rsidRPr="004325D3" w:rsidRDefault="00DD2397" w:rsidP="00DD2397">
            <w:pPr>
              <w:spacing w:line="319" w:lineRule="atLeast"/>
              <w:ind w:left="29"/>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TUĞ</w:t>
            </w:r>
            <w:r w:rsidRPr="004325D3">
              <w:rPr>
                <w:rFonts w:ascii="Times New Roman" w:eastAsia="Times New Roman" w:hAnsi="Times New Roman" w:cs="Times New Roman"/>
                <w:kern w:val="24"/>
                <w:sz w:val="14"/>
              </w:rPr>
              <w:t>LA</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N</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İM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691"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614"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613"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r>
      <w:tr w:rsidR="00DD2397" w:rsidRPr="004325D3" w:rsidTr="004325D3">
        <w:trPr>
          <w:trHeight w:val="171"/>
        </w:trPr>
        <w:tc>
          <w:tcPr>
            <w:tcW w:w="1084" w:type="pct"/>
            <w:vMerge/>
            <w:hideMark/>
          </w:tcPr>
          <w:p w:rsidR="00DD2397" w:rsidRPr="004325D3" w:rsidRDefault="00DD2397" w:rsidP="00DD2397">
            <w:pPr>
              <w:rPr>
                <w:rFonts w:ascii="Times New Roman" w:eastAsia="Times New Roman" w:hAnsi="Times New Roman" w:cs="Times New Roman"/>
                <w:sz w:val="14"/>
              </w:rPr>
            </w:pPr>
          </w:p>
        </w:tc>
        <w:tc>
          <w:tcPr>
            <w:tcW w:w="1998" w:type="pct"/>
            <w:hideMark/>
          </w:tcPr>
          <w:p w:rsidR="00DD2397" w:rsidRPr="004325D3" w:rsidRDefault="00DD2397" w:rsidP="00DD2397">
            <w:pPr>
              <w:spacing w:line="319" w:lineRule="atLeast"/>
              <w:ind w:left="29"/>
              <w:rPr>
                <w:rFonts w:ascii="Times New Roman" w:eastAsia="Times New Roman" w:hAnsi="Times New Roman" w:cs="Times New Roman"/>
                <w:sz w:val="14"/>
              </w:rPr>
            </w:pP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MİR</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N</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İM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691"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614"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613"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r>
      <w:tr w:rsidR="00DD2397" w:rsidRPr="004325D3" w:rsidTr="004325D3">
        <w:trPr>
          <w:trHeight w:val="171"/>
        </w:trPr>
        <w:tc>
          <w:tcPr>
            <w:tcW w:w="1084" w:type="pct"/>
            <w:vMerge/>
            <w:hideMark/>
          </w:tcPr>
          <w:p w:rsidR="00DD2397" w:rsidRPr="004325D3" w:rsidRDefault="00DD2397" w:rsidP="00DD2397">
            <w:pPr>
              <w:rPr>
                <w:rFonts w:ascii="Times New Roman" w:eastAsia="Times New Roman" w:hAnsi="Times New Roman" w:cs="Times New Roman"/>
                <w:sz w:val="14"/>
              </w:rPr>
            </w:pPr>
          </w:p>
        </w:tc>
        <w:tc>
          <w:tcPr>
            <w:tcW w:w="1998" w:type="pct"/>
            <w:hideMark/>
          </w:tcPr>
          <w:p w:rsidR="00DD2397" w:rsidRPr="004325D3" w:rsidRDefault="00DD2397" w:rsidP="00DD2397">
            <w:pPr>
              <w:spacing w:line="319" w:lineRule="atLeast"/>
              <w:ind w:left="29"/>
              <w:rPr>
                <w:rFonts w:ascii="Times New Roman" w:eastAsia="Times New Roman" w:hAnsi="Times New Roman" w:cs="Times New Roman"/>
                <w:sz w:val="14"/>
              </w:rPr>
            </w:pPr>
            <w:r w:rsidRPr="004325D3">
              <w:rPr>
                <w:rFonts w:ascii="Times New Roman" w:eastAsia="Times New Roman" w:hAnsi="Times New Roman" w:cs="Times New Roman"/>
                <w:kern w:val="24"/>
                <w:sz w:val="14"/>
              </w:rPr>
              <w:t>Dİ</w:t>
            </w:r>
            <w:r w:rsidRPr="004325D3">
              <w:rPr>
                <w:rFonts w:ascii="Times New Roman" w:eastAsia="Times New Roman" w:hAnsi="Times New Roman" w:cs="Times New Roman"/>
                <w:spacing w:val="-1"/>
                <w:kern w:val="24"/>
                <w:sz w:val="14"/>
              </w:rPr>
              <w:t>Ğ</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R</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MALZ</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ME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N</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İM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691"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614"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5</w:t>
            </w:r>
          </w:p>
        </w:tc>
        <w:tc>
          <w:tcPr>
            <w:tcW w:w="613"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5</w:t>
            </w:r>
          </w:p>
        </w:tc>
      </w:tr>
      <w:tr w:rsidR="00DD2397" w:rsidRPr="004325D3" w:rsidTr="004325D3">
        <w:trPr>
          <w:trHeight w:val="227"/>
        </w:trPr>
        <w:tc>
          <w:tcPr>
            <w:tcW w:w="1084" w:type="pct"/>
            <w:vMerge/>
            <w:hideMark/>
          </w:tcPr>
          <w:p w:rsidR="00DD2397" w:rsidRPr="004325D3" w:rsidRDefault="00DD2397" w:rsidP="00DD2397">
            <w:pPr>
              <w:rPr>
                <w:rFonts w:ascii="Times New Roman" w:eastAsia="Times New Roman" w:hAnsi="Times New Roman" w:cs="Times New Roman"/>
                <w:sz w:val="14"/>
              </w:rPr>
            </w:pPr>
          </w:p>
        </w:tc>
        <w:tc>
          <w:tcPr>
            <w:tcW w:w="1998" w:type="pct"/>
            <w:hideMark/>
          </w:tcPr>
          <w:p w:rsidR="00DD2397" w:rsidRPr="004325D3" w:rsidRDefault="00DD2397" w:rsidP="00DD2397">
            <w:pPr>
              <w:spacing w:line="273" w:lineRule="auto"/>
              <w:ind w:left="29" w:right="101"/>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P</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SONRASI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UYGU</w:t>
            </w:r>
            <w:r w:rsidRPr="004325D3">
              <w:rPr>
                <w:rFonts w:ascii="Times New Roman" w:eastAsia="Times New Roman" w:hAnsi="Times New Roman" w:cs="Times New Roman"/>
                <w:kern w:val="24"/>
                <w:sz w:val="14"/>
              </w:rPr>
              <w:t>LANAN</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 xml:space="preserve">İDARİ </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AP</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IRIM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KARARI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691"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7</w:t>
            </w:r>
          </w:p>
        </w:tc>
        <w:tc>
          <w:tcPr>
            <w:tcW w:w="614"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613"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7</w:t>
            </w:r>
          </w:p>
        </w:tc>
      </w:tr>
      <w:tr w:rsidR="00DD2397" w:rsidRPr="004325D3" w:rsidTr="004325D3">
        <w:trPr>
          <w:trHeight w:val="155"/>
        </w:trPr>
        <w:tc>
          <w:tcPr>
            <w:tcW w:w="1084" w:type="pct"/>
            <w:vMerge/>
            <w:hideMark/>
          </w:tcPr>
          <w:p w:rsidR="00DD2397" w:rsidRPr="004325D3" w:rsidRDefault="00DD2397" w:rsidP="00DD2397">
            <w:pPr>
              <w:rPr>
                <w:rFonts w:ascii="Times New Roman" w:eastAsia="Times New Roman" w:hAnsi="Times New Roman" w:cs="Times New Roman"/>
                <w:sz w:val="14"/>
              </w:rPr>
            </w:pPr>
          </w:p>
        </w:tc>
        <w:tc>
          <w:tcPr>
            <w:tcW w:w="1998" w:type="pct"/>
            <w:hideMark/>
          </w:tcPr>
          <w:p w:rsidR="00DD2397" w:rsidRPr="004325D3" w:rsidRDefault="00DD2397" w:rsidP="00DD2397">
            <w:pPr>
              <w:spacing w:line="273" w:lineRule="auto"/>
              <w:ind w:left="29" w:right="101"/>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P</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SONRASI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UYGU</w:t>
            </w:r>
            <w:r w:rsidRPr="004325D3">
              <w:rPr>
                <w:rFonts w:ascii="Times New Roman" w:eastAsia="Times New Roman" w:hAnsi="Times New Roman" w:cs="Times New Roman"/>
                <w:kern w:val="24"/>
                <w:sz w:val="14"/>
              </w:rPr>
              <w:t>LANAN</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 xml:space="preserve">İDARİ </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AP</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IRIM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TUT</w:t>
            </w:r>
            <w:r w:rsidRPr="004325D3">
              <w:rPr>
                <w:rFonts w:ascii="Times New Roman" w:eastAsia="Times New Roman" w:hAnsi="Times New Roman" w:cs="Times New Roman"/>
                <w:kern w:val="24"/>
                <w:sz w:val="14"/>
              </w:rPr>
              <w:t>ARI</w:t>
            </w:r>
          </w:p>
        </w:tc>
        <w:tc>
          <w:tcPr>
            <w:tcW w:w="691"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185857</w:t>
            </w:r>
          </w:p>
        </w:tc>
        <w:tc>
          <w:tcPr>
            <w:tcW w:w="614"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3520</w:t>
            </w:r>
          </w:p>
        </w:tc>
        <w:tc>
          <w:tcPr>
            <w:tcW w:w="613"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189377</w:t>
            </w:r>
          </w:p>
        </w:tc>
      </w:tr>
      <w:tr w:rsidR="00DD2397" w:rsidRPr="004325D3" w:rsidTr="004325D3">
        <w:trPr>
          <w:trHeight w:val="104"/>
        </w:trPr>
        <w:tc>
          <w:tcPr>
            <w:tcW w:w="1084" w:type="pct"/>
            <w:vMerge w:val="restart"/>
            <w:hideMark/>
          </w:tcPr>
          <w:p w:rsidR="00DD2397" w:rsidRPr="004325D3" w:rsidRDefault="00DD2397" w:rsidP="00DD2397">
            <w:pPr>
              <w:spacing w:line="273" w:lineRule="auto"/>
              <w:ind w:left="14" w:right="14" w:hanging="14"/>
              <w:jc w:val="center"/>
              <w:rPr>
                <w:rFonts w:ascii="Times New Roman" w:eastAsia="Times New Roman" w:hAnsi="Times New Roman" w:cs="Times New Roman"/>
                <w:spacing w:val="-1"/>
                <w:kern w:val="24"/>
                <w:sz w:val="14"/>
              </w:rPr>
            </w:pPr>
            <w:r w:rsidRPr="004325D3">
              <w:rPr>
                <w:rFonts w:ascii="Times New Roman" w:eastAsia="Times New Roman" w:hAnsi="Times New Roman" w:cs="Times New Roman"/>
                <w:spacing w:val="-1"/>
                <w:kern w:val="24"/>
                <w:sz w:val="14"/>
              </w:rPr>
              <w:t>LABORATUVAR</w:t>
            </w:r>
          </w:p>
          <w:p w:rsidR="00DD2397" w:rsidRPr="004325D3" w:rsidRDefault="00DD2397" w:rsidP="00DD2397">
            <w:pPr>
              <w:spacing w:line="273" w:lineRule="auto"/>
              <w:ind w:left="14" w:right="14" w:hanging="14"/>
              <w:jc w:val="center"/>
              <w:rPr>
                <w:rFonts w:ascii="Times New Roman" w:eastAsia="Times New Roman" w:hAnsi="Times New Roman" w:cs="Times New Roman"/>
                <w:sz w:val="14"/>
              </w:rPr>
            </w:pPr>
            <w:r w:rsidRPr="004325D3">
              <w:rPr>
                <w:rFonts w:ascii="Times New Roman" w:eastAsia="Times New Roman" w:hAnsi="Times New Roman" w:cs="Times New Roman"/>
                <w:kern w:val="24"/>
                <w:sz w:val="14"/>
              </w:rPr>
              <w:t>FAALİ</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L</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Rİ</w:t>
            </w:r>
          </w:p>
        </w:tc>
        <w:tc>
          <w:tcPr>
            <w:tcW w:w="1998" w:type="pct"/>
            <w:hideMark/>
          </w:tcPr>
          <w:p w:rsidR="00DD2397" w:rsidRPr="004325D3" w:rsidRDefault="00DD2397" w:rsidP="00DD2397">
            <w:pPr>
              <w:ind w:left="29"/>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OPLAM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B</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ON</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KIRIM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akı</w:t>
            </w:r>
            <w:r w:rsidRPr="004325D3">
              <w:rPr>
                <w:rFonts w:ascii="Times New Roman" w:eastAsia="Times New Roman" w:hAnsi="Times New Roman" w:cs="Times New Roman"/>
                <w:spacing w:val="-1"/>
                <w:kern w:val="24"/>
                <w:sz w:val="14"/>
              </w:rPr>
              <w:t>m</w:t>
            </w:r>
            <w:r w:rsidRPr="004325D3">
              <w:rPr>
                <w:rFonts w:ascii="Times New Roman" w:eastAsia="Times New Roman" w:hAnsi="Times New Roman" w:cs="Times New Roman"/>
                <w:kern w:val="24"/>
                <w:sz w:val="14"/>
              </w:rPr>
              <w:t>)</w:t>
            </w:r>
            <w:r w:rsidRPr="004325D3">
              <w:rPr>
                <w:rFonts w:ascii="Times New Roman" w:eastAsia="Times New Roman" w:hAnsi="Times New Roman" w:cs="Times New Roman"/>
                <w:spacing w:val="1"/>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691"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30</w:t>
            </w:r>
          </w:p>
        </w:tc>
        <w:tc>
          <w:tcPr>
            <w:tcW w:w="614"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282</w:t>
            </w:r>
          </w:p>
        </w:tc>
        <w:tc>
          <w:tcPr>
            <w:tcW w:w="613"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312</w:t>
            </w:r>
          </w:p>
        </w:tc>
      </w:tr>
      <w:tr w:rsidR="00DD2397" w:rsidRPr="004325D3" w:rsidTr="004325D3">
        <w:trPr>
          <w:trHeight w:val="474"/>
        </w:trPr>
        <w:tc>
          <w:tcPr>
            <w:tcW w:w="1084" w:type="pct"/>
            <w:vMerge/>
            <w:hideMark/>
          </w:tcPr>
          <w:p w:rsidR="00DD2397" w:rsidRPr="004325D3" w:rsidRDefault="00DD2397" w:rsidP="00DD2397">
            <w:pPr>
              <w:rPr>
                <w:rFonts w:ascii="Times New Roman" w:eastAsia="Times New Roman" w:hAnsi="Times New Roman" w:cs="Times New Roman"/>
                <w:sz w:val="14"/>
              </w:rPr>
            </w:pPr>
          </w:p>
        </w:tc>
        <w:tc>
          <w:tcPr>
            <w:tcW w:w="1998" w:type="pct"/>
            <w:hideMark/>
          </w:tcPr>
          <w:p w:rsidR="00DD2397" w:rsidRPr="004325D3" w:rsidRDefault="00DD2397" w:rsidP="00DD2397">
            <w:pPr>
              <w:ind w:left="29"/>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OPLAM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MİR</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Ç</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KME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akı</w:t>
            </w:r>
            <w:r w:rsidRPr="004325D3">
              <w:rPr>
                <w:rFonts w:ascii="Times New Roman" w:eastAsia="Times New Roman" w:hAnsi="Times New Roman" w:cs="Times New Roman"/>
                <w:spacing w:val="-1"/>
                <w:kern w:val="24"/>
                <w:sz w:val="14"/>
              </w:rPr>
              <w:t>m</w:t>
            </w:r>
            <w:r w:rsidRPr="004325D3">
              <w:rPr>
                <w:rFonts w:ascii="Times New Roman" w:eastAsia="Times New Roman" w:hAnsi="Times New Roman" w:cs="Times New Roman"/>
                <w:kern w:val="24"/>
                <w:sz w:val="14"/>
              </w:rPr>
              <w:t>)</w:t>
            </w:r>
            <w:r w:rsidRPr="004325D3">
              <w:rPr>
                <w:rFonts w:ascii="Times New Roman" w:eastAsia="Times New Roman" w:hAnsi="Times New Roman" w:cs="Times New Roman"/>
                <w:spacing w:val="1"/>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691"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614" w:type="pct"/>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613" w:type="pct"/>
          </w:tcPr>
          <w:p w:rsidR="000607C9" w:rsidRPr="004325D3" w:rsidRDefault="00DD2397" w:rsidP="000607C9">
            <w:pPr>
              <w:jc w:val="center"/>
              <w:rPr>
                <w:rFonts w:ascii="Times New Roman" w:hAnsi="Times New Roman" w:cs="Times New Roman"/>
                <w:sz w:val="14"/>
              </w:rPr>
            </w:pPr>
            <w:r w:rsidRPr="004325D3">
              <w:rPr>
                <w:rFonts w:ascii="Times New Roman" w:hAnsi="Times New Roman" w:cs="Times New Roman"/>
                <w:sz w:val="14"/>
              </w:rPr>
              <w:t>-</w:t>
            </w:r>
          </w:p>
        </w:tc>
      </w:tr>
    </w:tbl>
    <w:p w:rsidR="00724AA0" w:rsidRDefault="00724AA0" w:rsidP="00724AA0">
      <w:pPr>
        <w:pStyle w:val="Balk8"/>
      </w:pPr>
    </w:p>
    <w:p w:rsidR="00B44DC4" w:rsidRDefault="00B44DC4" w:rsidP="00B44DC4"/>
    <w:p w:rsidR="00B44DC4" w:rsidRPr="00B44DC4" w:rsidRDefault="00B44DC4" w:rsidP="00B44DC4"/>
    <w:p w:rsidR="000607C9" w:rsidRPr="00B44DC4" w:rsidRDefault="000607C9" w:rsidP="000607C9">
      <w:pPr>
        <w:pStyle w:val="Balk3"/>
        <w:rPr>
          <w:rFonts w:ascii="Times New Roman" w:hAnsi="Times New Roman" w:cs="Times New Roman"/>
          <w:b/>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rFonts w:ascii="Times New Roman" w:hAnsi="Times New Roman" w:cs="Times New Roman"/>
          <w:b/>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ÇED VE ÇEVRE İZİNLERİ ŞUBE MÜDÜRLÜĞÜ FAALİYETLERİ</w:t>
      </w:r>
    </w:p>
    <w:p w:rsidR="00B44DC4" w:rsidRPr="00B44DC4" w:rsidRDefault="00B44DC4" w:rsidP="00B44DC4">
      <w:pPr>
        <w:rPr>
          <w:sz w:val="6"/>
        </w:rPr>
      </w:pPr>
    </w:p>
    <w:tbl>
      <w:tblPr>
        <w:tblStyle w:val="TabloKlavuzu"/>
        <w:tblW w:w="10876" w:type="dxa"/>
        <w:tblLook w:val="0420" w:firstRow="1" w:lastRow="0" w:firstColumn="0" w:lastColumn="0" w:noHBand="0" w:noVBand="1"/>
      </w:tblPr>
      <w:tblGrid>
        <w:gridCol w:w="1149"/>
        <w:gridCol w:w="5333"/>
        <w:gridCol w:w="1418"/>
        <w:gridCol w:w="1559"/>
        <w:gridCol w:w="1417"/>
      </w:tblGrid>
      <w:tr w:rsidR="00DD2397" w:rsidRPr="004325D3" w:rsidTr="004325D3">
        <w:trPr>
          <w:gridAfter w:val="3"/>
          <w:wAfter w:w="4394" w:type="dxa"/>
          <w:trHeight w:val="681"/>
        </w:trPr>
        <w:tc>
          <w:tcPr>
            <w:tcW w:w="1149" w:type="dxa"/>
            <w:vMerge w:val="restart"/>
            <w:hideMark/>
          </w:tcPr>
          <w:p w:rsidR="0086192A" w:rsidRPr="004325D3" w:rsidRDefault="0086192A" w:rsidP="00DD2397">
            <w:pPr>
              <w:spacing w:line="301" w:lineRule="atLeast"/>
              <w:jc w:val="center"/>
              <w:rPr>
                <w:rFonts w:ascii="Times New Roman" w:eastAsia="Times New Roman" w:hAnsi="Times New Roman" w:cs="Times New Roman"/>
                <w:bCs/>
                <w:spacing w:val="-1"/>
                <w:kern w:val="24"/>
                <w:sz w:val="14"/>
              </w:rPr>
            </w:pPr>
          </w:p>
          <w:p w:rsidR="0086192A" w:rsidRPr="004325D3" w:rsidRDefault="0086192A" w:rsidP="00DD2397">
            <w:pPr>
              <w:spacing w:line="301" w:lineRule="atLeast"/>
              <w:jc w:val="center"/>
              <w:rPr>
                <w:rFonts w:ascii="Times New Roman" w:eastAsia="Times New Roman" w:hAnsi="Times New Roman" w:cs="Times New Roman"/>
                <w:bCs/>
                <w:spacing w:val="-1"/>
                <w:kern w:val="24"/>
                <w:sz w:val="14"/>
              </w:rPr>
            </w:pPr>
          </w:p>
          <w:p w:rsidR="0086192A" w:rsidRPr="004325D3" w:rsidRDefault="0086192A" w:rsidP="00DD2397">
            <w:pPr>
              <w:spacing w:line="301" w:lineRule="atLeast"/>
              <w:jc w:val="center"/>
              <w:rPr>
                <w:rFonts w:ascii="Times New Roman" w:eastAsia="Times New Roman" w:hAnsi="Times New Roman" w:cs="Times New Roman"/>
                <w:bCs/>
                <w:spacing w:val="-1"/>
                <w:kern w:val="24"/>
                <w:sz w:val="14"/>
              </w:rPr>
            </w:pPr>
          </w:p>
          <w:p w:rsidR="00DD2397" w:rsidRPr="004325D3" w:rsidRDefault="00DD2397" w:rsidP="00DD2397">
            <w:pPr>
              <w:spacing w:line="301" w:lineRule="atLeast"/>
              <w:jc w:val="center"/>
              <w:rPr>
                <w:rFonts w:ascii="Times New Roman" w:eastAsia="Times New Roman" w:hAnsi="Times New Roman" w:cs="Times New Roman"/>
                <w:sz w:val="14"/>
              </w:rPr>
            </w:pPr>
            <w:r w:rsidRPr="004325D3">
              <w:rPr>
                <w:rFonts w:ascii="Times New Roman" w:eastAsia="Times New Roman" w:hAnsi="Times New Roman" w:cs="Times New Roman"/>
                <w:bCs/>
                <w:spacing w:val="-1"/>
                <w:kern w:val="24"/>
                <w:sz w:val="14"/>
              </w:rPr>
              <w:t>A</w:t>
            </w:r>
            <w:r w:rsidRPr="004325D3">
              <w:rPr>
                <w:rFonts w:ascii="Times New Roman" w:eastAsia="Times New Roman" w:hAnsi="Times New Roman" w:cs="Times New Roman"/>
                <w:bCs/>
                <w:kern w:val="24"/>
                <w:sz w:val="14"/>
              </w:rPr>
              <w:t>L</w:t>
            </w:r>
            <w:r w:rsidRPr="004325D3">
              <w:rPr>
                <w:rFonts w:ascii="Times New Roman" w:eastAsia="Times New Roman" w:hAnsi="Times New Roman" w:cs="Times New Roman"/>
                <w:bCs/>
                <w:spacing w:val="-1"/>
                <w:kern w:val="24"/>
                <w:sz w:val="14"/>
              </w:rPr>
              <w:t>A</w:t>
            </w:r>
            <w:r w:rsidRPr="004325D3">
              <w:rPr>
                <w:rFonts w:ascii="Times New Roman" w:eastAsia="Times New Roman" w:hAnsi="Times New Roman" w:cs="Times New Roman"/>
                <w:bCs/>
                <w:kern w:val="24"/>
                <w:sz w:val="14"/>
              </w:rPr>
              <w:t>N</w:t>
            </w:r>
          </w:p>
        </w:tc>
        <w:tc>
          <w:tcPr>
            <w:tcW w:w="5333" w:type="dxa"/>
            <w:vMerge w:val="restart"/>
            <w:hideMark/>
          </w:tcPr>
          <w:p w:rsidR="0086192A" w:rsidRPr="004325D3" w:rsidRDefault="0086192A" w:rsidP="00DD2397">
            <w:pPr>
              <w:spacing w:line="301" w:lineRule="atLeast"/>
              <w:jc w:val="center"/>
              <w:rPr>
                <w:rFonts w:ascii="Times New Roman" w:eastAsia="Times New Roman" w:hAnsi="Times New Roman" w:cs="Times New Roman"/>
                <w:bCs/>
                <w:spacing w:val="-1"/>
                <w:kern w:val="24"/>
                <w:sz w:val="14"/>
              </w:rPr>
            </w:pPr>
          </w:p>
          <w:p w:rsidR="0086192A" w:rsidRPr="004325D3" w:rsidRDefault="0086192A" w:rsidP="00DD2397">
            <w:pPr>
              <w:spacing w:line="301" w:lineRule="atLeast"/>
              <w:jc w:val="center"/>
              <w:rPr>
                <w:rFonts w:ascii="Times New Roman" w:eastAsia="Times New Roman" w:hAnsi="Times New Roman" w:cs="Times New Roman"/>
                <w:bCs/>
                <w:spacing w:val="-1"/>
                <w:kern w:val="24"/>
                <w:sz w:val="14"/>
              </w:rPr>
            </w:pPr>
          </w:p>
          <w:p w:rsidR="0086192A" w:rsidRPr="004325D3" w:rsidRDefault="0086192A" w:rsidP="00DD2397">
            <w:pPr>
              <w:spacing w:line="301" w:lineRule="atLeast"/>
              <w:jc w:val="center"/>
              <w:rPr>
                <w:rFonts w:ascii="Times New Roman" w:eastAsia="Times New Roman" w:hAnsi="Times New Roman" w:cs="Times New Roman"/>
                <w:bCs/>
                <w:spacing w:val="-1"/>
                <w:kern w:val="24"/>
                <w:sz w:val="14"/>
              </w:rPr>
            </w:pPr>
          </w:p>
          <w:p w:rsidR="00DD2397" w:rsidRPr="004325D3" w:rsidRDefault="00DD2397" w:rsidP="00DD2397">
            <w:pPr>
              <w:spacing w:line="301" w:lineRule="atLeast"/>
              <w:jc w:val="center"/>
              <w:rPr>
                <w:rFonts w:ascii="Times New Roman" w:eastAsia="Times New Roman" w:hAnsi="Times New Roman" w:cs="Times New Roman"/>
                <w:sz w:val="14"/>
              </w:rPr>
            </w:pPr>
            <w:r w:rsidRPr="004325D3">
              <w:rPr>
                <w:rFonts w:ascii="Times New Roman" w:eastAsia="Times New Roman" w:hAnsi="Times New Roman" w:cs="Times New Roman"/>
                <w:bCs/>
                <w:spacing w:val="-1"/>
                <w:kern w:val="24"/>
                <w:sz w:val="14"/>
              </w:rPr>
              <w:t>K</w:t>
            </w:r>
            <w:r w:rsidRPr="004325D3">
              <w:rPr>
                <w:rFonts w:ascii="Times New Roman" w:eastAsia="Times New Roman" w:hAnsi="Times New Roman" w:cs="Times New Roman"/>
                <w:bCs/>
                <w:kern w:val="24"/>
                <w:sz w:val="14"/>
              </w:rPr>
              <w:t>ONU</w:t>
            </w:r>
          </w:p>
        </w:tc>
      </w:tr>
      <w:tr w:rsidR="00DD2397" w:rsidRPr="004325D3" w:rsidTr="004325D3">
        <w:trPr>
          <w:trHeight w:val="425"/>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vMerge/>
            <w:hideMark/>
          </w:tcPr>
          <w:p w:rsidR="00DD2397" w:rsidRPr="004325D3" w:rsidRDefault="00DD2397" w:rsidP="00DD2397">
            <w:pPr>
              <w:rPr>
                <w:rFonts w:ascii="Times New Roman" w:eastAsia="Times New Roman" w:hAnsi="Times New Roman" w:cs="Times New Roman"/>
                <w:sz w:val="14"/>
              </w:rPr>
            </w:pPr>
          </w:p>
        </w:tc>
        <w:tc>
          <w:tcPr>
            <w:tcW w:w="1418" w:type="dxa"/>
            <w:hideMark/>
          </w:tcPr>
          <w:p w:rsidR="00DD2397" w:rsidRPr="004325D3" w:rsidRDefault="00DD2397" w:rsidP="00DD2397">
            <w:pPr>
              <w:spacing w:line="271" w:lineRule="auto"/>
              <w:ind w:right="245"/>
              <w:jc w:val="center"/>
              <w:rPr>
                <w:rFonts w:ascii="Times New Roman" w:eastAsia="Times New Roman" w:hAnsi="Times New Roman" w:cs="Times New Roman"/>
                <w:sz w:val="14"/>
              </w:rPr>
            </w:pPr>
            <w:r w:rsidRPr="004325D3">
              <w:rPr>
                <w:rFonts w:ascii="Times New Roman" w:eastAsia="Times New Roman" w:hAnsi="Times New Roman" w:cs="Times New Roman"/>
                <w:kern w:val="24"/>
                <w:sz w:val="14"/>
              </w:rPr>
              <w:t>201</w:t>
            </w:r>
            <w:r w:rsidR="0086192A" w:rsidRPr="004325D3">
              <w:rPr>
                <w:rFonts w:ascii="Times New Roman" w:eastAsia="Times New Roman" w:hAnsi="Times New Roman" w:cs="Times New Roman"/>
                <w:kern w:val="24"/>
                <w:sz w:val="14"/>
              </w:rPr>
              <w:t>8</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YILI (OCAK-HAZİRAN)</w:t>
            </w:r>
          </w:p>
        </w:tc>
        <w:tc>
          <w:tcPr>
            <w:tcW w:w="1559" w:type="dxa"/>
            <w:hideMark/>
          </w:tcPr>
          <w:p w:rsidR="00DD2397" w:rsidRPr="004325D3" w:rsidRDefault="00DD2397" w:rsidP="00DD2397">
            <w:pPr>
              <w:jc w:val="center"/>
              <w:textAlignment w:val="bottom"/>
              <w:rPr>
                <w:rFonts w:ascii="Times New Roman" w:eastAsia="Times New Roman" w:hAnsi="Times New Roman" w:cs="Times New Roman"/>
                <w:sz w:val="14"/>
              </w:rPr>
            </w:pPr>
            <w:r w:rsidRPr="004325D3">
              <w:rPr>
                <w:rFonts w:ascii="Times New Roman" w:hAnsi="Times New Roman" w:cs="Times New Roman"/>
                <w:spacing w:val="-1"/>
                <w:kern w:val="24"/>
                <w:sz w:val="14"/>
              </w:rPr>
              <w:t>201</w:t>
            </w:r>
            <w:r w:rsidR="0086192A" w:rsidRPr="004325D3">
              <w:rPr>
                <w:rFonts w:ascii="Times New Roman" w:hAnsi="Times New Roman" w:cs="Times New Roman"/>
                <w:spacing w:val="-1"/>
                <w:kern w:val="24"/>
                <w:sz w:val="14"/>
              </w:rPr>
              <w:t>8</w:t>
            </w:r>
            <w:r w:rsidRPr="004325D3">
              <w:rPr>
                <w:rFonts w:ascii="Times New Roman" w:hAnsi="Times New Roman" w:cs="Times New Roman"/>
                <w:spacing w:val="-1"/>
                <w:kern w:val="24"/>
                <w:sz w:val="14"/>
              </w:rPr>
              <w:t xml:space="preserve"> YILI TOPLAMI (TEMMUZ-ARALIK)</w:t>
            </w:r>
          </w:p>
        </w:tc>
        <w:tc>
          <w:tcPr>
            <w:tcW w:w="1417" w:type="dxa"/>
            <w:hideMark/>
          </w:tcPr>
          <w:p w:rsidR="00DD2397" w:rsidRPr="004325D3" w:rsidRDefault="00DD2397" w:rsidP="00DD2397">
            <w:pPr>
              <w:spacing w:line="271" w:lineRule="auto"/>
              <w:ind w:right="187"/>
              <w:jc w:val="center"/>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kern w:val="24"/>
                <w:sz w:val="14"/>
              </w:rPr>
              <w:t>E</w:t>
            </w:r>
            <w:r w:rsidRPr="004325D3">
              <w:rPr>
                <w:rFonts w:ascii="Times New Roman" w:eastAsia="Times New Roman" w:hAnsi="Times New Roman" w:cs="Times New Roman"/>
                <w:spacing w:val="1"/>
                <w:kern w:val="24"/>
                <w:sz w:val="14"/>
              </w:rPr>
              <w:t>N</w:t>
            </w:r>
            <w:r w:rsidRPr="004325D3">
              <w:rPr>
                <w:rFonts w:ascii="Times New Roman" w:eastAsia="Times New Roman" w:hAnsi="Times New Roman" w:cs="Times New Roman"/>
                <w:kern w:val="24"/>
                <w:sz w:val="14"/>
              </w:rPr>
              <w:t>EL TOPLAM</w:t>
            </w:r>
          </w:p>
        </w:tc>
      </w:tr>
      <w:tr w:rsidR="00DD2397" w:rsidRPr="004325D3" w:rsidTr="004325D3">
        <w:trPr>
          <w:trHeight w:val="70"/>
        </w:trPr>
        <w:tc>
          <w:tcPr>
            <w:tcW w:w="1149" w:type="dxa"/>
            <w:vMerge w:val="restart"/>
            <w:textDirection w:val="btLr"/>
            <w:hideMark/>
          </w:tcPr>
          <w:p w:rsidR="00DD2397" w:rsidRPr="004325D3" w:rsidRDefault="00DD2397" w:rsidP="00DD2397">
            <w:pPr>
              <w:ind w:left="331"/>
              <w:jc w:val="center"/>
              <w:rPr>
                <w:rFonts w:ascii="Times New Roman" w:eastAsia="Times New Roman" w:hAnsi="Times New Roman" w:cs="Times New Roman"/>
                <w:sz w:val="14"/>
              </w:rPr>
            </w:pPr>
            <w:r w:rsidRPr="004325D3">
              <w:rPr>
                <w:rFonts w:ascii="Times New Roman" w:eastAsia="Times New Roman" w:hAnsi="Times New Roman" w:cs="Times New Roman"/>
                <w:bCs/>
                <w:kern w:val="24"/>
                <w:sz w:val="14"/>
              </w:rPr>
              <w:t>Ç</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 xml:space="preserve">D </w:t>
            </w:r>
            <w:r w:rsidRPr="004325D3">
              <w:rPr>
                <w:rFonts w:ascii="Times New Roman" w:eastAsia="Times New Roman" w:hAnsi="Times New Roman" w:cs="Times New Roman"/>
                <w:bCs/>
                <w:spacing w:val="-1"/>
                <w:kern w:val="24"/>
                <w:sz w:val="14"/>
              </w:rPr>
              <w:t>K</w:t>
            </w:r>
            <w:r w:rsidRPr="004325D3">
              <w:rPr>
                <w:rFonts w:ascii="Times New Roman" w:eastAsia="Times New Roman" w:hAnsi="Times New Roman" w:cs="Times New Roman"/>
                <w:bCs/>
                <w:kern w:val="24"/>
                <w:sz w:val="14"/>
              </w:rPr>
              <w:t>ON</w:t>
            </w:r>
            <w:r w:rsidRPr="004325D3">
              <w:rPr>
                <w:rFonts w:ascii="Times New Roman" w:eastAsia="Times New Roman" w:hAnsi="Times New Roman" w:cs="Times New Roman"/>
                <w:bCs/>
                <w:spacing w:val="-1"/>
                <w:kern w:val="24"/>
                <w:sz w:val="14"/>
              </w:rPr>
              <w:t>U</w:t>
            </w:r>
            <w:r w:rsidRPr="004325D3">
              <w:rPr>
                <w:rFonts w:ascii="Times New Roman" w:eastAsia="Times New Roman" w:hAnsi="Times New Roman" w:cs="Times New Roman"/>
                <w:bCs/>
                <w:kern w:val="24"/>
                <w:sz w:val="14"/>
              </w:rPr>
              <w:t>L</w:t>
            </w:r>
            <w:r w:rsidRPr="004325D3">
              <w:rPr>
                <w:rFonts w:ascii="Times New Roman" w:eastAsia="Times New Roman" w:hAnsi="Times New Roman" w:cs="Times New Roman"/>
                <w:bCs/>
                <w:spacing w:val="-1"/>
                <w:kern w:val="24"/>
                <w:sz w:val="14"/>
              </w:rPr>
              <w:t>A</w:t>
            </w:r>
            <w:r w:rsidRPr="004325D3">
              <w:rPr>
                <w:rFonts w:ascii="Times New Roman" w:eastAsia="Times New Roman" w:hAnsi="Times New Roman" w:cs="Times New Roman"/>
                <w:bCs/>
                <w:kern w:val="24"/>
                <w:sz w:val="14"/>
              </w:rPr>
              <w:t>RI</w:t>
            </w:r>
          </w:p>
          <w:p w:rsidR="00DD2397" w:rsidRPr="004325D3" w:rsidRDefault="00DD2397" w:rsidP="00DD2397">
            <w:pPr>
              <w:spacing w:line="301" w:lineRule="atLeast"/>
              <w:ind w:left="331"/>
              <w:jc w:val="center"/>
              <w:rPr>
                <w:rFonts w:ascii="Times New Roman" w:eastAsia="Times New Roman" w:hAnsi="Times New Roman" w:cs="Times New Roman"/>
                <w:sz w:val="14"/>
              </w:rPr>
            </w:pPr>
            <w:r w:rsidRPr="004325D3">
              <w:rPr>
                <w:rFonts w:ascii="Times New Roman" w:eastAsia="Times New Roman" w:hAnsi="Times New Roman" w:cs="Times New Roman"/>
                <w:bCs/>
                <w:kern w:val="24"/>
                <w:sz w:val="14"/>
              </w:rPr>
              <w:t>(BELGE DÜZENLEME-İNCELEME FAALİYETLERİ)</w:t>
            </w:r>
          </w:p>
        </w:tc>
        <w:tc>
          <w:tcPr>
            <w:tcW w:w="5333" w:type="dxa"/>
            <w:hideMark/>
          </w:tcPr>
          <w:p w:rsidR="00DD2397" w:rsidRPr="004325D3" w:rsidRDefault="00DD2397" w:rsidP="004325D3">
            <w:pPr>
              <w:spacing w:line="301" w:lineRule="atLeast"/>
              <w:rPr>
                <w:rFonts w:ascii="Times New Roman" w:eastAsia="Times New Roman" w:hAnsi="Times New Roman" w:cs="Times New Roman"/>
                <w:sz w:val="14"/>
              </w:rPr>
            </w:pPr>
            <w:r w:rsidRPr="004325D3">
              <w:rPr>
                <w:rFonts w:ascii="Times New Roman" w:eastAsia="Times New Roman" w:hAnsi="Times New Roman" w:cs="Times New Roman"/>
                <w:bCs/>
                <w:spacing w:val="-1"/>
                <w:kern w:val="24"/>
                <w:sz w:val="14"/>
              </w:rPr>
              <w:t>"Ç</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D</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spacing w:val="-1"/>
                <w:kern w:val="24"/>
                <w:sz w:val="14"/>
              </w:rPr>
              <w:t>G</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R</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KLİ</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kern w:val="24"/>
                <w:sz w:val="14"/>
              </w:rPr>
              <w:t>D</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spacing w:val="-1"/>
                <w:kern w:val="24"/>
                <w:sz w:val="14"/>
              </w:rPr>
              <w:t>Ğ</w:t>
            </w:r>
            <w:r w:rsidRPr="004325D3">
              <w:rPr>
                <w:rFonts w:ascii="Times New Roman" w:eastAsia="Times New Roman" w:hAnsi="Times New Roman" w:cs="Times New Roman"/>
                <w:bCs/>
                <w:kern w:val="24"/>
                <w:sz w:val="14"/>
              </w:rPr>
              <w:t>İLDİR"</w:t>
            </w:r>
            <w:r w:rsidRPr="004325D3">
              <w:rPr>
                <w:rFonts w:ascii="Times New Roman" w:eastAsia="Times New Roman" w:hAnsi="Times New Roman" w:cs="Times New Roman"/>
                <w:bCs/>
                <w:spacing w:val="1"/>
                <w:kern w:val="24"/>
                <w:sz w:val="14"/>
              </w:rPr>
              <w:t xml:space="preserve"> </w:t>
            </w:r>
            <w:r w:rsidRPr="004325D3">
              <w:rPr>
                <w:rFonts w:ascii="Times New Roman" w:eastAsia="Times New Roman" w:hAnsi="Times New Roman" w:cs="Times New Roman"/>
                <w:bCs/>
                <w:kern w:val="24"/>
                <w:sz w:val="14"/>
              </w:rPr>
              <w:t>KARAR</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kern w:val="24"/>
                <w:sz w:val="14"/>
              </w:rPr>
              <w:t>SA</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8</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5</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13</w:t>
            </w:r>
          </w:p>
        </w:tc>
      </w:tr>
      <w:tr w:rsidR="00DD2397" w:rsidRPr="004325D3" w:rsidTr="00B44DC4">
        <w:trPr>
          <w:trHeight w:val="125"/>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301" w:lineRule="atLeast"/>
              <w:ind w:left="29"/>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"Ç</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R</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KLİDİR"</w:t>
            </w:r>
            <w:r w:rsidRPr="004325D3">
              <w:rPr>
                <w:rFonts w:ascii="Times New Roman" w:eastAsia="Times New Roman" w:hAnsi="Times New Roman" w:cs="Times New Roman"/>
                <w:spacing w:val="1"/>
                <w:kern w:val="24"/>
                <w:sz w:val="14"/>
              </w:rPr>
              <w:t xml:space="preserve"> </w:t>
            </w:r>
            <w:r w:rsidRPr="004325D3">
              <w:rPr>
                <w:rFonts w:ascii="Times New Roman" w:eastAsia="Times New Roman" w:hAnsi="Times New Roman" w:cs="Times New Roman"/>
                <w:kern w:val="24"/>
                <w:sz w:val="14"/>
              </w:rPr>
              <w:t>KARAR</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w:t>
            </w:r>
          </w:p>
        </w:tc>
      </w:tr>
      <w:tr w:rsidR="00DD2397" w:rsidRPr="004325D3" w:rsidTr="00B44DC4">
        <w:trPr>
          <w:trHeight w:val="102"/>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328" w:lineRule="atLeast"/>
              <w:ind w:left="29" w:right="274"/>
              <w:rPr>
                <w:rFonts w:ascii="Times New Roman" w:eastAsia="Times New Roman" w:hAnsi="Times New Roman" w:cs="Times New Roman"/>
                <w:sz w:val="14"/>
              </w:rPr>
            </w:pPr>
            <w:r w:rsidRPr="004325D3">
              <w:rPr>
                <w:rFonts w:ascii="Times New Roman" w:eastAsia="Times New Roman" w:hAnsi="Times New Roman" w:cs="Times New Roman"/>
                <w:bCs/>
                <w:spacing w:val="-1"/>
                <w:kern w:val="24"/>
                <w:sz w:val="14"/>
              </w:rPr>
              <w:t>Ç</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D</w:t>
            </w:r>
            <w:r w:rsidRPr="004325D3">
              <w:rPr>
                <w:rFonts w:ascii="Times New Roman" w:eastAsia="Times New Roman" w:hAnsi="Times New Roman" w:cs="Times New Roman"/>
                <w:bCs/>
                <w:spacing w:val="-1"/>
                <w:kern w:val="24"/>
                <w:sz w:val="14"/>
              </w:rPr>
              <w:t>'</w:t>
            </w:r>
            <w:r w:rsidRPr="004325D3">
              <w:rPr>
                <w:rFonts w:ascii="Times New Roman" w:eastAsia="Times New Roman" w:hAnsi="Times New Roman" w:cs="Times New Roman"/>
                <w:bCs/>
                <w:kern w:val="24"/>
                <w:sz w:val="14"/>
              </w:rPr>
              <w:t>e</w:t>
            </w:r>
            <w:r w:rsidRPr="004325D3">
              <w:rPr>
                <w:rFonts w:ascii="Times New Roman" w:eastAsia="Times New Roman" w:hAnsi="Times New Roman" w:cs="Times New Roman"/>
                <w:bCs/>
                <w:spacing w:val="1"/>
                <w:kern w:val="24"/>
                <w:sz w:val="14"/>
              </w:rPr>
              <w:t xml:space="preserve"> </w:t>
            </w:r>
            <w:r w:rsidRPr="004325D3">
              <w:rPr>
                <w:rFonts w:ascii="Times New Roman" w:eastAsia="Times New Roman" w:hAnsi="Times New Roman" w:cs="Times New Roman"/>
                <w:bCs/>
                <w:spacing w:val="-1"/>
                <w:kern w:val="24"/>
                <w:sz w:val="14"/>
              </w:rPr>
              <w:t>T</w:t>
            </w:r>
            <w:r w:rsidRPr="004325D3">
              <w:rPr>
                <w:rFonts w:ascii="Times New Roman" w:eastAsia="Times New Roman" w:hAnsi="Times New Roman" w:cs="Times New Roman"/>
                <w:bCs/>
                <w:kern w:val="24"/>
                <w:sz w:val="14"/>
              </w:rPr>
              <w:t>ABİ</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kern w:val="24"/>
                <w:sz w:val="14"/>
              </w:rPr>
              <w:t>OLMA</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kern w:val="24"/>
                <w:sz w:val="14"/>
              </w:rPr>
              <w:t>AN</w:t>
            </w:r>
            <w:r w:rsidRPr="004325D3">
              <w:rPr>
                <w:rFonts w:ascii="Times New Roman" w:eastAsia="Times New Roman" w:hAnsi="Times New Roman" w:cs="Times New Roman"/>
                <w:bCs/>
                <w:spacing w:val="3"/>
                <w:kern w:val="24"/>
                <w:sz w:val="14"/>
              </w:rPr>
              <w:t xml:space="preserve"> </w:t>
            </w:r>
            <w:r w:rsidRPr="004325D3">
              <w:rPr>
                <w:rFonts w:ascii="Times New Roman" w:eastAsia="Times New Roman" w:hAnsi="Times New Roman" w:cs="Times New Roman"/>
                <w:bCs/>
                <w:kern w:val="24"/>
                <w:sz w:val="14"/>
              </w:rPr>
              <w:t>BAŞV</w:t>
            </w:r>
            <w:r w:rsidRPr="004325D3">
              <w:rPr>
                <w:rFonts w:ascii="Times New Roman" w:eastAsia="Times New Roman" w:hAnsi="Times New Roman" w:cs="Times New Roman"/>
                <w:bCs/>
                <w:spacing w:val="-1"/>
                <w:kern w:val="24"/>
                <w:sz w:val="14"/>
              </w:rPr>
              <w:t>U</w:t>
            </w:r>
            <w:r w:rsidRPr="004325D3">
              <w:rPr>
                <w:rFonts w:ascii="Times New Roman" w:eastAsia="Times New Roman" w:hAnsi="Times New Roman" w:cs="Times New Roman"/>
                <w:bCs/>
                <w:kern w:val="24"/>
                <w:sz w:val="14"/>
              </w:rPr>
              <w:t>RU SA</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28</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9</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37</w:t>
            </w:r>
          </w:p>
        </w:tc>
      </w:tr>
      <w:tr w:rsidR="00DD2397" w:rsidRPr="004325D3" w:rsidTr="004325D3">
        <w:trPr>
          <w:trHeight w:val="70"/>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344" w:lineRule="atLeast"/>
              <w:ind w:left="29" w:right="331"/>
              <w:rPr>
                <w:rFonts w:ascii="Times New Roman" w:eastAsia="Times New Roman" w:hAnsi="Times New Roman" w:cs="Times New Roman"/>
                <w:sz w:val="14"/>
              </w:rPr>
            </w:pPr>
            <w:r w:rsidRPr="004325D3">
              <w:rPr>
                <w:rFonts w:ascii="Times New Roman" w:eastAsia="Times New Roman" w:hAnsi="Times New Roman" w:cs="Times New Roman"/>
                <w:bCs/>
                <w:kern w:val="24"/>
                <w:sz w:val="14"/>
              </w:rPr>
              <w:t>İL</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kern w:val="24"/>
                <w:sz w:val="14"/>
              </w:rPr>
              <w:t>M</w:t>
            </w:r>
            <w:r w:rsidRPr="004325D3">
              <w:rPr>
                <w:rFonts w:ascii="Times New Roman" w:eastAsia="Times New Roman" w:hAnsi="Times New Roman" w:cs="Times New Roman"/>
                <w:bCs/>
                <w:spacing w:val="-1"/>
                <w:kern w:val="24"/>
                <w:sz w:val="14"/>
              </w:rPr>
              <w:t>Ü</w:t>
            </w:r>
            <w:r w:rsidRPr="004325D3">
              <w:rPr>
                <w:rFonts w:ascii="Times New Roman" w:eastAsia="Times New Roman" w:hAnsi="Times New Roman" w:cs="Times New Roman"/>
                <w:bCs/>
                <w:kern w:val="24"/>
                <w:sz w:val="14"/>
              </w:rPr>
              <w:t>D</w:t>
            </w:r>
            <w:r w:rsidRPr="004325D3">
              <w:rPr>
                <w:rFonts w:ascii="Times New Roman" w:eastAsia="Times New Roman" w:hAnsi="Times New Roman" w:cs="Times New Roman"/>
                <w:bCs/>
                <w:spacing w:val="-1"/>
                <w:kern w:val="24"/>
                <w:sz w:val="14"/>
              </w:rPr>
              <w:t>Ü</w:t>
            </w:r>
            <w:r w:rsidRPr="004325D3">
              <w:rPr>
                <w:rFonts w:ascii="Times New Roman" w:eastAsia="Times New Roman" w:hAnsi="Times New Roman" w:cs="Times New Roman"/>
                <w:bCs/>
                <w:kern w:val="24"/>
                <w:sz w:val="14"/>
              </w:rPr>
              <w:t>RL</w:t>
            </w:r>
            <w:r w:rsidRPr="004325D3">
              <w:rPr>
                <w:rFonts w:ascii="Times New Roman" w:eastAsia="Times New Roman" w:hAnsi="Times New Roman" w:cs="Times New Roman"/>
                <w:bCs/>
                <w:spacing w:val="-1"/>
                <w:kern w:val="24"/>
                <w:sz w:val="14"/>
              </w:rPr>
              <w:t>ÜĞ</w:t>
            </w:r>
            <w:r w:rsidRPr="004325D3">
              <w:rPr>
                <w:rFonts w:ascii="Times New Roman" w:eastAsia="Times New Roman" w:hAnsi="Times New Roman" w:cs="Times New Roman"/>
                <w:bCs/>
                <w:kern w:val="24"/>
                <w:sz w:val="14"/>
              </w:rPr>
              <w:t>Ü</w:t>
            </w:r>
            <w:r w:rsidRPr="004325D3">
              <w:rPr>
                <w:rFonts w:ascii="Times New Roman" w:eastAsia="Times New Roman" w:hAnsi="Times New Roman" w:cs="Times New Roman"/>
                <w:bCs/>
                <w:spacing w:val="1"/>
                <w:kern w:val="24"/>
                <w:sz w:val="14"/>
              </w:rPr>
              <w:t xml:space="preserve"> </w:t>
            </w:r>
            <w:r w:rsidRPr="004325D3">
              <w:rPr>
                <w:rFonts w:ascii="Times New Roman" w:eastAsia="Times New Roman" w:hAnsi="Times New Roman" w:cs="Times New Roman"/>
                <w:bCs/>
                <w:spacing w:val="-1"/>
                <w:kern w:val="24"/>
                <w:sz w:val="14"/>
              </w:rPr>
              <w:t>UYGU</w:t>
            </w:r>
            <w:r w:rsidRPr="004325D3">
              <w:rPr>
                <w:rFonts w:ascii="Times New Roman" w:eastAsia="Times New Roman" w:hAnsi="Times New Roman" w:cs="Times New Roman"/>
                <w:bCs/>
                <w:kern w:val="24"/>
                <w:sz w:val="14"/>
              </w:rPr>
              <w:t>NL</w:t>
            </w:r>
            <w:r w:rsidRPr="004325D3">
              <w:rPr>
                <w:rFonts w:ascii="Times New Roman" w:eastAsia="Times New Roman" w:hAnsi="Times New Roman" w:cs="Times New Roman"/>
                <w:bCs/>
                <w:spacing w:val="-1"/>
                <w:kern w:val="24"/>
                <w:sz w:val="14"/>
              </w:rPr>
              <w:t>U</w:t>
            </w:r>
            <w:r w:rsidRPr="004325D3">
              <w:rPr>
                <w:rFonts w:ascii="Times New Roman" w:eastAsia="Times New Roman" w:hAnsi="Times New Roman" w:cs="Times New Roman"/>
                <w:bCs/>
                <w:kern w:val="24"/>
                <w:sz w:val="14"/>
              </w:rPr>
              <w:t>K</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kern w:val="24"/>
                <w:sz w:val="14"/>
              </w:rPr>
              <w:t>AZISI SA</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5</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5</w:t>
            </w:r>
          </w:p>
        </w:tc>
      </w:tr>
      <w:tr w:rsidR="00DD2397" w:rsidRPr="004325D3" w:rsidTr="004325D3">
        <w:trPr>
          <w:trHeight w:val="111"/>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273" w:lineRule="auto"/>
              <w:ind w:left="29" w:right="216"/>
              <w:rPr>
                <w:rFonts w:ascii="Times New Roman" w:eastAsia="Times New Roman" w:hAnsi="Times New Roman" w:cs="Times New Roman"/>
                <w:sz w:val="14"/>
              </w:rPr>
            </w:pPr>
            <w:r w:rsidRPr="004325D3">
              <w:rPr>
                <w:rFonts w:ascii="Times New Roman" w:eastAsia="Times New Roman" w:hAnsi="Times New Roman" w:cs="Times New Roman"/>
                <w:bCs/>
                <w:kern w:val="24"/>
                <w:sz w:val="14"/>
              </w:rPr>
              <w:t>İL</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kern w:val="24"/>
                <w:sz w:val="14"/>
              </w:rPr>
              <w:t>M</w:t>
            </w:r>
            <w:r w:rsidRPr="004325D3">
              <w:rPr>
                <w:rFonts w:ascii="Times New Roman" w:eastAsia="Times New Roman" w:hAnsi="Times New Roman" w:cs="Times New Roman"/>
                <w:bCs/>
                <w:spacing w:val="-1"/>
                <w:kern w:val="24"/>
                <w:sz w:val="14"/>
              </w:rPr>
              <w:t>Ü</w:t>
            </w:r>
            <w:r w:rsidRPr="004325D3">
              <w:rPr>
                <w:rFonts w:ascii="Times New Roman" w:eastAsia="Times New Roman" w:hAnsi="Times New Roman" w:cs="Times New Roman"/>
                <w:bCs/>
                <w:kern w:val="24"/>
                <w:sz w:val="14"/>
              </w:rPr>
              <w:t>D</w:t>
            </w:r>
            <w:r w:rsidRPr="004325D3">
              <w:rPr>
                <w:rFonts w:ascii="Times New Roman" w:eastAsia="Times New Roman" w:hAnsi="Times New Roman" w:cs="Times New Roman"/>
                <w:bCs/>
                <w:spacing w:val="-1"/>
                <w:kern w:val="24"/>
                <w:sz w:val="14"/>
              </w:rPr>
              <w:t>Ü</w:t>
            </w:r>
            <w:r w:rsidRPr="004325D3">
              <w:rPr>
                <w:rFonts w:ascii="Times New Roman" w:eastAsia="Times New Roman" w:hAnsi="Times New Roman" w:cs="Times New Roman"/>
                <w:bCs/>
                <w:kern w:val="24"/>
                <w:sz w:val="14"/>
              </w:rPr>
              <w:t>RL</w:t>
            </w:r>
            <w:r w:rsidRPr="004325D3">
              <w:rPr>
                <w:rFonts w:ascii="Times New Roman" w:eastAsia="Times New Roman" w:hAnsi="Times New Roman" w:cs="Times New Roman"/>
                <w:bCs/>
                <w:spacing w:val="-1"/>
                <w:kern w:val="24"/>
                <w:sz w:val="14"/>
              </w:rPr>
              <w:t>ÜĞÜ</w:t>
            </w:r>
            <w:r w:rsidRPr="004325D3">
              <w:rPr>
                <w:rFonts w:ascii="Times New Roman" w:eastAsia="Times New Roman" w:hAnsi="Times New Roman" w:cs="Times New Roman"/>
                <w:bCs/>
                <w:kern w:val="24"/>
                <w:sz w:val="14"/>
              </w:rPr>
              <w:t>N</w:t>
            </w:r>
            <w:r w:rsidRPr="004325D3">
              <w:rPr>
                <w:rFonts w:ascii="Times New Roman" w:eastAsia="Times New Roman" w:hAnsi="Times New Roman" w:cs="Times New Roman"/>
                <w:bCs/>
                <w:spacing w:val="-1"/>
                <w:kern w:val="24"/>
                <w:sz w:val="14"/>
              </w:rPr>
              <w:t>C</w:t>
            </w:r>
            <w:r w:rsidRPr="004325D3">
              <w:rPr>
                <w:rFonts w:ascii="Times New Roman" w:eastAsia="Times New Roman" w:hAnsi="Times New Roman" w:cs="Times New Roman"/>
                <w:bCs/>
                <w:kern w:val="24"/>
                <w:sz w:val="14"/>
              </w:rPr>
              <w:t>E V</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RİL</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N</w:t>
            </w:r>
            <w:r w:rsidRPr="004325D3">
              <w:rPr>
                <w:rFonts w:ascii="Times New Roman" w:eastAsia="Times New Roman" w:hAnsi="Times New Roman" w:cs="Times New Roman"/>
                <w:bCs/>
                <w:spacing w:val="3"/>
                <w:kern w:val="24"/>
                <w:sz w:val="14"/>
              </w:rPr>
              <w:t xml:space="preserve"> </w:t>
            </w:r>
            <w:r w:rsidRPr="004325D3">
              <w:rPr>
                <w:rFonts w:ascii="Times New Roman" w:eastAsia="Times New Roman" w:hAnsi="Times New Roman" w:cs="Times New Roman"/>
                <w:bCs/>
                <w:kern w:val="24"/>
                <w:sz w:val="14"/>
              </w:rPr>
              <w:t>VALİLİK</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spacing w:val="-1"/>
                <w:kern w:val="24"/>
                <w:sz w:val="14"/>
              </w:rPr>
              <w:t>T</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SPİT</w:t>
            </w:r>
            <w:r w:rsidRPr="004325D3">
              <w:rPr>
                <w:rFonts w:ascii="Times New Roman" w:eastAsia="Times New Roman" w:hAnsi="Times New Roman" w:cs="Times New Roman"/>
                <w:bCs/>
                <w:spacing w:val="1"/>
                <w:kern w:val="24"/>
                <w:sz w:val="14"/>
              </w:rPr>
              <w:t xml:space="preserve"> </w:t>
            </w:r>
            <w:r w:rsidRPr="004325D3">
              <w:rPr>
                <w:rFonts w:ascii="Times New Roman" w:eastAsia="Times New Roman" w:hAnsi="Times New Roman" w:cs="Times New Roman"/>
                <w:bCs/>
                <w:kern w:val="24"/>
                <w:sz w:val="14"/>
              </w:rPr>
              <w:t xml:space="preserve">RAPORU </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kern w:val="24"/>
                <w:sz w:val="14"/>
              </w:rPr>
              <w:t>AZISI</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kern w:val="24"/>
                <w:sz w:val="14"/>
              </w:rPr>
              <w:t>SA</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3</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3</w:t>
            </w:r>
          </w:p>
        </w:tc>
      </w:tr>
      <w:tr w:rsidR="00DD2397" w:rsidRPr="004325D3" w:rsidTr="004325D3">
        <w:trPr>
          <w:trHeight w:val="70"/>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273" w:lineRule="auto"/>
              <w:ind w:left="29" w:right="115"/>
              <w:rPr>
                <w:rFonts w:ascii="Times New Roman" w:eastAsia="Times New Roman" w:hAnsi="Times New Roman" w:cs="Times New Roman"/>
                <w:sz w:val="14"/>
              </w:rPr>
            </w:pPr>
            <w:r w:rsidRPr="004325D3">
              <w:rPr>
                <w:rFonts w:ascii="Times New Roman" w:eastAsia="Times New Roman" w:hAnsi="Times New Roman" w:cs="Times New Roman"/>
                <w:bCs/>
                <w:spacing w:val="-1"/>
                <w:kern w:val="24"/>
                <w:sz w:val="14"/>
              </w:rPr>
              <w:t>Ç</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VRE İZİN/</w:t>
            </w:r>
            <w:r w:rsidRPr="004325D3">
              <w:rPr>
                <w:rFonts w:ascii="Times New Roman" w:eastAsia="Times New Roman" w:hAnsi="Times New Roman" w:cs="Times New Roman"/>
                <w:bCs/>
                <w:spacing w:val="-1"/>
                <w:kern w:val="24"/>
                <w:sz w:val="14"/>
              </w:rPr>
              <w:t>Ç</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VRE</w:t>
            </w:r>
            <w:r w:rsidRPr="004325D3">
              <w:rPr>
                <w:rFonts w:ascii="Times New Roman" w:eastAsia="Times New Roman" w:hAnsi="Times New Roman" w:cs="Times New Roman"/>
                <w:bCs/>
                <w:spacing w:val="3"/>
                <w:kern w:val="24"/>
                <w:sz w:val="14"/>
              </w:rPr>
              <w:t xml:space="preserve"> </w:t>
            </w:r>
            <w:r w:rsidRPr="004325D3">
              <w:rPr>
                <w:rFonts w:ascii="Times New Roman" w:eastAsia="Times New Roman" w:hAnsi="Times New Roman" w:cs="Times New Roman"/>
                <w:bCs/>
                <w:kern w:val="24"/>
                <w:sz w:val="14"/>
              </w:rPr>
              <w:t>İZİN</w:t>
            </w:r>
            <w:r w:rsidRPr="004325D3">
              <w:rPr>
                <w:rFonts w:ascii="Times New Roman" w:eastAsia="Times New Roman" w:hAnsi="Times New Roman" w:cs="Times New Roman"/>
                <w:bCs/>
                <w:spacing w:val="3"/>
                <w:kern w:val="24"/>
                <w:sz w:val="14"/>
              </w:rPr>
              <w:t xml:space="preserve"> </w:t>
            </w:r>
            <w:r w:rsidRPr="004325D3">
              <w:rPr>
                <w:rFonts w:ascii="Times New Roman" w:eastAsia="Times New Roman" w:hAnsi="Times New Roman" w:cs="Times New Roman"/>
                <w:bCs/>
                <w:kern w:val="24"/>
                <w:sz w:val="14"/>
              </w:rPr>
              <w:t>VE</w:t>
            </w:r>
            <w:r w:rsidRPr="004325D3">
              <w:rPr>
                <w:rFonts w:ascii="Times New Roman" w:eastAsia="Times New Roman" w:hAnsi="Times New Roman" w:cs="Times New Roman"/>
                <w:bCs/>
                <w:spacing w:val="3"/>
                <w:kern w:val="24"/>
                <w:sz w:val="14"/>
              </w:rPr>
              <w:t xml:space="preserve"> </w:t>
            </w:r>
            <w:r w:rsidRPr="004325D3">
              <w:rPr>
                <w:rFonts w:ascii="Times New Roman" w:eastAsia="Times New Roman" w:hAnsi="Times New Roman" w:cs="Times New Roman"/>
                <w:bCs/>
                <w:kern w:val="24"/>
                <w:sz w:val="14"/>
              </w:rPr>
              <w:t>LİSANS</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kern w:val="24"/>
                <w:sz w:val="14"/>
              </w:rPr>
              <w:t>M</w:t>
            </w:r>
            <w:r w:rsidRPr="004325D3">
              <w:rPr>
                <w:rFonts w:ascii="Times New Roman" w:eastAsia="Times New Roman" w:hAnsi="Times New Roman" w:cs="Times New Roman"/>
                <w:bCs/>
                <w:spacing w:val="-1"/>
                <w:kern w:val="24"/>
                <w:sz w:val="14"/>
              </w:rPr>
              <w:t>U</w:t>
            </w:r>
            <w:r w:rsidRPr="004325D3">
              <w:rPr>
                <w:rFonts w:ascii="Times New Roman" w:eastAsia="Times New Roman" w:hAnsi="Times New Roman" w:cs="Times New Roman"/>
                <w:bCs/>
                <w:kern w:val="24"/>
                <w:sz w:val="14"/>
              </w:rPr>
              <w:t>AFİ</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T B</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L</w:t>
            </w:r>
            <w:r w:rsidRPr="004325D3">
              <w:rPr>
                <w:rFonts w:ascii="Times New Roman" w:eastAsia="Times New Roman" w:hAnsi="Times New Roman" w:cs="Times New Roman"/>
                <w:bCs/>
                <w:spacing w:val="-1"/>
                <w:kern w:val="24"/>
                <w:sz w:val="14"/>
              </w:rPr>
              <w:t>G</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Sİ</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kern w:val="24"/>
                <w:sz w:val="14"/>
              </w:rPr>
              <w:t>SA</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w:t>
            </w:r>
          </w:p>
        </w:tc>
      </w:tr>
      <w:tr w:rsidR="00DD2397" w:rsidRPr="004325D3" w:rsidTr="004325D3">
        <w:trPr>
          <w:trHeight w:val="123"/>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344" w:lineRule="atLeast"/>
              <w:ind w:left="29" w:right="374"/>
              <w:rPr>
                <w:rFonts w:ascii="Times New Roman" w:eastAsia="Times New Roman" w:hAnsi="Times New Roman" w:cs="Times New Roman"/>
                <w:sz w:val="14"/>
              </w:rPr>
            </w:pPr>
            <w:r w:rsidRPr="004325D3">
              <w:rPr>
                <w:rFonts w:ascii="Times New Roman" w:eastAsia="Times New Roman" w:hAnsi="Times New Roman" w:cs="Times New Roman"/>
                <w:bCs/>
                <w:kern w:val="24"/>
                <w:sz w:val="14"/>
              </w:rPr>
              <w:t>V</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RİL</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N</w:t>
            </w:r>
            <w:r w:rsidRPr="004325D3">
              <w:rPr>
                <w:rFonts w:ascii="Times New Roman" w:eastAsia="Times New Roman" w:hAnsi="Times New Roman" w:cs="Times New Roman"/>
                <w:bCs/>
                <w:spacing w:val="3"/>
                <w:kern w:val="24"/>
                <w:sz w:val="14"/>
              </w:rPr>
              <w:t xml:space="preserve"> </w:t>
            </w:r>
            <w:r w:rsidRPr="004325D3">
              <w:rPr>
                <w:rFonts w:ascii="Times New Roman" w:eastAsia="Times New Roman" w:hAnsi="Times New Roman" w:cs="Times New Roman"/>
                <w:bCs/>
                <w:spacing w:val="-1"/>
                <w:kern w:val="24"/>
                <w:sz w:val="14"/>
              </w:rPr>
              <w:t>G</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spacing w:val="-1"/>
                <w:kern w:val="24"/>
                <w:sz w:val="14"/>
              </w:rPr>
              <w:t>Ç</w:t>
            </w:r>
            <w:r w:rsidRPr="004325D3">
              <w:rPr>
                <w:rFonts w:ascii="Times New Roman" w:eastAsia="Times New Roman" w:hAnsi="Times New Roman" w:cs="Times New Roman"/>
                <w:bCs/>
                <w:kern w:val="24"/>
                <w:sz w:val="14"/>
              </w:rPr>
              <w:t>İ</w:t>
            </w:r>
            <w:r w:rsidRPr="004325D3">
              <w:rPr>
                <w:rFonts w:ascii="Times New Roman" w:eastAsia="Times New Roman" w:hAnsi="Times New Roman" w:cs="Times New Roman"/>
                <w:bCs/>
                <w:spacing w:val="-1"/>
                <w:kern w:val="24"/>
                <w:sz w:val="14"/>
              </w:rPr>
              <w:t>C</w:t>
            </w:r>
            <w:r w:rsidRPr="004325D3">
              <w:rPr>
                <w:rFonts w:ascii="Times New Roman" w:eastAsia="Times New Roman" w:hAnsi="Times New Roman" w:cs="Times New Roman"/>
                <w:bCs/>
                <w:kern w:val="24"/>
                <w:sz w:val="14"/>
              </w:rPr>
              <w:t>İ</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kern w:val="24"/>
                <w:sz w:val="14"/>
              </w:rPr>
              <w:t>FAALİ</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T</w:t>
            </w:r>
            <w:r w:rsidRPr="004325D3">
              <w:rPr>
                <w:rFonts w:ascii="Times New Roman" w:eastAsia="Times New Roman" w:hAnsi="Times New Roman" w:cs="Times New Roman"/>
                <w:bCs/>
                <w:spacing w:val="1"/>
                <w:kern w:val="24"/>
                <w:sz w:val="14"/>
              </w:rPr>
              <w:t xml:space="preserve"> </w:t>
            </w:r>
            <w:r w:rsidRPr="004325D3">
              <w:rPr>
                <w:rFonts w:ascii="Times New Roman" w:eastAsia="Times New Roman" w:hAnsi="Times New Roman" w:cs="Times New Roman"/>
                <w:bCs/>
                <w:kern w:val="24"/>
                <w:sz w:val="14"/>
              </w:rPr>
              <w:t>B</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L</w:t>
            </w:r>
            <w:r w:rsidRPr="004325D3">
              <w:rPr>
                <w:rFonts w:ascii="Times New Roman" w:eastAsia="Times New Roman" w:hAnsi="Times New Roman" w:cs="Times New Roman"/>
                <w:bCs/>
                <w:spacing w:val="-1"/>
                <w:kern w:val="24"/>
                <w:sz w:val="14"/>
              </w:rPr>
              <w:t>G</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Sİ</w:t>
            </w:r>
            <w:r w:rsidR="0086192A" w:rsidRPr="004325D3">
              <w:rPr>
                <w:rFonts w:ascii="Times New Roman" w:eastAsia="Times New Roman" w:hAnsi="Times New Roman" w:cs="Times New Roman"/>
                <w:bCs/>
                <w:kern w:val="24"/>
                <w:sz w:val="14"/>
              </w:rPr>
              <w:t xml:space="preserve"> </w:t>
            </w:r>
            <w:r w:rsidRPr="004325D3">
              <w:rPr>
                <w:rFonts w:ascii="Times New Roman" w:eastAsia="Times New Roman" w:hAnsi="Times New Roman" w:cs="Times New Roman"/>
                <w:bCs/>
                <w:kern w:val="24"/>
                <w:sz w:val="14"/>
              </w:rPr>
              <w:t>SA</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2</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6</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8</w:t>
            </w:r>
          </w:p>
        </w:tc>
      </w:tr>
      <w:tr w:rsidR="00DD2397" w:rsidRPr="004325D3" w:rsidTr="004325D3">
        <w:trPr>
          <w:trHeight w:val="344"/>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344" w:lineRule="atLeast"/>
              <w:ind w:left="29" w:right="648"/>
              <w:rPr>
                <w:rFonts w:ascii="Times New Roman" w:eastAsia="Times New Roman" w:hAnsi="Times New Roman" w:cs="Times New Roman"/>
                <w:sz w:val="14"/>
              </w:rPr>
            </w:pPr>
            <w:r w:rsidRPr="004325D3">
              <w:rPr>
                <w:rFonts w:ascii="Times New Roman" w:eastAsia="Times New Roman" w:hAnsi="Times New Roman" w:cs="Times New Roman"/>
                <w:kern w:val="24"/>
                <w:sz w:val="14"/>
              </w:rPr>
              <w:t>İP</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AL</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DİL</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N</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Ç</w:t>
            </w:r>
            <w:r w:rsidRPr="004325D3">
              <w:rPr>
                <w:rFonts w:ascii="Times New Roman" w:eastAsia="Times New Roman" w:hAnsi="Times New Roman" w:cs="Times New Roman"/>
                <w:kern w:val="24"/>
                <w:sz w:val="14"/>
              </w:rPr>
              <w:t>İ</w:t>
            </w:r>
            <w:r w:rsidRPr="004325D3">
              <w:rPr>
                <w:rFonts w:ascii="Times New Roman" w:eastAsia="Times New Roman" w:hAnsi="Times New Roman" w:cs="Times New Roman"/>
                <w:spacing w:val="-1"/>
                <w:kern w:val="24"/>
                <w:sz w:val="14"/>
              </w:rPr>
              <w:t>C</w:t>
            </w:r>
            <w:r w:rsidRPr="004325D3">
              <w:rPr>
                <w:rFonts w:ascii="Times New Roman" w:eastAsia="Times New Roman" w:hAnsi="Times New Roman" w:cs="Times New Roman"/>
                <w:kern w:val="24"/>
                <w:sz w:val="14"/>
              </w:rPr>
              <w:t>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FAALİ</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T B</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L</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Sİ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r>
      <w:tr w:rsidR="00DD2397" w:rsidRPr="004325D3" w:rsidTr="004325D3">
        <w:trPr>
          <w:trHeight w:val="141"/>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273" w:lineRule="auto"/>
              <w:ind w:left="29" w:right="144"/>
              <w:rPr>
                <w:rFonts w:ascii="Times New Roman" w:eastAsia="Times New Roman" w:hAnsi="Times New Roman" w:cs="Times New Roman"/>
                <w:sz w:val="14"/>
              </w:rPr>
            </w:pPr>
            <w:r w:rsidRPr="004325D3">
              <w:rPr>
                <w:rFonts w:ascii="Times New Roman" w:eastAsia="Times New Roman" w:hAnsi="Times New Roman" w:cs="Times New Roman"/>
                <w:bCs/>
                <w:kern w:val="24"/>
                <w:sz w:val="14"/>
              </w:rPr>
              <w:t>D</w:t>
            </w:r>
            <w:r w:rsidRPr="004325D3">
              <w:rPr>
                <w:rFonts w:ascii="Times New Roman" w:eastAsia="Times New Roman" w:hAnsi="Times New Roman" w:cs="Times New Roman"/>
                <w:bCs/>
                <w:spacing w:val="-1"/>
                <w:kern w:val="24"/>
                <w:sz w:val="14"/>
              </w:rPr>
              <w:t>Ü</w:t>
            </w:r>
            <w:r w:rsidRPr="004325D3">
              <w:rPr>
                <w:rFonts w:ascii="Times New Roman" w:eastAsia="Times New Roman" w:hAnsi="Times New Roman" w:cs="Times New Roman"/>
                <w:bCs/>
                <w:kern w:val="24"/>
                <w:sz w:val="14"/>
              </w:rPr>
              <w:t>Z</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NL</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N</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N</w:t>
            </w:r>
            <w:r w:rsidRPr="004325D3">
              <w:rPr>
                <w:rFonts w:ascii="Times New Roman" w:eastAsia="Times New Roman" w:hAnsi="Times New Roman" w:cs="Times New Roman"/>
                <w:bCs/>
                <w:spacing w:val="3"/>
                <w:kern w:val="24"/>
                <w:sz w:val="14"/>
              </w:rPr>
              <w:t xml:space="preserve"> </w:t>
            </w:r>
            <w:r w:rsidRPr="004325D3">
              <w:rPr>
                <w:rFonts w:ascii="Times New Roman" w:eastAsia="Times New Roman" w:hAnsi="Times New Roman" w:cs="Times New Roman"/>
                <w:bCs/>
                <w:spacing w:val="-1"/>
                <w:kern w:val="24"/>
                <w:sz w:val="14"/>
              </w:rPr>
              <w:t>Ç</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VRE</w:t>
            </w:r>
            <w:r w:rsidRPr="004325D3">
              <w:rPr>
                <w:rFonts w:ascii="Times New Roman" w:eastAsia="Times New Roman" w:hAnsi="Times New Roman" w:cs="Times New Roman"/>
                <w:bCs/>
                <w:spacing w:val="3"/>
                <w:kern w:val="24"/>
                <w:sz w:val="14"/>
              </w:rPr>
              <w:t xml:space="preserve"> </w:t>
            </w:r>
            <w:r w:rsidRPr="004325D3">
              <w:rPr>
                <w:rFonts w:ascii="Times New Roman" w:eastAsia="Times New Roman" w:hAnsi="Times New Roman" w:cs="Times New Roman"/>
                <w:bCs/>
                <w:kern w:val="24"/>
                <w:sz w:val="14"/>
              </w:rPr>
              <w:t>İZİN/</w:t>
            </w:r>
            <w:r w:rsidRPr="004325D3">
              <w:rPr>
                <w:rFonts w:ascii="Times New Roman" w:eastAsia="Times New Roman" w:hAnsi="Times New Roman" w:cs="Times New Roman"/>
                <w:bCs/>
                <w:spacing w:val="-1"/>
                <w:kern w:val="24"/>
                <w:sz w:val="14"/>
              </w:rPr>
              <w:t>Ç</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VRE</w:t>
            </w:r>
            <w:r w:rsidRPr="004325D3">
              <w:rPr>
                <w:rFonts w:ascii="Times New Roman" w:eastAsia="Times New Roman" w:hAnsi="Times New Roman" w:cs="Times New Roman"/>
                <w:bCs/>
                <w:spacing w:val="3"/>
                <w:kern w:val="24"/>
                <w:sz w:val="14"/>
              </w:rPr>
              <w:t xml:space="preserve"> </w:t>
            </w:r>
            <w:r w:rsidRPr="004325D3">
              <w:rPr>
                <w:rFonts w:ascii="Times New Roman" w:eastAsia="Times New Roman" w:hAnsi="Times New Roman" w:cs="Times New Roman"/>
                <w:bCs/>
                <w:kern w:val="24"/>
                <w:sz w:val="14"/>
              </w:rPr>
              <w:t>İZİN VE</w:t>
            </w:r>
            <w:r w:rsidRPr="004325D3">
              <w:rPr>
                <w:rFonts w:ascii="Times New Roman" w:eastAsia="Times New Roman" w:hAnsi="Times New Roman" w:cs="Times New Roman"/>
                <w:bCs/>
                <w:spacing w:val="3"/>
                <w:kern w:val="24"/>
                <w:sz w:val="14"/>
              </w:rPr>
              <w:t xml:space="preserve"> </w:t>
            </w:r>
            <w:r w:rsidRPr="004325D3">
              <w:rPr>
                <w:rFonts w:ascii="Times New Roman" w:eastAsia="Times New Roman" w:hAnsi="Times New Roman" w:cs="Times New Roman"/>
                <w:bCs/>
                <w:kern w:val="24"/>
                <w:sz w:val="14"/>
              </w:rPr>
              <w:t>LİSANS</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kern w:val="24"/>
                <w:sz w:val="14"/>
              </w:rPr>
              <w:t>B</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L</w:t>
            </w:r>
            <w:r w:rsidRPr="004325D3">
              <w:rPr>
                <w:rFonts w:ascii="Times New Roman" w:eastAsia="Times New Roman" w:hAnsi="Times New Roman" w:cs="Times New Roman"/>
                <w:bCs/>
                <w:spacing w:val="-1"/>
                <w:kern w:val="24"/>
                <w:sz w:val="14"/>
              </w:rPr>
              <w:t>G</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Sİ</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kern w:val="24"/>
                <w:sz w:val="14"/>
              </w:rPr>
              <w:t>SA</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2</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4</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6</w:t>
            </w:r>
          </w:p>
        </w:tc>
      </w:tr>
      <w:tr w:rsidR="00DD2397" w:rsidRPr="004325D3" w:rsidTr="004325D3">
        <w:trPr>
          <w:trHeight w:val="101"/>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273" w:lineRule="auto"/>
              <w:ind w:left="29" w:right="403"/>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Ç</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VRE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İZİN/</w:t>
            </w:r>
            <w:r w:rsidRPr="004325D3">
              <w:rPr>
                <w:rFonts w:ascii="Times New Roman" w:eastAsia="Times New Roman" w:hAnsi="Times New Roman" w:cs="Times New Roman"/>
                <w:spacing w:val="-1"/>
                <w:kern w:val="24"/>
                <w:sz w:val="14"/>
              </w:rPr>
              <w:t>Ç</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VRE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İZİN</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VE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LİSANS B</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L</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Sİ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İP</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AL</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r>
      <w:tr w:rsidR="00DD2397" w:rsidRPr="004325D3" w:rsidTr="004325D3">
        <w:trPr>
          <w:trHeight w:val="301"/>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301" w:lineRule="atLeast"/>
              <w:ind w:left="29"/>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Ç</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VRE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İZNİ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M</w:t>
            </w:r>
            <w:r w:rsidRPr="004325D3">
              <w:rPr>
                <w:rFonts w:ascii="Times New Roman" w:eastAsia="Times New Roman" w:hAnsi="Times New Roman" w:cs="Times New Roman"/>
                <w:spacing w:val="-1"/>
                <w:kern w:val="24"/>
                <w:sz w:val="14"/>
              </w:rPr>
              <w:t>U</w:t>
            </w:r>
            <w:r w:rsidRPr="004325D3">
              <w:rPr>
                <w:rFonts w:ascii="Times New Roman" w:eastAsia="Times New Roman" w:hAnsi="Times New Roman" w:cs="Times New Roman"/>
                <w:kern w:val="24"/>
                <w:sz w:val="14"/>
              </w:rPr>
              <w:t>AFİ</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T</w:t>
            </w:r>
            <w:r w:rsidRPr="004325D3">
              <w:rPr>
                <w:rFonts w:ascii="Times New Roman" w:eastAsia="Times New Roman" w:hAnsi="Times New Roman" w:cs="Times New Roman"/>
                <w:spacing w:val="1"/>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w:t>
            </w:r>
          </w:p>
        </w:tc>
      </w:tr>
      <w:tr w:rsidR="00DD2397" w:rsidRPr="004325D3" w:rsidTr="004325D3">
        <w:trPr>
          <w:trHeight w:val="309"/>
        </w:trPr>
        <w:tc>
          <w:tcPr>
            <w:tcW w:w="1149" w:type="dxa"/>
            <w:vMerge w:val="restart"/>
            <w:textDirection w:val="btLr"/>
            <w:hideMark/>
          </w:tcPr>
          <w:p w:rsidR="00DD2397" w:rsidRPr="004325D3" w:rsidRDefault="00DD2397" w:rsidP="00DD2397">
            <w:pPr>
              <w:jc w:val="center"/>
              <w:rPr>
                <w:rFonts w:ascii="Times New Roman" w:eastAsia="Times New Roman" w:hAnsi="Times New Roman" w:cs="Times New Roman"/>
                <w:sz w:val="14"/>
              </w:rPr>
            </w:pPr>
            <w:r w:rsidRPr="004325D3">
              <w:rPr>
                <w:rFonts w:ascii="Times New Roman" w:eastAsia="Times New Roman" w:hAnsi="Times New Roman" w:cs="Times New Roman"/>
                <w:bCs/>
                <w:kern w:val="24"/>
                <w:sz w:val="14"/>
              </w:rPr>
              <w:t>Ç</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 xml:space="preserve">D </w:t>
            </w:r>
            <w:r w:rsidRPr="004325D3">
              <w:rPr>
                <w:rFonts w:ascii="Times New Roman" w:eastAsia="Times New Roman" w:hAnsi="Times New Roman" w:cs="Times New Roman"/>
                <w:bCs/>
                <w:spacing w:val="-1"/>
                <w:kern w:val="24"/>
                <w:sz w:val="14"/>
              </w:rPr>
              <w:t>K</w:t>
            </w:r>
            <w:r w:rsidRPr="004325D3">
              <w:rPr>
                <w:rFonts w:ascii="Times New Roman" w:eastAsia="Times New Roman" w:hAnsi="Times New Roman" w:cs="Times New Roman"/>
                <w:bCs/>
                <w:kern w:val="24"/>
                <w:sz w:val="14"/>
              </w:rPr>
              <w:t>ON</w:t>
            </w:r>
            <w:r w:rsidRPr="004325D3">
              <w:rPr>
                <w:rFonts w:ascii="Times New Roman" w:eastAsia="Times New Roman" w:hAnsi="Times New Roman" w:cs="Times New Roman"/>
                <w:bCs/>
                <w:spacing w:val="-1"/>
                <w:kern w:val="24"/>
                <w:sz w:val="14"/>
              </w:rPr>
              <w:t>U</w:t>
            </w:r>
            <w:r w:rsidRPr="004325D3">
              <w:rPr>
                <w:rFonts w:ascii="Times New Roman" w:eastAsia="Times New Roman" w:hAnsi="Times New Roman" w:cs="Times New Roman"/>
                <w:bCs/>
                <w:kern w:val="24"/>
                <w:sz w:val="14"/>
              </w:rPr>
              <w:t>L</w:t>
            </w:r>
            <w:r w:rsidRPr="004325D3">
              <w:rPr>
                <w:rFonts w:ascii="Times New Roman" w:eastAsia="Times New Roman" w:hAnsi="Times New Roman" w:cs="Times New Roman"/>
                <w:bCs/>
                <w:spacing w:val="-1"/>
                <w:kern w:val="24"/>
                <w:sz w:val="14"/>
              </w:rPr>
              <w:t>A</w:t>
            </w:r>
            <w:r w:rsidRPr="004325D3">
              <w:rPr>
                <w:rFonts w:ascii="Times New Roman" w:eastAsia="Times New Roman" w:hAnsi="Times New Roman" w:cs="Times New Roman"/>
                <w:bCs/>
                <w:kern w:val="24"/>
                <w:sz w:val="14"/>
              </w:rPr>
              <w:t>RI</w:t>
            </w:r>
          </w:p>
          <w:p w:rsidR="00DD2397" w:rsidRPr="004325D3" w:rsidRDefault="00DD2397" w:rsidP="00DD2397">
            <w:pPr>
              <w:spacing w:line="309" w:lineRule="atLeast"/>
              <w:jc w:val="center"/>
              <w:rPr>
                <w:rFonts w:ascii="Times New Roman" w:eastAsia="Times New Roman" w:hAnsi="Times New Roman" w:cs="Times New Roman"/>
                <w:sz w:val="14"/>
              </w:rPr>
            </w:pPr>
            <w:r w:rsidRPr="004325D3">
              <w:rPr>
                <w:rFonts w:ascii="Times New Roman" w:eastAsia="Times New Roman" w:hAnsi="Times New Roman" w:cs="Times New Roman"/>
                <w:bCs/>
                <w:kern w:val="24"/>
                <w:sz w:val="14"/>
              </w:rPr>
              <w:t>(DENETİM VE DİĞER FAALİYETLER)</w:t>
            </w:r>
          </w:p>
        </w:tc>
        <w:tc>
          <w:tcPr>
            <w:tcW w:w="5333" w:type="dxa"/>
            <w:hideMark/>
          </w:tcPr>
          <w:p w:rsidR="00DD2397" w:rsidRPr="004325D3" w:rsidRDefault="00DD2397" w:rsidP="00DD2397">
            <w:pPr>
              <w:spacing w:line="309" w:lineRule="atLeast"/>
              <w:ind w:left="29"/>
              <w:rPr>
                <w:rFonts w:ascii="Times New Roman" w:eastAsia="Times New Roman" w:hAnsi="Times New Roman" w:cs="Times New Roman"/>
                <w:sz w:val="14"/>
              </w:rPr>
            </w:pPr>
            <w:r w:rsidRPr="004325D3">
              <w:rPr>
                <w:rFonts w:ascii="Times New Roman" w:eastAsia="Times New Roman" w:hAnsi="Times New Roman" w:cs="Times New Roman"/>
                <w:bCs/>
                <w:spacing w:val="-1"/>
                <w:kern w:val="24"/>
                <w:sz w:val="14"/>
              </w:rPr>
              <w:t>Ç</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VRE</w:t>
            </w:r>
            <w:r w:rsidRPr="004325D3">
              <w:rPr>
                <w:rFonts w:ascii="Times New Roman" w:eastAsia="Times New Roman" w:hAnsi="Times New Roman" w:cs="Times New Roman"/>
                <w:bCs/>
                <w:spacing w:val="3"/>
                <w:kern w:val="24"/>
                <w:sz w:val="14"/>
              </w:rPr>
              <w:t xml:space="preserve"> </w:t>
            </w:r>
            <w:r w:rsidRPr="004325D3">
              <w:rPr>
                <w:rFonts w:ascii="Times New Roman" w:eastAsia="Times New Roman" w:hAnsi="Times New Roman" w:cs="Times New Roman"/>
                <w:bCs/>
                <w:kern w:val="24"/>
                <w:sz w:val="14"/>
              </w:rPr>
              <w:t>D</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kern w:val="24"/>
                <w:sz w:val="14"/>
              </w:rPr>
              <w:t>N</w:t>
            </w:r>
            <w:r w:rsidRPr="004325D3">
              <w:rPr>
                <w:rFonts w:ascii="Times New Roman" w:eastAsia="Times New Roman" w:hAnsi="Times New Roman" w:cs="Times New Roman"/>
                <w:bCs/>
                <w:spacing w:val="1"/>
                <w:kern w:val="24"/>
                <w:sz w:val="14"/>
              </w:rPr>
              <w:t>E</w:t>
            </w:r>
            <w:r w:rsidRPr="004325D3">
              <w:rPr>
                <w:rFonts w:ascii="Times New Roman" w:eastAsia="Times New Roman" w:hAnsi="Times New Roman" w:cs="Times New Roman"/>
                <w:bCs/>
                <w:spacing w:val="-1"/>
                <w:kern w:val="24"/>
                <w:sz w:val="14"/>
              </w:rPr>
              <w:t>T</w:t>
            </w:r>
            <w:r w:rsidRPr="004325D3">
              <w:rPr>
                <w:rFonts w:ascii="Times New Roman" w:eastAsia="Times New Roman" w:hAnsi="Times New Roman" w:cs="Times New Roman"/>
                <w:bCs/>
                <w:kern w:val="24"/>
                <w:sz w:val="14"/>
              </w:rPr>
              <w:t>İM</w:t>
            </w:r>
            <w:r w:rsidRPr="004325D3">
              <w:rPr>
                <w:rFonts w:ascii="Times New Roman" w:eastAsia="Times New Roman" w:hAnsi="Times New Roman" w:cs="Times New Roman"/>
                <w:bCs/>
                <w:spacing w:val="2"/>
                <w:kern w:val="24"/>
                <w:sz w:val="14"/>
              </w:rPr>
              <w:t xml:space="preserve"> </w:t>
            </w:r>
            <w:r w:rsidRPr="004325D3">
              <w:rPr>
                <w:rFonts w:ascii="Times New Roman" w:eastAsia="Times New Roman" w:hAnsi="Times New Roman" w:cs="Times New Roman"/>
                <w:bCs/>
                <w:kern w:val="24"/>
                <w:sz w:val="14"/>
              </w:rPr>
              <w:t>SA</w:t>
            </w:r>
            <w:r w:rsidRPr="004325D3">
              <w:rPr>
                <w:rFonts w:ascii="Times New Roman" w:eastAsia="Times New Roman" w:hAnsi="Times New Roman" w:cs="Times New Roman"/>
                <w:bCs/>
                <w:spacing w:val="-1"/>
                <w:kern w:val="24"/>
                <w:sz w:val="14"/>
              </w:rPr>
              <w:t>Y</w:t>
            </w:r>
            <w:r w:rsidRPr="004325D3">
              <w:rPr>
                <w:rFonts w:ascii="Times New Roman" w:eastAsia="Times New Roman" w:hAnsi="Times New Roman" w:cs="Times New Roman"/>
                <w:bCs/>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4</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40</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44</w:t>
            </w:r>
          </w:p>
        </w:tc>
      </w:tr>
      <w:tr w:rsidR="00DD2397" w:rsidRPr="004325D3" w:rsidTr="004325D3">
        <w:trPr>
          <w:trHeight w:val="141"/>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273" w:lineRule="auto"/>
              <w:ind w:left="29" w:right="86"/>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KİLİ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Ç</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VRE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LABORA</w:t>
            </w:r>
            <w:r w:rsidRPr="004325D3">
              <w:rPr>
                <w:rFonts w:ascii="Times New Roman" w:eastAsia="Times New Roman" w:hAnsi="Times New Roman" w:cs="Times New Roman"/>
                <w:spacing w:val="-1"/>
                <w:kern w:val="24"/>
                <w:sz w:val="14"/>
              </w:rPr>
              <w:t>TU</w:t>
            </w:r>
            <w:r w:rsidRPr="004325D3">
              <w:rPr>
                <w:rFonts w:ascii="Times New Roman" w:eastAsia="Times New Roman" w:hAnsi="Times New Roman" w:cs="Times New Roman"/>
                <w:kern w:val="24"/>
                <w:sz w:val="14"/>
              </w:rPr>
              <w:t xml:space="preserve">VARLARININ </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RİNDE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N</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İM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r>
      <w:tr w:rsidR="00DD2397" w:rsidRPr="004325D3" w:rsidTr="004325D3">
        <w:trPr>
          <w:trHeight w:val="87"/>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273" w:lineRule="auto"/>
              <w:ind w:left="29" w:right="475"/>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kern w:val="24"/>
                <w:sz w:val="14"/>
              </w:rPr>
              <w:t>ZOZ</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MİS</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ON</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ÖL</w:t>
            </w:r>
            <w:r w:rsidRPr="004325D3">
              <w:rPr>
                <w:rFonts w:ascii="Times New Roman" w:eastAsia="Times New Roman" w:hAnsi="Times New Roman" w:cs="Times New Roman"/>
                <w:spacing w:val="-1"/>
                <w:kern w:val="24"/>
                <w:sz w:val="14"/>
              </w:rPr>
              <w:t>ÇÜ</w:t>
            </w:r>
            <w:r w:rsidRPr="004325D3">
              <w:rPr>
                <w:rFonts w:ascii="Times New Roman" w:eastAsia="Times New Roman" w:hAnsi="Times New Roman" w:cs="Times New Roman"/>
                <w:kern w:val="24"/>
                <w:sz w:val="14"/>
              </w:rPr>
              <w:t>MÜ</w:t>
            </w:r>
            <w:r w:rsidRPr="004325D3">
              <w:rPr>
                <w:rFonts w:ascii="Times New Roman" w:eastAsia="Times New Roman" w:hAnsi="Times New Roman" w:cs="Times New Roman"/>
                <w:spacing w:val="1"/>
                <w:kern w:val="24"/>
                <w:sz w:val="14"/>
              </w:rPr>
              <w:t xml:space="preserve"> </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Kİ B</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L</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kern w:val="24"/>
                <w:sz w:val="14"/>
              </w:rPr>
              <w:t>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r>
      <w:tr w:rsidR="00DD2397" w:rsidRPr="004325D3" w:rsidTr="004325D3">
        <w:trPr>
          <w:trHeight w:val="174"/>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273" w:lineRule="auto"/>
              <w:ind w:left="29" w:right="490"/>
              <w:rPr>
                <w:rFonts w:ascii="Times New Roman" w:eastAsia="Times New Roman" w:hAnsi="Times New Roman" w:cs="Times New Roman"/>
                <w:sz w:val="14"/>
              </w:rPr>
            </w:pPr>
            <w:r w:rsidRPr="004325D3">
              <w:rPr>
                <w:rFonts w:ascii="Times New Roman" w:eastAsia="Times New Roman" w:hAnsi="Times New Roman" w:cs="Times New Roman"/>
                <w:kern w:val="24"/>
                <w:sz w:val="14"/>
              </w:rPr>
              <w:t>PRO</w:t>
            </w:r>
            <w:r w:rsidRPr="004325D3">
              <w:rPr>
                <w:rFonts w:ascii="Times New Roman" w:eastAsia="Times New Roman" w:hAnsi="Times New Roman" w:cs="Times New Roman"/>
                <w:spacing w:val="-1"/>
                <w:kern w:val="24"/>
                <w:sz w:val="14"/>
              </w:rPr>
              <w:t>J</w:t>
            </w:r>
            <w:r w:rsidRPr="004325D3">
              <w:rPr>
                <w:rFonts w:ascii="Times New Roman" w:eastAsia="Times New Roman" w:hAnsi="Times New Roman" w:cs="Times New Roman"/>
                <w:kern w:val="24"/>
                <w:sz w:val="14"/>
              </w:rPr>
              <w:t>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SAHİBİ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Ğ</w:t>
            </w:r>
            <w:r w:rsidRPr="004325D3">
              <w:rPr>
                <w:rFonts w:ascii="Times New Roman" w:eastAsia="Times New Roman" w:hAnsi="Times New Roman" w:cs="Times New Roman"/>
                <w:kern w:val="24"/>
                <w:sz w:val="14"/>
              </w:rPr>
              <w:t>İŞİKLİ</w:t>
            </w:r>
            <w:r w:rsidRPr="004325D3">
              <w:rPr>
                <w:rFonts w:ascii="Times New Roman" w:eastAsia="Times New Roman" w:hAnsi="Times New Roman" w:cs="Times New Roman"/>
                <w:spacing w:val="-1"/>
                <w:kern w:val="24"/>
                <w:sz w:val="14"/>
              </w:rPr>
              <w:t>Ğ</w:t>
            </w:r>
            <w:r w:rsidRPr="004325D3">
              <w:rPr>
                <w:rFonts w:ascii="Times New Roman" w:eastAsia="Times New Roman" w:hAnsi="Times New Roman" w:cs="Times New Roman"/>
                <w:kern w:val="24"/>
                <w:sz w:val="14"/>
              </w:rPr>
              <w:t>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 xml:space="preserve">ISI </w:t>
            </w:r>
            <w:r w:rsidRPr="004325D3">
              <w:rPr>
                <w:rFonts w:ascii="Times New Roman" w:eastAsia="Times New Roman" w:hAnsi="Times New Roman" w:cs="Times New Roman"/>
                <w:spacing w:val="-1"/>
                <w:kern w:val="24"/>
                <w:sz w:val="14"/>
              </w:rPr>
              <w:t>(U</w:t>
            </w:r>
            <w:r w:rsidRPr="004325D3">
              <w:rPr>
                <w:rFonts w:ascii="Times New Roman" w:eastAsia="Times New Roman" w:hAnsi="Times New Roman" w:cs="Times New Roman"/>
                <w:kern w:val="24"/>
                <w:sz w:val="14"/>
              </w:rPr>
              <w:t>NVAN</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Ğ</w:t>
            </w:r>
            <w:r w:rsidRPr="004325D3">
              <w:rPr>
                <w:rFonts w:ascii="Times New Roman" w:eastAsia="Times New Roman" w:hAnsi="Times New Roman" w:cs="Times New Roman"/>
                <w:kern w:val="24"/>
                <w:sz w:val="14"/>
              </w:rPr>
              <w:t>İŞİKLİ</w:t>
            </w:r>
            <w:r w:rsidRPr="004325D3">
              <w:rPr>
                <w:rFonts w:ascii="Times New Roman" w:eastAsia="Times New Roman" w:hAnsi="Times New Roman" w:cs="Times New Roman"/>
                <w:spacing w:val="-1"/>
                <w:kern w:val="24"/>
                <w:sz w:val="14"/>
              </w:rPr>
              <w:t>Ğ</w:t>
            </w:r>
            <w:r w:rsidRPr="004325D3">
              <w:rPr>
                <w:rFonts w:ascii="Times New Roman" w:eastAsia="Times New Roman" w:hAnsi="Times New Roman" w:cs="Times New Roman"/>
                <w:kern w:val="24"/>
                <w:sz w:val="14"/>
              </w:rPr>
              <w:t>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r>
      <w:tr w:rsidR="00DD2397" w:rsidRPr="004325D3" w:rsidTr="004325D3">
        <w:trPr>
          <w:trHeight w:val="121"/>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273" w:lineRule="auto"/>
              <w:ind w:left="29" w:right="245"/>
              <w:rPr>
                <w:rFonts w:ascii="Times New Roman" w:eastAsia="Times New Roman" w:hAnsi="Times New Roman" w:cs="Times New Roman"/>
                <w:sz w:val="14"/>
              </w:rPr>
            </w:pP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Ğ</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RL</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NDİRİL</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N</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kern w:val="24"/>
                <w:sz w:val="14"/>
              </w:rPr>
              <w:t>ZOZ</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MİS</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ON ÖL</w:t>
            </w:r>
            <w:r w:rsidRPr="004325D3">
              <w:rPr>
                <w:rFonts w:ascii="Times New Roman" w:eastAsia="Times New Roman" w:hAnsi="Times New Roman" w:cs="Times New Roman"/>
                <w:spacing w:val="-1"/>
                <w:kern w:val="24"/>
                <w:sz w:val="14"/>
              </w:rPr>
              <w:t>ÇÜ</w:t>
            </w:r>
            <w:r w:rsidRPr="004325D3">
              <w:rPr>
                <w:rFonts w:ascii="Times New Roman" w:eastAsia="Times New Roman" w:hAnsi="Times New Roman" w:cs="Times New Roman"/>
                <w:kern w:val="24"/>
                <w:sz w:val="14"/>
              </w:rPr>
              <w:t>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BİLDİRİM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4774</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3735</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8509</w:t>
            </w:r>
          </w:p>
        </w:tc>
      </w:tr>
      <w:tr w:rsidR="00DD2397" w:rsidRPr="004325D3" w:rsidTr="004325D3">
        <w:trPr>
          <w:trHeight w:val="70"/>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273" w:lineRule="auto"/>
              <w:ind w:left="29" w:right="302"/>
              <w:rPr>
                <w:rFonts w:ascii="Times New Roman" w:eastAsia="Times New Roman" w:hAnsi="Times New Roman" w:cs="Times New Roman"/>
                <w:sz w:val="14"/>
              </w:rPr>
            </w:pP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G</w:t>
            </w:r>
            <w:r w:rsidRPr="004325D3">
              <w:rPr>
                <w:rFonts w:ascii="Times New Roman" w:eastAsia="Times New Roman" w:hAnsi="Times New Roman" w:cs="Times New Roman"/>
                <w:kern w:val="24"/>
                <w:sz w:val="14"/>
              </w:rPr>
              <w:t>ZOZ</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MİS</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ONU</w:t>
            </w:r>
            <w:r w:rsidRPr="004325D3">
              <w:rPr>
                <w:rFonts w:ascii="Times New Roman" w:eastAsia="Times New Roman" w:hAnsi="Times New Roman" w:cs="Times New Roman"/>
                <w:spacing w:val="1"/>
                <w:kern w:val="24"/>
                <w:sz w:val="14"/>
              </w:rPr>
              <w:t xml:space="preserve"> </w:t>
            </w:r>
            <w:r w:rsidRPr="004325D3">
              <w:rPr>
                <w:rFonts w:ascii="Times New Roman" w:eastAsia="Times New Roman" w:hAnsi="Times New Roman" w:cs="Times New Roman"/>
                <w:kern w:val="24"/>
                <w:sz w:val="14"/>
              </w:rPr>
              <w:t>D</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N</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İM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 xml:space="preserve">ISI </w:t>
            </w:r>
            <w:r w:rsidRPr="004325D3">
              <w:rPr>
                <w:rFonts w:ascii="Times New Roman" w:eastAsia="Times New Roman" w:hAnsi="Times New Roman" w:cs="Times New Roman"/>
                <w:spacing w:val="-1"/>
                <w:kern w:val="24"/>
                <w:sz w:val="14"/>
              </w:rPr>
              <w:t>(</w:t>
            </w:r>
            <w:r w:rsidRPr="004325D3">
              <w:rPr>
                <w:rFonts w:ascii="Times New Roman" w:eastAsia="Times New Roman" w:hAnsi="Times New Roman" w:cs="Times New Roman"/>
                <w:kern w:val="24"/>
                <w:sz w:val="14"/>
              </w:rPr>
              <w:t>ARA</w:t>
            </w:r>
            <w:r w:rsidRPr="004325D3">
              <w:rPr>
                <w:rFonts w:ascii="Times New Roman" w:eastAsia="Times New Roman" w:hAnsi="Times New Roman" w:cs="Times New Roman"/>
                <w:spacing w:val="-1"/>
                <w:kern w:val="24"/>
                <w:sz w:val="14"/>
              </w:rPr>
              <w:t>Ç</w:t>
            </w:r>
            <w:r w:rsidRPr="004325D3">
              <w:rPr>
                <w:rFonts w:ascii="Times New Roman" w:eastAsia="Times New Roman" w:hAnsi="Times New Roman" w:cs="Times New Roman"/>
                <w:kern w:val="24"/>
                <w:sz w:val="14"/>
              </w:rPr>
              <w:t>)</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r>
      <w:tr w:rsidR="00DD2397" w:rsidRPr="004325D3" w:rsidTr="004325D3">
        <w:trPr>
          <w:trHeight w:val="154"/>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273" w:lineRule="auto"/>
              <w:ind w:left="29" w:right="173"/>
              <w:rPr>
                <w:rFonts w:ascii="Times New Roman" w:eastAsia="Times New Roman" w:hAnsi="Times New Roman" w:cs="Times New Roman"/>
                <w:sz w:val="14"/>
              </w:rPr>
            </w:pPr>
            <w:r w:rsidRPr="004325D3">
              <w:rPr>
                <w:rFonts w:ascii="Times New Roman" w:eastAsia="Times New Roman" w:hAnsi="Times New Roman" w:cs="Times New Roman"/>
                <w:kern w:val="24"/>
                <w:sz w:val="14"/>
              </w:rPr>
              <w:t>K</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SİL</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N</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kern w:val="24"/>
                <w:sz w:val="14"/>
              </w:rPr>
              <w:t>İDARİ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PARA</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C</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ZASI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MİK</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 xml:space="preserve">ARI </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L)</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70228</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70228</w:t>
            </w:r>
          </w:p>
        </w:tc>
      </w:tr>
      <w:tr w:rsidR="00DD2397" w:rsidRPr="004325D3" w:rsidTr="004325D3">
        <w:trPr>
          <w:trHeight w:val="101"/>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spacing w:line="273" w:lineRule="auto"/>
              <w:ind w:left="29" w:right="187"/>
              <w:rPr>
                <w:rFonts w:ascii="Times New Roman" w:eastAsia="Times New Roman" w:hAnsi="Times New Roman" w:cs="Times New Roman"/>
                <w:sz w:val="14"/>
              </w:rPr>
            </w:pPr>
            <w:r w:rsidRPr="004325D3">
              <w:rPr>
                <w:rFonts w:ascii="Times New Roman" w:eastAsia="Times New Roman" w:hAnsi="Times New Roman" w:cs="Times New Roman"/>
                <w:kern w:val="24"/>
                <w:sz w:val="14"/>
              </w:rPr>
              <w:t>PRO</w:t>
            </w:r>
            <w:r w:rsidRPr="004325D3">
              <w:rPr>
                <w:rFonts w:ascii="Times New Roman" w:eastAsia="Times New Roman" w:hAnsi="Times New Roman" w:cs="Times New Roman"/>
                <w:spacing w:val="-1"/>
                <w:kern w:val="24"/>
                <w:sz w:val="14"/>
              </w:rPr>
              <w:t>J</w:t>
            </w:r>
            <w:r w:rsidRPr="004325D3">
              <w:rPr>
                <w:rFonts w:ascii="Times New Roman" w:eastAsia="Times New Roman" w:hAnsi="Times New Roman" w:cs="Times New Roman"/>
                <w:kern w:val="24"/>
                <w:sz w:val="14"/>
              </w:rPr>
              <w:t>E</w:t>
            </w:r>
            <w:r w:rsidRPr="004325D3">
              <w:rPr>
                <w:rFonts w:ascii="Times New Roman" w:eastAsia="Times New Roman" w:hAnsi="Times New Roman" w:cs="Times New Roman"/>
                <w:spacing w:val="3"/>
                <w:kern w:val="24"/>
                <w:sz w:val="14"/>
              </w:rPr>
              <w:t xml:space="preserve"> </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ANI</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IM</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DOS</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ASI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İP</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AL/İADE 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1</w:t>
            </w:r>
          </w:p>
        </w:tc>
      </w:tr>
      <w:tr w:rsidR="00DD2397" w:rsidRPr="004325D3" w:rsidTr="004325D3">
        <w:trPr>
          <w:trHeight w:val="189"/>
        </w:trPr>
        <w:tc>
          <w:tcPr>
            <w:tcW w:w="1149" w:type="dxa"/>
            <w:vMerge/>
            <w:hideMark/>
          </w:tcPr>
          <w:p w:rsidR="00DD2397" w:rsidRPr="004325D3" w:rsidRDefault="00DD2397" w:rsidP="00DD2397">
            <w:pPr>
              <w:rPr>
                <w:rFonts w:ascii="Times New Roman" w:eastAsia="Times New Roman" w:hAnsi="Times New Roman" w:cs="Times New Roman"/>
                <w:sz w:val="14"/>
              </w:rPr>
            </w:pPr>
          </w:p>
        </w:tc>
        <w:tc>
          <w:tcPr>
            <w:tcW w:w="5333" w:type="dxa"/>
            <w:hideMark/>
          </w:tcPr>
          <w:p w:rsidR="00DD2397" w:rsidRPr="004325D3" w:rsidRDefault="00DD2397" w:rsidP="00DD2397">
            <w:pPr>
              <w:tabs>
                <w:tab w:val="left" w:pos="2166"/>
              </w:tabs>
              <w:spacing w:line="273" w:lineRule="auto"/>
              <w:ind w:left="29"/>
              <w:rPr>
                <w:rFonts w:ascii="Times New Roman" w:eastAsia="Times New Roman" w:hAnsi="Times New Roman" w:cs="Times New Roman"/>
                <w:sz w:val="14"/>
              </w:rPr>
            </w:pPr>
            <w:r w:rsidRPr="004325D3">
              <w:rPr>
                <w:rFonts w:ascii="Times New Roman" w:eastAsia="Times New Roman" w:hAnsi="Times New Roman" w:cs="Times New Roman"/>
                <w:kern w:val="24"/>
                <w:sz w:val="14"/>
              </w:rPr>
              <w:t>A</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IKSU ARI</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kern w:val="24"/>
                <w:sz w:val="14"/>
              </w:rPr>
              <w:t>MA</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spacing w:val="-1"/>
                <w:kern w:val="24"/>
                <w:sz w:val="14"/>
              </w:rPr>
              <w:t>T</w:t>
            </w:r>
            <w:r w:rsidRPr="004325D3">
              <w:rPr>
                <w:rFonts w:ascii="Times New Roman" w:eastAsia="Times New Roman" w:hAnsi="Times New Roman" w:cs="Times New Roman"/>
                <w:spacing w:val="1"/>
                <w:kern w:val="24"/>
                <w:sz w:val="14"/>
              </w:rPr>
              <w:t>E</w:t>
            </w:r>
            <w:r w:rsidRPr="004325D3">
              <w:rPr>
                <w:rFonts w:ascii="Times New Roman" w:eastAsia="Times New Roman" w:hAnsi="Times New Roman" w:cs="Times New Roman"/>
                <w:kern w:val="24"/>
                <w:sz w:val="14"/>
              </w:rPr>
              <w:t>SİSİ</w:t>
            </w:r>
            <w:r w:rsidRPr="004325D3">
              <w:rPr>
                <w:rFonts w:ascii="Times New Roman" w:eastAsia="Times New Roman" w:hAnsi="Times New Roman" w:cs="Times New Roman"/>
                <w:spacing w:val="2"/>
                <w:kern w:val="24"/>
                <w:sz w:val="14"/>
              </w:rPr>
              <w:t xml:space="preserve"> </w:t>
            </w:r>
            <w:r w:rsidRPr="004325D3">
              <w:rPr>
                <w:rFonts w:ascii="Times New Roman" w:eastAsia="Times New Roman" w:hAnsi="Times New Roman" w:cs="Times New Roman"/>
                <w:kern w:val="24"/>
                <w:sz w:val="14"/>
              </w:rPr>
              <w:t>SA</w:t>
            </w:r>
            <w:r w:rsidRPr="004325D3">
              <w:rPr>
                <w:rFonts w:ascii="Times New Roman" w:eastAsia="Times New Roman" w:hAnsi="Times New Roman" w:cs="Times New Roman"/>
                <w:spacing w:val="-1"/>
                <w:kern w:val="24"/>
                <w:sz w:val="14"/>
              </w:rPr>
              <w:t>Y</w:t>
            </w:r>
            <w:r w:rsidRPr="004325D3">
              <w:rPr>
                <w:rFonts w:ascii="Times New Roman" w:eastAsia="Times New Roman" w:hAnsi="Times New Roman" w:cs="Times New Roman"/>
                <w:kern w:val="24"/>
                <w:sz w:val="14"/>
              </w:rPr>
              <w:t>ISI</w:t>
            </w:r>
          </w:p>
        </w:tc>
        <w:tc>
          <w:tcPr>
            <w:tcW w:w="1418"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559"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c>
          <w:tcPr>
            <w:tcW w:w="1417" w:type="dxa"/>
          </w:tcPr>
          <w:p w:rsidR="00DD2397" w:rsidRPr="004325D3" w:rsidRDefault="00DD2397" w:rsidP="00DD2397">
            <w:pPr>
              <w:jc w:val="center"/>
              <w:rPr>
                <w:rFonts w:ascii="Times New Roman" w:hAnsi="Times New Roman" w:cs="Times New Roman"/>
                <w:sz w:val="14"/>
              </w:rPr>
            </w:pPr>
            <w:r w:rsidRPr="004325D3">
              <w:rPr>
                <w:rFonts w:ascii="Times New Roman" w:hAnsi="Times New Roman" w:cs="Times New Roman"/>
                <w:sz w:val="14"/>
              </w:rPr>
              <w:t>-</w:t>
            </w:r>
          </w:p>
        </w:tc>
      </w:tr>
    </w:tbl>
    <w:p w:rsidR="00DD2397" w:rsidRPr="00081795" w:rsidRDefault="00DD2397" w:rsidP="00DD2397">
      <w:pPr>
        <w:spacing w:after="0" w:line="240" w:lineRule="auto"/>
        <w:ind w:left="230"/>
        <w:jc w:val="center"/>
        <w:rPr>
          <w:rFonts w:ascii="Times New Roman" w:eastAsia="Times New Roman" w:hAnsi="Times New Roman" w:cs="Times New Roman"/>
          <w:sz w:val="22"/>
          <w:szCs w:val="24"/>
        </w:rPr>
      </w:pPr>
    </w:p>
    <w:p w:rsidR="000607C9" w:rsidRPr="00081795" w:rsidRDefault="000607C9" w:rsidP="000607C9">
      <w:pPr>
        <w:pStyle w:val="Balk3"/>
        <w:rPr>
          <w:rFonts w:ascii="Times New Roman" w:hAnsi="Times New Roman" w:cs="Times New Roman"/>
          <w:b/>
          <w:color w:val="auto"/>
          <w:sz w:val="20"/>
        </w:rPr>
      </w:pPr>
      <w:r w:rsidRPr="00081795">
        <w:rPr>
          <w:rFonts w:ascii="Times New Roman" w:hAnsi="Times New Roman" w:cs="Times New Roman"/>
          <w:b/>
          <w:color w:val="auto"/>
          <w:spacing w:val="1"/>
          <w:sz w:val="20"/>
        </w:rPr>
        <w:t xml:space="preserve">6- </w:t>
      </w:r>
      <w:r w:rsidRPr="00081795">
        <w:rPr>
          <w:rFonts w:ascii="Times New Roman" w:hAnsi="Times New Roman" w:cs="Times New Roman"/>
          <w:b/>
          <w:color w:val="auto"/>
          <w:spacing w:val="2"/>
          <w:sz w:val="20"/>
        </w:rPr>
        <w:t>KE</w:t>
      </w:r>
      <w:r w:rsidRPr="00081795">
        <w:rPr>
          <w:rFonts w:ascii="Times New Roman" w:hAnsi="Times New Roman" w:cs="Times New Roman"/>
          <w:b/>
          <w:color w:val="auto"/>
          <w:sz w:val="20"/>
        </w:rPr>
        <w:t>NT</w:t>
      </w:r>
      <w:r w:rsidRPr="00081795">
        <w:rPr>
          <w:rFonts w:ascii="Times New Roman" w:hAnsi="Times New Roman" w:cs="Times New Roman"/>
          <w:b/>
          <w:color w:val="auto"/>
          <w:spacing w:val="2"/>
          <w:sz w:val="20"/>
        </w:rPr>
        <w:t xml:space="preserve">SEL </w:t>
      </w:r>
      <w:r w:rsidRPr="00081795">
        <w:rPr>
          <w:rFonts w:ascii="Times New Roman" w:hAnsi="Times New Roman" w:cs="Times New Roman"/>
          <w:b/>
          <w:color w:val="auto"/>
          <w:sz w:val="20"/>
        </w:rPr>
        <w:t>D</w:t>
      </w:r>
      <w:r w:rsidRPr="00081795">
        <w:rPr>
          <w:rFonts w:ascii="Times New Roman" w:hAnsi="Times New Roman" w:cs="Times New Roman"/>
          <w:b/>
          <w:color w:val="auto"/>
          <w:spacing w:val="4"/>
          <w:sz w:val="20"/>
        </w:rPr>
        <w:t>ÖN</w:t>
      </w:r>
      <w:r w:rsidRPr="00081795">
        <w:rPr>
          <w:rFonts w:ascii="Times New Roman" w:hAnsi="Times New Roman" w:cs="Times New Roman"/>
          <w:b/>
          <w:color w:val="auto"/>
          <w:sz w:val="20"/>
        </w:rPr>
        <w:t>ÜŞÜ</w:t>
      </w:r>
      <w:r w:rsidRPr="00081795">
        <w:rPr>
          <w:rFonts w:ascii="Times New Roman" w:hAnsi="Times New Roman" w:cs="Times New Roman"/>
          <w:b/>
          <w:color w:val="auto"/>
          <w:spacing w:val="5"/>
          <w:sz w:val="20"/>
        </w:rPr>
        <w:t>M</w:t>
      </w:r>
      <w:r w:rsidRPr="00081795">
        <w:rPr>
          <w:rFonts w:ascii="Times New Roman" w:hAnsi="Times New Roman" w:cs="Times New Roman"/>
          <w:b/>
          <w:color w:val="auto"/>
          <w:sz w:val="20"/>
        </w:rPr>
        <w:t xml:space="preserve"> FAA</w:t>
      </w:r>
      <w:r w:rsidRPr="00081795">
        <w:rPr>
          <w:rFonts w:ascii="Times New Roman" w:hAnsi="Times New Roman" w:cs="Times New Roman"/>
          <w:b/>
          <w:color w:val="auto"/>
          <w:spacing w:val="2"/>
          <w:sz w:val="20"/>
        </w:rPr>
        <w:t>L</w:t>
      </w:r>
      <w:r w:rsidRPr="00081795">
        <w:rPr>
          <w:rFonts w:ascii="Times New Roman" w:hAnsi="Times New Roman" w:cs="Times New Roman"/>
          <w:b/>
          <w:color w:val="auto"/>
          <w:sz w:val="20"/>
        </w:rPr>
        <w:t>İY</w:t>
      </w:r>
      <w:r w:rsidRPr="00081795">
        <w:rPr>
          <w:rFonts w:ascii="Times New Roman" w:hAnsi="Times New Roman" w:cs="Times New Roman"/>
          <w:b/>
          <w:color w:val="auto"/>
          <w:spacing w:val="2"/>
          <w:sz w:val="20"/>
        </w:rPr>
        <w:t>E</w:t>
      </w:r>
      <w:r w:rsidRPr="00081795">
        <w:rPr>
          <w:rFonts w:ascii="Times New Roman" w:hAnsi="Times New Roman" w:cs="Times New Roman"/>
          <w:b/>
          <w:color w:val="auto"/>
          <w:sz w:val="20"/>
        </w:rPr>
        <w:t>TLERİ</w:t>
      </w:r>
    </w:p>
    <w:p w:rsidR="000607C9" w:rsidRPr="00081795" w:rsidRDefault="000607C9" w:rsidP="00DD2397">
      <w:pPr>
        <w:spacing w:after="0" w:line="240" w:lineRule="auto"/>
        <w:ind w:left="230"/>
        <w:jc w:val="center"/>
        <w:rPr>
          <w:rFonts w:ascii="Times New Roman" w:eastAsia="Times New Roman" w:hAnsi="Times New Roman" w:cs="Times New Roman"/>
          <w:sz w:val="22"/>
          <w:szCs w:val="24"/>
        </w:rPr>
      </w:pPr>
    </w:p>
    <w:tbl>
      <w:tblPr>
        <w:tblStyle w:val="TabloKlavuzu"/>
        <w:tblW w:w="5000" w:type="pct"/>
        <w:tblLook w:val="0420" w:firstRow="1" w:lastRow="0" w:firstColumn="0" w:lastColumn="0" w:noHBand="0" w:noVBand="1"/>
      </w:tblPr>
      <w:tblGrid>
        <w:gridCol w:w="5479"/>
        <w:gridCol w:w="1869"/>
        <w:gridCol w:w="1714"/>
        <w:gridCol w:w="1559"/>
      </w:tblGrid>
      <w:tr w:rsidR="00DD2397" w:rsidRPr="00081795" w:rsidTr="004325D3">
        <w:trPr>
          <w:trHeight w:val="1057"/>
        </w:trPr>
        <w:tc>
          <w:tcPr>
            <w:tcW w:w="2578" w:type="pct"/>
            <w:hideMark/>
          </w:tcPr>
          <w:p w:rsidR="0086192A" w:rsidRPr="00081795" w:rsidRDefault="0086192A" w:rsidP="00DD2397">
            <w:pPr>
              <w:jc w:val="center"/>
              <w:rPr>
                <w:rFonts w:ascii="Times New Roman" w:eastAsia="Times New Roman" w:hAnsi="Times New Roman" w:cs="Times New Roman"/>
                <w:b/>
                <w:bCs/>
                <w:spacing w:val="-1"/>
                <w:kern w:val="24"/>
                <w:sz w:val="18"/>
              </w:rPr>
            </w:pPr>
          </w:p>
          <w:p w:rsidR="00DD2397" w:rsidRPr="00081795" w:rsidRDefault="00DD2397" w:rsidP="00DD2397">
            <w:pPr>
              <w:jc w:val="center"/>
              <w:rPr>
                <w:rFonts w:ascii="Times New Roman" w:eastAsia="Times New Roman" w:hAnsi="Times New Roman" w:cs="Times New Roman"/>
                <w:sz w:val="18"/>
              </w:rPr>
            </w:pPr>
            <w:r w:rsidRPr="00081795">
              <w:rPr>
                <w:rFonts w:ascii="Times New Roman" w:eastAsia="Times New Roman" w:hAnsi="Times New Roman" w:cs="Times New Roman"/>
                <w:b/>
                <w:bCs/>
                <w:spacing w:val="-1"/>
                <w:kern w:val="24"/>
                <w:sz w:val="18"/>
              </w:rPr>
              <w:t>K</w:t>
            </w:r>
            <w:r w:rsidRPr="00081795">
              <w:rPr>
                <w:rFonts w:ascii="Times New Roman" w:eastAsia="Times New Roman" w:hAnsi="Times New Roman" w:cs="Times New Roman"/>
                <w:b/>
                <w:bCs/>
                <w:kern w:val="24"/>
                <w:sz w:val="18"/>
              </w:rPr>
              <w:t>ONU</w:t>
            </w:r>
          </w:p>
        </w:tc>
        <w:tc>
          <w:tcPr>
            <w:tcW w:w="880" w:type="pct"/>
            <w:hideMark/>
          </w:tcPr>
          <w:p w:rsidR="00DD2397" w:rsidRPr="00081795" w:rsidRDefault="00DD2397" w:rsidP="00DD2397">
            <w:pPr>
              <w:spacing w:line="271" w:lineRule="auto"/>
              <w:ind w:right="245"/>
              <w:jc w:val="center"/>
              <w:rPr>
                <w:rFonts w:ascii="Times New Roman" w:eastAsia="Times New Roman" w:hAnsi="Times New Roman" w:cs="Times New Roman"/>
                <w:sz w:val="18"/>
              </w:rPr>
            </w:pPr>
            <w:r w:rsidRPr="00081795">
              <w:rPr>
                <w:rFonts w:ascii="Times New Roman" w:eastAsia="Times New Roman" w:hAnsi="Times New Roman" w:cs="Times New Roman"/>
                <w:kern w:val="24"/>
                <w:sz w:val="18"/>
              </w:rPr>
              <w:t>201</w:t>
            </w:r>
            <w:r w:rsidR="0086192A" w:rsidRPr="00081795">
              <w:rPr>
                <w:rFonts w:ascii="Times New Roman" w:eastAsia="Times New Roman" w:hAnsi="Times New Roman" w:cs="Times New Roman"/>
                <w:kern w:val="24"/>
                <w:sz w:val="18"/>
              </w:rPr>
              <w:t>8</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YILI (OCAK-HAZİRAN)</w:t>
            </w:r>
          </w:p>
        </w:tc>
        <w:tc>
          <w:tcPr>
            <w:tcW w:w="807" w:type="pct"/>
            <w:hideMark/>
          </w:tcPr>
          <w:p w:rsidR="00DD2397" w:rsidRPr="00081795" w:rsidRDefault="00DD2397" w:rsidP="00DD2397">
            <w:pPr>
              <w:jc w:val="center"/>
              <w:textAlignment w:val="bottom"/>
              <w:rPr>
                <w:rFonts w:ascii="Times New Roman" w:eastAsia="Times New Roman" w:hAnsi="Times New Roman" w:cs="Times New Roman"/>
                <w:sz w:val="18"/>
              </w:rPr>
            </w:pPr>
            <w:r w:rsidRPr="00081795">
              <w:rPr>
                <w:rFonts w:ascii="Times New Roman" w:hAnsi="Times New Roman" w:cs="Times New Roman"/>
                <w:spacing w:val="-1"/>
                <w:kern w:val="24"/>
                <w:sz w:val="18"/>
              </w:rPr>
              <w:t>201</w:t>
            </w:r>
            <w:r w:rsidR="0086192A" w:rsidRPr="00081795">
              <w:rPr>
                <w:rFonts w:ascii="Times New Roman" w:hAnsi="Times New Roman" w:cs="Times New Roman"/>
                <w:spacing w:val="-1"/>
                <w:kern w:val="24"/>
                <w:sz w:val="18"/>
              </w:rPr>
              <w:t>8</w:t>
            </w:r>
            <w:r w:rsidRPr="00081795">
              <w:rPr>
                <w:rFonts w:ascii="Times New Roman" w:hAnsi="Times New Roman" w:cs="Times New Roman"/>
                <w:spacing w:val="-1"/>
                <w:kern w:val="24"/>
                <w:sz w:val="18"/>
              </w:rPr>
              <w:t xml:space="preserve"> YILI TOPLAMI (TEMMUZ-ARALIK)</w:t>
            </w:r>
          </w:p>
        </w:tc>
        <w:tc>
          <w:tcPr>
            <w:tcW w:w="734" w:type="pct"/>
            <w:hideMark/>
          </w:tcPr>
          <w:p w:rsidR="00DD2397" w:rsidRPr="00081795" w:rsidRDefault="00DD2397" w:rsidP="00DD2397">
            <w:pPr>
              <w:spacing w:line="271" w:lineRule="auto"/>
              <w:ind w:right="187"/>
              <w:jc w:val="center"/>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kern w:val="24"/>
                <w:sz w:val="18"/>
              </w:rPr>
              <w:t>E</w:t>
            </w:r>
            <w:r w:rsidRPr="00081795">
              <w:rPr>
                <w:rFonts w:ascii="Times New Roman" w:eastAsia="Times New Roman" w:hAnsi="Times New Roman" w:cs="Times New Roman"/>
                <w:spacing w:val="1"/>
                <w:kern w:val="24"/>
                <w:sz w:val="18"/>
              </w:rPr>
              <w:t>N</w:t>
            </w:r>
            <w:r w:rsidRPr="00081795">
              <w:rPr>
                <w:rFonts w:ascii="Times New Roman" w:eastAsia="Times New Roman" w:hAnsi="Times New Roman" w:cs="Times New Roman"/>
                <w:kern w:val="24"/>
                <w:sz w:val="18"/>
              </w:rPr>
              <w:t>EL TOPLAM</w:t>
            </w:r>
          </w:p>
        </w:tc>
      </w:tr>
      <w:tr w:rsidR="00DD2397" w:rsidRPr="00081795" w:rsidTr="004325D3">
        <w:trPr>
          <w:trHeight w:val="325"/>
        </w:trPr>
        <w:tc>
          <w:tcPr>
            <w:tcW w:w="2578" w:type="pct"/>
            <w:hideMark/>
          </w:tcPr>
          <w:p w:rsidR="00DD2397" w:rsidRPr="00081795" w:rsidRDefault="00DD2397" w:rsidP="00DD2397">
            <w:pPr>
              <w:spacing w:line="325" w:lineRule="atLeast"/>
              <w:ind w:left="29"/>
              <w:rPr>
                <w:rFonts w:ascii="Times New Roman" w:eastAsia="Times New Roman" w:hAnsi="Times New Roman" w:cs="Times New Roman"/>
                <w:sz w:val="18"/>
              </w:rPr>
            </w:pPr>
            <w:r w:rsidRPr="00081795">
              <w:rPr>
                <w:rFonts w:ascii="Times New Roman" w:eastAsia="Times New Roman" w:hAnsi="Times New Roman" w:cs="Times New Roman"/>
                <w:kern w:val="24"/>
                <w:sz w:val="18"/>
              </w:rPr>
              <w:t>İLAN</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DİL</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RİSKLİ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ALAN</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MİK</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ARI</w:t>
            </w:r>
          </w:p>
        </w:tc>
        <w:tc>
          <w:tcPr>
            <w:tcW w:w="880"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w:t>
            </w:r>
          </w:p>
        </w:tc>
        <w:tc>
          <w:tcPr>
            <w:tcW w:w="807"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3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w:t>
            </w:r>
          </w:p>
        </w:tc>
      </w:tr>
      <w:tr w:rsidR="00DD2397" w:rsidRPr="00081795" w:rsidTr="00B44DC4">
        <w:trPr>
          <w:trHeight w:val="190"/>
        </w:trPr>
        <w:tc>
          <w:tcPr>
            <w:tcW w:w="2578" w:type="pct"/>
            <w:hideMark/>
          </w:tcPr>
          <w:p w:rsidR="00DD2397" w:rsidRPr="00081795" w:rsidRDefault="00DD2397" w:rsidP="00DD2397">
            <w:pPr>
              <w:ind w:left="29"/>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SPİT</w:t>
            </w:r>
            <w:r w:rsidRPr="00081795">
              <w:rPr>
                <w:rFonts w:ascii="Times New Roman" w:eastAsia="Times New Roman" w:hAnsi="Times New Roman" w:cs="Times New Roman"/>
                <w:spacing w:val="1"/>
                <w:kern w:val="24"/>
                <w:sz w:val="18"/>
              </w:rPr>
              <w:t xml:space="preserve"> E</w:t>
            </w:r>
            <w:r w:rsidRPr="00081795">
              <w:rPr>
                <w:rFonts w:ascii="Times New Roman" w:eastAsia="Times New Roman" w:hAnsi="Times New Roman" w:cs="Times New Roman"/>
                <w:kern w:val="24"/>
                <w:sz w:val="18"/>
              </w:rPr>
              <w:t>DİL</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R</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Z</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RV</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ALAN</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MİK</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ARI</w:t>
            </w:r>
          </w:p>
        </w:tc>
        <w:tc>
          <w:tcPr>
            <w:tcW w:w="880"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807"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3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r w:rsidR="00DD2397" w:rsidRPr="00081795" w:rsidTr="004325D3">
        <w:trPr>
          <w:trHeight w:val="171"/>
        </w:trPr>
        <w:tc>
          <w:tcPr>
            <w:tcW w:w="2578" w:type="pct"/>
            <w:hideMark/>
          </w:tcPr>
          <w:p w:rsidR="00DD2397" w:rsidRPr="00081795" w:rsidRDefault="00DD2397" w:rsidP="00DD2397">
            <w:pPr>
              <w:ind w:left="29"/>
              <w:rPr>
                <w:rFonts w:ascii="Times New Roman" w:eastAsia="Times New Roman" w:hAnsi="Times New Roman" w:cs="Times New Roman"/>
                <w:sz w:val="18"/>
              </w:rPr>
            </w:pPr>
            <w:r w:rsidRPr="00081795">
              <w:rPr>
                <w:rFonts w:ascii="Times New Roman" w:eastAsia="Times New Roman" w:hAnsi="Times New Roman" w:cs="Times New Roman"/>
                <w:bCs/>
                <w:kern w:val="24"/>
                <w:sz w:val="18"/>
              </w:rPr>
              <w:t>İNCELENEN RİSKLİ</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API</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kern w:val="24"/>
                <w:sz w:val="18"/>
              </w:rPr>
              <w:t>DOS</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A</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kern w:val="24"/>
                <w:sz w:val="18"/>
              </w:rPr>
              <w:t>SA</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ISI</w:t>
            </w:r>
          </w:p>
        </w:tc>
        <w:tc>
          <w:tcPr>
            <w:tcW w:w="880"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174</w:t>
            </w:r>
          </w:p>
        </w:tc>
        <w:tc>
          <w:tcPr>
            <w:tcW w:w="807" w:type="pct"/>
          </w:tcPr>
          <w:p w:rsidR="00DD2397" w:rsidRPr="00081795" w:rsidRDefault="00DD2397" w:rsidP="00DD2397">
            <w:pPr>
              <w:rPr>
                <w:rFonts w:ascii="Times New Roman" w:hAnsi="Times New Roman" w:cs="Times New Roman"/>
                <w:sz w:val="18"/>
              </w:rPr>
            </w:pPr>
            <w:r w:rsidRPr="00081795">
              <w:rPr>
                <w:rFonts w:ascii="Times New Roman" w:hAnsi="Times New Roman" w:cs="Times New Roman"/>
                <w:sz w:val="18"/>
              </w:rPr>
              <w:t xml:space="preserve">       104</w:t>
            </w:r>
          </w:p>
        </w:tc>
        <w:tc>
          <w:tcPr>
            <w:tcW w:w="73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278</w:t>
            </w:r>
          </w:p>
        </w:tc>
      </w:tr>
      <w:tr w:rsidR="00DD2397" w:rsidRPr="00081795" w:rsidTr="004325D3">
        <w:trPr>
          <w:trHeight w:val="123"/>
        </w:trPr>
        <w:tc>
          <w:tcPr>
            <w:tcW w:w="2578" w:type="pct"/>
            <w:hideMark/>
          </w:tcPr>
          <w:p w:rsidR="00DD2397" w:rsidRPr="00081795" w:rsidRDefault="00DD2397" w:rsidP="00DD2397">
            <w:pPr>
              <w:ind w:left="29"/>
              <w:rPr>
                <w:rFonts w:ascii="Times New Roman" w:eastAsia="Times New Roman" w:hAnsi="Times New Roman" w:cs="Times New Roman"/>
                <w:sz w:val="18"/>
              </w:rPr>
            </w:pPr>
            <w:r w:rsidRPr="00081795">
              <w:rPr>
                <w:rFonts w:ascii="Times New Roman" w:eastAsia="Times New Roman" w:hAnsi="Times New Roman" w:cs="Times New Roman"/>
                <w:bCs/>
                <w:spacing w:val="-1"/>
                <w:kern w:val="24"/>
                <w:sz w:val="18"/>
              </w:rPr>
              <w:t>T</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SPİT</w:t>
            </w:r>
            <w:r w:rsidRPr="00081795">
              <w:rPr>
                <w:rFonts w:ascii="Times New Roman" w:eastAsia="Times New Roman" w:hAnsi="Times New Roman" w:cs="Times New Roman"/>
                <w:bCs/>
                <w:spacing w:val="1"/>
                <w:kern w:val="24"/>
                <w:sz w:val="18"/>
              </w:rPr>
              <w:t xml:space="preserve"> E</w:t>
            </w:r>
            <w:r w:rsidRPr="00081795">
              <w:rPr>
                <w:rFonts w:ascii="Times New Roman" w:eastAsia="Times New Roman" w:hAnsi="Times New Roman" w:cs="Times New Roman"/>
                <w:bCs/>
                <w:kern w:val="24"/>
                <w:sz w:val="18"/>
              </w:rPr>
              <w:t>DİL</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N</w:t>
            </w:r>
            <w:r w:rsidRPr="00081795">
              <w:rPr>
                <w:rFonts w:ascii="Times New Roman" w:eastAsia="Times New Roman" w:hAnsi="Times New Roman" w:cs="Times New Roman"/>
                <w:bCs/>
                <w:spacing w:val="3"/>
                <w:kern w:val="24"/>
                <w:sz w:val="18"/>
              </w:rPr>
              <w:t xml:space="preserve"> </w:t>
            </w:r>
            <w:r w:rsidRPr="00081795">
              <w:rPr>
                <w:rFonts w:ascii="Times New Roman" w:eastAsia="Times New Roman" w:hAnsi="Times New Roman" w:cs="Times New Roman"/>
                <w:bCs/>
                <w:kern w:val="24"/>
                <w:sz w:val="18"/>
              </w:rPr>
              <w:t>RİSKLİ</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API</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kern w:val="24"/>
                <w:sz w:val="18"/>
              </w:rPr>
              <w:t>SA</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ISI</w:t>
            </w:r>
          </w:p>
        </w:tc>
        <w:tc>
          <w:tcPr>
            <w:tcW w:w="880"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169</w:t>
            </w:r>
          </w:p>
        </w:tc>
        <w:tc>
          <w:tcPr>
            <w:tcW w:w="807"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109</w:t>
            </w:r>
          </w:p>
        </w:tc>
        <w:tc>
          <w:tcPr>
            <w:tcW w:w="73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278</w:t>
            </w:r>
          </w:p>
        </w:tc>
      </w:tr>
      <w:tr w:rsidR="00DD2397" w:rsidRPr="00081795" w:rsidTr="00B44DC4">
        <w:trPr>
          <w:trHeight w:val="101"/>
        </w:trPr>
        <w:tc>
          <w:tcPr>
            <w:tcW w:w="2578" w:type="pct"/>
            <w:hideMark/>
          </w:tcPr>
          <w:p w:rsidR="00DD2397" w:rsidRPr="00081795" w:rsidRDefault="00DD2397" w:rsidP="00DD2397">
            <w:pPr>
              <w:ind w:left="29"/>
              <w:rPr>
                <w:rFonts w:ascii="Times New Roman" w:eastAsia="Times New Roman" w:hAnsi="Times New Roman" w:cs="Times New Roman"/>
                <w:sz w:val="18"/>
              </w:rPr>
            </w:pP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IKILAN</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RİSKLİ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BİNA</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880"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265</w:t>
            </w:r>
          </w:p>
        </w:tc>
        <w:tc>
          <w:tcPr>
            <w:tcW w:w="807"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125</w:t>
            </w:r>
          </w:p>
        </w:tc>
        <w:tc>
          <w:tcPr>
            <w:tcW w:w="73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390</w:t>
            </w:r>
          </w:p>
        </w:tc>
      </w:tr>
      <w:tr w:rsidR="00DD2397" w:rsidRPr="00081795" w:rsidTr="00B44DC4">
        <w:trPr>
          <w:trHeight w:val="175"/>
        </w:trPr>
        <w:tc>
          <w:tcPr>
            <w:tcW w:w="2578" w:type="pct"/>
            <w:hideMark/>
          </w:tcPr>
          <w:p w:rsidR="00DD2397" w:rsidRPr="00081795" w:rsidRDefault="00DD2397" w:rsidP="00DD2397">
            <w:pPr>
              <w:ind w:left="29"/>
              <w:rPr>
                <w:rFonts w:ascii="Times New Roman" w:eastAsia="Times New Roman" w:hAnsi="Times New Roman" w:cs="Times New Roman"/>
                <w:sz w:val="18"/>
              </w:rPr>
            </w:pPr>
            <w:r w:rsidRPr="00081795">
              <w:rPr>
                <w:rFonts w:ascii="Times New Roman" w:eastAsia="Times New Roman" w:hAnsi="Times New Roman" w:cs="Times New Roman"/>
                <w:kern w:val="24"/>
                <w:sz w:val="18"/>
              </w:rPr>
              <w:t>A</w:t>
            </w:r>
            <w:r w:rsidRPr="00081795">
              <w:rPr>
                <w:rFonts w:ascii="Times New Roman" w:eastAsia="Times New Roman" w:hAnsi="Times New Roman" w:cs="Times New Roman"/>
                <w:spacing w:val="-1"/>
                <w:kern w:val="24"/>
                <w:sz w:val="18"/>
              </w:rPr>
              <w:t>Ç</w:t>
            </w:r>
            <w:r w:rsidRPr="00081795">
              <w:rPr>
                <w:rFonts w:ascii="Times New Roman" w:eastAsia="Times New Roman" w:hAnsi="Times New Roman" w:cs="Times New Roman"/>
                <w:kern w:val="24"/>
                <w:sz w:val="18"/>
              </w:rPr>
              <w:t>IK</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AR</w:t>
            </w:r>
            <w:r w:rsidRPr="00081795">
              <w:rPr>
                <w:rFonts w:ascii="Times New Roman" w:eastAsia="Times New Roman" w:hAnsi="Times New Roman" w:cs="Times New Roman"/>
                <w:spacing w:val="-1"/>
                <w:kern w:val="24"/>
                <w:sz w:val="18"/>
              </w:rPr>
              <w:t>TT</w:t>
            </w:r>
            <w:r w:rsidRPr="00081795">
              <w:rPr>
                <w:rFonts w:ascii="Times New Roman" w:eastAsia="Times New Roman" w:hAnsi="Times New Roman" w:cs="Times New Roman"/>
                <w:kern w:val="24"/>
                <w:sz w:val="18"/>
              </w:rPr>
              <w:t>IRMA</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U</w:t>
            </w:r>
            <w:r w:rsidRPr="00081795">
              <w:rPr>
                <w:rFonts w:ascii="Times New Roman" w:eastAsia="Times New Roman" w:hAnsi="Times New Roman" w:cs="Times New Roman"/>
                <w:kern w:val="24"/>
                <w:sz w:val="18"/>
              </w:rPr>
              <w:t>S</w:t>
            </w:r>
            <w:r w:rsidRPr="00081795">
              <w:rPr>
                <w:rFonts w:ascii="Times New Roman" w:eastAsia="Times New Roman" w:hAnsi="Times New Roman" w:cs="Times New Roman"/>
                <w:spacing w:val="-1"/>
                <w:kern w:val="24"/>
                <w:sz w:val="18"/>
              </w:rPr>
              <w:t>U</w:t>
            </w:r>
            <w:r w:rsidRPr="00081795">
              <w:rPr>
                <w:rFonts w:ascii="Times New Roman" w:eastAsia="Times New Roman" w:hAnsi="Times New Roman" w:cs="Times New Roman"/>
                <w:kern w:val="24"/>
                <w:sz w:val="18"/>
              </w:rPr>
              <w:t>LÜ</w:t>
            </w:r>
            <w:r w:rsidRPr="00081795">
              <w:rPr>
                <w:rFonts w:ascii="Times New Roman" w:eastAsia="Times New Roman" w:hAnsi="Times New Roman" w:cs="Times New Roman"/>
                <w:spacing w:val="1"/>
                <w:kern w:val="24"/>
                <w:sz w:val="18"/>
              </w:rPr>
              <w:t xml:space="preserve"> </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APILAN</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T</w:t>
            </w:r>
            <w:r w:rsidRPr="00081795">
              <w:rPr>
                <w:rFonts w:ascii="Times New Roman" w:eastAsia="Times New Roman" w:hAnsi="Times New Roman" w:cs="Times New Roman"/>
                <w:kern w:val="24"/>
                <w:sz w:val="18"/>
              </w:rPr>
              <w:t>IŞ</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880"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807"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3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r w:rsidR="00DD2397" w:rsidRPr="00081795" w:rsidTr="004325D3">
        <w:trPr>
          <w:trHeight w:val="247"/>
        </w:trPr>
        <w:tc>
          <w:tcPr>
            <w:tcW w:w="2578" w:type="pct"/>
            <w:hideMark/>
          </w:tcPr>
          <w:p w:rsidR="00DD2397" w:rsidRPr="00081795" w:rsidRDefault="00DD2397" w:rsidP="00DD2397">
            <w:pPr>
              <w:ind w:left="29"/>
              <w:rPr>
                <w:rFonts w:ascii="Times New Roman" w:eastAsia="Times New Roman" w:hAnsi="Times New Roman" w:cs="Times New Roman"/>
                <w:sz w:val="18"/>
              </w:rPr>
            </w:pPr>
            <w:r w:rsidRPr="00081795">
              <w:rPr>
                <w:rFonts w:ascii="Times New Roman" w:eastAsia="Times New Roman" w:hAnsi="Times New Roman" w:cs="Times New Roman"/>
                <w:bCs/>
                <w:kern w:val="24"/>
                <w:sz w:val="18"/>
              </w:rPr>
              <w:t>KİRA</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ARDIMI</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kern w:val="24"/>
                <w:sz w:val="18"/>
              </w:rPr>
              <w:t>ALMASI</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spacing w:val="-1"/>
                <w:kern w:val="24"/>
                <w:sz w:val="18"/>
              </w:rPr>
              <w:t>UYGU</w:t>
            </w:r>
            <w:r w:rsidRPr="00081795">
              <w:rPr>
                <w:rFonts w:ascii="Times New Roman" w:eastAsia="Times New Roman" w:hAnsi="Times New Roman" w:cs="Times New Roman"/>
                <w:bCs/>
                <w:kern w:val="24"/>
                <w:sz w:val="18"/>
              </w:rPr>
              <w:t>N</w:t>
            </w:r>
            <w:r w:rsidRPr="00081795">
              <w:rPr>
                <w:rFonts w:ascii="Times New Roman" w:eastAsia="Times New Roman" w:hAnsi="Times New Roman" w:cs="Times New Roman"/>
                <w:bCs/>
                <w:spacing w:val="3"/>
                <w:kern w:val="24"/>
                <w:sz w:val="18"/>
              </w:rPr>
              <w:t xml:space="preserve"> </w:t>
            </w:r>
            <w:r w:rsidRPr="00081795">
              <w:rPr>
                <w:rFonts w:ascii="Times New Roman" w:eastAsia="Times New Roman" w:hAnsi="Times New Roman" w:cs="Times New Roman"/>
                <w:bCs/>
                <w:spacing w:val="-1"/>
                <w:kern w:val="24"/>
                <w:sz w:val="18"/>
              </w:rPr>
              <w:t>G</w:t>
            </w:r>
            <w:r w:rsidRPr="00081795">
              <w:rPr>
                <w:rFonts w:ascii="Times New Roman" w:eastAsia="Times New Roman" w:hAnsi="Times New Roman" w:cs="Times New Roman"/>
                <w:bCs/>
                <w:kern w:val="24"/>
                <w:sz w:val="18"/>
              </w:rPr>
              <w:t>ÖR</w:t>
            </w:r>
            <w:r w:rsidRPr="00081795">
              <w:rPr>
                <w:rFonts w:ascii="Times New Roman" w:eastAsia="Times New Roman" w:hAnsi="Times New Roman" w:cs="Times New Roman"/>
                <w:bCs/>
                <w:spacing w:val="-1"/>
                <w:kern w:val="24"/>
                <w:sz w:val="18"/>
              </w:rPr>
              <w:t>Ü</w:t>
            </w:r>
            <w:r w:rsidRPr="00081795">
              <w:rPr>
                <w:rFonts w:ascii="Times New Roman" w:eastAsia="Times New Roman" w:hAnsi="Times New Roman" w:cs="Times New Roman"/>
                <w:bCs/>
                <w:kern w:val="24"/>
                <w:sz w:val="18"/>
              </w:rPr>
              <w:t>L</w:t>
            </w:r>
            <w:r w:rsidRPr="00081795">
              <w:rPr>
                <w:rFonts w:ascii="Times New Roman" w:eastAsia="Times New Roman" w:hAnsi="Times New Roman" w:cs="Times New Roman"/>
                <w:bCs/>
                <w:spacing w:val="1"/>
                <w:kern w:val="24"/>
                <w:sz w:val="18"/>
              </w:rPr>
              <w:t>E</w:t>
            </w:r>
            <w:r w:rsidRPr="00081795">
              <w:rPr>
                <w:rFonts w:ascii="Times New Roman" w:eastAsia="Times New Roman" w:hAnsi="Times New Roman" w:cs="Times New Roman"/>
                <w:bCs/>
                <w:kern w:val="24"/>
                <w:sz w:val="18"/>
              </w:rPr>
              <w:t>N</w:t>
            </w:r>
            <w:r w:rsidRPr="00081795">
              <w:rPr>
                <w:rFonts w:ascii="Times New Roman" w:eastAsia="Times New Roman" w:hAnsi="Times New Roman" w:cs="Times New Roman"/>
                <w:bCs/>
                <w:spacing w:val="3"/>
                <w:kern w:val="24"/>
                <w:sz w:val="18"/>
              </w:rPr>
              <w:t xml:space="preserve"> </w:t>
            </w:r>
            <w:r w:rsidRPr="00081795">
              <w:rPr>
                <w:rFonts w:ascii="Times New Roman" w:eastAsia="Times New Roman" w:hAnsi="Times New Roman" w:cs="Times New Roman"/>
                <w:bCs/>
                <w:kern w:val="24"/>
                <w:sz w:val="18"/>
              </w:rPr>
              <w:t>HAKSAHİBİ</w:t>
            </w:r>
            <w:r w:rsidRPr="00081795">
              <w:rPr>
                <w:rFonts w:ascii="Times New Roman" w:eastAsia="Times New Roman" w:hAnsi="Times New Roman" w:cs="Times New Roman"/>
                <w:bCs/>
                <w:spacing w:val="2"/>
                <w:kern w:val="24"/>
                <w:sz w:val="18"/>
              </w:rPr>
              <w:t xml:space="preserve"> </w:t>
            </w:r>
            <w:r w:rsidRPr="00081795">
              <w:rPr>
                <w:rFonts w:ascii="Times New Roman" w:eastAsia="Times New Roman" w:hAnsi="Times New Roman" w:cs="Times New Roman"/>
                <w:bCs/>
                <w:kern w:val="24"/>
                <w:sz w:val="18"/>
              </w:rPr>
              <w:t>SA</w:t>
            </w:r>
            <w:r w:rsidRPr="00081795">
              <w:rPr>
                <w:rFonts w:ascii="Times New Roman" w:eastAsia="Times New Roman" w:hAnsi="Times New Roman" w:cs="Times New Roman"/>
                <w:bCs/>
                <w:spacing w:val="-1"/>
                <w:kern w:val="24"/>
                <w:sz w:val="18"/>
              </w:rPr>
              <w:t>Y</w:t>
            </w:r>
            <w:r w:rsidRPr="00081795">
              <w:rPr>
                <w:rFonts w:ascii="Times New Roman" w:eastAsia="Times New Roman" w:hAnsi="Times New Roman" w:cs="Times New Roman"/>
                <w:bCs/>
                <w:kern w:val="24"/>
                <w:sz w:val="18"/>
              </w:rPr>
              <w:t>ISI</w:t>
            </w:r>
          </w:p>
        </w:tc>
        <w:tc>
          <w:tcPr>
            <w:tcW w:w="880"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1042</w:t>
            </w:r>
          </w:p>
        </w:tc>
        <w:tc>
          <w:tcPr>
            <w:tcW w:w="807"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3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1042</w:t>
            </w:r>
          </w:p>
        </w:tc>
      </w:tr>
      <w:tr w:rsidR="00DD2397" w:rsidRPr="00081795" w:rsidTr="004325D3">
        <w:trPr>
          <w:trHeight w:val="477"/>
        </w:trPr>
        <w:tc>
          <w:tcPr>
            <w:tcW w:w="2578" w:type="pct"/>
            <w:hideMark/>
          </w:tcPr>
          <w:p w:rsidR="00DD2397" w:rsidRPr="00081795" w:rsidRDefault="00DD2397" w:rsidP="00DD2397">
            <w:pPr>
              <w:ind w:left="29"/>
              <w:rPr>
                <w:rFonts w:ascii="Times New Roman" w:eastAsia="Times New Roman" w:hAnsi="Times New Roman" w:cs="Times New Roman"/>
                <w:sz w:val="18"/>
              </w:rPr>
            </w:pPr>
            <w:r w:rsidRPr="00081795">
              <w:rPr>
                <w:rFonts w:ascii="Times New Roman" w:eastAsia="Times New Roman" w:hAnsi="Times New Roman" w:cs="Times New Roman"/>
                <w:kern w:val="24"/>
                <w:sz w:val="18"/>
              </w:rPr>
              <w:t>KİRA</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ARDIMI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ALMASI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spacing w:val="-1"/>
                <w:kern w:val="24"/>
                <w:sz w:val="18"/>
              </w:rPr>
              <w:t>UYGU</w:t>
            </w:r>
            <w:r w:rsidRPr="00081795">
              <w:rPr>
                <w:rFonts w:ascii="Times New Roman" w:eastAsia="Times New Roman" w:hAnsi="Times New Roman" w:cs="Times New Roman"/>
                <w:kern w:val="24"/>
                <w:sz w:val="18"/>
              </w:rPr>
              <w:t>N</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spacing w:val="-1"/>
                <w:kern w:val="24"/>
                <w:sz w:val="18"/>
              </w:rPr>
              <w:t>G</w:t>
            </w:r>
            <w:r w:rsidRPr="00081795">
              <w:rPr>
                <w:rFonts w:ascii="Times New Roman" w:eastAsia="Times New Roman" w:hAnsi="Times New Roman" w:cs="Times New Roman"/>
                <w:kern w:val="24"/>
                <w:sz w:val="18"/>
              </w:rPr>
              <w:t>ÖR</w:t>
            </w:r>
            <w:r w:rsidRPr="00081795">
              <w:rPr>
                <w:rFonts w:ascii="Times New Roman" w:eastAsia="Times New Roman" w:hAnsi="Times New Roman" w:cs="Times New Roman"/>
                <w:spacing w:val="-1"/>
                <w:kern w:val="24"/>
                <w:sz w:val="18"/>
              </w:rPr>
              <w:t>Ü</w:t>
            </w:r>
            <w:r w:rsidRPr="00081795">
              <w:rPr>
                <w:rFonts w:ascii="Times New Roman" w:eastAsia="Times New Roman" w:hAnsi="Times New Roman" w:cs="Times New Roman"/>
                <w:kern w:val="24"/>
                <w:sz w:val="18"/>
              </w:rPr>
              <w:t>L</w:t>
            </w:r>
            <w:r w:rsidRPr="00081795">
              <w:rPr>
                <w:rFonts w:ascii="Times New Roman" w:eastAsia="Times New Roman" w:hAnsi="Times New Roman" w:cs="Times New Roman"/>
                <w:spacing w:val="1"/>
                <w:kern w:val="24"/>
                <w:sz w:val="18"/>
              </w:rPr>
              <w:t>E</w:t>
            </w:r>
            <w:r w:rsidRPr="00081795">
              <w:rPr>
                <w:rFonts w:ascii="Times New Roman" w:eastAsia="Times New Roman" w:hAnsi="Times New Roman" w:cs="Times New Roman"/>
                <w:kern w:val="24"/>
                <w:sz w:val="18"/>
              </w:rPr>
              <w:t>N</w:t>
            </w:r>
            <w:r w:rsidRPr="00081795">
              <w:rPr>
                <w:rFonts w:ascii="Times New Roman" w:eastAsia="Times New Roman" w:hAnsi="Times New Roman" w:cs="Times New Roman"/>
                <w:spacing w:val="3"/>
                <w:kern w:val="24"/>
                <w:sz w:val="18"/>
              </w:rPr>
              <w:t xml:space="preserve"> </w:t>
            </w:r>
            <w:r w:rsidRPr="00081795">
              <w:rPr>
                <w:rFonts w:ascii="Times New Roman" w:eastAsia="Times New Roman" w:hAnsi="Times New Roman" w:cs="Times New Roman"/>
                <w:kern w:val="24"/>
                <w:sz w:val="18"/>
              </w:rPr>
              <w:t>KİRA</w:t>
            </w:r>
            <w:r w:rsidRPr="00081795">
              <w:rPr>
                <w:rFonts w:ascii="Times New Roman" w:eastAsia="Times New Roman" w:hAnsi="Times New Roman" w:cs="Times New Roman"/>
                <w:spacing w:val="-1"/>
                <w:kern w:val="24"/>
                <w:sz w:val="18"/>
              </w:rPr>
              <w:t>C</w:t>
            </w:r>
            <w:r w:rsidRPr="00081795">
              <w:rPr>
                <w:rFonts w:ascii="Times New Roman" w:eastAsia="Times New Roman" w:hAnsi="Times New Roman" w:cs="Times New Roman"/>
                <w:kern w:val="24"/>
                <w:sz w:val="18"/>
              </w:rPr>
              <w:t>I</w:t>
            </w:r>
            <w:r w:rsidRPr="00081795">
              <w:rPr>
                <w:rFonts w:ascii="Times New Roman" w:eastAsia="Times New Roman" w:hAnsi="Times New Roman" w:cs="Times New Roman"/>
                <w:spacing w:val="2"/>
                <w:kern w:val="24"/>
                <w:sz w:val="18"/>
              </w:rPr>
              <w:t xml:space="preserve"> </w:t>
            </w:r>
            <w:r w:rsidRPr="00081795">
              <w:rPr>
                <w:rFonts w:ascii="Times New Roman" w:eastAsia="Times New Roman" w:hAnsi="Times New Roman" w:cs="Times New Roman"/>
                <w:kern w:val="24"/>
                <w:sz w:val="18"/>
              </w:rPr>
              <w:t>SA</w:t>
            </w:r>
            <w:r w:rsidRPr="00081795">
              <w:rPr>
                <w:rFonts w:ascii="Times New Roman" w:eastAsia="Times New Roman" w:hAnsi="Times New Roman" w:cs="Times New Roman"/>
                <w:spacing w:val="-1"/>
                <w:kern w:val="24"/>
                <w:sz w:val="18"/>
              </w:rPr>
              <w:t>Y</w:t>
            </w:r>
            <w:r w:rsidRPr="00081795">
              <w:rPr>
                <w:rFonts w:ascii="Times New Roman" w:eastAsia="Times New Roman" w:hAnsi="Times New Roman" w:cs="Times New Roman"/>
                <w:kern w:val="24"/>
                <w:sz w:val="18"/>
              </w:rPr>
              <w:t>ISI</w:t>
            </w:r>
          </w:p>
        </w:tc>
        <w:tc>
          <w:tcPr>
            <w:tcW w:w="880"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807"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c>
          <w:tcPr>
            <w:tcW w:w="734" w:type="pct"/>
          </w:tcPr>
          <w:p w:rsidR="00DD2397" w:rsidRPr="00081795" w:rsidRDefault="00DD2397" w:rsidP="00DD2397">
            <w:pPr>
              <w:jc w:val="center"/>
              <w:rPr>
                <w:rFonts w:ascii="Times New Roman" w:hAnsi="Times New Roman" w:cs="Times New Roman"/>
                <w:sz w:val="18"/>
              </w:rPr>
            </w:pPr>
            <w:r w:rsidRPr="00081795">
              <w:rPr>
                <w:rFonts w:ascii="Times New Roman" w:hAnsi="Times New Roman" w:cs="Times New Roman"/>
                <w:sz w:val="18"/>
              </w:rPr>
              <w:t>-</w:t>
            </w:r>
          </w:p>
        </w:tc>
      </w:tr>
    </w:tbl>
    <w:p w:rsidR="00454034" w:rsidRPr="00081795" w:rsidRDefault="00454034" w:rsidP="00C87B15">
      <w:pPr>
        <w:pStyle w:val="Resimyazs8"/>
        <w:shd w:val="clear" w:color="auto" w:fill="auto"/>
        <w:spacing w:line="240" w:lineRule="atLeast"/>
        <w:ind w:firstLine="708"/>
        <w:rPr>
          <w:rFonts w:ascii="Times New Roman" w:hAnsi="Times New Roman" w:cs="Times New Roman"/>
          <w:sz w:val="22"/>
          <w:szCs w:val="24"/>
        </w:rPr>
      </w:pPr>
    </w:p>
    <w:p w:rsidR="00454034" w:rsidRPr="00081795" w:rsidRDefault="00454034" w:rsidP="00C87B15">
      <w:pPr>
        <w:pStyle w:val="Resimyazs8"/>
        <w:shd w:val="clear" w:color="auto" w:fill="auto"/>
        <w:spacing w:line="240" w:lineRule="atLeast"/>
        <w:ind w:firstLine="708"/>
        <w:rPr>
          <w:rFonts w:ascii="Times New Roman" w:hAnsi="Times New Roman" w:cs="Times New Roman"/>
          <w:sz w:val="22"/>
          <w:szCs w:val="24"/>
        </w:rPr>
      </w:pPr>
    </w:p>
    <w:p w:rsidR="00454034" w:rsidRPr="00081795" w:rsidRDefault="00454034" w:rsidP="00C87B15">
      <w:pPr>
        <w:pStyle w:val="Resimyazs8"/>
        <w:shd w:val="clear" w:color="auto" w:fill="auto"/>
        <w:spacing w:line="240" w:lineRule="atLeast"/>
        <w:ind w:firstLine="708"/>
        <w:rPr>
          <w:rFonts w:ascii="Times New Roman" w:hAnsi="Times New Roman" w:cs="Times New Roman"/>
          <w:sz w:val="22"/>
          <w:szCs w:val="24"/>
        </w:rPr>
      </w:pPr>
    </w:p>
    <w:p w:rsidR="00454034" w:rsidRPr="00081795" w:rsidRDefault="00454034" w:rsidP="00C87B15">
      <w:pPr>
        <w:pStyle w:val="Resimyazs8"/>
        <w:shd w:val="clear" w:color="auto" w:fill="auto"/>
        <w:spacing w:line="240" w:lineRule="atLeast"/>
        <w:ind w:firstLine="708"/>
        <w:rPr>
          <w:rFonts w:ascii="Times New Roman" w:hAnsi="Times New Roman" w:cs="Times New Roman"/>
          <w:sz w:val="22"/>
          <w:szCs w:val="24"/>
        </w:rPr>
      </w:pPr>
    </w:p>
    <w:p w:rsidR="00454034" w:rsidRPr="00081795" w:rsidRDefault="00454034" w:rsidP="00C87B15">
      <w:pPr>
        <w:pStyle w:val="Resimyazs8"/>
        <w:shd w:val="clear" w:color="auto" w:fill="auto"/>
        <w:spacing w:line="240" w:lineRule="atLeast"/>
        <w:ind w:firstLine="708"/>
        <w:rPr>
          <w:rFonts w:ascii="Times New Roman" w:hAnsi="Times New Roman" w:cs="Times New Roman"/>
          <w:sz w:val="22"/>
          <w:szCs w:val="24"/>
        </w:rPr>
      </w:pPr>
    </w:p>
    <w:p w:rsidR="000607C9" w:rsidRDefault="000607C9" w:rsidP="00C87B15">
      <w:pPr>
        <w:pStyle w:val="Resimyazs8"/>
        <w:shd w:val="clear" w:color="auto" w:fill="auto"/>
        <w:spacing w:line="240" w:lineRule="atLeast"/>
        <w:ind w:firstLine="708"/>
        <w:rPr>
          <w:rFonts w:ascii="Times New Roman" w:hAnsi="Times New Roman" w:cs="Times New Roman"/>
          <w:sz w:val="22"/>
          <w:szCs w:val="24"/>
        </w:rPr>
      </w:pPr>
    </w:p>
    <w:p w:rsidR="00724AA0" w:rsidRDefault="00724AA0" w:rsidP="00C87B15">
      <w:pPr>
        <w:pStyle w:val="Resimyazs8"/>
        <w:shd w:val="clear" w:color="auto" w:fill="auto"/>
        <w:spacing w:line="240" w:lineRule="atLeast"/>
        <w:ind w:firstLine="708"/>
        <w:rPr>
          <w:rFonts w:ascii="Times New Roman" w:hAnsi="Times New Roman" w:cs="Times New Roman"/>
          <w:sz w:val="22"/>
          <w:szCs w:val="24"/>
        </w:rPr>
      </w:pPr>
    </w:p>
    <w:p w:rsidR="00724AA0" w:rsidRDefault="00724AA0" w:rsidP="00C87B15">
      <w:pPr>
        <w:pStyle w:val="Resimyazs8"/>
        <w:shd w:val="clear" w:color="auto" w:fill="auto"/>
        <w:spacing w:line="240" w:lineRule="atLeast"/>
        <w:ind w:firstLine="708"/>
        <w:rPr>
          <w:rFonts w:ascii="Times New Roman" w:hAnsi="Times New Roman" w:cs="Times New Roman"/>
          <w:sz w:val="22"/>
          <w:szCs w:val="24"/>
        </w:rPr>
      </w:pPr>
    </w:p>
    <w:p w:rsidR="00724AA0" w:rsidRDefault="00724AA0" w:rsidP="00C87B15">
      <w:pPr>
        <w:pStyle w:val="Resimyazs8"/>
        <w:shd w:val="clear" w:color="auto" w:fill="auto"/>
        <w:spacing w:line="240" w:lineRule="atLeast"/>
        <w:ind w:firstLine="708"/>
        <w:rPr>
          <w:rFonts w:ascii="Times New Roman" w:hAnsi="Times New Roman" w:cs="Times New Roman"/>
          <w:sz w:val="22"/>
          <w:szCs w:val="24"/>
        </w:rPr>
      </w:pPr>
    </w:p>
    <w:p w:rsidR="00724AA0" w:rsidRDefault="00724AA0" w:rsidP="00C87B15">
      <w:pPr>
        <w:pStyle w:val="Resimyazs8"/>
        <w:shd w:val="clear" w:color="auto" w:fill="auto"/>
        <w:spacing w:line="240" w:lineRule="atLeast"/>
        <w:ind w:firstLine="708"/>
        <w:rPr>
          <w:rFonts w:ascii="Times New Roman" w:hAnsi="Times New Roman" w:cs="Times New Roman"/>
          <w:sz w:val="22"/>
          <w:szCs w:val="24"/>
        </w:rPr>
      </w:pPr>
    </w:p>
    <w:p w:rsidR="00724AA0" w:rsidRPr="00081795" w:rsidRDefault="00724AA0" w:rsidP="00C87B15">
      <w:pPr>
        <w:pStyle w:val="Resimyazs8"/>
        <w:shd w:val="clear" w:color="auto" w:fill="auto"/>
        <w:spacing w:line="240" w:lineRule="atLeast"/>
        <w:ind w:firstLine="708"/>
        <w:rPr>
          <w:rFonts w:ascii="Times New Roman" w:hAnsi="Times New Roman" w:cs="Times New Roman"/>
          <w:sz w:val="22"/>
          <w:szCs w:val="24"/>
        </w:rPr>
      </w:pPr>
    </w:p>
    <w:p w:rsidR="000607C9" w:rsidRPr="00081795" w:rsidRDefault="000607C9" w:rsidP="00C87B15">
      <w:pPr>
        <w:pStyle w:val="Resimyazs8"/>
        <w:shd w:val="clear" w:color="auto" w:fill="auto"/>
        <w:spacing w:line="240" w:lineRule="atLeast"/>
        <w:ind w:firstLine="708"/>
        <w:rPr>
          <w:rFonts w:ascii="Times New Roman" w:hAnsi="Times New Roman" w:cs="Times New Roman"/>
          <w:sz w:val="22"/>
          <w:szCs w:val="24"/>
        </w:rPr>
      </w:pPr>
    </w:p>
    <w:p w:rsidR="000607C9" w:rsidRPr="00081795" w:rsidRDefault="000607C9" w:rsidP="00C87B15">
      <w:pPr>
        <w:pStyle w:val="Resimyazs8"/>
        <w:shd w:val="clear" w:color="auto" w:fill="auto"/>
        <w:spacing w:line="240" w:lineRule="atLeast"/>
        <w:ind w:firstLine="708"/>
        <w:rPr>
          <w:rFonts w:ascii="Times New Roman" w:hAnsi="Times New Roman" w:cs="Times New Roman"/>
          <w:sz w:val="22"/>
          <w:szCs w:val="24"/>
        </w:rPr>
      </w:pPr>
    </w:p>
    <w:p w:rsidR="00101D68" w:rsidRPr="004325D3" w:rsidRDefault="00D331A8" w:rsidP="004B55AE">
      <w:pPr>
        <w:pStyle w:val="Balk3"/>
        <w:rPr>
          <w:rFonts w:ascii="Times New Roman" w:hAnsi="Times New Roman" w:cs="Times New Roman"/>
          <w:b/>
          <w:i/>
          <w:color w:val="auto"/>
          <w:sz w:val="20"/>
          <w:u w:val="single"/>
        </w:rPr>
      </w:pPr>
      <w:r>
        <w:rPr>
          <w:rFonts w:ascii="Times New Roman" w:hAnsi="Times New Roman" w:cs="Times New Roman"/>
          <w:b/>
          <w:color w:val="auto"/>
        </w:rPr>
        <w:t>“</w:t>
      </w:r>
      <w:r w:rsidR="00101D68" w:rsidRPr="00081795">
        <w:rPr>
          <w:rFonts w:ascii="Times New Roman" w:hAnsi="Times New Roman" w:cs="Times New Roman"/>
          <w:b/>
          <w:color w:val="auto"/>
        </w:rPr>
        <w:tab/>
      </w:r>
      <w:r w:rsidR="00101D68" w:rsidRPr="004325D3">
        <w:rPr>
          <w:rFonts w:ascii="Times New Roman" w:hAnsi="Times New Roman" w:cs="Times New Roman"/>
          <w:b/>
          <w:i/>
          <w:color w:val="auto"/>
          <w:sz w:val="20"/>
        </w:rPr>
        <w:t>KÜLTÜR VE TURİZM HİZMETLERİ</w:t>
      </w:r>
    </w:p>
    <w:p w:rsidR="00101D68" w:rsidRPr="004325D3" w:rsidRDefault="00101D68" w:rsidP="00C87B15">
      <w:pPr>
        <w:spacing w:before="0" w:after="0" w:line="240" w:lineRule="atLeast"/>
        <w:jc w:val="both"/>
        <w:rPr>
          <w:rFonts w:ascii="Times New Roman" w:hAnsi="Times New Roman" w:cs="Times New Roman"/>
          <w:i/>
          <w:szCs w:val="24"/>
        </w:rPr>
      </w:pPr>
    </w:p>
    <w:p w:rsidR="00101D68" w:rsidRPr="004325D3" w:rsidRDefault="00101D68" w:rsidP="00C87B15">
      <w:pPr>
        <w:spacing w:before="0" w:after="0" w:line="240" w:lineRule="atLeast"/>
        <w:jc w:val="both"/>
        <w:rPr>
          <w:rFonts w:ascii="Times New Roman" w:hAnsi="Times New Roman" w:cs="Times New Roman"/>
          <w:b/>
          <w:i/>
          <w:sz w:val="22"/>
          <w:szCs w:val="28"/>
          <w:u w:val="single"/>
        </w:rPr>
      </w:pPr>
      <w:r w:rsidRPr="004325D3">
        <w:rPr>
          <w:rFonts w:ascii="Times New Roman" w:hAnsi="Times New Roman" w:cs="Times New Roman"/>
          <w:b/>
          <w:i/>
          <w:sz w:val="36"/>
          <w:szCs w:val="44"/>
          <w:u w:val="single"/>
        </w:rPr>
        <w:t>S</w:t>
      </w:r>
      <w:r w:rsidRPr="004325D3">
        <w:rPr>
          <w:rFonts w:ascii="Times New Roman" w:hAnsi="Times New Roman" w:cs="Times New Roman"/>
          <w:b/>
          <w:i/>
          <w:sz w:val="22"/>
          <w:szCs w:val="28"/>
          <w:u w:val="single"/>
        </w:rPr>
        <w:t>TRATEJİK AMAÇ 6 :</w:t>
      </w:r>
    </w:p>
    <w:p w:rsidR="00101D68" w:rsidRPr="004325D3" w:rsidRDefault="00101D68" w:rsidP="00C87B15">
      <w:pPr>
        <w:spacing w:before="0" w:after="0" w:line="240" w:lineRule="atLeast"/>
        <w:jc w:val="both"/>
        <w:rPr>
          <w:rFonts w:ascii="Times New Roman" w:hAnsi="Times New Roman" w:cs="Times New Roman"/>
          <w:i/>
          <w:szCs w:val="24"/>
          <w:lang w:eastAsia="en-US"/>
        </w:rPr>
      </w:pPr>
    </w:p>
    <w:p w:rsidR="00101D68" w:rsidRPr="004325D3" w:rsidRDefault="00101D68" w:rsidP="004B55AE">
      <w:pPr>
        <w:pStyle w:val="Balk3"/>
        <w:spacing w:before="0" w:line="240" w:lineRule="atLeast"/>
        <w:jc w:val="both"/>
        <w:rPr>
          <w:rFonts w:ascii="Times New Roman" w:hAnsi="Times New Roman" w:cs="Times New Roman"/>
          <w:b/>
          <w:i/>
          <w:color w:val="auto"/>
          <w:sz w:val="18"/>
        </w:rPr>
      </w:pPr>
      <w:bookmarkStart w:id="2" w:name="_Toc116813528"/>
      <w:r w:rsidRPr="004325D3">
        <w:rPr>
          <w:rStyle w:val="Balk2CharCharCharCharChar3"/>
          <w:rFonts w:ascii="Times New Roman" w:hAnsi="Times New Roman" w:cs="Times New Roman"/>
          <w:bCs w:val="0"/>
          <w:i/>
          <w:iCs w:val="0"/>
          <w:color w:val="auto"/>
          <w:sz w:val="20"/>
          <w:szCs w:val="24"/>
          <w:lang w:bidi="tr-TR"/>
        </w:rPr>
        <w:t>KÜLTÜRDE MEVCUT DURUM</w:t>
      </w:r>
      <w:bookmarkEnd w:id="2"/>
    </w:p>
    <w:p w:rsidR="00101D68" w:rsidRPr="004325D3" w:rsidRDefault="00101D68" w:rsidP="00C87B15">
      <w:pPr>
        <w:pStyle w:val="Balk314nk"/>
        <w:spacing w:line="240" w:lineRule="atLeast"/>
        <w:jc w:val="both"/>
        <w:rPr>
          <w:rStyle w:val="Balk2CharCharCharCharChar3"/>
          <w:rFonts w:cs="Times New Roman"/>
          <w:b/>
          <w:i/>
          <w:sz w:val="20"/>
          <w:szCs w:val="24"/>
        </w:rPr>
      </w:pPr>
      <w:bookmarkStart w:id="3" w:name="_Toc116813529"/>
      <w:r w:rsidRPr="004325D3">
        <w:rPr>
          <w:rStyle w:val="Balk2CharCharCharCharChar3"/>
          <w:rFonts w:cs="Times New Roman"/>
          <w:b/>
          <w:i/>
          <w:sz w:val="20"/>
          <w:szCs w:val="24"/>
        </w:rPr>
        <w:t>Kültürel Değerler</w:t>
      </w:r>
      <w:bookmarkEnd w:id="3"/>
    </w:p>
    <w:p w:rsidR="00101D68" w:rsidRPr="004325D3" w:rsidRDefault="00101D68" w:rsidP="00C87B15">
      <w:pPr>
        <w:spacing w:before="0" w:after="0" w:line="240" w:lineRule="atLeast"/>
        <w:ind w:right="28" w:firstLine="708"/>
        <w:jc w:val="both"/>
        <w:rPr>
          <w:rFonts w:ascii="Times New Roman" w:hAnsi="Times New Roman" w:cs="Times New Roman"/>
          <w:i/>
          <w:szCs w:val="24"/>
        </w:rPr>
      </w:pPr>
      <w:r w:rsidRPr="004325D3">
        <w:rPr>
          <w:rFonts w:ascii="Times New Roman" w:hAnsi="Times New Roman" w:cs="Times New Roman"/>
          <w:i/>
          <w:szCs w:val="24"/>
        </w:rPr>
        <w:t>Kent merkezinde yaşayanların çoğunun köylerle bağlantılarının bulunması, aile yapısının fazla bozulmadan devam etmesini ve aile içi dayanışmanın olmasını sağlanmaktadır.</w:t>
      </w:r>
    </w:p>
    <w:p w:rsidR="00101D68" w:rsidRPr="004325D3" w:rsidRDefault="00101D68" w:rsidP="00C87B15">
      <w:pPr>
        <w:spacing w:before="0" w:after="0" w:line="240" w:lineRule="atLeast"/>
        <w:ind w:right="28" w:firstLine="708"/>
        <w:jc w:val="both"/>
        <w:rPr>
          <w:rFonts w:ascii="Times New Roman" w:hAnsi="Times New Roman" w:cs="Times New Roman"/>
          <w:i/>
          <w:szCs w:val="24"/>
        </w:rPr>
      </w:pPr>
      <w:r w:rsidRPr="004325D3">
        <w:rPr>
          <w:rFonts w:ascii="Times New Roman" w:hAnsi="Times New Roman" w:cs="Times New Roman"/>
          <w:i/>
          <w:szCs w:val="24"/>
        </w:rPr>
        <w:t>Toplumsal diriliği sağlayan festivallerin, yayla şenliklerinin yapılması hem gelenekleri yaşatan hem de kent kültürü ile kırsal kesim kültürünü bir arada tutan etkinliklerdir.</w:t>
      </w:r>
    </w:p>
    <w:p w:rsidR="00101D68" w:rsidRPr="004325D3" w:rsidRDefault="00101D68" w:rsidP="00C87B15">
      <w:pPr>
        <w:spacing w:before="0" w:after="0" w:line="240" w:lineRule="atLeast"/>
        <w:ind w:right="28" w:firstLine="708"/>
        <w:jc w:val="both"/>
        <w:rPr>
          <w:rFonts w:ascii="Times New Roman" w:hAnsi="Times New Roman" w:cs="Times New Roman"/>
          <w:i/>
          <w:szCs w:val="24"/>
        </w:rPr>
      </w:pPr>
    </w:p>
    <w:p w:rsidR="00101D68" w:rsidRPr="004325D3" w:rsidRDefault="00101D68" w:rsidP="004B55AE">
      <w:pPr>
        <w:pStyle w:val="Balk3"/>
        <w:spacing w:before="0" w:line="240" w:lineRule="atLeast"/>
        <w:jc w:val="both"/>
        <w:rPr>
          <w:rFonts w:ascii="Times New Roman" w:hAnsi="Times New Roman" w:cs="Times New Roman"/>
          <w:i/>
          <w:color w:val="auto"/>
          <w:sz w:val="18"/>
        </w:rPr>
      </w:pPr>
      <w:bookmarkStart w:id="4" w:name="_Toc116813530"/>
      <w:r w:rsidRPr="004325D3">
        <w:rPr>
          <w:rFonts w:ascii="Times New Roman" w:hAnsi="Times New Roman" w:cs="Times New Roman"/>
          <w:b/>
          <w:i/>
          <w:color w:val="auto"/>
          <w:sz w:val="20"/>
          <w:szCs w:val="24"/>
        </w:rPr>
        <w:t>El Sanatları</w:t>
      </w:r>
      <w:bookmarkEnd w:id="4"/>
    </w:p>
    <w:p w:rsidR="00101D68" w:rsidRPr="004325D3" w:rsidRDefault="00101D68" w:rsidP="00C87B15">
      <w:pPr>
        <w:spacing w:before="0" w:after="0" w:line="240" w:lineRule="atLeast"/>
        <w:ind w:right="28" w:firstLine="708"/>
        <w:jc w:val="both"/>
        <w:rPr>
          <w:rFonts w:ascii="Times New Roman" w:hAnsi="Times New Roman" w:cs="Times New Roman"/>
          <w:i/>
          <w:szCs w:val="24"/>
        </w:rPr>
      </w:pPr>
      <w:r w:rsidRPr="004325D3">
        <w:rPr>
          <w:rFonts w:ascii="Times New Roman" w:hAnsi="Times New Roman" w:cs="Times New Roman"/>
          <w:i/>
          <w:szCs w:val="24"/>
        </w:rPr>
        <w:t>Tarihte uzun bir geçmişe sahip olan Bingöl’ün el sanatları yönünden Ülkemizde ayrı bir yeri vardır. İli dünyaya tanıtan bu el sanatlarından birincisi Çakma,  ikincisi İğne Oyası. Bunların yanında; Kök Boyası diğer köklü el sanatlarıdır. Bunlardan Kök Boyası önemini yitirmiş hatta kaybolmaktadır.</w:t>
      </w:r>
    </w:p>
    <w:p w:rsidR="00101D68" w:rsidRPr="004325D3" w:rsidRDefault="00101D68" w:rsidP="00C87B15">
      <w:pPr>
        <w:spacing w:before="0" w:after="0" w:line="240" w:lineRule="atLeast"/>
        <w:ind w:right="28" w:firstLine="708"/>
        <w:jc w:val="both"/>
        <w:rPr>
          <w:rFonts w:ascii="Times New Roman" w:hAnsi="Times New Roman" w:cs="Times New Roman"/>
          <w:i/>
          <w:szCs w:val="24"/>
        </w:rPr>
      </w:pPr>
    </w:p>
    <w:p w:rsidR="00101D68" w:rsidRPr="004325D3" w:rsidRDefault="00101D68" w:rsidP="004B55AE">
      <w:pPr>
        <w:pStyle w:val="Balk3"/>
        <w:spacing w:before="0" w:line="240" w:lineRule="atLeast"/>
        <w:jc w:val="both"/>
        <w:rPr>
          <w:rFonts w:ascii="Times New Roman" w:hAnsi="Times New Roman" w:cs="Times New Roman"/>
          <w:i/>
          <w:color w:val="auto"/>
          <w:sz w:val="18"/>
        </w:rPr>
      </w:pPr>
      <w:bookmarkStart w:id="5" w:name="_Toc116813531"/>
      <w:r w:rsidRPr="004325D3">
        <w:rPr>
          <w:rFonts w:ascii="Times New Roman" w:hAnsi="Times New Roman" w:cs="Times New Roman"/>
          <w:b/>
          <w:i/>
          <w:color w:val="auto"/>
          <w:sz w:val="20"/>
          <w:szCs w:val="24"/>
        </w:rPr>
        <w:t>Giyim</w:t>
      </w:r>
      <w:bookmarkEnd w:id="5"/>
    </w:p>
    <w:p w:rsidR="00101D68" w:rsidRPr="004325D3" w:rsidRDefault="00101D68" w:rsidP="00C87B15">
      <w:pPr>
        <w:spacing w:before="0" w:after="0" w:line="240" w:lineRule="atLeast"/>
        <w:ind w:firstLine="708"/>
        <w:jc w:val="both"/>
        <w:rPr>
          <w:rFonts w:ascii="Times New Roman" w:hAnsi="Times New Roman" w:cs="Times New Roman"/>
          <w:i/>
          <w:szCs w:val="24"/>
        </w:rPr>
      </w:pPr>
      <w:r w:rsidRPr="004325D3">
        <w:rPr>
          <w:rFonts w:ascii="Times New Roman" w:hAnsi="Times New Roman" w:cs="Times New Roman"/>
          <w:i/>
          <w:szCs w:val="24"/>
        </w:rPr>
        <w:t xml:space="preserve">Bingöl ve çevresinin geleneksel giyim-kuşam genel karakteri ile Doğu Anadolu ve Güney Doğu Anadolu illerinin giyim kuşam karakteri birbirine çok yakındır. Kadın ve erkek giyimi diğer illerde olduğu gibi son yıllarda hızlı bir değişime uğramıştır. </w:t>
      </w:r>
    </w:p>
    <w:p w:rsidR="00101D68" w:rsidRPr="004325D3" w:rsidRDefault="00101D68" w:rsidP="00C87B15">
      <w:pPr>
        <w:spacing w:before="0" w:after="0" w:line="240" w:lineRule="atLeast"/>
        <w:ind w:firstLine="708"/>
        <w:jc w:val="both"/>
        <w:rPr>
          <w:rFonts w:ascii="Times New Roman" w:hAnsi="Times New Roman" w:cs="Times New Roman"/>
          <w:i/>
          <w:szCs w:val="24"/>
        </w:rPr>
      </w:pPr>
    </w:p>
    <w:p w:rsidR="00101D68" w:rsidRPr="004325D3" w:rsidRDefault="00101D68" w:rsidP="004B55AE">
      <w:pPr>
        <w:pStyle w:val="Balk3"/>
        <w:spacing w:before="0" w:line="240" w:lineRule="atLeast"/>
        <w:jc w:val="both"/>
        <w:rPr>
          <w:rFonts w:ascii="Times New Roman" w:hAnsi="Times New Roman" w:cs="Times New Roman"/>
          <w:i/>
          <w:color w:val="auto"/>
          <w:sz w:val="18"/>
        </w:rPr>
      </w:pPr>
      <w:r w:rsidRPr="004325D3">
        <w:rPr>
          <w:rFonts w:ascii="Times New Roman" w:hAnsi="Times New Roman" w:cs="Times New Roman"/>
          <w:b/>
          <w:i/>
          <w:color w:val="auto"/>
          <w:sz w:val="20"/>
          <w:szCs w:val="24"/>
        </w:rPr>
        <w:t>BİNGÖL HALKOYUNLARI</w:t>
      </w:r>
    </w:p>
    <w:p w:rsidR="00101D68" w:rsidRPr="004325D3" w:rsidRDefault="00101D68" w:rsidP="00C87B15">
      <w:pPr>
        <w:spacing w:before="0" w:after="0" w:line="240" w:lineRule="atLeast"/>
        <w:ind w:firstLine="708"/>
        <w:jc w:val="both"/>
        <w:rPr>
          <w:rFonts w:ascii="Times New Roman" w:hAnsi="Times New Roman" w:cs="Times New Roman"/>
          <w:i/>
          <w:szCs w:val="24"/>
        </w:rPr>
      </w:pPr>
      <w:r w:rsidRPr="004325D3">
        <w:rPr>
          <w:rFonts w:ascii="Times New Roman" w:hAnsi="Times New Roman" w:cs="Times New Roman"/>
          <w:i/>
          <w:szCs w:val="24"/>
        </w:rPr>
        <w:t>Bingöl Halk Oyunları “Halay” grubuna girmekte ve günümüzde halayların merkezi Bingöl sayılmaktadır. Bingöl Halayları içe dönük yapısı, oyun düzeni, oyun formları, dizilişleri, oynanış şekli ile diğer halaylara pek benzememektedir. Bingöl kız ve erkek oyunları kendine has tavrı, üslubu, estetik güzelliği bakımından göz kamaştırıcıdır. Kızlar ve erkekler ayrı ayrı halay çekmektedir.</w:t>
      </w:r>
    </w:p>
    <w:p w:rsidR="00101D68" w:rsidRPr="004325D3" w:rsidRDefault="00101D68" w:rsidP="00C87B15">
      <w:pPr>
        <w:spacing w:before="0" w:after="0" w:line="240" w:lineRule="atLeast"/>
        <w:ind w:firstLine="708"/>
        <w:jc w:val="both"/>
        <w:rPr>
          <w:rFonts w:ascii="Times New Roman" w:hAnsi="Times New Roman" w:cs="Times New Roman"/>
          <w:i/>
          <w:szCs w:val="24"/>
        </w:rPr>
      </w:pPr>
    </w:p>
    <w:p w:rsidR="00101D68" w:rsidRPr="004325D3" w:rsidRDefault="00101D68" w:rsidP="004B55AE">
      <w:pPr>
        <w:pStyle w:val="Balk3"/>
        <w:spacing w:before="0" w:line="240" w:lineRule="atLeast"/>
        <w:jc w:val="both"/>
        <w:rPr>
          <w:rFonts w:ascii="Times New Roman" w:hAnsi="Times New Roman" w:cs="Times New Roman"/>
          <w:i/>
          <w:color w:val="auto"/>
          <w:sz w:val="18"/>
        </w:rPr>
      </w:pPr>
      <w:bookmarkStart w:id="6" w:name="_Toc116813533"/>
      <w:r w:rsidRPr="004325D3">
        <w:rPr>
          <w:rFonts w:ascii="Times New Roman" w:hAnsi="Times New Roman" w:cs="Times New Roman"/>
          <w:b/>
          <w:i/>
          <w:color w:val="auto"/>
          <w:sz w:val="20"/>
          <w:szCs w:val="24"/>
        </w:rPr>
        <w:t>Halk Müziği ve Bingöl Halk Şairleri</w:t>
      </w:r>
      <w:bookmarkEnd w:id="6"/>
    </w:p>
    <w:p w:rsidR="00101D68" w:rsidRPr="004325D3" w:rsidRDefault="00101D68" w:rsidP="00C87B15">
      <w:pPr>
        <w:spacing w:before="0" w:after="0" w:line="240" w:lineRule="atLeast"/>
        <w:ind w:firstLine="708"/>
        <w:jc w:val="both"/>
        <w:rPr>
          <w:rFonts w:ascii="Times New Roman" w:hAnsi="Times New Roman" w:cs="Times New Roman"/>
          <w:i/>
          <w:szCs w:val="24"/>
        </w:rPr>
      </w:pPr>
      <w:r w:rsidRPr="004325D3">
        <w:rPr>
          <w:rFonts w:ascii="Times New Roman" w:hAnsi="Times New Roman" w:cs="Times New Roman"/>
          <w:i/>
          <w:szCs w:val="24"/>
        </w:rPr>
        <w:t>Halk müziği alanında oldukça zengin olan Bingöl yöresine ait çok sayıda türkü ve deyişler bulunmaktadır.</w:t>
      </w:r>
    </w:p>
    <w:p w:rsidR="00101D68" w:rsidRPr="004325D3" w:rsidRDefault="00101D68" w:rsidP="00C87B15">
      <w:pPr>
        <w:spacing w:before="0" w:after="0" w:line="240" w:lineRule="atLeast"/>
        <w:ind w:firstLine="708"/>
        <w:jc w:val="both"/>
        <w:rPr>
          <w:rFonts w:ascii="Times New Roman" w:hAnsi="Times New Roman" w:cs="Times New Roman"/>
          <w:i/>
          <w:szCs w:val="24"/>
        </w:rPr>
      </w:pPr>
    </w:p>
    <w:p w:rsidR="00101D68" w:rsidRPr="004325D3" w:rsidRDefault="00101D68" w:rsidP="004B55AE">
      <w:pPr>
        <w:pStyle w:val="Balk3"/>
        <w:spacing w:before="0" w:line="240" w:lineRule="atLeast"/>
        <w:jc w:val="both"/>
        <w:rPr>
          <w:rFonts w:ascii="Times New Roman" w:hAnsi="Times New Roman" w:cs="Times New Roman"/>
          <w:i/>
          <w:color w:val="auto"/>
          <w:sz w:val="18"/>
        </w:rPr>
      </w:pPr>
      <w:bookmarkStart w:id="7" w:name="_Toc116813535"/>
      <w:r w:rsidRPr="004325D3">
        <w:rPr>
          <w:rFonts w:ascii="Times New Roman" w:hAnsi="Times New Roman" w:cs="Times New Roman"/>
          <w:b/>
          <w:i/>
          <w:color w:val="auto"/>
          <w:sz w:val="20"/>
          <w:szCs w:val="24"/>
        </w:rPr>
        <w:t>Kültür Merkezi</w:t>
      </w:r>
      <w:bookmarkEnd w:id="7"/>
    </w:p>
    <w:p w:rsidR="00101D68" w:rsidRPr="004325D3" w:rsidRDefault="00101D68" w:rsidP="00C87B15">
      <w:pPr>
        <w:spacing w:before="0" w:after="0" w:line="240" w:lineRule="atLeast"/>
        <w:ind w:firstLine="708"/>
        <w:jc w:val="both"/>
        <w:rPr>
          <w:rFonts w:ascii="Times New Roman" w:hAnsi="Times New Roman" w:cs="Times New Roman"/>
          <w:i/>
          <w:szCs w:val="24"/>
        </w:rPr>
      </w:pPr>
      <w:r w:rsidRPr="004325D3">
        <w:rPr>
          <w:rFonts w:ascii="Times New Roman" w:hAnsi="Times New Roman" w:cs="Times New Roman"/>
          <w:i/>
          <w:szCs w:val="24"/>
        </w:rPr>
        <w:t>Bingöl    Kültür Merkezi 8.999  m² kapalı alan üzerine kurularak 06.11.2006  yılında hizmete açılmıştır. İçerisinde halen tiyatro gösterilerinin yapıldığı 410 kişilik çok amaçlı salonu, İl Kültür ve Turizm Müdürlüğü hizmet binasında bulunmaktadır.</w:t>
      </w:r>
    </w:p>
    <w:p w:rsidR="00101D68" w:rsidRPr="004325D3" w:rsidRDefault="00101D68" w:rsidP="00C87B15">
      <w:pPr>
        <w:spacing w:before="0" w:after="0" w:line="240" w:lineRule="atLeast"/>
        <w:jc w:val="both"/>
        <w:rPr>
          <w:rFonts w:ascii="Times New Roman" w:hAnsi="Times New Roman" w:cs="Times New Roman"/>
          <w:i/>
          <w:szCs w:val="24"/>
        </w:rPr>
      </w:pPr>
    </w:p>
    <w:p w:rsidR="00101D68" w:rsidRPr="004325D3" w:rsidRDefault="00101D68" w:rsidP="004B55AE">
      <w:pPr>
        <w:pStyle w:val="Balk3"/>
        <w:spacing w:before="0" w:line="240" w:lineRule="atLeast"/>
        <w:jc w:val="both"/>
        <w:rPr>
          <w:rFonts w:ascii="Times New Roman" w:hAnsi="Times New Roman" w:cs="Times New Roman"/>
          <w:i/>
          <w:color w:val="auto"/>
          <w:sz w:val="18"/>
        </w:rPr>
      </w:pPr>
      <w:bookmarkStart w:id="8" w:name="_Toc116813536"/>
      <w:r w:rsidRPr="004325D3">
        <w:rPr>
          <w:rFonts w:ascii="Times New Roman" w:hAnsi="Times New Roman" w:cs="Times New Roman"/>
          <w:b/>
          <w:i/>
          <w:color w:val="auto"/>
          <w:sz w:val="20"/>
          <w:szCs w:val="24"/>
        </w:rPr>
        <w:t>Tiyatro</w:t>
      </w:r>
      <w:bookmarkEnd w:id="8"/>
    </w:p>
    <w:p w:rsidR="00101D68" w:rsidRPr="004325D3" w:rsidRDefault="00101D68" w:rsidP="00C87B15">
      <w:pPr>
        <w:spacing w:before="0" w:after="0" w:line="240" w:lineRule="atLeast"/>
        <w:ind w:firstLine="708"/>
        <w:jc w:val="both"/>
        <w:rPr>
          <w:rFonts w:ascii="Times New Roman" w:hAnsi="Times New Roman" w:cs="Times New Roman"/>
          <w:i/>
          <w:szCs w:val="24"/>
        </w:rPr>
      </w:pPr>
      <w:r w:rsidRPr="004325D3">
        <w:rPr>
          <w:rFonts w:ascii="Times New Roman" w:hAnsi="Times New Roman" w:cs="Times New Roman"/>
          <w:i/>
          <w:szCs w:val="24"/>
        </w:rPr>
        <w:t>Bingöl Tiyatrosu Bozkırlar Sahne Olsa adlı tiyatro oyunu, Mart, Nisan, Mayıs 2014 tarihinde Bingöl’lü seyircilere perdelerini açmıştır. Bingöl Tiyatrosu çalışmalarını kentin dışına taşıyarak çevre illerdeki kültür şenliklerine de katılmaktadır.</w:t>
      </w:r>
    </w:p>
    <w:p w:rsidR="00101D68" w:rsidRPr="004325D3" w:rsidRDefault="00101D68" w:rsidP="00C87B15">
      <w:pPr>
        <w:spacing w:before="0" w:after="0" w:line="240" w:lineRule="atLeast"/>
        <w:jc w:val="both"/>
        <w:rPr>
          <w:rFonts w:ascii="Times New Roman" w:hAnsi="Times New Roman" w:cs="Times New Roman"/>
          <w:i/>
          <w:szCs w:val="24"/>
        </w:rPr>
      </w:pPr>
    </w:p>
    <w:p w:rsidR="00101D68" w:rsidRPr="004325D3" w:rsidRDefault="00101D68" w:rsidP="00C87B15">
      <w:pPr>
        <w:pStyle w:val="Balk3"/>
        <w:spacing w:before="0" w:line="240" w:lineRule="atLeast"/>
        <w:jc w:val="both"/>
        <w:rPr>
          <w:rFonts w:ascii="Times New Roman" w:hAnsi="Times New Roman" w:cs="Times New Roman"/>
          <w:b/>
          <w:i/>
          <w:color w:val="auto"/>
          <w:sz w:val="20"/>
          <w:szCs w:val="24"/>
        </w:rPr>
      </w:pPr>
      <w:bookmarkStart w:id="9" w:name="_Toc116813540"/>
      <w:r w:rsidRPr="004325D3">
        <w:rPr>
          <w:rFonts w:ascii="Times New Roman" w:hAnsi="Times New Roman" w:cs="Times New Roman"/>
          <w:b/>
          <w:i/>
          <w:color w:val="auto"/>
          <w:sz w:val="20"/>
          <w:szCs w:val="24"/>
        </w:rPr>
        <w:t>Müze</w:t>
      </w:r>
      <w:bookmarkEnd w:id="9"/>
    </w:p>
    <w:p w:rsidR="00101D68" w:rsidRPr="004325D3" w:rsidRDefault="00101D68" w:rsidP="00C87B15">
      <w:pPr>
        <w:spacing w:before="0" w:after="0" w:line="240" w:lineRule="atLeast"/>
        <w:jc w:val="both"/>
        <w:rPr>
          <w:rFonts w:ascii="Times New Roman" w:hAnsi="Times New Roman" w:cs="Times New Roman"/>
          <w:i/>
          <w:szCs w:val="24"/>
        </w:rPr>
      </w:pPr>
      <w:r w:rsidRPr="004325D3">
        <w:rPr>
          <w:rFonts w:ascii="Times New Roman" w:hAnsi="Times New Roman" w:cs="Times New Roman"/>
          <w:i/>
          <w:szCs w:val="24"/>
        </w:rPr>
        <w:t>İl ve İlçe merkezinde müze bulunmamaktadır.</w:t>
      </w:r>
    </w:p>
    <w:p w:rsidR="004B55AE" w:rsidRPr="004325D3" w:rsidRDefault="004B55AE" w:rsidP="00C87B15">
      <w:pPr>
        <w:spacing w:before="0" w:after="0" w:line="240" w:lineRule="atLeast"/>
        <w:jc w:val="both"/>
        <w:rPr>
          <w:rFonts w:ascii="Times New Roman" w:hAnsi="Times New Roman" w:cs="Times New Roman"/>
          <w:i/>
          <w:szCs w:val="24"/>
        </w:rPr>
      </w:pPr>
    </w:p>
    <w:p w:rsidR="00FD5D81" w:rsidRPr="004325D3" w:rsidRDefault="00FD5D81" w:rsidP="00C87B15">
      <w:pPr>
        <w:spacing w:before="0" w:after="0" w:line="240" w:lineRule="atLeast"/>
        <w:jc w:val="both"/>
        <w:rPr>
          <w:rFonts w:ascii="Times New Roman" w:hAnsi="Times New Roman" w:cs="Times New Roman"/>
          <w:i/>
          <w:szCs w:val="24"/>
        </w:rPr>
      </w:pPr>
    </w:p>
    <w:p w:rsidR="00101D68" w:rsidRPr="004325D3" w:rsidRDefault="00101D68" w:rsidP="00C87B15">
      <w:pPr>
        <w:pStyle w:val="Balk3"/>
        <w:spacing w:before="0" w:line="240" w:lineRule="atLeast"/>
        <w:jc w:val="both"/>
        <w:rPr>
          <w:rFonts w:ascii="Times New Roman" w:hAnsi="Times New Roman" w:cs="Times New Roman"/>
          <w:b/>
          <w:i/>
          <w:color w:val="auto"/>
          <w:sz w:val="20"/>
          <w:szCs w:val="24"/>
        </w:rPr>
      </w:pPr>
      <w:r w:rsidRPr="004325D3">
        <w:rPr>
          <w:rFonts w:ascii="Times New Roman" w:hAnsi="Times New Roman" w:cs="Times New Roman"/>
          <w:b/>
          <w:i/>
          <w:color w:val="auto"/>
          <w:sz w:val="20"/>
          <w:szCs w:val="24"/>
        </w:rPr>
        <w:t>İLİMİZDE TESCİLLİ KÜLTÜREL MİRAS DEĞERLERİ</w:t>
      </w:r>
    </w:p>
    <w:p w:rsidR="00101D68" w:rsidRPr="004325D3" w:rsidRDefault="00101D68" w:rsidP="00C87B15">
      <w:pPr>
        <w:spacing w:before="0" w:after="0" w:line="240" w:lineRule="atLeast"/>
        <w:jc w:val="both"/>
        <w:rPr>
          <w:rFonts w:ascii="Times New Roman" w:hAnsi="Times New Roman" w:cs="Times New Roman"/>
          <w:i/>
          <w:sz w:val="16"/>
        </w:rPr>
      </w:pPr>
    </w:p>
    <w:tbl>
      <w:tblPr>
        <w:tblStyle w:val="TabloKlavuz8"/>
        <w:tblW w:w="5000" w:type="pct"/>
        <w:tblLook w:val="0000" w:firstRow="0" w:lastRow="0" w:firstColumn="0" w:lastColumn="0" w:noHBand="0" w:noVBand="0"/>
      </w:tblPr>
      <w:tblGrid>
        <w:gridCol w:w="7876"/>
        <w:gridCol w:w="2739"/>
      </w:tblGrid>
      <w:tr w:rsidR="00101D68" w:rsidRPr="004325D3" w:rsidTr="00DB21E1">
        <w:trPr>
          <w:trHeight w:val="276"/>
        </w:trPr>
        <w:tc>
          <w:tcPr>
            <w:tcW w:w="3710" w:type="pct"/>
          </w:tcPr>
          <w:p w:rsidR="00101D68" w:rsidRPr="004325D3" w:rsidRDefault="00101D68" w:rsidP="00C87B15">
            <w:pPr>
              <w:spacing w:line="240" w:lineRule="atLeast"/>
              <w:ind w:left="360"/>
              <w:jc w:val="both"/>
              <w:rPr>
                <w:b/>
                <w:i/>
                <w:sz w:val="18"/>
                <w:szCs w:val="24"/>
              </w:rPr>
            </w:pPr>
            <w:r w:rsidRPr="004325D3">
              <w:rPr>
                <w:b/>
                <w:bCs/>
                <w:i/>
                <w:sz w:val="18"/>
                <w:szCs w:val="24"/>
              </w:rPr>
              <w:t>YAPI TÜRÜ</w:t>
            </w:r>
          </w:p>
        </w:tc>
        <w:tc>
          <w:tcPr>
            <w:tcW w:w="1290" w:type="pct"/>
          </w:tcPr>
          <w:p w:rsidR="00101D68" w:rsidRPr="004325D3" w:rsidRDefault="00101D68" w:rsidP="00C87B15">
            <w:pPr>
              <w:spacing w:line="240" w:lineRule="atLeast"/>
              <w:ind w:left="360"/>
              <w:jc w:val="both"/>
              <w:rPr>
                <w:b/>
                <w:i/>
                <w:sz w:val="18"/>
                <w:szCs w:val="24"/>
              </w:rPr>
            </w:pPr>
            <w:r w:rsidRPr="004325D3">
              <w:rPr>
                <w:b/>
                <w:bCs/>
                <w:i/>
                <w:sz w:val="18"/>
                <w:szCs w:val="24"/>
              </w:rPr>
              <w:t>ADEDİ</w:t>
            </w:r>
          </w:p>
        </w:tc>
      </w:tr>
      <w:tr w:rsidR="00101D68" w:rsidRPr="004325D3" w:rsidTr="00DB21E1">
        <w:trPr>
          <w:trHeight w:val="197"/>
        </w:trPr>
        <w:tc>
          <w:tcPr>
            <w:tcW w:w="3710" w:type="pct"/>
          </w:tcPr>
          <w:p w:rsidR="00101D68" w:rsidRPr="004325D3" w:rsidRDefault="00101D68" w:rsidP="00C87B15">
            <w:pPr>
              <w:spacing w:line="240" w:lineRule="atLeast"/>
              <w:ind w:left="360"/>
              <w:jc w:val="both"/>
              <w:rPr>
                <w:i/>
                <w:sz w:val="18"/>
                <w:szCs w:val="24"/>
              </w:rPr>
            </w:pPr>
            <w:r w:rsidRPr="004325D3">
              <w:rPr>
                <w:bCs/>
                <w:i/>
                <w:sz w:val="18"/>
                <w:szCs w:val="24"/>
              </w:rPr>
              <w:t>İdari Yapılar</w:t>
            </w:r>
          </w:p>
        </w:tc>
        <w:tc>
          <w:tcPr>
            <w:tcW w:w="1290" w:type="pct"/>
          </w:tcPr>
          <w:p w:rsidR="00101D68" w:rsidRPr="004325D3" w:rsidRDefault="00101D68" w:rsidP="00C87B15">
            <w:pPr>
              <w:spacing w:line="240" w:lineRule="atLeast"/>
              <w:ind w:left="360"/>
              <w:jc w:val="both"/>
              <w:rPr>
                <w:i/>
                <w:sz w:val="18"/>
                <w:szCs w:val="24"/>
              </w:rPr>
            </w:pPr>
            <w:r w:rsidRPr="004325D3">
              <w:rPr>
                <w:i/>
                <w:sz w:val="18"/>
                <w:szCs w:val="24"/>
              </w:rPr>
              <w:t>1</w:t>
            </w:r>
          </w:p>
        </w:tc>
      </w:tr>
      <w:tr w:rsidR="00101D68" w:rsidRPr="004325D3" w:rsidTr="00DB21E1">
        <w:trPr>
          <w:trHeight w:val="70"/>
        </w:trPr>
        <w:tc>
          <w:tcPr>
            <w:tcW w:w="3710" w:type="pct"/>
          </w:tcPr>
          <w:p w:rsidR="00101D68" w:rsidRPr="004325D3" w:rsidRDefault="00101D68" w:rsidP="00C87B15">
            <w:pPr>
              <w:spacing w:line="240" w:lineRule="atLeast"/>
              <w:ind w:left="360"/>
              <w:jc w:val="both"/>
              <w:rPr>
                <w:i/>
                <w:sz w:val="18"/>
                <w:szCs w:val="24"/>
              </w:rPr>
            </w:pPr>
            <w:r w:rsidRPr="004325D3">
              <w:rPr>
                <w:bCs/>
                <w:i/>
                <w:sz w:val="18"/>
                <w:szCs w:val="24"/>
              </w:rPr>
              <w:t>Dini ve Kültürel Yapılar</w:t>
            </w:r>
          </w:p>
        </w:tc>
        <w:tc>
          <w:tcPr>
            <w:tcW w:w="1290" w:type="pct"/>
          </w:tcPr>
          <w:p w:rsidR="00101D68" w:rsidRPr="004325D3" w:rsidRDefault="00101D68" w:rsidP="00C87B15">
            <w:pPr>
              <w:spacing w:line="240" w:lineRule="atLeast"/>
              <w:ind w:left="360"/>
              <w:jc w:val="both"/>
              <w:rPr>
                <w:i/>
                <w:sz w:val="18"/>
                <w:szCs w:val="24"/>
              </w:rPr>
            </w:pPr>
            <w:r w:rsidRPr="004325D3">
              <w:rPr>
                <w:i/>
                <w:sz w:val="18"/>
                <w:szCs w:val="24"/>
              </w:rPr>
              <w:t>3</w:t>
            </w:r>
          </w:p>
        </w:tc>
      </w:tr>
      <w:tr w:rsidR="00101D68" w:rsidRPr="004325D3" w:rsidTr="00DB21E1">
        <w:trPr>
          <w:trHeight w:val="136"/>
        </w:trPr>
        <w:tc>
          <w:tcPr>
            <w:tcW w:w="3710" w:type="pct"/>
          </w:tcPr>
          <w:p w:rsidR="00101D68" w:rsidRPr="004325D3" w:rsidRDefault="00101D68" w:rsidP="00C87B15">
            <w:pPr>
              <w:spacing w:line="240" w:lineRule="atLeast"/>
              <w:ind w:left="360"/>
              <w:jc w:val="both"/>
              <w:rPr>
                <w:i/>
                <w:sz w:val="18"/>
                <w:szCs w:val="24"/>
              </w:rPr>
            </w:pPr>
            <w:r w:rsidRPr="004325D3">
              <w:rPr>
                <w:bCs/>
                <w:i/>
                <w:sz w:val="18"/>
                <w:szCs w:val="24"/>
              </w:rPr>
              <w:t>Sivil Mimari</w:t>
            </w:r>
          </w:p>
        </w:tc>
        <w:tc>
          <w:tcPr>
            <w:tcW w:w="1290" w:type="pct"/>
          </w:tcPr>
          <w:p w:rsidR="00101D68" w:rsidRPr="004325D3" w:rsidRDefault="00101D68" w:rsidP="00C87B15">
            <w:pPr>
              <w:spacing w:line="240" w:lineRule="atLeast"/>
              <w:ind w:left="360"/>
              <w:jc w:val="both"/>
              <w:rPr>
                <w:i/>
                <w:sz w:val="18"/>
                <w:szCs w:val="24"/>
              </w:rPr>
            </w:pPr>
            <w:r w:rsidRPr="004325D3">
              <w:rPr>
                <w:i/>
                <w:sz w:val="18"/>
                <w:szCs w:val="24"/>
              </w:rPr>
              <w:t>2</w:t>
            </w:r>
          </w:p>
        </w:tc>
      </w:tr>
      <w:tr w:rsidR="00101D68" w:rsidRPr="004325D3" w:rsidTr="00DB21E1">
        <w:trPr>
          <w:trHeight w:val="216"/>
        </w:trPr>
        <w:tc>
          <w:tcPr>
            <w:tcW w:w="3710" w:type="pct"/>
          </w:tcPr>
          <w:p w:rsidR="00101D68" w:rsidRPr="004325D3" w:rsidRDefault="00101D68" w:rsidP="00C87B15">
            <w:pPr>
              <w:spacing w:line="240" w:lineRule="atLeast"/>
              <w:ind w:left="360"/>
              <w:jc w:val="both"/>
              <w:rPr>
                <w:i/>
                <w:sz w:val="18"/>
                <w:szCs w:val="24"/>
              </w:rPr>
            </w:pPr>
            <w:r w:rsidRPr="004325D3">
              <w:rPr>
                <w:bCs/>
                <w:i/>
                <w:sz w:val="18"/>
                <w:szCs w:val="24"/>
              </w:rPr>
              <w:t>Arkeolojik, Kültürel, Doğal, Kentsel, Tarihi Sit Alanları</w:t>
            </w:r>
          </w:p>
        </w:tc>
        <w:tc>
          <w:tcPr>
            <w:tcW w:w="1290" w:type="pct"/>
          </w:tcPr>
          <w:p w:rsidR="00101D68" w:rsidRPr="004325D3" w:rsidRDefault="00101D68" w:rsidP="00C87B15">
            <w:pPr>
              <w:spacing w:line="240" w:lineRule="atLeast"/>
              <w:ind w:left="360"/>
              <w:jc w:val="both"/>
              <w:rPr>
                <w:i/>
                <w:sz w:val="18"/>
                <w:szCs w:val="24"/>
              </w:rPr>
            </w:pPr>
            <w:r w:rsidRPr="004325D3">
              <w:rPr>
                <w:i/>
                <w:sz w:val="18"/>
                <w:szCs w:val="24"/>
              </w:rPr>
              <w:t>71</w:t>
            </w:r>
          </w:p>
        </w:tc>
      </w:tr>
      <w:tr w:rsidR="00101D68" w:rsidRPr="00081795" w:rsidTr="00DB21E1">
        <w:trPr>
          <w:trHeight w:val="268"/>
        </w:trPr>
        <w:tc>
          <w:tcPr>
            <w:tcW w:w="3710" w:type="pct"/>
          </w:tcPr>
          <w:p w:rsidR="00101D68" w:rsidRPr="00081795" w:rsidRDefault="00101D68" w:rsidP="00C87B15">
            <w:pPr>
              <w:spacing w:line="240" w:lineRule="atLeast"/>
              <w:ind w:left="360"/>
              <w:jc w:val="both"/>
              <w:rPr>
                <w:szCs w:val="24"/>
              </w:rPr>
            </w:pPr>
            <w:r w:rsidRPr="00081795">
              <w:rPr>
                <w:bCs/>
                <w:szCs w:val="24"/>
              </w:rPr>
              <w:t>Askeri yapılar</w:t>
            </w:r>
          </w:p>
        </w:tc>
        <w:tc>
          <w:tcPr>
            <w:tcW w:w="1290" w:type="pct"/>
          </w:tcPr>
          <w:p w:rsidR="00101D68" w:rsidRPr="00081795" w:rsidRDefault="00101D68" w:rsidP="00C87B15">
            <w:pPr>
              <w:spacing w:line="240" w:lineRule="atLeast"/>
              <w:ind w:left="360"/>
              <w:jc w:val="both"/>
              <w:rPr>
                <w:szCs w:val="24"/>
              </w:rPr>
            </w:pPr>
            <w:r w:rsidRPr="00081795">
              <w:rPr>
                <w:szCs w:val="24"/>
              </w:rPr>
              <w:t>2</w:t>
            </w:r>
          </w:p>
        </w:tc>
      </w:tr>
      <w:tr w:rsidR="00101D68" w:rsidRPr="00081795" w:rsidTr="00DB21E1">
        <w:trPr>
          <w:trHeight w:val="154"/>
        </w:trPr>
        <w:tc>
          <w:tcPr>
            <w:tcW w:w="3710" w:type="pct"/>
          </w:tcPr>
          <w:p w:rsidR="00101D68" w:rsidRPr="00081795" w:rsidRDefault="00101D68" w:rsidP="00C87B15">
            <w:pPr>
              <w:spacing w:line="240" w:lineRule="atLeast"/>
              <w:ind w:left="360"/>
              <w:jc w:val="both"/>
              <w:rPr>
                <w:szCs w:val="24"/>
              </w:rPr>
            </w:pPr>
            <w:r w:rsidRPr="00081795">
              <w:rPr>
                <w:bCs/>
                <w:szCs w:val="24"/>
              </w:rPr>
              <w:t>TOPLAM</w:t>
            </w:r>
          </w:p>
        </w:tc>
        <w:tc>
          <w:tcPr>
            <w:tcW w:w="1290" w:type="pct"/>
          </w:tcPr>
          <w:p w:rsidR="00101D68" w:rsidRPr="00081795" w:rsidRDefault="00101D68" w:rsidP="00C87B15">
            <w:pPr>
              <w:spacing w:line="240" w:lineRule="atLeast"/>
              <w:ind w:left="360"/>
              <w:jc w:val="both"/>
              <w:rPr>
                <w:szCs w:val="24"/>
              </w:rPr>
            </w:pPr>
            <w:r w:rsidRPr="00081795">
              <w:rPr>
                <w:bCs/>
                <w:szCs w:val="24"/>
              </w:rPr>
              <w:t>79</w:t>
            </w:r>
          </w:p>
        </w:tc>
      </w:tr>
    </w:tbl>
    <w:p w:rsidR="00101D68" w:rsidRDefault="00101D68" w:rsidP="00C87B15">
      <w:pPr>
        <w:spacing w:before="0" w:after="0" w:line="240" w:lineRule="atLeast"/>
        <w:jc w:val="both"/>
        <w:rPr>
          <w:rFonts w:ascii="Times New Roman" w:hAnsi="Times New Roman" w:cs="Times New Roman"/>
          <w:b/>
          <w:sz w:val="22"/>
          <w:szCs w:val="24"/>
        </w:rPr>
      </w:pPr>
    </w:p>
    <w:p w:rsidR="004325D3" w:rsidRDefault="004325D3" w:rsidP="00C87B15">
      <w:pPr>
        <w:spacing w:before="0" w:after="0" w:line="240" w:lineRule="atLeast"/>
        <w:jc w:val="both"/>
        <w:rPr>
          <w:rFonts w:ascii="Times New Roman" w:hAnsi="Times New Roman" w:cs="Times New Roman"/>
          <w:b/>
          <w:sz w:val="22"/>
          <w:szCs w:val="24"/>
        </w:rPr>
      </w:pPr>
    </w:p>
    <w:p w:rsidR="004325D3" w:rsidRDefault="004325D3" w:rsidP="00C87B15">
      <w:pPr>
        <w:spacing w:before="0" w:after="0" w:line="240" w:lineRule="atLeast"/>
        <w:jc w:val="both"/>
        <w:rPr>
          <w:rFonts w:ascii="Times New Roman" w:hAnsi="Times New Roman" w:cs="Times New Roman"/>
          <w:b/>
          <w:sz w:val="22"/>
          <w:szCs w:val="24"/>
        </w:rPr>
      </w:pPr>
    </w:p>
    <w:p w:rsidR="004325D3" w:rsidRDefault="004325D3" w:rsidP="00C87B15">
      <w:pPr>
        <w:spacing w:before="0" w:after="0" w:line="240" w:lineRule="atLeast"/>
        <w:jc w:val="both"/>
        <w:rPr>
          <w:rFonts w:ascii="Times New Roman" w:hAnsi="Times New Roman" w:cs="Times New Roman"/>
          <w:b/>
          <w:sz w:val="22"/>
          <w:szCs w:val="24"/>
        </w:rPr>
      </w:pPr>
    </w:p>
    <w:p w:rsidR="004325D3" w:rsidRDefault="004325D3" w:rsidP="00C87B15">
      <w:pPr>
        <w:spacing w:before="0" w:after="0" w:line="240" w:lineRule="atLeast"/>
        <w:jc w:val="both"/>
        <w:rPr>
          <w:rFonts w:ascii="Times New Roman" w:hAnsi="Times New Roman" w:cs="Times New Roman"/>
          <w:b/>
          <w:sz w:val="22"/>
          <w:szCs w:val="24"/>
        </w:rPr>
      </w:pPr>
    </w:p>
    <w:p w:rsidR="004325D3" w:rsidRDefault="004325D3" w:rsidP="00C87B15">
      <w:pPr>
        <w:spacing w:before="0" w:after="0" w:line="240" w:lineRule="atLeast"/>
        <w:jc w:val="both"/>
        <w:rPr>
          <w:rFonts w:ascii="Times New Roman" w:hAnsi="Times New Roman" w:cs="Times New Roman"/>
          <w:b/>
          <w:sz w:val="22"/>
          <w:szCs w:val="24"/>
        </w:rPr>
      </w:pPr>
    </w:p>
    <w:p w:rsidR="004325D3" w:rsidRPr="00081795" w:rsidRDefault="004325D3" w:rsidP="00C87B15">
      <w:pPr>
        <w:spacing w:before="0" w:after="0" w:line="240" w:lineRule="atLeast"/>
        <w:jc w:val="both"/>
        <w:rPr>
          <w:rFonts w:ascii="Times New Roman" w:hAnsi="Times New Roman" w:cs="Times New Roman"/>
          <w:b/>
          <w:sz w:val="22"/>
          <w:szCs w:val="24"/>
        </w:rPr>
      </w:pPr>
    </w:p>
    <w:tbl>
      <w:tblPr>
        <w:tblStyle w:val="TabloKlavuzu1"/>
        <w:tblW w:w="5000" w:type="pct"/>
        <w:tblLook w:val="0000" w:firstRow="0" w:lastRow="0" w:firstColumn="0" w:lastColumn="0" w:noHBand="0" w:noVBand="0"/>
      </w:tblPr>
      <w:tblGrid>
        <w:gridCol w:w="7881"/>
        <w:gridCol w:w="2740"/>
      </w:tblGrid>
      <w:tr w:rsidR="00101D68" w:rsidRPr="00081795" w:rsidTr="004325D3">
        <w:trPr>
          <w:trHeight w:val="276"/>
        </w:trPr>
        <w:tc>
          <w:tcPr>
            <w:tcW w:w="3710" w:type="pct"/>
          </w:tcPr>
          <w:p w:rsidR="00101D68" w:rsidRPr="00081795" w:rsidRDefault="00101D68" w:rsidP="00C87B15">
            <w:pPr>
              <w:spacing w:line="240" w:lineRule="atLeast"/>
              <w:ind w:left="360"/>
              <w:jc w:val="both"/>
              <w:rPr>
                <w:rFonts w:ascii="Times New Roman" w:hAnsi="Times New Roman" w:cs="Times New Roman"/>
                <w:b/>
                <w:sz w:val="22"/>
                <w:szCs w:val="24"/>
              </w:rPr>
            </w:pPr>
            <w:r w:rsidRPr="00081795">
              <w:rPr>
                <w:rFonts w:ascii="Times New Roman" w:hAnsi="Times New Roman" w:cs="Times New Roman"/>
                <w:b/>
                <w:bCs/>
                <w:sz w:val="22"/>
                <w:szCs w:val="24"/>
              </w:rPr>
              <w:t>KÜLTÜREL ETKİNLİKLER</w:t>
            </w:r>
          </w:p>
        </w:tc>
        <w:tc>
          <w:tcPr>
            <w:tcW w:w="1290" w:type="pct"/>
          </w:tcPr>
          <w:p w:rsidR="00101D68" w:rsidRPr="00081795" w:rsidRDefault="00101D68" w:rsidP="00C87B15">
            <w:pPr>
              <w:spacing w:line="240" w:lineRule="atLeast"/>
              <w:ind w:left="360"/>
              <w:jc w:val="both"/>
              <w:rPr>
                <w:rFonts w:ascii="Times New Roman" w:hAnsi="Times New Roman" w:cs="Times New Roman"/>
                <w:b/>
                <w:sz w:val="22"/>
                <w:szCs w:val="24"/>
              </w:rPr>
            </w:pPr>
            <w:r w:rsidRPr="00081795">
              <w:rPr>
                <w:rFonts w:ascii="Times New Roman" w:hAnsi="Times New Roman" w:cs="Times New Roman"/>
                <w:b/>
                <w:bCs/>
                <w:sz w:val="22"/>
                <w:szCs w:val="24"/>
              </w:rPr>
              <w:t>ADEDİ</w:t>
            </w:r>
          </w:p>
        </w:tc>
      </w:tr>
      <w:tr w:rsidR="00101D68" w:rsidRPr="00081795" w:rsidTr="004325D3">
        <w:trPr>
          <w:trHeight w:val="197"/>
        </w:trPr>
        <w:tc>
          <w:tcPr>
            <w:tcW w:w="3710" w:type="pct"/>
          </w:tcPr>
          <w:p w:rsidR="00101D68" w:rsidRPr="00081795" w:rsidRDefault="00101D68" w:rsidP="00C87B15">
            <w:pPr>
              <w:jc w:val="both"/>
              <w:rPr>
                <w:rFonts w:ascii="Times New Roman" w:hAnsi="Times New Roman" w:cs="Times New Roman"/>
                <w:sz w:val="18"/>
              </w:rPr>
            </w:pPr>
            <w:r w:rsidRPr="00081795">
              <w:rPr>
                <w:rFonts w:ascii="Times New Roman" w:hAnsi="Times New Roman" w:cs="Times New Roman"/>
                <w:sz w:val="18"/>
              </w:rPr>
              <w:t>SİT ALANLARI (BİNGÖL MERKEZ)</w:t>
            </w:r>
          </w:p>
        </w:tc>
        <w:tc>
          <w:tcPr>
            <w:tcW w:w="1290" w:type="pct"/>
          </w:tcPr>
          <w:p w:rsidR="00101D68" w:rsidRPr="00081795" w:rsidRDefault="00101D68" w:rsidP="00C87B15">
            <w:pPr>
              <w:jc w:val="both"/>
              <w:rPr>
                <w:rFonts w:ascii="Times New Roman" w:hAnsi="Times New Roman" w:cs="Times New Roman"/>
                <w:sz w:val="18"/>
              </w:rPr>
            </w:pPr>
            <w:r w:rsidRPr="00081795">
              <w:rPr>
                <w:rFonts w:ascii="Times New Roman" w:hAnsi="Times New Roman" w:cs="Times New Roman"/>
                <w:sz w:val="18"/>
              </w:rPr>
              <w:t>10</w:t>
            </w:r>
          </w:p>
        </w:tc>
      </w:tr>
      <w:tr w:rsidR="00101D68" w:rsidRPr="00081795" w:rsidTr="004325D3">
        <w:trPr>
          <w:trHeight w:val="70"/>
        </w:trPr>
        <w:tc>
          <w:tcPr>
            <w:tcW w:w="3710" w:type="pct"/>
          </w:tcPr>
          <w:p w:rsidR="00101D68" w:rsidRPr="00081795" w:rsidRDefault="00101D68" w:rsidP="00C87B15">
            <w:pPr>
              <w:jc w:val="both"/>
              <w:rPr>
                <w:rFonts w:ascii="Times New Roman" w:hAnsi="Times New Roman" w:cs="Times New Roman"/>
                <w:sz w:val="18"/>
              </w:rPr>
            </w:pPr>
            <w:r w:rsidRPr="00081795">
              <w:rPr>
                <w:rFonts w:ascii="Times New Roman" w:hAnsi="Times New Roman" w:cs="Times New Roman"/>
                <w:sz w:val="18"/>
              </w:rPr>
              <w:t>Arkeolojik Sit Alanı</w:t>
            </w:r>
          </w:p>
        </w:tc>
        <w:tc>
          <w:tcPr>
            <w:tcW w:w="1290" w:type="pct"/>
          </w:tcPr>
          <w:p w:rsidR="00101D68" w:rsidRPr="00081795" w:rsidRDefault="00101D68" w:rsidP="00C87B15">
            <w:pPr>
              <w:jc w:val="both"/>
              <w:rPr>
                <w:rFonts w:ascii="Times New Roman" w:hAnsi="Times New Roman" w:cs="Times New Roman"/>
                <w:sz w:val="18"/>
              </w:rPr>
            </w:pPr>
            <w:r w:rsidRPr="00081795">
              <w:rPr>
                <w:rFonts w:ascii="Times New Roman" w:hAnsi="Times New Roman" w:cs="Times New Roman"/>
                <w:sz w:val="18"/>
              </w:rPr>
              <w:t>3</w:t>
            </w:r>
          </w:p>
        </w:tc>
      </w:tr>
      <w:tr w:rsidR="00101D68" w:rsidRPr="00081795" w:rsidTr="004325D3">
        <w:trPr>
          <w:trHeight w:val="136"/>
        </w:trPr>
        <w:tc>
          <w:tcPr>
            <w:tcW w:w="3710" w:type="pct"/>
          </w:tcPr>
          <w:p w:rsidR="00101D68" w:rsidRPr="00081795" w:rsidRDefault="00101D68" w:rsidP="00C87B15">
            <w:pPr>
              <w:jc w:val="both"/>
              <w:rPr>
                <w:rFonts w:ascii="Times New Roman" w:hAnsi="Times New Roman" w:cs="Times New Roman"/>
                <w:sz w:val="18"/>
              </w:rPr>
            </w:pPr>
            <w:r w:rsidRPr="00081795">
              <w:rPr>
                <w:rFonts w:ascii="Times New Roman" w:hAnsi="Times New Roman" w:cs="Times New Roman"/>
                <w:sz w:val="18"/>
              </w:rPr>
              <w:t>Kültürel Tarihi</w:t>
            </w:r>
          </w:p>
        </w:tc>
        <w:tc>
          <w:tcPr>
            <w:tcW w:w="1290" w:type="pct"/>
          </w:tcPr>
          <w:p w:rsidR="00101D68" w:rsidRPr="00081795" w:rsidRDefault="00101D68" w:rsidP="00C87B15">
            <w:pPr>
              <w:jc w:val="both"/>
              <w:rPr>
                <w:rFonts w:ascii="Times New Roman" w:hAnsi="Times New Roman" w:cs="Times New Roman"/>
                <w:sz w:val="18"/>
              </w:rPr>
            </w:pPr>
            <w:r w:rsidRPr="00081795">
              <w:rPr>
                <w:rFonts w:ascii="Times New Roman" w:hAnsi="Times New Roman" w:cs="Times New Roman"/>
                <w:sz w:val="18"/>
              </w:rPr>
              <w:t>5</w:t>
            </w:r>
          </w:p>
        </w:tc>
      </w:tr>
      <w:tr w:rsidR="00101D68" w:rsidRPr="00081795" w:rsidTr="004325D3">
        <w:trPr>
          <w:trHeight w:val="216"/>
        </w:trPr>
        <w:tc>
          <w:tcPr>
            <w:tcW w:w="3710" w:type="pct"/>
          </w:tcPr>
          <w:p w:rsidR="00101D68" w:rsidRPr="00081795" w:rsidRDefault="00101D68" w:rsidP="00C87B15">
            <w:pPr>
              <w:jc w:val="both"/>
              <w:rPr>
                <w:rFonts w:ascii="Times New Roman" w:hAnsi="Times New Roman" w:cs="Times New Roman"/>
                <w:sz w:val="18"/>
              </w:rPr>
            </w:pPr>
            <w:r w:rsidRPr="00081795">
              <w:rPr>
                <w:rFonts w:ascii="Times New Roman" w:hAnsi="Times New Roman" w:cs="Times New Roman"/>
                <w:sz w:val="18"/>
              </w:rPr>
              <w:t>Doğal Sit Alanı</w:t>
            </w:r>
          </w:p>
        </w:tc>
        <w:tc>
          <w:tcPr>
            <w:tcW w:w="1290" w:type="pct"/>
          </w:tcPr>
          <w:p w:rsidR="00101D68" w:rsidRPr="00081795" w:rsidRDefault="00101D68" w:rsidP="00C87B15">
            <w:pPr>
              <w:jc w:val="both"/>
              <w:rPr>
                <w:rFonts w:ascii="Times New Roman" w:hAnsi="Times New Roman" w:cs="Times New Roman"/>
                <w:sz w:val="18"/>
              </w:rPr>
            </w:pPr>
            <w:r w:rsidRPr="00081795">
              <w:rPr>
                <w:rFonts w:ascii="Times New Roman" w:hAnsi="Times New Roman" w:cs="Times New Roman"/>
                <w:sz w:val="18"/>
              </w:rPr>
              <w:t>2</w:t>
            </w:r>
          </w:p>
        </w:tc>
      </w:tr>
      <w:tr w:rsidR="00101D68" w:rsidRPr="00081795" w:rsidTr="004325D3">
        <w:trPr>
          <w:trHeight w:val="268"/>
        </w:trPr>
        <w:tc>
          <w:tcPr>
            <w:tcW w:w="3710" w:type="pct"/>
          </w:tcPr>
          <w:p w:rsidR="00101D68" w:rsidRPr="00081795" w:rsidRDefault="00101D68" w:rsidP="00C87B15">
            <w:pPr>
              <w:jc w:val="both"/>
              <w:rPr>
                <w:rFonts w:ascii="Times New Roman" w:hAnsi="Times New Roman" w:cs="Times New Roman"/>
                <w:sz w:val="18"/>
              </w:rPr>
            </w:pPr>
          </w:p>
        </w:tc>
        <w:tc>
          <w:tcPr>
            <w:tcW w:w="1290" w:type="pct"/>
          </w:tcPr>
          <w:p w:rsidR="00101D68" w:rsidRPr="00081795" w:rsidRDefault="00101D68" w:rsidP="00C87B15">
            <w:pPr>
              <w:jc w:val="both"/>
              <w:rPr>
                <w:rFonts w:ascii="Times New Roman" w:hAnsi="Times New Roman" w:cs="Times New Roman"/>
                <w:sz w:val="18"/>
              </w:rPr>
            </w:pPr>
          </w:p>
        </w:tc>
      </w:tr>
      <w:tr w:rsidR="00101D68" w:rsidRPr="00081795" w:rsidTr="004325D3">
        <w:trPr>
          <w:trHeight w:val="154"/>
        </w:trPr>
        <w:tc>
          <w:tcPr>
            <w:tcW w:w="3710" w:type="pct"/>
          </w:tcPr>
          <w:p w:rsidR="00101D68" w:rsidRPr="00081795" w:rsidRDefault="00101D68" w:rsidP="00C87B15">
            <w:pPr>
              <w:spacing w:line="240" w:lineRule="atLeast"/>
              <w:ind w:left="360"/>
              <w:jc w:val="both"/>
              <w:rPr>
                <w:rFonts w:ascii="Times New Roman" w:hAnsi="Times New Roman" w:cs="Times New Roman"/>
                <w:b/>
                <w:sz w:val="22"/>
                <w:szCs w:val="24"/>
              </w:rPr>
            </w:pPr>
            <w:r w:rsidRPr="00081795">
              <w:rPr>
                <w:rFonts w:ascii="Times New Roman" w:hAnsi="Times New Roman" w:cs="Times New Roman"/>
                <w:b/>
                <w:bCs/>
                <w:sz w:val="22"/>
                <w:szCs w:val="24"/>
              </w:rPr>
              <w:t>TOPLAM</w:t>
            </w:r>
          </w:p>
        </w:tc>
        <w:tc>
          <w:tcPr>
            <w:tcW w:w="1290" w:type="pct"/>
          </w:tcPr>
          <w:p w:rsidR="00101D68" w:rsidRPr="00081795" w:rsidRDefault="00101D68" w:rsidP="00C87B15">
            <w:pPr>
              <w:spacing w:line="240" w:lineRule="atLeast"/>
              <w:ind w:left="360"/>
              <w:jc w:val="both"/>
              <w:rPr>
                <w:rFonts w:ascii="Times New Roman" w:hAnsi="Times New Roman" w:cs="Times New Roman"/>
                <w:b/>
                <w:sz w:val="22"/>
                <w:szCs w:val="24"/>
              </w:rPr>
            </w:pPr>
            <w:r w:rsidRPr="00081795">
              <w:rPr>
                <w:rFonts w:ascii="Times New Roman" w:hAnsi="Times New Roman" w:cs="Times New Roman"/>
                <w:b/>
                <w:bCs/>
                <w:sz w:val="22"/>
                <w:szCs w:val="24"/>
              </w:rPr>
              <w:t>20</w:t>
            </w:r>
          </w:p>
        </w:tc>
      </w:tr>
    </w:tbl>
    <w:p w:rsidR="00101D68" w:rsidRPr="00081795" w:rsidRDefault="00101D68"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b/>
          <w:sz w:val="22"/>
          <w:szCs w:val="24"/>
        </w:rPr>
        <w:t xml:space="preserve">Kaynak: </w:t>
      </w:r>
      <w:r w:rsidRPr="00081795">
        <w:rPr>
          <w:rFonts w:ascii="Times New Roman" w:hAnsi="Times New Roman" w:cs="Times New Roman"/>
          <w:sz w:val="22"/>
          <w:szCs w:val="24"/>
        </w:rPr>
        <w:t>İl Kültür ve Turizm Müdürlüğü</w:t>
      </w:r>
    </w:p>
    <w:p w:rsidR="00101D68" w:rsidRPr="00081795" w:rsidRDefault="00101D68" w:rsidP="00C87B15">
      <w:pPr>
        <w:spacing w:before="0" w:after="0" w:line="240" w:lineRule="atLeast"/>
        <w:jc w:val="both"/>
        <w:rPr>
          <w:rFonts w:ascii="Times New Roman" w:hAnsi="Times New Roman" w:cs="Times New Roman"/>
          <w:b/>
          <w:bCs/>
          <w:sz w:val="22"/>
          <w:szCs w:val="24"/>
        </w:rPr>
      </w:pPr>
      <w:bookmarkStart w:id="10" w:name="_Toc116813543"/>
    </w:p>
    <w:p w:rsidR="00101D68" w:rsidRPr="00081795" w:rsidRDefault="00101D68" w:rsidP="00C87B15">
      <w:pPr>
        <w:spacing w:before="0" w:after="0" w:line="240" w:lineRule="atLeast"/>
        <w:jc w:val="both"/>
        <w:rPr>
          <w:rFonts w:ascii="Times New Roman" w:hAnsi="Times New Roman" w:cs="Times New Roman"/>
          <w:b/>
          <w:bCs/>
          <w:sz w:val="22"/>
          <w:szCs w:val="24"/>
        </w:rPr>
      </w:pPr>
    </w:p>
    <w:p w:rsidR="00101D68" w:rsidRPr="00081795" w:rsidRDefault="00101D68" w:rsidP="00C87B15">
      <w:pPr>
        <w:pStyle w:val="Balk3"/>
        <w:spacing w:before="0" w:line="240" w:lineRule="atLeast"/>
        <w:jc w:val="both"/>
        <w:rPr>
          <w:rFonts w:ascii="Times New Roman" w:hAnsi="Times New Roman" w:cs="Times New Roman"/>
          <w:b/>
          <w:color w:val="auto"/>
          <w:szCs w:val="24"/>
        </w:rPr>
      </w:pPr>
      <w:r w:rsidRPr="00081795">
        <w:rPr>
          <w:rFonts w:ascii="Times New Roman" w:hAnsi="Times New Roman" w:cs="Times New Roman"/>
          <w:b/>
          <w:color w:val="auto"/>
          <w:szCs w:val="24"/>
        </w:rPr>
        <w:t>Kütüphane</w:t>
      </w:r>
      <w:bookmarkEnd w:id="10"/>
    </w:p>
    <w:p w:rsidR="00101D68" w:rsidRPr="00081795" w:rsidRDefault="00101D68" w:rsidP="00C87B15">
      <w:pPr>
        <w:spacing w:before="0" w:after="0" w:line="240" w:lineRule="atLeast"/>
        <w:jc w:val="both"/>
        <w:rPr>
          <w:rFonts w:ascii="Times New Roman" w:hAnsi="Times New Roman" w:cs="Times New Roman"/>
          <w:sz w:val="18"/>
        </w:rPr>
      </w:pPr>
    </w:p>
    <w:p w:rsidR="00101D68" w:rsidRPr="00081795" w:rsidRDefault="00101D68" w:rsidP="00C87B15">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İl genelinde toplam </w:t>
      </w:r>
      <w:r w:rsidRPr="00081795">
        <w:rPr>
          <w:rFonts w:ascii="Times New Roman" w:hAnsi="Times New Roman" w:cs="Times New Roman"/>
          <w:b/>
          <w:sz w:val="22"/>
          <w:szCs w:val="24"/>
        </w:rPr>
        <w:t>5</w:t>
      </w:r>
      <w:r w:rsidRPr="00081795">
        <w:rPr>
          <w:rFonts w:ascii="Times New Roman" w:hAnsi="Times New Roman" w:cs="Times New Roman"/>
          <w:sz w:val="22"/>
          <w:szCs w:val="24"/>
        </w:rPr>
        <w:t xml:space="preserve"> kütüphane mevcut olup, bunun </w:t>
      </w:r>
      <w:r w:rsidRPr="00081795">
        <w:rPr>
          <w:rFonts w:ascii="Times New Roman" w:hAnsi="Times New Roman" w:cs="Times New Roman"/>
          <w:b/>
          <w:sz w:val="22"/>
          <w:szCs w:val="24"/>
        </w:rPr>
        <w:t>1</w:t>
      </w:r>
      <w:r w:rsidRPr="00081795">
        <w:rPr>
          <w:rFonts w:ascii="Times New Roman" w:hAnsi="Times New Roman" w:cs="Times New Roman"/>
          <w:sz w:val="22"/>
          <w:szCs w:val="24"/>
        </w:rPr>
        <w:t>’i il, 4</w:t>
      </w:r>
      <w:r w:rsidRPr="00081795">
        <w:rPr>
          <w:rFonts w:ascii="Times New Roman" w:hAnsi="Times New Roman" w:cs="Times New Roman"/>
          <w:b/>
          <w:sz w:val="22"/>
          <w:szCs w:val="24"/>
        </w:rPr>
        <w:t xml:space="preserve">’ü de </w:t>
      </w:r>
      <w:r w:rsidRPr="00081795">
        <w:rPr>
          <w:rFonts w:ascii="Times New Roman" w:hAnsi="Times New Roman" w:cs="Times New Roman"/>
          <w:sz w:val="22"/>
          <w:szCs w:val="24"/>
        </w:rPr>
        <w:t>ilçelerde bulunmaktadır.</w:t>
      </w:r>
    </w:p>
    <w:p w:rsidR="00101D68" w:rsidRPr="00081795" w:rsidRDefault="00101D68" w:rsidP="00C87B15">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Ayrıca Bingöl Üniversitesi Kampusu içerisinde Kütüphane ve Dokümantasyon Merkezi ile kütüphane bulunmaktadır.</w:t>
      </w:r>
    </w:p>
    <w:tbl>
      <w:tblPr>
        <w:tblStyle w:val="TabloKlavuzu1"/>
        <w:tblW w:w="5000" w:type="pct"/>
        <w:tblLook w:val="04A0" w:firstRow="1" w:lastRow="0" w:firstColumn="1" w:lastColumn="0" w:noHBand="0" w:noVBand="1"/>
      </w:tblPr>
      <w:tblGrid>
        <w:gridCol w:w="2872"/>
        <w:gridCol w:w="7749"/>
      </w:tblGrid>
      <w:tr w:rsidR="00095B8F" w:rsidRPr="00081795" w:rsidTr="004325D3">
        <w:tc>
          <w:tcPr>
            <w:tcW w:w="1352" w:type="pct"/>
            <w:vMerge w:val="restart"/>
          </w:tcPr>
          <w:p w:rsidR="00095B8F" w:rsidRPr="00081795" w:rsidRDefault="00095B8F" w:rsidP="00C87B15">
            <w:pPr>
              <w:jc w:val="both"/>
              <w:rPr>
                <w:rFonts w:cs="Times New Roman"/>
                <w:sz w:val="22"/>
                <w:szCs w:val="24"/>
              </w:rPr>
            </w:pPr>
          </w:p>
          <w:p w:rsidR="00095B8F" w:rsidRPr="00081795" w:rsidRDefault="00095B8F" w:rsidP="00C87B15">
            <w:pPr>
              <w:jc w:val="both"/>
              <w:rPr>
                <w:rFonts w:cs="Times New Roman"/>
                <w:b/>
                <w:bCs/>
                <w:sz w:val="22"/>
                <w:szCs w:val="24"/>
              </w:rPr>
            </w:pPr>
            <w:r w:rsidRPr="00081795">
              <w:rPr>
                <w:rFonts w:cs="Times New Roman"/>
                <w:sz w:val="22"/>
                <w:szCs w:val="24"/>
              </w:rPr>
              <w:t>KÜLTÜRDE MEVCUT DURUM (Kültürel Değerler)</w:t>
            </w:r>
          </w:p>
          <w:p w:rsidR="00095B8F" w:rsidRPr="00081795" w:rsidRDefault="00095B8F" w:rsidP="00C87B15">
            <w:pPr>
              <w:jc w:val="both"/>
              <w:rPr>
                <w:rFonts w:cs="Times New Roman"/>
                <w:sz w:val="22"/>
                <w:szCs w:val="24"/>
              </w:rPr>
            </w:pPr>
            <w:r w:rsidRPr="00081795">
              <w:rPr>
                <w:rFonts w:cs="Times New Roman"/>
                <w:sz w:val="22"/>
                <w:szCs w:val="24"/>
              </w:rPr>
              <w:t>KÜTÜPHANELERİMİZ</w:t>
            </w:r>
          </w:p>
        </w:tc>
        <w:tc>
          <w:tcPr>
            <w:tcW w:w="3648" w:type="pct"/>
          </w:tcPr>
          <w:p w:rsidR="00095B8F" w:rsidRPr="00081795" w:rsidRDefault="00095B8F" w:rsidP="00C87B15">
            <w:pPr>
              <w:jc w:val="both"/>
              <w:rPr>
                <w:rFonts w:eastAsia="Times New Roman" w:cs="Times New Roman"/>
                <w:sz w:val="18"/>
              </w:rPr>
            </w:pPr>
            <w:r w:rsidRPr="00081795">
              <w:rPr>
                <w:rFonts w:eastAsia="Times New Roman" w:cs="Times New Roman"/>
                <w:b/>
                <w:sz w:val="18"/>
              </w:rPr>
              <w:t>Kent Merkezinde yaşayanların çoğunun köylerle bağlantılarının bulunması, aile yapısının fazla bozulmadan devam etmesini ve aile içi dayanışmanın olmasını sağlanmaktadır. Toplumsal Diriliği sağlayan festivallerin, yayla şenliklerinin yapılması hem gelenekleri yaşatan hem de kent kültürü ile kırsal kesim kültürünü bir arada tutan etkinliklerdir.</w:t>
            </w:r>
          </w:p>
        </w:tc>
      </w:tr>
      <w:tr w:rsidR="00095B8F" w:rsidRPr="00081795" w:rsidTr="004325D3">
        <w:tc>
          <w:tcPr>
            <w:tcW w:w="1352" w:type="pct"/>
            <w:vMerge/>
          </w:tcPr>
          <w:p w:rsidR="00095B8F" w:rsidRPr="00081795" w:rsidRDefault="00095B8F" w:rsidP="00C87B15">
            <w:pPr>
              <w:jc w:val="both"/>
              <w:rPr>
                <w:rFonts w:cs="Times New Roman"/>
                <w:sz w:val="22"/>
                <w:szCs w:val="24"/>
              </w:rPr>
            </w:pPr>
          </w:p>
        </w:tc>
        <w:tc>
          <w:tcPr>
            <w:tcW w:w="3648" w:type="pct"/>
          </w:tcPr>
          <w:p w:rsidR="00095B8F" w:rsidRPr="00081795" w:rsidRDefault="00095B8F" w:rsidP="00C87B15">
            <w:pPr>
              <w:pStyle w:val="AralkYok"/>
              <w:numPr>
                <w:ilvl w:val="1"/>
                <w:numId w:val="25"/>
              </w:numPr>
              <w:jc w:val="both"/>
              <w:rPr>
                <w:rFonts w:cs="Times New Roman"/>
                <w:sz w:val="18"/>
                <w:shd w:val="clear" w:color="auto" w:fill="FFFFFF"/>
              </w:rPr>
            </w:pPr>
            <w:r w:rsidRPr="00081795">
              <w:rPr>
                <w:rFonts w:cs="Times New Roman"/>
                <w:sz w:val="18"/>
                <w:shd w:val="clear" w:color="auto" w:fill="FFFFFF"/>
              </w:rPr>
              <w:t>İl Halk Kütüphanesi Müdürlüğü</w:t>
            </w:r>
          </w:p>
          <w:p w:rsidR="00095B8F" w:rsidRPr="00081795" w:rsidRDefault="00095B8F" w:rsidP="00C87B15">
            <w:pPr>
              <w:pStyle w:val="AralkYok"/>
              <w:numPr>
                <w:ilvl w:val="1"/>
                <w:numId w:val="25"/>
              </w:numPr>
              <w:jc w:val="both"/>
              <w:rPr>
                <w:rFonts w:cs="Times New Roman"/>
                <w:sz w:val="18"/>
                <w:shd w:val="clear" w:color="auto" w:fill="FFFFFF"/>
              </w:rPr>
            </w:pPr>
            <w:r w:rsidRPr="00081795">
              <w:rPr>
                <w:rFonts w:cs="Times New Roman"/>
                <w:sz w:val="18"/>
                <w:shd w:val="clear" w:color="auto" w:fill="FFFFFF"/>
              </w:rPr>
              <w:t>Genç İlçe Halk Kütüphanesi Müdürlüğü</w:t>
            </w:r>
          </w:p>
          <w:p w:rsidR="00095B8F" w:rsidRPr="00081795" w:rsidRDefault="00095B8F" w:rsidP="00C87B15">
            <w:pPr>
              <w:pStyle w:val="AralkYok"/>
              <w:numPr>
                <w:ilvl w:val="1"/>
                <w:numId w:val="25"/>
              </w:numPr>
              <w:jc w:val="both"/>
              <w:rPr>
                <w:rFonts w:cs="Times New Roman"/>
                <w:sz w:val="18"/>
                <w:shd w:val="clear" w:color="auto" w:fill="FFFFFF"/>
              </w:rPr>
            </w:pPr>
            <w:r w:rsidRPr="00081795">
              <w:rPr>
                <w:rFonts w:cs="Times New Roman"/>
                <w:sz w:val="18"/>
                <w:shd w:val="clear" w:color="auto" w:fill="FFFFFF"/>
              </w:rPr>
              <w:t>Karlıova İlçe Halk Kütüphanesi Müdürlüğü</w:t>
            </w:r>
          </w:p>
          <w:p w:rsidR="00095B8F" w:rsidRPr="00081795" w:rsidRDefault="00095B8F" w:rsidP="00C87B15">
            <w:pPr>
              <w:pStyle w:val="AralkYok"/>
              <w:numPr>
                <w:ilvl w:val="1"/>
                <w:numId w:val="25"/>
              </w:numPr>
              <w:jc w:val="both"/>
              <w:rPr>
                <w:rFonts w:cs="Times New Roman"/>
                <w:sz w:val="18"/>
                <w:shd w:val="clear" w:color="auto" w:fill="FFFFFF"/>
              </w:rPr>
            </w:pPr>
            <w:r w:rsidRPr="00081795">
              <w:rPr>
                <w:rFonts w:cs="Times New Roman"/>
                <w:sz w:val="18"/>
                <w:shd w:val="clear" w:color="auto" w:fill="FFFFFF"/>
              </w:rPr>
              <w:t>Kiğı İlçe Halk Kütüphanesi Memurluğu</w:t>
            </w:r>
          </w:p>
          <w:p w:rsidR="00095B8F" w:rsidRPr="00081795" w:rsidRDefault="00095B8F" w:rsidP="00C87B15">
            <w:pPr>
              <w:pStyle w:val="AralkYok"/>
              <w:numPr>
                <w:ilvl w:val="1"/>
                <w:numId w:val="25"/>
              </w:numPr>
              <w:jc w:val="both"/>
              <w:rPr>
                <w:rFonts w:cs="Times New Roman"/>
                <w:sz w:val="18"/>
                <w:shd w:val="clear" w:color="auto" w:fill="FFFFFF"/>
              </w:rPr>
            </w:pPr>
            <w:r w:rsidRPr="00081795">
              <w:rPr>
                <w:rFonts w:cs="Times New Roman"/>
                <w:sz w:val="18"/>
                <w:shd w:val="clear" w:color="auto" w:fill="FFFFFF"/>
              </w:rPr>
              <w:t>Solhan İlçe Halk Kütüphanesi Memurluğu</w:t>
            </w:r>
          </w:p>
        </w:tc>
      </w:tr>
    </w:tbl>
    <w:p w:rsidR="00101D68" w:rsidRPr="00081795" w:rsidRDefault="00101D68" w:rsidP="00C87B15">
      <w:pPr>
        <w:spacing w:before="0" w:after="0" w:line="240" w:lineRule="atLeast"/>
        <w:ind w:firstLine="708"/>
        <w:jc w:val="both"/>
        <w:rPr>
          <w:rFonts w:ascii="Times New Roman" w:hAnsi="Times New Roman" w:cs="Times New Roman"/>
          <w:sz w:val="22"/>
          <w:szCs w:val="24"/>
        </w:rPr>
      </w:pPr>
    </w:p>
    <w:p w:rsidR="00101D68" w:rsidRPr="00081795" w:rsidRDefault="00101D68" w:rsidP="00FD5D81">
      <w:pPr>
        <w:pStyle w:val="Balk3"/>
        <w:rPr>
          <w:rStyle w:val="Balk2CharCharCharCharChar3"/>
          <w:rFonts w:ascii="Times New Roman" w:hAnsi="Times New Roman" w:cs="Times New Roman"/>
          <w:b w:val="0"/>
          <w:bCs w:val="0"/>
          <w:iCs w:val="0"/>
          <w:color w:val="auto"/>
          <w:sz w:val="20"/>
          <w:szCs w:val="22"/>
          <w:lang w:bidi="tr-TR"/>
        </w:rPr>
      </w:pPr>
      <w:bookmarkStart w:id="11" w:name="_Toc116813544"/>
      <w:r w:rsidRPr="00081795">
        <w:rPr>
          <w:rStyle w:val="Balk2CharCharCharCharChar3"/>
          <w:rFonts w:ascii="Times New Roman" w:hAnsi="Times New Roman" w:cs="Times New Roman"/>
          <w:b w:val="0"/>
          <w:bCs w:val="0"/>
          <w:iCs w:val="0"/>
          <w:color w:val="auto"/>
          <w:sz w:val="20"/>
          <w:szCs w:val="22"/>
          <w:lang w:bidi="tr-TR"/>
        </w:rPr>
        <w:t>TURİZMDE MEVCUT DURUM</w:t>
      </w:r>
      <w:bookmarkEnd w:id="11"/>
    </w:p>
    <w:p w:rsidR="00101D68" w:rsidRPr="00081795" w:rsidRDefault="00101D68" w:rsidP="00C87B15">
      <w:pPr>
        <w:pStyle w:val="AralkYok"/>
        <w:ind w:firstLine="708"/>
        <w:jc w:val="both"/>
        <w:rPr>
          <w:rFonts w:ascii="Times New Roman" w:hAnsi="Times New Roman" w:cs="Times New Roman"/>
        </w:rPr>
      </w:pPr>
      <w:r w:rsidRPr="00081795">
        <w:rPr>
          <w:rFonts w:ascii="Times New Roman" w:hAnsi="Times New Roman" w:cs="Times New Roman"/>
        </w:rPr>
        <w:t>Bingöl İli, özellikle doğa zenginliği ile yerli ve yabancı turistleri kendine çekebilecek potansiyele sahiptir. Tarih boyunca Bingöl'ün birçok kavimler tarafından otlak ve yayla olarak kullanılması sonucu, ilin önemli tarihi eserlere sahip olması mümkün olmamıştır. Bu nedenle, ilin kültür turizmi açısından fazla bir beklentisi bulunmamaktadır. Bingöl, temel çekiciliğini doğasının zenginliğinde ve güzelliğinde bulmaktadır. </w:t>
      </w:r>
      <w:r w:rsidRPr="00081795">
        <w:rPr>
          <w:rFonts w:ascii="Times New Roman" w:hAnsi="Times New Roman" w:cs="Times New Roman"/>
        </w:rPr>
        <w:tab/>
      </w:r>
      <w:r w:rsidRPr="00081795">
        <w:rPr>
          <w:rFonts w:ascii="Times New Roman" w:hAnsi="Times New Roman" w:cs="Times New Roman"/>
        </w:rPr>
        <w:br/>
      </w:r>
    </w:p>
    <w:p w:rsidR="00101D68" w:rsidRPr="00081795" w:rsidRDefault="00101D68" w:rsidP="00C87B15">
      <w:pPr>
        <w:pStyle w:val="AralkYok"/>
        <w:ind w:firstLine="708"/>
        <w:jc w:val="both"/>
        <w:rPr>
          <w:rFonts w:ascii="Times New Roman" w:hAnsi="Times New Roman" w:cs="Times New Roman"/>
        </w:rPr>
      </w:pPr>
      <w:r w:rsidRPr="00081795">
        <w:rPr>
          <w:rFonts w:ascii="Times New Roman" w:hAnsi="Times New Roman" w:cs="Times New Roman"/>
        </w:rPr>
        <w:t xml:space="preserve">Bingöl'ün doğa güzelliğini ünlü Türk yazarı ve gezgini Evliya </w:t>
      </w:r>
      <w:r w:rsidR="00AA1DE1" w:rsidRPr="00081795">
        <w:rPr>
          <w:rFonts w:ascii="Times New Roman" w:hAnsi="Times New Roman" w:cs="Times New Roman"/>
        </w:rPr>
        <w:t>Çelebi,</w:t>
      </w:r>
      <w:r w:rsidRPr="00081795">
        <w:rPr>
          <w:rFonts w:ascii="Times New Roman" w:hAnsi="Times New Roman" w:cs="Times New Roman"/>
        </w:rPr>
        <w:t xml:space="preserve"> seyahatname adlı eserinde uzun uzadıya anlatır. Evliya </w:t>
      </w:r>
      <w:r w:rsidR="00AA1DE1" w:rsidRPr="00081795">
        <w:rPr>
          <w:rFonts w:ascii="Times New Roman" w:hAnsi="Times New Roman" w:cs="Times New Roman"/>
        </w:rPr>
        <w:t>Çelebi,</w:t>
      </w:r>
      <w:r w:rsidRPr="00081795">
        <w:rPr>
          <w:rFonts w:ascii="Times New Roman" w:hAnsi="Times New Roman" w:cs="Times New Roman"/>
        </w:rPr>
        <w:t xml:space="preserve"> Türkiye'nin çeşitli yörelerinde bulunan yaylaları ismen sayar ve bu yaylaların içinde en meşhur, en güzel ve en beğenilen yaylanın Bingöl Yaylası olduğunu söyler. Ünlü gezgin, Bingöl yaylalarında bulunan bitki türlerinden, çok çeşitli çiçeklerden, göllerden ve bu göllerde yetişen balık türlerinden hayranlıkla söz eder ve göllerle ilgili efsaneleri dile getirir.</w:t>
      </w:r>
    </w:p>
    <w:p w:rsidR="00101D68" w:rsidRPr="00081795" w:rsidRDefault="00101D68" w:rsidP="00C87B15">
      <w:pPr>
        <w:pStyle w:val="AralkYok"/>
        <w:jc w:val="both"/>
        <w:rPr>
          <w:rFonts w:ascii="Times New Roman" w:hAnsi="Times New Roman" w:cs="Times New Roman"/>
          <w:b/>
          <w:bCs/>
        </w:rPr>
      </w:pPr>
    </w:p>
    <w:p w:rsidR="00101D68" w:rsidRPr="00081795" w:rsidRDefault="00101D68" w:rsidP="00C87B15">
      <w:pPr>
        <w:pStyle w:val="AralkYok"/>
        <w:ind w:firstLine="708"/>
        <w:jc w:val="both"/>
        <w:rPr>
          <w:rFonts w:ascii="Times New Roman" w:hAnsi="Times New Roman" w:cs="Times New Roman"/>
        </w:rPr>
      </w:pPr>
      <w:r w:rsidRPr="00081795">
        <w:rPr>
          <w:rFonts w:ascii="Times New Roman" w:hAnsi="Times New Roman" w:cs="Times New Roman"/>
        </w:rPr>
        <w:t>Yaylalar ve doğal göllerin yanında göletler, ormanlar, mesire yerleri, soğuk sular, termal su kaynakları, içmeler, Güneşin Doğuşu, Yüzen Ada, av turizmine ve kış sporları etkinliklerine uygunluk doğaya dönük turizm potansiyeli içinde sayılabilir. Turizm çeşitleri bu alanlarda yaygınlaştırılabilir. Konuya bu açıdan bakıldığında, yayla turizmi, sağlık turizmi, orman turizmi, av turizmi ve kış sporu etkinlikleri gerekli tedbirlerin alınması durumunda ilin sosyo-ekonomik kalkınmasına önemli ölçüde katkı sağlayacak alanlar olacaktır. </w:t>
      </w:r>
    </w:p>
    <w:p w:rsidR="00101D68" w:rsidRPr="00081795" w:rsidRDefault="00101D68" w:rsidP="00C87B15">
      <w:pPr>
        <w:pStyle w:val="Balk3"/>
        <w:spacing w:before="0" w:line="240" w:lineRule="atLeast"/>
        <w:jc w:val="both"/>
        <w:rPr>
          <w:rFonts w:ascii="Times New Roman" w:hAnsi="Times New Roman" w:cs="Times New Roman"/>
          <w:color w:val="auto"/>
          <w:szCs w:val="24"/>
        </w:rPr>
      </w:pPr>
      <w:bookmarkStart w:id="12" w:name="_Toc116813546"/>
      <w:r w:rsidRPr="00081795">
        <w:rPr>
          <w:rFonts w:ascii="Times New Roman" w:hAnsi="Times New Roman" w:cs="Times New Roman"/>
          <w:b/>
          <w:color w:val="auto"/>
          <w:szCs w:val="24"/>
        </w:rPr>
        <w:t>Turist</w:t>
      </w:r>
      <w:r w:rsidRPr="00081795">
        <w:rPr>
          <w:rFonts w:ascii="Times New Roman" w:hAnsi="Times New Roman" w:cs="Times New Roman"/>
          <w:color w:val="auto"/>
          <w:szCs w:val="24"/>
        </w:rPr>
        <w:t xml:space="preserve"> </w:t>
      </w:r>
      <w:r w:rsidRPr="00081795">
        <w:rPr>
          <w:rFonts w:ascii="Times New Roman" w:hAnsi="Times New Roman" w:cs="Times New Roman"/>
          <w:b/>
          <w:color w:val="auto"/>
          <w:szCs w:val="24"/>
        </w:rPr>
        <w:t>Sayısı</w:t>
      </w:r>
      <w:bookmarkEnd w:id="12"/>
    </w:p>
    <w:tbl>
      <w:tblPr>
        <w:tblStyle w:val="TabloKlavuzu1"/>
        <w:tblW w:w="0" w:type="auto"/>
        <w:tblLook w:val="04A0" w:firstRow="1" w:lastRow="0" w:firstColumn="1" w:lastColumn="0" w:noHBand="0" w:noVBand="1"/>
      </w:tblPr>
      <w:tblGrid>
        <w:gridCol w:w="2121"/>
        <w:gridCol w:w="2119"/>
        <w:gridCol w:w="2123"/>
        <w:gridCol w:w="2130"/>
        <w:gridCol w:w="2128"/>
      </w:tblGrid>
      <w:tr w:rsidR="00101D68" w:rsidRPr="00081795" w:rsidTr="004325D3">
        <w:trPr>
          <w:trHeight w:val="80"/>
        </w:trPr>
        <w:tc>
          <w:tcPr>
            <w:tcW w:w="2148" w:type="dxa"/>
            <w:vMerge w:val="restart"/>
            <w:hideMark/>
          </w:tcPr>
          <w:p w:rsidR="00101D68" w:rsidRPr="00081795" w:rsidRDefault="00101D68" w:rsidP="00C87B15">
            <w:pPr>
              <w:jc w:val="both"/>
              <w:rPr>
                <w:rFonts w:ascii="Times New Roman" w:eastAsia="Times New Roman" w:hAnsi="Times New Roman" w:cs="Times New Roman"/>
                <w:sz w:val="22"/>
                <w:szCs w:val="24"/>
              </w:rPr>
            </w:pPr>
          </w:p>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Yıllara Göre Giriş Yapan Turist Sayısı</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YIL</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YERLİ</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YABANCI</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TOPLAM</w:t>
            </w:r>
          </w:p>
        </w:tc>
      </w:tr>
      <w:tr w:rsidR="00101D68" w:rsidRPr="00081795" w:rsidTr="004325D3">
        <w:trPr>
          <w:trHeight w:val="77"/>
        </w:trPr>
        <w:tc>
          <w:tcPr>
            <w:tcW w:w="2148" w:type="dxa"/>
            <w:vMerge/>
            <w:hideMark/>
          </w:tcPr>
          <w:p w:rsidR="00101D68" w:rsidRPr="00081795" w:rsidRDefault="00101D68" w:rsidP="00C87B15">
            <w:pPr>
              <w:jc w:val="both"/>
              <w:rPr>
                <w:rFonts w:ascii="Times New Roman" w:eastAsia="Times New Roman" w:hAnsi="Times New Roman" w:cs="Times New Roman"/>
                <w:sz w:val="22"/>
                <w:szCs w:val="24"/>
              </w:rPr>
            </w:pP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2015</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41.122</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725</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41.847</w:t>
            </w:r>
          </w:p>
        </w:tc>
      </w:tr>
      <w:tr w:rsidR="00101D68" w:rsidRPr="00081795" w:rsidTr="004325D3">
        <w:trPr>
          <w:trHeight w:val="263"/>
        </w:trPr>
        <w:tc>
          <w:tcPr>
            <w:tcW w:w="2148" w:type="dxa"/>
            <w:vMerge/>
            <w:hideMark/>
          </w:tcPr>
          <w:p w:rsidR="00101D68" w:rsidRPr="00081795" w:rsidRDefault="00101D68" w:rsidP="00C87B15">
            <w:pPr>
              <w:jc w:val="both"/>
              <w:rPr>
                <w:rFonts w:ascii="Times New Roman" w:eastAsia="Times New Roman" w:hAnsi="Times New Roman" w:cs="Times New Roman"/>
                <w:sz w:val="22"/>
                <w:szCs w:val="24"/>
              </w:rPr>
            </w:pP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2016</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43.687</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555</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44.242</w:t>
            </w:r>
          </w:p>
        </w:tc>
      </w:tr>
      <w:tr w:rsidR="00101D68" w:rsidRPr="00081795" w:rsidTr="004325D3">
        <w:trPr>
          <w:trHeight w:val="263"/>
        </w:trPr>
        <w:tc>
          <w:tcPr>
            <w:tcW w:w="2148" w:type="dxa"/>
            <w:vMerge/>
            <w:hideMark/>
          </w:tcPr>
          <w:p w:rsidR="00101D68" w:rsidRPr="00081795" w:rsidRDefault="00101D68" w:rsidP="00C87B15">
            <w:pPr>
              <w:jc w:val="both"/>
              <w:rPr>
                <w:rFonts w:ascii="Times New Roman" w:eastAsia="Times New Roman" w:hAnsi="Times New Roman" w:cs="Times New Roman"/>
                <w:sz w:val="22"/>
                <w:szCs w:val="24"/>
              </w:rPr>
            </w:pP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2017</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56.892</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698</w:t>
            </w:r>
          </w:p>
        </w:tc>
        <w:tc>
          <w:tcPr>
            <w:tcW w:w="2148" w:type="dxa"/>
            <w:hideMark/>
          </w:tcPr>
          <w:p w:rsidR="00101D68" w:rsidRPr="00081795" w:rsidRDefault="00101D68" w:rsidP="00C87B15">
            <w:pPr>
              <w:jc w:val="both"/>
              <w:rPr>
                <w:rFonts w:ascii="Times New Roman" w:eastAsia="Times New Roman" w:hAnsi="Times New Roman" w:cs="Times New Roman"/>
                <w:sz w:val="22"/>
                <w:szCs w:val="24"/>
              </w:rPr>
            </w:pPr>
            <w:r w:rsidRPr="00081795">
              <w:rPr>
                <w:rFonts w:ascii="Times New Roman" w:eastAsia="Times New Roman" w:hAnsi="Times New Roman" w:cs="Times New Roman"/>
                <w:sz w:val="22"/>
                <w:szCs w:val="24"/>
              </w:rPr>
              <w:t>57,582</w:t>
            </w:r>
          </w:p>
        </w:tc>
      </w:tr>
    </w:tbl>
    <w:p w:rsidR="00101D68" w:rsidRDefault="00101D68" w:rsidP="00C87B15">
      <w:pPr>
        <w:spacing w:before="0" w:after="0" w:line="240" w:lineRule="atLeast"/>
        <w:ind w:firstLine="708"/>
        <w:jc w:val="both"/>
        <w:rPr>
          <w:rFonts w:ascii="Times New Roman" w:hAnsi="Times New Roman" w:cs="Times New Roman"/>
          <w:sz w:val="22"/>
          <w:szCs w:val="24"/>
        </w:rPr>
      </w:pPr>
    </w:p>
    <w:p w:rsidR="004325D3" w:rsidRDefault="004325D3" w:rsidP="00C87B15">
      <w:pPr>
        <w:spacing w:before="0" w:after="0" w:line="240" w:lineRule="atLeast"/>
        <w:ind w:firstLine="708"/>
        <w:jc w:val="both"/>
        <w:rPr>
          <w:rFonts w:ascii="Times New Roman" w:hAnsi="Times New Roman" w:cs="Times New Roman"/>
          <w:sz w:val="22"/>
          <w:szCs w:val="24"/>
        </w:rPr>
      </w:pPr>
    </w:p>
    <w:p w:rsidR="004325D3" w:rsidRDefault="004325D3" w:rsidP="00C87B15">
      <w:pPr>
        <w:spacing w:before="0" w:after="0" w:line="240" w:lineRule="atLeast"/>
        <w:ind w:firstLine="708"/>
        <w:jc w:val="both"/>
        <w:rPr>
          <w:rFonts w:ascii="Times New Roman" w:hAnsi="Times New Roman" w:cs="Times New Roman"/>
          <w:sz w:val="22"/>
          <w:szCs w:val="24"/>
        </w:rPr>
      </w:pPr>
    </w:p>
    <w:p w:rsidR="004325D3" w:rsidRDefault="004325D3" w:rsidP="00C87B15">
      <w:pPr>
        <w:spacing w:before="0" w:after="0" w:line="240" w:lineRule="atLeast"/>
        <w:ind w:firstLine="708"/>
        <w:jc w:val="both"/>
        <w:rPr>
          <w:rFonts w:ascii="Times New Roman" w:hAnsi="Times New Roman" w:cs="Times New Roman"/>
          <w:sz w:val="22"/>
          <w:szCs w:val="24"/>
        </w:rPr>
      </w:pPr>
    </w:p>
    <w:p w:rsidR="004325D3" w:rsidRDefault="004325D3" w:rsidP="00C87B15">
      <w:pPr>
        <w:spacing w:before="0" w:after="0" w:line="240" w:lineRule="atLeast"/>
        <w:ind w:firstLine="708"/>
        <w:jc w:val="both"/>
        <w:rPr>
          <w:rFonts w:ascii="Times New Roman" w:hAnsi="Times New Roman" w:cs="Times New Roman"/>
          <w:sz w:val="22"/>
          <w:szCs w:val="24"/>
        </w:rPr>
      </w:pPr>
    </w:p>
    <w:p w:rsidR="004325D3" w:rsidRDefault="004325D3" w:rsidP="00C87B15">
      <w:pPr>
        <w:spacing w:before="0" w:after="0" w:line="240" w:lineRule="atLeast"/>
        <w:ind w:firstLine="708"/>
        <w:jc w:val="both"/>
        <w:rPr>
          <w:rFonts w:ascii="Times New Roman" w:hAnsi="Times New Roman" w:cs="Times New Roman"/>
          <w:sz w:val="22"/>
          <w:szCs w:val="24"/>
        </w:rPr>
      </w:pPr>
    </w:p>
    <w:p w:rsidR="004325D3" w:rsidRDefault="004325D3" w:rsidP="00C87B15">
      <w:pPr>
        <w:spacing w:before="0" w:after="0" w:line="240" w:lineRule="atLeast"/>
        <w:ind w:firstLine="708"/>
        <w:jc w:val="both"/>
        <w:rPr>
          <w:rFonts w:ascii="Times New Roman" w:hAnsi="Times New Roman" w:cs="Times New Roman"/>
          <w:sz w:val="22"/>
          <w:szCs w:val="24"/>
        </w:rPr>
      </w:pPr>
    </w:p>
    <w:p w:rsidR="004325D3" w:rsidRDefault="004325D3" w:rsidP="00C87B15">
      <w:pPr>
        <w:spacing w:before="0" w:after="0" w:line="240" w:lineRule="atLeast"/>
        <w:ind w:firstLine="708"/>
        <w:jc w:val="both"/>
        <w:rPr>
          <w:rFonts w:ascii="Times New Roman" w:hAnsi="Times New Roman" w:cs="Times New Roman"/>
          <w:sz w:val="22"/>
          <w:szCs w:val="24"/>
        </w:rPr>
      </w:pPr>
    </w:p>
    <w:p w:rsidR="004325D3" w:rsidRDefault="004325D3" w:rsidP="00C87B15">
      <w:pPr>
        <w:spacing w:before="0" w:after="0" w:line="240" w:lineRule="atLeast"/>
        <w:ind w:firstLine="708"/>
        <w:jc w:val="both"/>
        <w:rPr>
          <w:rFonts w:ascii="Times New Roman" w:hAnsi="Times New Roman" w:cs="Times New Roman"/>
          <w:sz w:val="22"/>
          <w:szCs w:val="24"/>
        </w:rPr>
      </w:pPr>
    </w:p>
    <w:p w:rsidR="004325D3" w:rsidRDefault="004325D3" w:rsidP="00C87B15">
      <w:pPr>
        <w:spacing w:before="0" w:after="0" w:line="240" w:lineRule="atLeast"/>
        <w:ind w:firstLine="708"/>
        <w:jc w:val="both"/>
        <w:rPr>
          <w:rFonts w:ascii="Times New Roman" w:hAnsi="Times New Roman" w:cs="Times New Roman"/>
          <w:sz w:val="22"/>
          <w:szCs w:val="24"/>
        </w:rPr>
      </w:pPr>
    </w:p>
    <w:p w:rsidR="00724AA0" w:rsidRDefault="00724AA0" w:rsidP="00C87B15">
      <w:pPr>
        <w:spacing w:before="0" w:after="0" w:line="240" w:lineRule="atLeast"/>
        <w:ind w:firstLine="708"/>
        <w:jc w:val="both"/>
        <w:rPr>
          <w:rFonts w:ascii="Times New Roman" w:hAnsi="Times New Roman" w:cs="Times New Roman"/>
          <w:sz w:val="22"/>
          <w:szCs w:val="24"/>
        </w:rPr>
      </w:pPr>
    </w:p>
    <w:p w:rsidR="00724AA0" w:rsidRPr="00081795" w:rsidRDefault="00724AA0" w:rsidP="00C87B15">
      <w:pPr>
        <w:spacing w:before="0" w:after="0" w:line="240" w:lineRule="atLeast"/>
        <w:ind w:firstLine="708"/>
        <w:jc w:val="both"/>
        <w:rPr>
          <w:rFonts w:ascii="Times New Roman" w:hAnsi="Times New Roman" w:cs="Times New Roman"/>
          <w:sz w:val="22"/>
          <w:szCs w:val="24"/>
        </w:rPr>
      </w:pPr>
    </w:p>
    <w:p w:rsidR="004B55AE" w:rsidRPr="00081795" w:rsidRDefault="004B55AE" w:rsidP="004B55AE">
      <w:pPr>
        <w:pStyle w:val="Balk3"/>
        <w:rPr>
          <w:rFonts w:ascii="Times New Roman" w:hAnsi="Times New Roman" w:cs="Times New Roman"/>
          <w:b/>
          <w:color w:val="auto"/>
          <w:sz w:val="20"/>
        </w:rPr>
      </w:pPr>
      <w:r w:rsidRPr="00081795">
        <w:rPr>
          <w:rFonts w:ascii="Times New Roman" w:hAnsi="Times New Roman" w:cs="Times New Roman"/>
          <w:b/>
          <w:color w:val="auto"/>
          <w:sz w:val="20"/>
        </w:rPr>
        <w:t>PERFORMANS PLANI</w:t>
      </w:r>
    </w:p>
    <w:p w:rsidR="004B55AE" w:rsidRPr="00081795" w:rsidRDefault="004B55AE" w:rsidP="004B55AE">
      <w:pPr>
        <w:pStyle w:val="Balk3"/>
        <w:rPr>
          <w:rFonts w:ascii="Times New Roman" w:hAnsi="Times New Roman" w:cs="Times New Roman"/>
          <w:b/>
          <w:color w:val="auto"/>
          <w:sz w:val="20"/>
        </w:rPr>
      </w:pPr>
      <w:r w:rsidRPr="00081795">
        <w:rPr>
          <w:rFonts w:ascii="Times New Roman" w:hAnsi="Times New Roman" w:cs="Times New Roman"/>
          <w:b/>
          <w:color w:val="auto"/>
          <w:sz w:val="20"/>
        </w:rPr>
        <w:t>Tanıtma Giderleri Bütçesi</w:t>
      </w:r>
    </w:p>
    <w:tbl>
      <w:tblPr>
        <w:tblStyle w:val="TabloKlavuzu1"/>
        <w:tblW w:w="5000" w:type="pct"/>
        <w:tblLook w:val="04A0" w:firstRow="1" w:lastRow="0" w:firstColumn="1" w:lastColumn="0" w:noHBand="0" w:noVBand="1"/>
      </w:tblPr>
      <w:tblGrid>
        <w:gridCol w:w="2228"/>
        <w:gridCol w:w="8393"/>
      </w:tblGrid>
      <w:tr w:rsidR="004B55AE" w:rsidRPr="00081795" w:rsidTr="004325D3">
        <w:tc>
          <w:tcPr>
            <w:tcW w:w="1049" w:type="pct"/>
          </w:tcPr>
          <w:p w:rsidR="004B55AE" w:rsidRPr="00081795" w:rsidRDefault="004B55AE" w:rsidP="00FD5D81">
            <w:pPr>
              <w:rPr>
                <w:rFonts w:ascii="Times New Roman" w:hAnsi="Times New Roman" w:cs="Times New Roman"/>
                <w:b/>
                <w:sz w:val="22"/>
                <w:szCs w:val="24"/>
              </w:rPr>
            </w:pPr>
            <w:r w:rsidRPr="00081795">
              <w:rPr>
                <w:rFonts w:ascii="Times New Roman" w:hAnsi="Times New Roman" w:cs="Times New Roman"/>
                <w:b/>
                <w:sz w:val="22"/>
                <w:szCs w:val="24"/>
              </w:rPr>
              <w:t>AMAÇ</w:t>
            </w:r>
          </w:p>
        </w:tc>
        <w:tc>
          <w:tcPr>
            <w:tcW w:w="3951" w:type="pct"/>
          </w:tcPr>
          <w:p w:rsidR="004B55AE" w:rsidRPr="00081795" w:rsidRDefault="004B55AE" w:rsidP="00FD5D81">
            <w:pPr>
              <w:jc w:val="both"/>
              <w:rPr>
                <w:rFonts w:ascii="Times New Roman" w:hAnsi="Times New Roman" w:cs="Times New Roman"/>
                <w:sz w:val="22"/>
                <w:szCs w:val="24"/>
              </w:rPr>
            </w:pPr>
            <w:r w:rsidRPr="00081795">
              <w:rPr>
                <w:rFonts w:ascii="Times New Roman" w:hAnsi="Times New Roman" w:cs="Times New Roman"/>
                <w:sz w:val="22"/>
                <w:szCs w:val="24"/>
              </w:rPr>
              <w:t>Yurtiçinde ve yurtdışında kültür ve turizmin yaygınlaştırılması</w:t>
            </w:r>
          </w:p>
        </w:tc>
      </w:tr>
      <w:tr w:rsidR="004B55AE" w:rsidRPr="00081795" w:rsidTr="004325D3">
        <w:tc>
          <w:tcPr>
            <w:tcW w:w="1049" w:type="pct"/>
          </w:tcPr>
          <w:p w:rsidR="004B55AE" w:rsidRPr="00081795" w:rsidRDefault="004B55AE" w:rsidP="00FD5D81">
            <w:pPr>
              <w:rPr>
                <w:rFonts w:ascii="Times New Roman" w:hAnsi="Times New Roman" w:cs="Times New Roman"/>
                <w:b/>
                <w:sz w:val="22"/>
                <w:szCs w:val="24"/>
              </w:rPr>
            </w:pPr>
          </w:p>
          <w:p w:rsidR="004B55AE" w:rsidRPr="00081795" w:rsidRDefault="004B55AE" w:rsidP="00FD5D81">
            <w:pPr>
              <w:rPr>
                <w:rFonts w:ascii="Times New Roman" w:hAnsi="Times New Roman" w:cs="Times New Roman"/>
                <w:b/>
                <w:sz w:val="22"/>
                <w:szCs w:val="24"/>
              </w:rPr>
            </w:pPr>
            <w:r w:rsidRPr="00081795">
              <w:rPr>
                <w:rFonts w:ascii="Times New Roman" w:hAnsi="Times New Roman" w:cs="Times New Roman"/>
                <w:b/>
                <w:sz w:val="22"/>
                <w:szCs w:val="24"/>
              </w:rPr>
              <w:t>HEDEF</w:t>
            </w:r>
          </w:p>
        </w:tc>
        <w:tc>
          <w:tcPr>
            <w:tcW w:w="3951" w:type="pct"/>
          </w:tcPr>
          <w:p w:rsidR="004B55AE" w:rsidRPr="00081795" w:rsidRDefault="004B55AE" w:rsidP="00FD5D81">
            <w:pPr>
              <w:jc w:val="both"/>
              <w:rPr>
                <w:rFonts w:ascii="Times New Roman" w:hAnsi="Times New Roman" w:cs="Times New Roman"/>
                <w:sz w:val="22"/>
                <w:szCs w:val="24"/>
              </w:rPr>
            </w:pPr>
            <w:r w:rsidRPr="00081795">
              <w:rPr>
                <w:rFonts w:ascii="Times New Roman" w:hAnsi="Times New Roman" w:cs="Times New Roman"/>
                <w:sz w:val="22"/>
                <w:szCs w:val="24"/>
              </w:rPr>
              <w:t>Mevcut Turizm türlerinin tanıtılması, arkeoloji ve doğa turizmin potansiyelini ortaya çıkarmak ve aynı zamanda korumaya yönelik çalışmalarda bulunmak</w:t>
            </w:r>
          </w:p>
        </w:tc>
      </w:tr>
      <w:tr w:rsidR="004B55AE" w:rsidRPr="00081795" w:rsidTr="004325D3">
        <w:tc>
          <w:tcPr>
            <w:tcW w:w="1049" w:type="pct"/>
          </w:tcPr>
          <w:p w:rsidR="004B55AE" w:rsidRPr="00081795" w:rsidRDefault="004B55AE" w:rsidP="00FD5D81">
            <w:pPr>
              <w:rPr>
                <w:rFonts w:ascii="Times New Roman" w:hAnsi="Times New Roman" w:cs="Times New Roman"/>
                <w:b/>
                <w:sz w:val="22"/>
                <w:szCs w:val="24"/>
              </w:rPr>
            </w:pPr>
          </w:p>
          <w:p w:rsidR="004B55AE" w:rsidRPr="00081795" w:rsidRDefault="004B55AE" w:rsidP="00FD5D81">
            <w:pPr>
              <w:rPr>
                <w:rFonts w:ascii="Times New Roman" w:hAnsi="Times New Roman" w:cs="Times New Roman"/>
                <w:b/>
                <w:sz w:val="22"/>
                <w:szCs w:val="24"/>
              </w:rPr>
            </w:pPr>
            <w:r w:rsidRPr="00081795">
              <w:rPr>
                <w:rFonts w:ascii="Times New Roman" w:hAnsi="Times New Roman" w:cs="Times New Roman"/>
                <w:b/>
                <w:sz w:val="22"/>
                <w:szCs w:val="24"/>
              </w:rPr>
              <w:t>PERFORMANS HEDEFİ</w:t>
            </w:r>
          </w:p>
        </w:tc>
        <w:tc>
          <w:tcPr>
            <w:tcW w:w="3951" w:type="pct"/>
          </w:tcPr>
          <w:p w:rsidR="004B55AE" w:rsidRPr="00081795" w:rsidRDefault="004B55AE" w:rsidP="00FD5D81">
            <w:pPr>
              <w:jc w:val="both"/>
              <w:rPr>
                <w:rFonts w:ascii="Times New Roman" w:hAnsi="Times New Roman" w:cs="Times New Roman"/>
                <w:sz w:val="22"/>
                <w:szCs w:val="24"/>
              </w:rPr>
            </w:pPr>
            <w:r w:rsidRPr="00081795">
              <w:rPr>
                <w:rFonts w:ascii="Times New Roman" w:hAnsi="Times New Roman" w:cs="Times New Roman"/>
                <w:sz w:val="22"/>
                <w:szCs w:val="24"/>
              </w:rPr>
              <w:t>Hazırlanacak olan tanıtım materyallerini ilgili kurum, kuruluş ve firmalara iletmek, turizm alanlarındaki fuarlara katılım sağlayarak fuarlarda kullanarak ve bu suretle ilimizin tanıtımına ve turizm hareketliliğine ivme kazandırmak</w:t>
            </w:r>
          </w:p>
        </w:tc>
      </w:tr>
    </w:tbl>
    <w:tbl>
      <w:tblPr>
        <w:tblpPr w:leftFromText="141" w:rightFromText="141" w:vertAnchor="text" w:horzAnchor="margin" w:tblpY="86"/>
        <w:tblW w:w="5000" w:type="pct"/>
        <w:tblLook w:val="04A0" w:firstRow="1" w:lastRow="0" w:firstColumn="1" w:lastColumn="0" w:noHBand="0" w:noVBand="1"/>
      </w:tblPr>
      <w:tblGrid>
        <w:gridCol w:w="10631"/>
      </w:tblGrid>
      <w:tr w:rsidR="004B55AE" w:rsidRPr="00081795" w:rsidTr="00DB21E1">
        <w:tc>
          <w:tcPr>
            <w:tcW w:w="5000" w:type="pct"/>
          </w:tcPr>
          <w:p w:rsidR="004B55AE" w:rsidRPr="00081795" w:rsidRDefault="004B55AE" w:rsidP="00FD5D81">
            <w:pPr>
              <w:rPr>
                <w:rFonts w:ascii="Times New Roman" w:hAnsi="Times New Roman" w:cs="Times New Roman"/>
                <w:b/>
                <w:szCs w:val="24"/>
              </w:rPr>
            </w:pPr>
            <w:r w:rsidRPr="00081795">
              <w:rPr>
                <w:rFonts w:ascii="Times New Roman" w:hAnsi="Times New Roman" w:cs="Times New Roman"/>
                <w:b/>
                <w:szCs w:val="24"/>
              </w:rPr>
              <w:t>AÇIKLAMALAR</w:t>
            </w:r>
          </w:p>
          <w:p w:rsidR="004B55AE" w:rsidRPr="00081795" w:rsidRDefault="004B55AE" w:rsidP="00FD5D81">
            <w:pPr>
              <w:jc w:val="both"/>
              <w:rPr>
                <w:rFonts w:ascii="Times New Roman" w:hAnsi="Times New Roman" w:cs="Times New Roman"/>
                <w:sz w:val="22"/>
                <w:szCs w:val="24"/>
              </w:rPr>
            </w:pPr>
            <w:r w:rsidRPr="00081795">
              <w:rPr>
                <w:rFonts w:ascii="Times New Roman" w:eastAsia="Times New Roman" w:hAnsi="Times New Roman" w:cs="Times New Roman"/>
                <w:szCs w:val="24"/>
              </w:rPr>
              <w:t>İlimiz İl Kültür ve Turizm Müdürlüğü tarafından Fırat Kalkınma Ajansının katkılarıyla “Bingöl Turizm Değerlerinin Geliştirilmesi ve SODES “Sosyal Hayatta Ben de Varım” adlı proje kapsamında faaliyetlerimiz devam edilmektedir</w:t>
            </w:r>
            <w:r w:rsidRPr="00081795">
              <w:rPr>
                <w:rFonts w:ascii="Times New Roman" w:eastAsia="Times New Roman" w:hAnsi="Times New Roman" w:cs="Times New Roman"/>
                <w:sz w:val="22"/>
                <w:szCs w:val="24"/>
              </w:rPr>
              <w:t xml:space="preserve">. </w:t>
            </w:r>
          </w:p>
        </w:tc>
      </w:tr>
    </w:tbl>
    <w:tbl>
      <w:tblPr>
        <w:tblStyle w:val="TabloKlavuzu1"/>
        <w:tblW w:w="5000" w:type="pct"/>
        <w:tblLook w:val="04A0" w:firstRow="1" w:lastRow="0" w:firstColumn="1" w:lastColumn="0" w:noHBand="0" w:noVBand="1"/>
      </w:tblPr>
      <w:tblGrid>
        <w:gridCol w:w="596"/>
        <w:gridCol w:w="4030"/>
        <w:gridCol w:w="839"/>
        <w:gridCol w:w="776"/>
        <w:gridCol w:w="2040"/>
        <w:gridCol w:w="2340"/>
      </w:tblGrid>
      <w:tr w:rsidR="004B55AE" w:rsidRPr="004325D3" w:rsidTr="004325D3">
        <w:tc>
          <w:tcPr>
            <w:tcW w:w="310" w:type="pct"/>
          </w:tcPr>
          <w:p w:rsidR="004B55AE" w:rsidRPr="004325D3" w:rsidRDefault="004B55AE" w:rsidP="00DB21E1">
            <w:pPr>
              <w:jc w:val="center"/>
              <w:rPr>
                <w:rFonts w:ascii="Times New Roman" w:hAnsi="Times New Roman" w:cs="Times New Roman"/>
                <w:b/>
                <w:i/>
                <w:sz w:val="16"/>
              </w:rPr>
            </w:pPr>
          </w:p>
          <w:p w:rsidR="004B55AE" w:rsidRPr="004325D3" w:rsidRDefault="004B55AE" w:rsidP="00DB21E1">
            <w:pPr>
              <w:jc w:val="center"/>
              <w:rPr>
                <w:rFonts w:ascii="Times New Roman" w:hAnsi="Times New Roman" w:cs="Times New Roman"/>
                <w:b/>
                <w:i/>
                <w:sz w:val="16"/>
              </w:rPr>
            </w:pPr>
            <w:r w:rsidRPr="004325D3">
              <w:rPr>
                <w:rFonts w:ascii="Times New Roman" w:hAnsi="Times New Roman" w:cs="Times New Roman"/>
                <w:b/>
                <w:i/>
                <w:sz w:val="16"/>
              </w:rPr>
              <w:t>S.NO</w:t>
            </w:r>
          </w:p>
        </w:tc>
        <w:tc>
          <w:tcPr>
            <w:tcW w:w="1927" w:type="pct"/>
          </w:tcPr>
          <w:p w:rsidR="004B55AE" w:rsidRPr="004325D3" w:rsidRDefault="004B55AE" w:rsidP="00DB21E1">
            <w:pPr>
              <w:jc w:val="center"/>
              <w:rPr>
                <w:rFonts w:ascii="Times New Roman" w:hAnsi="Times New Roman" w:cs="Times New Roman"/>
                <w:b/>
                <w:i/>
                <w:sz w:val="16"/>
              </w:rPr>
            </w:pPr>
          </w:p>
          <w:p w:rsidR="004B55AE" w:rsidRPr="004325D3" w:rsidRDefault="004B55AE" w:rsidP="00DB21E1">
            <w:pPr>
              <w:jc w:val="center"/>
              <w:rPr>
                <w:rFonts w:ascii="Times New Roman" w:hAnsi="Times New Roman" w:cs="Times New Roman"/>
                <w:b/>
                <w:i/>
                <w:sz w:val="16"/>
              </w:rPr>
            </w:pPr>
            <w:r w:rsidRPr="004325D3">
              <w:rPr>
                <w:rFonts w:ascii="Times New Roman" w:hAnsi="Times New Roman" w:cs="Times New Roman"/>
                <w:b/>
                <w:i/>
                <w:sz w:val="16"/>
              </w:rPr>
              <w:t>FAALİYETLER</w:t>
            </w:r>
          </w:p>
        </w:tc>
        <w:tc>
          <w:tcPr>
            <w:tcW w:w="247" w:type="pct"/>
          </w:tcPr>
          <w:p w:rsidR="004B55AE" w:rsidRPr="004325D3" w:rsidRDefault="004B55AE" w:rsidP="00DB21E1">
            <w:pPr>
              <w:jc w:val="center"/>
              <w:rPr>
                <w:rFonts w:ascii="Times New Roman" w:hAnsi="Times New Roman" w:cs="Times New Roman"/>
                <w:b/>
                <w:i/>
                <w:sz w:val="16"/>
              </w:rPr>
            </w:pPr>
            <w:r w:rsidRPr="004325D3">
              <w:rPr>
                <w:rFonts w:ascii="Times New Roman" w:hAnsi="Times New Roman" w:cs="Times New Roman"/>
                <w:b/>
                <w:i/>
                <w:sz w:val="16"/>
              </w:rPr>
              <w:t>KAMU</w:t>
            </w:r>
          </w:p>
        </w:tc>
        <w:tc>
          <w:tcPr>
            <w:tcW w:w="395" w:type="pct"/>
          </w:tcPr>
          <w:p w:rsidR="004B55AE" w:rsidRPr="004325D3" w:rsidRDefault="004B55AE" w:rsidP="00DB21E1">
            <w:pPr>
              <w:jc w:val="center"/>
              <w:rPr>
                <w:rFonts w:ascii="Times New Roman" w:hAnsi="Times New Roman" w:cs="Times New Roman"/>
                <w:b/>
                <w:i/>
                <w:sz w:val="16"/>
              </w:rPr>
            </w:pPr>
            <w:r w:rsidRPr="004325D3">
              <w:rPr>
                <w:rFonts w:ascii="Times New Roman" w:hAnsi="Times New Roman" w:cs="Times New Roman"/>
                <w:b/>
                <w:i/>
                <w:sz w:val="16"/>
              </w:rPr>
              <w:t>PROJE SAYISI</w:t>
            </w:r>
          </w:p>
        </w:tc>
        <w:tc>
          <w:tcPr>
            <w:tcW w:w="990" w:type="pct"/>
          </w:tcPr>
          <w:p w:rsidR="004B55AE" w:rsidRPr="004325D3" w:rsidRDefault="004B55AE" w:rsidP="00DB21E1">
            <w:pPr>
              <w:jc w:val="center"/>
              <w:rPr>
                <w:rFonts w:ascii="Times New Roman" w:hAnsi="Times New Roman" w:cs="Times New Roman"/>
                <w:b/>
                <w:bCs/>
                <w:i/>
                <w:sz w:val="16"/>
              </w:rPr>
            </w:pPr>
            <w:r w:rsidRPr="004325D3">
              <w:rPr>
                <w:rFonts w:ascii="Times New Roman" w:hAnsi="Times New Roman" w:cs="Times New Roman"/>
                <w:b/>
                <w:bCs/>
                <w:i/>
                <w:sz w:val="16"/>
              </w:rPr>
              <w:t>PROJE/YARDIM/ DESTEK/HİBE/       KREDİ TOPLAM TUTARI (TL)</w:t>
            </w:r>
          </w:p>
        </w:tc>
        <w:tc>
          <w:tcPr>
            <w:tcW w:w="1131" w:type="pct"/>
          </w:tcPr>
          <w:p w:rsidR="004B55AE" w:rsidRPr="004325D3" w:rsidRDefault="004B55AE" w:rsidP="00DB21E1">
            <w:pPr>
              <w:jc w:val="center"/>
              <w:rPr>
                <w:rFonts w:ascii="Times New Roman" w:hAnsi="Times New Roman" w:cs="Times New Roman"/>
                <w:b/>
                <w:i/>
                <w:sz w:val="16"/>
              </w:rPr>
            </w:pPr>
          </w:p>
          <w:p w:rsidR="004B55AE" w:rsidRPr="004325D3" w:rsidRDefault="004B55AE" w:rsidP="00DB21E1">
            <w:pPr>
              <w:jc w:val="center"/>
              <w:rPr>
                <w:rFonts w:ascii="Times New Roman" w:hAnsi="Times New Roman" w:cs="Times New Roman"/>
                <w:b/>
                <w:bCs/>
                <w:i/>
                <w:sz w:val="16"/>
              </w:rPr>
            </w:pPr>
            <w:r w:rsidRPr="004325D3">
              <w:rPr>
                <w:rFonts w:ascii="Times New Roman" w:hAnsi="Times New Roman" w:cs="Times New Roman"/>
                <w:b/>
                <w:bCs/>
                <w:i/>
                <w:sz w:val="16"/>
              </w:rPr>
              <w:t>BUGÜNE KADAR YAPILAN  HARCAMA (TL)</w:t>
            </w:r>
          </w:p>
        </w:tc>
      </w:tr>
      <w:tr w:rsidR="004B55AE" w:rsidRPr="004325D3" w:rsidTr="004325D3">
        <w:tc>
          <w:tcPr>
            <w:tcW w:w="310" w:type="pct"/>
          </w:tcPr>
          <w:p w:rsidR="004B55AE" w:rsidRPr="004325D3" w:rsidRDefault="004B55AE" w:rsidP="00FD5D81">
            <w:pPr>
              <w:rPr>
                <w:rFonts w:ascii="Times New Roman" w:hAnsi="Times New Roman" w:cs="Times New Roman"/>
                <w:b/>
                <w:i/>
                <w:sz w:val="16"/>
              </w:rPr>
            </w:pPr>
            <w:r w:rsidRPr="004325D3">
              <w:rPr>
                <w:rFonts w:ascii="Times New Roman" w:hAnsi="Times New Roman" w:cs="Times New Roman"/>
                <w:b/>
                <w:i/>
                <w:sz w:val="16"/>
              </w:rPr>
              <w:t>1</w:t>
            </w:r>
          </w:p>
        </w:tc>
        <w:tc>
          <w:tcPr>
            <w:tcW w:w="1927" w:type="pct"/>
          </w:tcPr>
          <w:p w:rsidR="004B55AE" w:rsidRPr="004325D3" w:rsidRDefault="004B55AE" w:rsidP="00FD5D81">
            <w:pPr>
              <w:rPr>
                <w:rFonts w:ascii="Times New Roman" w:hAnsi="Times New Roman" w:cs="Times New Roman"/>
                <w:i/>
                <w:sz w:val="16"/>
              </w:rPr>
            </w:pPr>
            <w:r w:rsidRPr="004325D3">
              <w:rPr>
                <w:rFonts w:ascii="Times New Roman" w:hAnsi="Times New Roman" w:cs="Times New Roman"/>
                <w:i/>
                <w:sz w:val="16"/>
              </w:rPr>
              <w:t>2017 SOSYAL HAYATTA BENDE VARIM PROJESİ (DEVAM EDİYOR)</w:t>
            </w:r>
          </w:p>
        </w:tc>
        <w:tc>
          <w:tcPr>
            <w:tcW w:w="247" w:type="pct"/>
          </w:tcPr>
          <w:p w:rsidR="004B55AE" w:rsidRPr="004325D3" w:rsidRDefault="004B55AE" w:rsidP="00FD5D81">
            <w:pPr>
              <w:rPr>
                <w:rFonts w:ascii="Times New Roman" w:hAnsi="Times New Roman" w:cs="Times New Roman"/>
                <w:i/>
                <w:sz w:val="16"/>
              </w:rPr>
            </w:pPr>
            <w:r w:rsidRPr="004325D3">
              <w:rPr>
                <w:rFonts w:ascii="Times New Roman" w:hAnsi="Times New Roman" w:cs="Times New Roman"/>
                <w:i/>
                <w:sz w:val="16"/>
              </w:rPr>
              <w:t>SODES</w:t>
            </w:r>
          </w:p>
        </w:tc>
        <w:tc>
          <w:tcPr>
            <w:tcW w:w="395"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1</w:t>
            </w:r>
          </w:p>
        </w:tc>
        <w:tc>
          <w:tcPr>
            <w:tcW w:w="990"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249.000,00</w:t>
            </w:r>
          </w:p>
          <w:p w:rsidR="004B55AE" w:rsidRPr="004325D3" w:rsidRDefault="004B55AE" w:rsidP="00FD5D81">
            <w:pPr>
              <w:jc w:val="center"/>
              <w:rPr>
                <w:rFonts w:ascii="Times New Roman" w:hAnsi="Times New Roman" w:cs="Times New Roman"/>
                <w:i/>
                <w:sz w:val="16"/>
              </w:rPr>
            </w:pPr>
          </w:p>
        </w:tc>
        <w:tc>
          <w:tcPr>
            <w:tcW w:w="1131"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249.000,00</w:t>
            </w:r>
          </w:p>
          <w:p w:rsidR="004B55AE" w:rsidRPr="004325D3" w:rsidRDefault="004B55AE" w:rsidP="00FD5D81">
            <w:pPr>
              <w:jc w:val="center"/>
              <w:rPr>
                <w:rFonts w:ascii="Times New Roman" w:hAnsi="Times New Roman" w:cs="Times New Roman"/>
                <w:i/>
                <w:sz w:val="16"/>
              </w:rPr>
            </w:pPr>
          </w:p>
        </w:tc>
      </w:tr>
      <w:tr w:rsidR="004B55AE" w:rsidRPr="004325D3" w:rsidTr="004325D3">
        <w:tc>
          <w:tcPr>
            <w:tcW w:w="310" w:type="pct"/>
          </w:tcPr>
          <w:p w:rsidR="004B55AE" w:rsidRPr="004325D3" w:rsidRDefault="004B55AE" w:rsidP="00FD5D81">
            <w:pPr>
              <w:rPr>
                <w:rFonts w:ascii="Times New Roman" w:hAnsi="Times New Roman" w:cs="Times New Roman"/>
                <w:b/>
                <w:i/>
                <w:sz w:val="16"/>
              </w:rPr>
            </w:pPr>
            <w:r w:rsidRPr="004325D3">
              <w:rPr>
                <w:rFonts w:ascii="Times New Roman" w:hAnsi="Times New Roman" w:cs="Times New Roman"/>
                <w:b/>
                <w:i/>
                <w:sz w:val="16"/>
              </w:rPr>
              <w:t>2</w:t>
            </w:r>
          </w:p>
        </w:tc>
        <w:tc>
          <w:tcPr>
            <w:tcW w:w="1927" w:type="pct"/>
          </w:tcPr>
          <w:p w:rsidR="004B55AE" w:rsidRPr="004325D3" w:rsidRDefault="004B55AE" w:rsidP="00FD5D81">
            <w:pPr>
              <w:rPr>
                <w:rFonts w:ascii="Times New Roman" w:hAnsi="Times New Roman" w:cs="Times New Roman"/>
                <w:i/>
                <w:sz w:val="16"/>
              </w:rPr>
            </w:pPr>
            <w:r w:rsidRPr="004325D3">
              <w:rPr>
                <w:rFonts w:ascii="Times New Roman" w:hAnsi="Times New Roman" w:cs="Times New Roman"/>
                <w:i/>
                <w:sz w:val="16"/>
              </w:rPr>
              <w:t>2018 BİNGÖL TURİZM DEĞERLERİNİN GELİŞTİRLMESİ (DEVAM EDİYOR)</w:t>
            </w:r>
          </w:p>
        </w:tc>
        <w:tc>
          <w:tcPr>
            <w:tcW w:w="247" w:type="pct"/>
          </w:tcPr>
          <w:p w:rsidR="004B55AE" w:rsidRPr="004325D3" w:rsidRDefault="004B55AE" w:rsidP="00FD5D81">
            <w:pPr>
              <w:rPr>
                <w:rFonts w:ascii="Times New Roman" w:hAnsi="Times New Roman" w:cs="Times New Roman"/>
                <w:i/>
                <w:sz w:val="16"/>
              </w:rPr>
            </w:pPr>
            <w:r w:rsidRPr="004325D3">
              <w:rPr>
                <w:rFonts w:ascii="Times New Roman" w:hAnsi="Times New Roman" w:cs="Times New Roman"/>
                <w:i/>
                <w:sz w:val="16"/>
              </w:rPr>
              <w:t>Fırat Kalkınma Ajansı</w:t>
            </w:r>
          </w:p>
        </w:tc>
        <w:tc>
          <w:tcPr>
            <w:tcW w:w="395"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1</w:t>
            </w:r>
          </w:p>
        </w:tc>
        <w:tc>
          <w:tcPr>
            <w:tcW w:w="990"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533.325,00</w:t>
            </w:r>
          </w:p>
          <w:p w:rsidR="004B55AE" w:rsidRPr="004325D3" w:rsidRDefault="004B55AE" w:rsidP="00FD5D81">
            <w:pPr>
              <w:jc w:val="center"/>
              <w:rPr>
                <w:rFonts w:ascii="Times New Roman" w:hAnsi="Times New Roman" w:cs="Times New Roman"/>
                <w:i/>
                <w:sz w:val="16"/>
              </w:rPr>
            </w:pPr>
          </w:p>
        </w:tc>
        <w:tc>
          <w:tcPr>
            <w:tcW w:w="1131"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533.325,00</w:t>
            </w:r>
          </w:p>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Proje Devem Ediyor</w:t>
            </w:r>
          </w:p>
        </w:tc>
      </w:tr>
      <w:tr w:rsidR="004B55AE" w:rsidRPr="004325D3" w:rsidTr="004325D3">
        <w:tc>
          <w:tcPr>
            <w:tcW w:w="310" w:type="pct"/>
          </w:tcPr>
          <w:p w:rsidR="004B55AE" w:rsidRPr="004325D3" w:rsidRDefault="004B55AE" w:rsidP="00FD5D81">
            <w:pPr>
              <w:rPr>
                <w:rFonts w:ascii="Times New Roman" w:hAnsi="Times New Roman" w:cs="Times New Roman"/>
                <w:b/>
                <w:i/>
                <w:sz w:val="16"/>
              </w:rPr>
            </w:pPr>
            <w:r w:rsidRPr="004325D3">
              <w:rPr>
                <w:rFonts w:ascii="Times New Roman" w:hAnsi="Times New Roman" w:cs="Times New Roman"/>
                <w:b/>
                <w:i/>
                <w:sz w:val="16"/>
              </w:rPr>
              <w:t>3</w:t>
            </w:r>
          </w:p>
        </w:tc>
        <w:tc>
          <w:tcPr>
            <w:tcW w:w="1927" w:type="pct"/>
          </w:tcPr>
          <w:p w:rsidR="004B55AE" w:rsidRPr="004325D3" w:rsidRDefault="004B55AE" w:rsidP="00FD5D81">
            <w:pPr>
              <w:rPr>
                <w:rFonts w:ascii="Times New Roman" w:hAnsi="Times New Roman" w:cs="Times New Roman"/>
                <w:i/>
                <w:sz w:val="16"/>
              </w:rPr>
            </w:pPr>
            <w:r w:rsidRPr="004325D3">
              <w:rPr>
                <w:rFonts w:ascii="Times New Roman" w:hAnsi="Times New Roman" w:cs="Times New Roman"/>
                <w:i/>
                <w:sz w:val="16"/>
              </w:rPr>
              <w:t>2018 YILINDA KARLIOVA KÜLTÜR MERKEZİ BİNASI İÇİN GÖNDERİLEN YATIRIM ÖDENEĞİ</w:t>
            </w:r>
          </w:p>
        </w:tc>
        <w:tc>
          <w:tcPr>
            <w:tcW w:w="247" w:type="pct"/>
          </w:tcPr>
          <w:p w:rsidR="004B55AE" w:rsidRPr="004325D3" w:rsidRDefault="004B55AE" w:rsidP="00FD5D81">
            <w:pPr>
              <w:rPr>
                <w:rFonts w:ascii="Times New Roman" w:hAnsi="Times New Roman" w:cs="Times New Roman"/>
                <w:i/>
                <w:sz w:val="16"/>
              </w:rPr>
            </w:pPr>
            <w:r w:rsidRPr="004325D3">
              <w:rPr>
                <w:rFonts w:ascii="Times New Roman" w:hAnsi="Times New Roman" w:cs="Times New Roman"/>
                <w:i/>
                <w:sz w:val="16"/>
              </w:rPr>
              <w:t>KAMU</w:t>
            </w:r>
          </w:p>
        </w:tc>
        <w:tc>
          <w:tcPr>
            <w:tcW w:w="395" w:type="pct"/>
          </w:tcPr>
          <w:p w:rsidR="004B55AE" w:rsidRPr="004325D3" w:rsidRDefault="004B55AE" w:rsidP="00FD5D81">
            <w:pPr>
              <w:rPr>
                <w:rFonts w:ascii="Times New Roman" w:hAnsi="Times New Roman" w:cs="Times New Roman"/>
                <w:i/>
                <w:sz w:val="16"/>
              </w:rPr>
            </w:pPr>
          </w:p>
        </w:tc>
        <w:tc>
          <w:tcPr>
            <w:tcW w:w="990"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399.000,00</w:t>
            </w:r>
          </w:p>
          <w:p w:rsidR="004B55AE" w:rsidRPr="004325D3" w:rsidRDefault="004B55AE" w:rsidP="00FD5D81">
            <w:pPr>
              <w:jc w:val="center"/>
              <w:rPr>
                <w:rFonts w:ascii="Times New Roman" w:hAnsi="Times New Roman" w:cs="Times New Roman"/>
                <w:i/>
                <w:sz w:val="16"/>
              </w:rPr>
            </w:pPr>
          </w:p>
        </w:tc>
        <w:tc>
          <w:tcPr>
            <w:tcW w:w="1131"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399.000,00</w:t>
            </w:r>
          </w:p>
          <w:p w:rsidR="004B55AE" w:rsidRPr="004325D3" w:rsidRDefault="004B55AE" w:rsidP="00FD5D81">
            <w:pPr>
              <w:jc w:val="center"/>
              <w:rPr>
                <w:rFonts w:ascii="Times New Roman" w:hAnsi="Times New Roman" w:cs="Times New Roman"/>
                <w:i/>
                <w:sz w:val="16"/>
              </w:rPr>
            </w:pPr>
          </w:p>
        </w:tc>
      </w:tr>
      <w:tr w:rsidR="004B55AE" w:rsidRPr="004325D3" w:rsidTr="004325D3">
        <w:tc>
          <w:tcPr>
            <w:tcW w:w="310" w:type="pct"/>
          </w:tcPr>
          <w:p w:rsidR="004B55AE" w:rsidRPr="004325D3" w:rsidRDefault="004B55AE" w:rsidP="00FD5D81">
            <w:pPr>
              <w:rPr>
                <w:rFonts w:ascii="Times New Roman" w:hAnsi="Times New Roman" w:cs="Times New Roman"/>
                <w:b/>
                <w:i/>
                <w:sz w:val="16"/>
              </w:rPr>
            </w:pPr>
            <w:r w:rsidRPr="004325D3">
              <w:rPr>
                <w:rFonts w:ascii="Times New Roman" w:hAnsi="Times New Roman" w:cs="Times New Roman"/>
                <w:b/>
                <w:i/>
                <w:sz w:val="16"/>
              </w:rPr>
              <w:t>4</w:t>
            </w:r>
          </w:p>
        </w:tc>
        <w:tc>
          <w:tcPr>
            <w:tcW w:w="1927" w:type="pct"/>
          </w:tcPr>
          <w:p w:rsidR="004B55AE" w:rsidRPr="004325D3" w:rsidRDefault="004B55AE" w:rsidP="00FD5D81">
            <w:pPr>
              <w:rPr>
                <w:rFonts w:ascii="Times New Roman" w:hAnsi="Times New Roman" w:cs="Times New Roman"/>
                <w:i/>
                <w:sz w:val="16"/>
              </w:rPr>
            </w:pPr>
            <w:r w:rsidRPr="004325D3">
              <w:rPr>
                <w:rFonts w:ascii="Times New Roman" w:hAnsi="Times New Roman" w:cs="Times New Roman"/>
                <w:i/>
                <w:sz w:val="16"/>
              </w:rPr>
              <w:t>2018 YILINDA YEDİSU KÜLTÜR MERKEZİ BİNASI İÇİN GÖNDERİLEN YATIRIM ÖDENEĞİ</w:t>
            </w:r>
          </w:p>
        </w:tc>
        <w:tc>
          <w:tcPr>
            <w:tcW w:w="247" w:type="pct"/>
          </w:tcPr>
          <w:p w:rsidR="004B55AE" w:rsidRPr="004325D3" w:rsidRDefault="004B55AE" w:rsidP="00FD5D81">
            <w:pPr>
              <w:rPr>
                <w:rFonts w:ascii="Times New Roman" w:hAnsi="Times New Roman" w:cs="Times New Roman"/>
                <w:i/>
                <w:sz w:val="16"/>
              </w:rPr>
            </w:pPr>
            <w:r w:rsidRPr="004325D3">
              <w:rPr>
                <w:rFonts w:ascii="Times New Roman" w:hAnsi="Times New Roman" w:cs="Times New Roman"/>
                <w:i/>
                <w:sz w:val="16"/>
              </w:rPr>
              <w:t>KAMU</w:t>
            </w:r>
          </w:p>
        </w:tc>
        <w:tc>
          <w:tcPr>
            <w:tcW w:w="395" w:type="pct"/>
          </w:tcPr>
          <w:p w:rsidR="004B55AE" w:rsidRPr="004325D3" w:rsidRDefault="004B55AE" w:rsidP="00FD5D81">
            <w:pPr>
              <w:rPr>
                <w:rFonts w:ascii="Times New Roman" w:hAnsi="Times New Roman" w:cs="Times New Roman"/>
                <w:i/>
                <w:sz w:val="16"/>
              </w:rPr>
            </w:pPr>
          </w:p>
        </w:tc>
        <w:tc>
          <w:tcPr>
            <w:tcW w:w="990"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150.000,00</w:t>
            </w:r>
          </w:p>
          <w:p w:rsidR="004B55AE" w:rsidRPr="004325D3" w:rsidRDefault="004B55AE" w:rsidP="00FD5D81">
            <w:pPr>
              <w:jc w:val="center"/>
              <w:rPr>
                <w:rFonts w:ascii="Times New Roman" w:hAnsi="Times New Roman" w:cs="Times New Roman"/>
                <w:i/>
                <w:sz w:val="16"/>
              </w:rPr>
            </w:pPr>
          </w:p>
        </w:tc>
        <w:tc>
          <w:tcPr>
            <w:tcW w:w="1131"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150.000,00</w:t>
            </w:r>
          </w:p>
          <w:p w:rsidR="004B55AE" w:rsidRPr="004325D3" w:rsidRDefault="004B55AE" w:rsidP="00FD5D81">
            <w:pPr>
              <w:jc w:val="center"/>
              <w:rPr>
                <w:rFonts w:ascii="Times New Roman" w:hAnsi="Times New Roman" w:cs="Times New Roman"/>
                <w:i/>
                <w:sz w:val="16"/>
              </w:rPr>
            </w:pPr>
          </w:p>
        </w:tc>
      </w:tr>
      <w:tr w:rsidR="004B55AE" w:rsidRPr="004325D3" w:rsidTr="004325D3">
        <w:tc>
          <w:tcPr>
            <w:tcW w:w="310" w:type="pct"/>
          </w:tcPr>
          <w:p w:rsidR="004B55AE" w:rsidRPr="004325D3" w:rsidRDefault="004B55AE" w:rsidP="00FD5D81">
            <w:pPr>
              <w:rPr>
                <w:rFonts w:ascii="Times New Roman" w:hAnsi="Times New Roman" w:cs="Times New Roman"/>
                <w:b/>
                <w:i/>
                <w:sz w:val="16"/>
              </w:rPr>
            </w:pPr>
            <w:r w:rsidRPr="004325D3">
              <w:rPr>
                <w:rFonts w:ascii="Times New Roman" w:hAnsi="Times New Roman" w:cs="Times New Roman"/>
                <w:b/>
                <w:i/>
                <w:sz w:val="16"/>
              </w:rPr>
              <w:t>5</w:t>
            </w:r>
          </w:p>
        </w:tc>
        <w:tc>
          <w:tcPr>
            <w:tcW w:w="1927" w:type="pct"/>
          </w:tcPr>
          <w:p w:rsidR="004B55AE" w:rsidRPr="004325D3" w:rsidRDefault="004B55AE" w:rsidP="00FD5D81">
            <w:pPr>
              <w:rPr>
                <w:rFonts w:ascii="Times New Roman" w:hAnsi="Times New Roman" w:cs="Times New Roman"/>
                <w:i/>
                <w:sz w:val="16"/>
              </w:rPr>
            </w:pPr>
            <w:r w:rsidRPr="004325D3">
              <w:rPr>
                <w:rFonts w:ascii="Times New Roman" w:hAnsi="Times New Roman" w:cs="Times New Roman"/>
                <w:i/>
                <w:sz w:val="16"/>
              </w:rPr>
              <w:t>2018 YILLARI ARASI İL KÜLTÜR VE TURİZM MÜDÜRLÜĞÜNE BELEDİYE DERNEK VAKIF VE SOSYAL ETKİNLİKLER İÇİN GÖNDERİLEN YARDIMLAR</w:t>
            </w:r>
          </w:p>
        </w:tc>
        <w:tc>
          <w:tcPr>
            <w:tcW w:w="247" w:type="pct"/>
          </w:tcPr>
          <w:p w:rsidR="004B55AE" w:rsidRPr="004325D3" w:rsidRDefault="004B55AE" w:rsidP="00FD5D81">
            <w:pPr>
              <w:rPr>
                <w:rFonts w:ascii="Times New Roman" w:hAnsi="Times New Roman" w:cs="Times New Roman"/>
                <w:i/>
                <w:sz w:val="16"/>
              </w:rPr>
            </w:pPr>
            <w:r w:rsidRPr="004325D3">
              <w:rPr>
                <w:rFonts w:ascii="Times New Roman" w:hAnsi="Times New Roman" w:cs="Times New Roman"/>
                <w:i/>
                <w:sz w:val="16"/>
              </w:rPr>
              <w:t>KAMU</w:t>
            </w:r>
          </w:p>
        </w:tc>
        <w:tc>
          <w:tcPr>
            <w:tcW w:w="395" w:type="pct"/>
          </w:tcPr>
          <w:p w:rsidR="004B55AE" w:rsidRPr="004325D3" w:rsidRDefault="004B55AE" w:rsidP="00FD5D81">
            <w:pPr>
              <w:rPr>
                <w:rFonts w:ascii="Times New Roman" w:hAnsi="Times New Roman" w:cs="Times New Roman"/>
                <w:i/>
                <w:sz w:val="16"/>
              </w:rPr>
            </w:pPr>
          </w:p>
        </w:tc>
        <w:tc>
          <w:tcPr>
            <w:tcW w:w="990"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110.000,00</w:t>
            </w:r>
          </w:p>
          <w:p w:rsidR="004B55AE" w:rsidRPr="004325D3" w:rsidRDefault="004B55AE" w:rsidP="00FD5D81">
            <w:pPr>
              <w:jc w:val="center"/>
              <w:rPr>
                <w:rFonts w:ascii="Times New Roman" w:hAnsi="Times New Roman" w:cs="Times New Roman"/>
                <w:i/>
                <w:sz w:val="16"/>
              </w:rPr>
            </w:pPr>
          </w:p>
        </w:tc>
        <w:tc>
          <w:tcPr>
            <w:tcW w:w="1131"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110.000,00</w:t>
            </w:r>
          </w:p>
          <w:p w:rsidR="004B55AE" w:rsidRPr="004325D3" w:rsidRDefault="004B55AE" w:rsidP="00FD5D81">
            <w:pPr>
              <w:jc w:val="center"/>
              <w:rPr>
                <w:rFonts w:ascii="Times New Roman" w:hAnsi="Times New Roman" w:cs="Times New Roman"/>
                <w:i/>
                <w:sz w:val="16"/>
              </w:rPr>
            </w:pPr>
          </w:p>
        </w:tc>
      </w:tr>
      <w:tr w:rsidR="004B55AE" w:rsidRPr="004325D3" w:rsidTr="004325D3">
        <w:tc>
          <w:tcPr>
            <w:tcW w:w="310" w:type="pct"/>
          </w:tcPr>
          <w:p w:rsidR="004B55AE" w:rsidRPr="004325D3" w:rsidRDefault="004B55AE" w:rsidP="00FD5D81">
            <w:pPr>
              <w:rPr>
                <w:rFonts w:ascii="Times New Roman" w:hAnsi="Times New Roman" w:cs="Times New Roman"/>
                <w:b/>
                <w:i/>
                <w:sz w:val="16"/>
              </w:rPr>
            </w:pPr>
            <w:r w:rsidRPr="004325D3">
              <w:rPr>
                <w:rFonts w:ascii="Times New Roman" w:hAnsi="Times New Roman" w:cs="Times New Roman"/>
                <w:b/>
                <w:i/>
                <w:sz w:val="16"/>
              </w:rPr>
              <w:t>6</w:t>
            </w:r>
          </w:p>
        </w:tc>
        <w:tc>
          <w:tcPr>
            <w:tcW w:w="1927" w:type="pct"/>
          </w:tcPr>
          <w:p w:rsidR="004B55AE" w:rsidRPr="004325D3" w:rsidRDefault="004B55AE" w:rsidP="00FD5D81">
            <w:pPr>
              <w:rPr>
                <w:rFonts w:ascii="Times New Roman" w:hAnsi="Times New Roman" w:cs="Times New Roman"/>
                <w:i/>
                <w:sz w:val="16"/>
              </w:rPr>
            </w:pPr>
            <w:r w:rsidRPr="004325D3">
              <w:rPr>
                <w:rFonts w:ascii="Times New Roman" w:hAnsi="Times New Roman" w:cs="Times New Roman"/>
                <w:i/>
                <w:sz w:val="16"/>
              </w:rPr>
              <w:t xml:space="preserve">2018 </w:t>
            </w:r>
            <w:r w:rsidR="004325D3" w:rsidRPr="004325D3">
              <w:rPr>
                <w:rFonts w:ascii="Times New Roman" w:hAnsi="Times New Roman" w:cs="Times New Roman"/>
                <w:i/>
                <w:sz w:val="16"/>
              </w:rPr>
              <w:t>YILI İLÇE</w:t>
            </w:r>
            <w:r w:rsidRPr="004325D3">
              <w:rPr>
                <w:rFonts w:ascii="Times New Roman" w:hAnsi="Times New Roman" w:cs="Times New Roman"/>
                <w:i/>
                <w:sz w:val="16"/>
              </w:rPr>
              <w:t xml:space="preserve"> KÜLTÜR MERKEZİ BİNA </w:t>
            </w:r>
            <w:r w:rsidR="004325D3" w:rsidRPr="004325D3">
              <w:rPr>
                <w:rFonts w:ascii="Times New Roman" w:hAnsi="Times New Roman" w:cs="Times New Roman"/>
                <w:i/>
                <w:sz w:val="16"/>
              </w:rPr>
              <w:t>YAPIMI İÇİN</w:t>
            </w:r>
            <w:r w:rsidRPr="004325D3">
              <w:rPr>
                <w:rFonts w:ascii="Times New Roman" w:hAnsi="Times New Roman" w:cs="Times New Roman"/>
                <w:i/>
                <w:sz w:val="16"/>
              </w:rPr>
              <w:t xml:space="preserve"> GÖNDERİLEN YATIRIMLAR</w:t>
            </w:r>
          </w:p>
        </w:tc>
        <w:tc>
          <w:tcPr>
            <w:tcW w:w="247" w:type="pct"/>
          </w:tcPr>
          <w:p w:rsidR="004B55AE" w:rsidRPr="004325D3" w:rsidRDefault="004B55AE" w:rsidP="00FD5D81">
            <w:pPr>
              <w:rPr>
                <w:rFonts w:ascii="Times New Roman" w:hAnsi="Times New Roman" w:cs="Times New Roman"/>
                <w:i/>
                <w:sz w:val="16"/>
              </w:rPr>
            </w:pPr>
            <w:r w:rsidRPr="004325D3">
              <w:rPr>
                <w:rFonts w:ascii="Times New Roman" w:hAnsi="Times New Roman" w:cs="Times New Roman"/>
                <w:i/>
                <w:sz w:val="16"/>
              </w:rPr>
              <w:t>KAMU</w:t>
            </w:r>
          </w:p>
        </w:tc>
        <w:tc>
          <w:tcPr>
            <w:tcW w:w="395" w:type="pct"/>
          </w:tcPr>
          <w:p w:rsidR="004B55AE" w:rsidRPr="004325D3" w:rsidRDefault="004B55AE" w:rsidP="00FD5D81">
            <w:pPr>
              <w:rPr>
                <w:rFonts w:ascii="Times New Roman" w:hAnsi="Times New Roman" w:cs="Times New Roman"/>
                <w:i/>
                <w:sz w:val="16"/>
              </w:rPr>
            </w:pPr>
          </w:p>
        </w:tc>
        <w:tc>
          <w:tcPr>
            <w:tcW w:w="990"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549.000,00</w:t>
            </w:r>
          </w:p>
          <w:p w:rsidR="004B55AE" w:rsidRPr="004325D3" w:rsidRDefault="004B55AE" w:rsidP="00FD5D81">
            <w:pPr>
              <w:jc w:val="center"/>
              <w:rPr>
                <w:rFonts w:ascii="Times New Roman" w:hAnsi="Times New Roman" w:cs="Times New Roman"/>
                <w:i/>
                <w:sz w:val="16"/>
              </w:rPr>
            </w:pPr>
          </w:p>
        </w:tc>
        <w:tc>
          <w:tcPr>
            <w:tcW w:w="1131" w:type="pct"/>
          </w:tcPr>
          <w:p w:rsidR="004B55AE" w:rsidRPr="004325D3" w:rsidRDefault="004B55AE" w:rsidP="00FD5D81">
            <w:pPr>
              <w:jc w:val="center"/>
              <w:rPr>
                <w:rFonts w:ascii="Times New Roman" w:hAnsi="Times New Roman" w:cs="Times New Roman"/>
                <w:i/>
                <w:sz w:val="16"/>
              </w:rPr>
            </w:pPr>
            <w:r w:rsidRPr="004325D3">
              <w:rPr>
                <w:rFonts w:ascii="Times New Roman" w:hAnsi="Times New Roman" w:cs="Times New Roman"/>
                <w:i/>
                <w:sz w:val="16"/>
              </w:rPr>
              <w:t>549.000,00</w:t>
            </w:r>
          </w:p>
          <w:p w:rsidR="004B55AE" w:rsidRPr="004325D3" w:rsidRDefault="004B55AE" w:rsidP="00FD5D81">
            <w:pPr>
              <w:jc w:val="center"/>
              <w:rPr>
                <w:rFonts w:ascii="Times New Roman" w:hAnsi="Times New Roman" w:cs="Times New Roman"/>
                <w:i/>
                <w:sz w:val="16"/>
              </w:rPr>
            </w:pPr>
          </w:p>
        </w:tc>
      </w:tr>
      <w:tr w:rsidR="004B55AE" w:rsidRPr="004325D3" w:rsidTr="004325D3">
        <w:tc>
          <w:tcPr>
            <w:tcW w:w="310" w:type="pct"/>
          </w:tcPr>
          <w:p w:rsidR="004B55AE" w:rsidRPr="004325D3" w:rsidRDefault="004B55AE" w:rsidP="00FD5D81">
            <w:pPr>
              <w:rPr>
                <w:rFonts w:ascii="Times New Roman" w:hAnsi="Times New Roman" w:cs="Times New Roman"/>
                <w:b/>
                <w:i/>
                <w:sz w:val="16"/>
              </w:rPr>
            </w:pPr>
          </w:p>
        </w:tc>
        <w:tc>
          <w:tcPr>
            <w:tcW w:w="1927" w:type="pct"/>
          </w:tcPr>
          <w:p w:rsidR="004B55AE" w:rsidRPr="004325D3" w:rsidRDefault="004B55AE" w:rsidP="00FD5D81">
            <w:pPr>
              <w:rPr>
                <w:rFonts w:ascii="Times New Roman" w:hAnsi="Times New Roman" w:cs="Times New Roman"/>
                <w:b/>
                <w:i/>
                <w:sz w:val="16"/>
              </w:rPr>
            </w:pPr>
            <w:r w:rsidRPr="004325D3">
              <w:rPr>
                <w:rFonts w:ascii="Times New Roman" w:hAnsi="Times New Roman" w:cs="Times New Roman"/>
                <w:b/>
                <w:i/>
                <w:sz w:val="16"/>
              </w:rPr>
              <w:t>TOPLAM</w:t>
            </w:r>
          </w:p>
        </w:tc>
        <w:tc>
          <w:tcPr>
            <w:tcW w:w="247" w:type="pct"/>
          </w:tcPr>
          <w:p w:rsidR="004B55AE" w:rsidRPr="004325D3" w:rsidRDefault="004B55AE" w:rsidP="00FD5D81">
            <w:pPr>
              <w:rPr>
                <w:rFonts w:ascii="Times New Roman" w:hAnsi="Times New Roman" w:cs="Times New Roman"/>
                <w:b/>
                <w:i/>
                <w:sz w:val="16"/>
              </w:rPr>
            </w:pPr>
          </w:p>
        </w:tc>
        <w:tc>
          <w:tcPr>
            <w:tcW w:w="395" w:type="pct"/>
          </w:tcPr>
          <w:p w:rsidR="004B55AE" w:rsidRPr="004325D3" w:rsidRDefault="004B55AE" w:rsidP="00FD5D81">
            <w:pPr>
              <w:jc w:val="center"/>
              <w:rPr>
                <w:rFonts w:ascii="Times New Roman" w:hAnsi="Times New Roman" w:cs="Times New Roman"/>
                <w:b/>
                <w:i/>
                <w:sz w:val="16"/>
              </w:rPr>
            </w:pPr>
            <w:r w:rsidRPr="004325D3">
              <w:rPr>
                <w:rFonts w:ascii="Times New Roman" w:hAnsi="Times New Roman" w:cs="Times New Roman"/>
                <w:b/>
                <w:i/>
                <w:sz w:val="16"/>
              </w:rPr>
              <w:t>2</w:t>
            </w:r>
          </w:p>
        </w:tc>
        <w:tc>
          <w:tcPr>
            <w:tcW w:w="990" w:type="pct"/>
          </w:tcPr>
          <w:p w:rsidR="004B55AE" w:rsidRPr="004325D3" w:rsidRDefault="004B55AE" w:rsidP="00FD5D81">
            <w:pPr>
              <w:jc w:val="center"/>
              <w:rPr>
                <w:rFonts w:ascii="Times New Roman" w:hAnsi="Times New Roman" w:cs="Times New Roman"/>
                <w:b/>
                <w:i/>
                <w:sz w:val="16"/>
              </w:rPr>
            </w:pPr>
            <w:r w:rsidRPr="004325D3">
              <w:rPr>
                <w:rFonts w:ascii="Times New Roman" w:hAnsi="Times New Roman" w:cs="Times New Roman"/>
                <w:b/>
                <w:i/>
                <w:sz w:val="16"/>
              </w:rPr>
              <w:t>2.010.325,00</w:t>
            </w:r>
          </w:p>
        </w:tc>
        <w:tc>
          <w:tcPr>
            <w:tcW w:w="1131" w:type="pct"/>
          </w:tcPr>
          <w:p w:rsidR="004B55AE" w:rsidRPr="004325D3" w:rsidRDefault="004B55AE" w:rsidP="00FD5D81">
            <w:pPr>
              <w:jc w:val="center"/>
              <w:rPr>
                <w:rFonts w:ascii="Times New Roman" w:hAnsi="Times New Roman" w:cs="Times New Roman"/>
                <w:b/>
                <w:i/>
                <w:sz w:val="16"/>
              </w:rPr>
            </w:pPr>
            <w:r w:rsidRPr="004325D3">
              <w:rPr>
                <w:rFonts w:ascii="Times New Roman" w:hAnsi="Times New Roman" w:cs="Times New Roman"/>
                <w:b/>
                <w:i/>
                <w:sz w:val="16"/>
              </w:rPr>
              <w:t>2.010.325,00</w:t>
            </w:r>
          </w:p>
        </w:tc>
      </w:tr>
    </w:tbl>
    <w:p w:rsidR="004B55AE" w:rsidRPr="00081795" w:rsidRDefault="004B55AE" w:rsidP="004B55AE">
      <w:pPr>
        <w:rPr>
          <w:rFonts w:ascii="Times New Roman" w:hAnsi="Times New Roman" w:cs="Times New Roman"/>
          <w:b/>
          <w:sz w:val="22"/>
          <w:szCs w:val="24"/>
        </w:rPr>
      </w:pPr>
      <w:r w:rsidRPr="00081795">
        <w:rPr>
          <w:rFonts w:ascii="Times New Roman" w:hAnsi="Times New Roman" w:cs="Times New Roman"/>
          <w:b/>
          <w:sz w:val="22"/>
          <w:szCs w:val="24"/>
        </w:rPr>
        <w:t>Kültür Varlıklarının Korunması Bütçesi</w:t>
      </w:r>
    </w:p>
    <w:tbl>
      <w:tblPr>
        <w:tblStyle w:val="TabloKlavuzu1"/>
        <w:tblW w:w="5000" w:type="pct"/>
        <w:tblLook w:val="04A0" w:firstRow="1" w:lastRow="0" w:firstColumn="1" w:lastColumn="0" w:noHBand="0" w:noVBand="1"/>
      </w:tblPr>
      <w:tblGrid>
        <w:gridCol w:w="3773"/>
        <w:gridCol w:w="6848"/>
      </w:tblGrid>
      <w:tr w:rsidR="004B55AE" w:rsidRPr="004325D3" w:rsidTr="004325D3">
        <w:trPr>
          <w:trHeight w:val="167"/>
        </w:trPr>
        <w:tc>
          <w:tcPr>
            <w:tcW w:w="1776" w:type="pct"/>
          </w:tcPr>
          <w:p w:rsidR="004B55AE" w:rsidRPr="004325D3" w:rsidRDefault="004B55AE" w:rsidP="00FD5D81">
            <w:pPr>
              <w:rPr>
                <w:rFonts w:ascii="Times New Roman" w:hAnsi="Times New Roman" w:cs="Times New Roman"/>
                <w:b/>
                <w:sz w:val="18"/>
                <w:szCs w:val="24"/>
              </w:rPr>
            </w:pPr>
            <w:r w:rsidRPr="004325D3">
              <w:rPr>
                <w:rFonts w:ascii="Times New Roman" w:hAnsi="Times New Roman" w:cs="Times New Roman"/>
                <w:b/>
                <w:sz w:val="18"/>
                <w:szCs w:val="24"/>
              </w:rPr>
              <w:t>İDARENİN ADI</w:t>
            </w:r>
          </w:p>
        </w:tc>
        <w:tc>
          <w:tcPr>
            <w:tcW w:w="3224" w:type="pct"/>
          </w:tcPr>
          <w:p w:rsidR="004B55AE" w:rsidRPr="004325D3" w:rsidRDefault="004B55AE" w:rsidP="00FD5D81">
            <w:pPr>
              <w:rPr>
                <w:rFonts w:ascii="Times New Roman" w:hAnsi="Times New Roman" w:cs="Times New Roman"/>
                <w:sz w:val="18"/>
                <w:szCs w:val="24"/>
              </w:rPr>
            </w:pPr>
            <w:r w:rsidRPr="004325D3">
              <w:rPr>
                <w:rFonts w:ascii="Times New Roman" w:hAnsi="Times New Roman" w:cs="Times New Roman"/>
                <w:sz w:val="18"/>
                <w:szCs w:val="24"/>
              </w:rPr>
              <w:t>İl Kültür ve Turizm Müdürlüğü</w:t>
            </w:r>
          </w:p>
        </w:tc>
      </w:tr>
      <w:tr w:rsidR="004B55AE" w:rsidRPr="004325D3" w:rsidTr="004325D3">
        <w:trPr>
          <w:trHeight w:val="115"/>
        </w:trPr>
        <w:tc>
          <w:tcPr>
            <w:tcW w:w="1776" w:type="pct"/>
          </w:tcPr>
          <w:p w:rsidR="004B55AE" w:rsidRPr="004325D3" w:rsidRDefault="004B55AE" w:rsidP="00FD5D81">
            <w:pPr>
              <w:rPr>
                <w:rFonts w:ascii="Times New Roman" w:hAnsi="Times New Roman" w:cs="Times New Roman"/>
                <w:b/>
                <w:sz w:val="18"/>
                <w:szCs w:val="24"/>
              </w:rPr>
            </w:pPr>
            <w:r w:rsidRPr="004325D3">
              <w:rPr>
                <w:rFonts w:ascii="Times New Roman" w:hAnsi="Times New Roman" w:cs="Times New Roman"/>
                <w:b/>
                <w:sz w:val="18"/>
                <w:szCs w:val="24"/>
              </w:rPr>
              <w:t>AMAÇ</w:t>
            </w:r>
          </w:p>
        </w:tc>
        <w:tc>
          <w:tcPr>
            <w:tcW w:w="3224" w:type="pct"/>
          </w:tcPr>
          <w:p w:rsidR="004B55AE" w:rsidRPr="004325D3" w:rsidRDefault="004B55AE" w:rsidP="004325D3">
            <w:pPr>
              <w:rPr>
                <w:rFonts w:ascii="Times New Roman" w:hAnsi="Times New Roman" w:cs="Times New Roman"/>
                <w:sz w:val="18"/>
                <w:szCs w:val="24"/>
              </w:rPr>
            </w:pPr>
            <w:r w:rsidRPr="004325D3">
              <w:rPr>
                <w:rFonts w:ascii="Times New Roman" w:hAnsi="Times New Roman" w:cs="Times New Roman"/>
                <w:sz w:val="18"/>
                <w:szCs w:val="24"/>
              </w:rPr>
              <w:t xml:space="preserve">İlimizin kültürünü, turizmini </w:t>
            </w:r>
            <w:r w:rsidR="00DB21E1" w:rsidRPr="004325D3">
              <w:rPr>
                <w:rFonts w:ascii="Times New Roman" w:hAnsi="Times New Roman" w:cs="Times New Roman"/>
                <w:sz w:val="18"/>
                <w:szCs w:val="24"/>
              </w:rPr>
              <w:t>yaygınlaştırılması ve</w:t>
            </w:r>
            <w:r w:rsidRPr="004325D3">
              <w:rPr>
                <w:rFonts w:ascii="Times New Roman" w:hAnsi="Times New Roman" w:cs="Times New Roman"/>
                <w:sz w:val="18"/>
                <w:szCs w:val="24"/>
              </w:rPr>
              <w:t xml:space="preserve"> geliştirilmesi</w:t>
            </w:r>
          </w:p>
        </w:tc>
      </w:tr>
      <w:tr w:rsidR="004B55AE" w:rsidRPr="004325D3" w:rsidTr="004325D3">
        <w:tc>
          <w:tcPr>
            <w:tcW w:w="1776" w:type="pct"/>
          </w:tcPr>
          <w:p w:rsidR="004B55AE" w:rsidRPr="004325D3" w:rsidRDefault="004B55AE" w:rsidP="00FD5D81">
            <w:pPr>
              <w:rPr>
                <w:rFonts w:ascii="Times New Roman" w:hAnsi="Times New Roman" w:cs="Times New Roman"/>
                <w:b/>
                <w:sz w:val="18"/>
                <w:szCs w:val="24"/>
              </w:rPr>
            </w:pPr>
          </w:p>
          <w:p w:rsidR="004B55AE" w:rsidRPr="004325D3" w:rsidRDefault="004B55AE" w:rsidP="00FD5D81">
            <w:pPr>
              <w:rPr>
                <w:rFonts w:ascii="Times New Roman" w:hAnsi="Times New Roman" w:cs="Times New Roman"/>
                <w:b/>
                <w:sz w:val="18"/>
                <w:szCs w:val="24"/>
              </w:rPr>
            </w:pPr>
            <w:r w:rsidRPr="004325D3">
              <w:rPr>
                <w:rFonts w:ascii="Times New Roman" w:hAnsi="Times New Roman" w:cs="Times New Roman"/>
                <w:b/>
                <w:sz w:val="18"/>
                <w:szCs w:val="24"/>
              </w:rPr>
              <w:t>HEDEF</w:t>
            </w:r>
          </w:p>
        </w:tc>
        <w:tc>
          <w:tcPr>
            <w:tcW w:w="3224" w:type="pct"/>
          </w:tcPr>
          <w:p w:rsidR="004B55AE" w:rsidRPr="004325D3" w:rsidRDefault="004B55AE" w:rsidP="00FD5D81">
            <w:pPr>
              <w:jc w:val="both"/>
              <w:rPr>
                <w:rFonts w:ascii="Times New Roman" w:hAnsi="Times New Roman" w:cs="Times New Roman"/>
                <w:sz w:val="18"/>
                <w:szCs w:val="24"/>
              </w:rPr>
            </w:pPr>
            <w:r w:rsidRPr="004325D3">
              <w:rPr>
                <w:rFonts w:ascii="Times New Roman" w:hAnsi="Times New Roman" w:cs="Times New Roman"/>
                <w:sz w:val="18"/>
                <w:szCs w:val="24"/>
              </w:rPr>
              <w:t>İlimizin ve Bölgemizin potansiyelini ortaya çıkarılmasına ve yatırım ortamının iyileştirilmesine yönelik stratejik araştırma planlama faaliyetlerini hizmete sokmak</w:t>
            </w:r>
          </w:p>
        </w:tc>
      </w:tr>
      <w:tr w:rsidR="004B55AE" w:rsidRPr="004325D3" w:rsidTr="004325D3">
        <w:tc>
          <w:tcPr>
            <w:tcW w:w="1776" w:type="pct"/>
          </w:tcPr>
          <w:p w:rsidR="004B55AE" w:rsidRPr="004325D3" w:rsidRDefault="004B55AE" w:rsidP="00FD5D81">
            <w:pPr>
              <w:rPr>
                <w:rFonts w:ascii="Times New Roman" w:hAnsi="Times New Roman" w:cs="Times New Roman"/>
                <w:sz w:val="18"/>
                <w:szCs w:val="24"/>
              </w:rPr>
            </w:pPr>
          </w:p>
          <w:p w:rsidR="004B55AE" w:rsidRPr="004325D3" w:rsidRDefault="004B55AE" w:rsidP="00FD5D81">
            <w:pPr>
              <w:rPr>
                <w:rFonts w:ascii="Times New Roman" w:hAnsi="Times New Roman" w:cs="Times New Roman"/>
                <w:b/>
                <w:sz w:val="18"/>
                <w:szCs w:val="24"/>
              </w:rPr>
            </w:pPr>
            <w:r w:rsidRPr="004325D3">
              <w:rPr>
                <w:rFonts w:ascii="Times New Roman" w:hAnsi="Times New Roman" w:cs="Times New Roman"/>
                <w:b/>
                <w:sz w:val="18"/>
                <w:szCs w:val="24"/>
              </w:rPr>
              <w:t>PERFORMANS  HEDEFİ</w:t>
            </w:r>
          </w:p>
        </w:tc>
        <w:tc>
          <w:tcPr>
            <w:tcW w:w="3224" w:type="pct"/>
          </w:tcPr>
          <w:p w:rsidR="004B55AE" w:rsidRPr="004325D3" w:rsidRDefault="004B55AE" w:rsidP="00FD5D81">
            <w:pPr>
              <w:jc w:val="both"/>
              <w:rPr>
                <w:rFonts w:ascii="Times New Roman" w:hAnsi="Times New Roman" w:cs="Times New Roman"/>
                <w:sz w:val="18"/>
                <w:szCs w:val="24"/>
              </w:rPr>
            </w:pPr>
            <w:r w:rsidRPr="004325D3">
              <w:rPr>
                <w:rFonts w:ascii="Times New Roman" w:hAnsi="Times New Roman" w:cs="Times New Roman"/>
                <w:sz w:val="18"/>
                <w:szCs w:val="24"/>
              </w:rPr>
              <w:t>İlimizde bilinen ve bilinmeyen kültür ve tabiat varlıkları; arkeoloji ve doğa turizm potansiyelini ortaya çıkarıp halkın hizmetine sunmaktır.</w:t>
            </w:r>
          </w:p>
        </w:tc>
      </w:tr>
      <w:tr w:rsidR="004B55AE" w:rsidRPr="004325D3" w:rsidTr="004325D3">
        <w:tc>
          <w:tcPr>
            <w:tcW w:w="1776" w:type="pct"/>
          </w:tcPr>
          <w:p w:rsidR="004B55AE" w:rsidRPr="004325D3" w:rsidRDefault="004B55AE" w:rsidP="00FD5D81">
            <w:pPr>
              <w:rPr>
                <w:rFonts w:ascii="Times New Roman" w:hAnsi="Times New Roman" w:cs="Times New Roman"/>
                <w:sz w:val="18"/>
                <w:szCs w:val="24"/>
              </w:rPr>
            </w:pPr>
          </w:p>
          <w:p w:rsidR="004B55AE" w:rsidRPr="004325D3" w:rsidRDefault="004B55AE" w:rsidP="00FD5D81">
            <w:pPr>
              <w:rPr>
                <w:rFonts w:ascii="Times New Roman" w:hAnsi="Times New Roman" w:cs="Times New Roman"/>
                <w:b/>
                <w:sz w:val="18"/>
                <w:szCs w:val="24"/>
              </w:rPr>
            </w:pPr>
            <w:r w:rsidRPr="004325D3">
              <w:rPr>
                <w:rFonts w:ascii="Times New Roman" w:hAnsi="Times New Roman" w:cs="Times New Roman"/>
                <w:b/>
                <w:sz w:val="18"/>
                <w:szCs w:val="24"/>
              </w:rPr>
              <w:t xml:space="preserve">AÇIKLAMA </w:t>
            </w:r>
          </w:p>
        </w:tc>
        <w:tc>
          <w:tcPr>
            <w:tcW w:w="3224" w:type="pct"/>
          </w:tcPr>
          <w:p w:rsidR="004B55AE" w:rsidRPr="004325D3" w:rsidRDefault="004B55AE" w:rsidP="00FD5D81">
            <w:pPr>
              <w:jc w:val="both"/>
              <w:rPr>
                <w:rFonts w:ascii="Times New Roman" w:hAnsi="Times New Roman" w:cs="Times New Roman"/>
                <w:sz w:val="18"/>
                <w:szCs w:val="24"/>
              </w:rPr>
            </w:pPr>
            <w:r w:rsidRPr="004325D3">
              <w:rPr>
                <w:rFonts w:ascii="Times New Roman" w:hAnsi="Times New Roman" w:cs="Times New Roman"/>
                <w:sz w:val="18"/>
                <w:szCs w:val="24"/>
              </w:rPr>
              <w:t xml:space="preserve">Arkeolojik Sit Alanı olarak bilinen Zağ Mağarası, Tarihi Mezarlıklar Kümbetler gibi varlıkların </w:t>
            </w:r>
            <w:r w:rsidR="004325D3" w:rsidRPr="004325D3">
              <w:rPr>
                <w:rFonts w:ascii="Times New Roman" w:hAnsi="Times New Roman" w:cs="Times New Roman"/>
                <w:sz w:val="18"/>
                <w:szCs w:val="24"/>
              </w:rPr>
              <w:t>korunması</w:t>
            </w:r>
            <w:r w:rsidRPr="004325D3">
              <w:rPr>
                <w:rFonts w:ascii="Times New Roman" w:hAnsi="Times New Roman" w:cs="Times New Roman"/>
                <w:sz w:val="18"/>
                <w:szCs w:val="24"/>
              </w:rPr>
              <w:t xml:space="preserve"> ve turizme kazandırılması kapsamında çalışmaların yapılması</w:t>
            </w:r>
          </w:p>
        </w:tc>
      </w:tr>
    </w:tbl>
    <w:p w:rsidR="004325D3" w:rsidRPr="00081795" w:rsidRDefault="004325D3" w:rsidP="004B55AE">
      <w:pPr>
        <w:rPr>
          <w:rFonts w:ascii="Times New Roman" w:hAnsi="Times New Roman" w:cs="Times New Roman"/>
          <w:sz w:val="22"/>
          <w:szCs w:val="24"/>
        </w:rPr>
      </w:pPr>
    </w:p>
    <w:tbl>
      <w:tblPr>
        <w:tblStyle w:val="TabloKlavuzu1"/>
        <w:tblW w:w="5000" w:type="pct"/>
        <w:tblLook w:val="04A0" w:firstRow="1" w:lastRow="0" w:firstColumn="1" w:lastColumn="0" w:noHBand="0" w:noVBand="1"/>
      </w:tblPr>
      <w:tblGrid>
        <w:gridCol w:w="702"/>
        <w:gridCol w:w="3208"/>
        <w:gridCol w:w="3639"/>
        <w:gridCol w:w="1538"/>
        <w:gridCol w:w="1534"/>
      </w:tblGrid>
      <w:tr w:rsidR="004B55AE" w:rsidRPr="00081795" w:rsidTr="004325D3">
        <w:trPr>
          <w:trHeight w:val="416"/>
        </w:trPr>
        <w:tc>
          <w:tcPr>
            <w:tcW w:w="331" w:type="pct"/>
          </w:tcPr>
          <w:p w:rsidR="004B55AE" w:rsidRPr="00081795" w:rsidRDefault="004B55AE" w:rsidP="00FD5D81">
            <w:pPr>
              <w:rPr>
                <w:rFonts w:ascii="Times New Roman" w:hAnsi="Times New Roman" w:cs="Times New Roman"/>
                <w:b/>
                <w:szCs w:val="24"/>
              </w:rPr>
            </w:pPr>
          </w:p>
          <w:p w:rsidR="004B55AE" w:rsidRPr="00081795" w:rsidRDefault="004B55AE" w:rsidP="00FD5D81">
            <w:pPr>
              <w:rPr>
                <w:rFonts w:ascii="Times New Roman" w:hAnsi="Times New Roman" w:cs="Times New Roman"/>
                <w:b/>
                <w:szCs w:val="24"/>
              </w:rPr>
            </w:pPr>
            <w:r w:rsidRPr="00081795">
              <w:rPr>
                <w:rFonts w:ascii="Times New Roman" w:hAnsi="Times New Roman" w:cs="Times New Roman"/>
                <w:b/>
                <w:szCs w:val="24"/>
              </w:rPr>
              <w:t>S.NO</w:t>
            </w:r>
          </w:p>
        </w:tc>
        <w:tc>
          <w:tcPr>
            <w:tcW w:w="3223" w:type="pct"/>
            <w:gridSpan w:val="2"/>
          </w:tcPr>
          <w:p w:rsidR="004B55AE" w:rsidRPr="00081795" w:rsidRDefault="004B55AE" w:rsidP="00FD5D81">
            <w:pPr>
              <w:jc w:val="center"/>
              <w:rPr>
                <w:rFonts w:ascii="Times New Roman" w:hAnsi="Times New Roman" w:cs="Times New Roman"/>
                <w:b/>
                <w:szCs w:val="24"/>
              </w:rPr>
            </w:pPr>
          </w:p>
          <w:p w:rsidR="004B55AE" w:rsidRPr="00081795" w:rsidRDefault="004B55AE" w:rsidP="00FD5D81">
            <w:pPr>
              <w:jc w:val="center"/>
              <w:rPr>
                <w:rFonts w:ascii="Times New Roman" w:hAnsi="Times New Roman" w:cs="Times New Roman"/>
                <w:b/>
                <w:szCs w:val="24"/>
              </w:rPr>
            </w:pPr>
            <w:r w:rsidRPr="00081795">
              <w:rPr>
                <w:rFonts w:ascii="Times New Roman" w:hAnsi="Times New Roman" w:cs="Times New Roman"/>
                <w:b/>
                <w:szCs w:val="24"/>
              </w:rPr>
              <w:t>FAALİYETLER</w:t>
            </w:r>
          </w:p>
        </w:tc>
        <w:tc>
          <w:tcPr>
            <w:tcW w:w="724" w:type="pct"/>
          </w:tcPr>
          <w:p w:rsidR="004B55AE" w:rsidRPr="00081795" w:rsidRDefault="004B55AE" w:rsidP="00FD5D81">
            <w:pPr>
              <w:rPr>
                <w:rFonts w:ascii="Times New Roman" w:hAnsi="Times New Roman" w:cs="Times New Roman"/>
                <w:b/>
                <w:szCs w:val="24"/>
              </w:rPr>
            </w:pPr>
          </w:p>
          <w:p w:rsidR="004B55AE" w:rsidRPr="00081795" w:rsidRDefault="004B55AE" w:rsidP="00FD5D81">
            <w:pPr>
              <w:rPr>
                <w:rFonts w:ascii="Times New Roman" w:hAnsi="Times New Roman" w:cs="Times New Roman"/>
                <w:b/>
                <w:szCs w:val="24"/>
              </w:rPr>
            </w:pPr>
            <w:r w:rsidRPr="00081795">
              <w:rPr>
                <w:rFonts w:ascii="Times New Roman" w:hAnsi="Times New Roman" w:cs="Times New Roman"/>
                <w:b/>
                <w:szCs w:val="24"/>
              </w:rPr>
              <w:t>TUTAR</w:t>
            </w:r>
          </w:p>
        </w:tc>
        <w:tc>
          <w:tcPr>
            <w:tcW w:w="722" w:type="pct"/>
          </w:tcPr>
          <w:p w:rsidR="004B55AE" w:rsidRPr="00081795" w:rsidRDefault="004B55AE" w:rsidP="00FD5D81">
            <w:pPr>
              <w:rPr>
                <w:rFonts w:ascii="Times New Roman" w:hAnsi="Times New Roman" w:cs="Times New Roman"/>
                <w:b/>
                <w:szCs w:val="24"/>
              </w:rPr>
            </w:pPr>
          </w:p>
          <w:p w:rsidR="004B55AE" w:rsidRPr="00081795" w:rsidRDefault="004B55AE" w:rsidP="004325D3">
            <w:pPr>
              <w:rPr>
                <w:rFonts w:ascii="Times New Roman" w:hAnsi="Times New Roman" w:cs="Times New Roman"/>
                <w:b/>
                <w:szCs w:val="24"/>
              </w:rPr>
            </w:pPr>
            <w:r w:rsidRPr="00081795">
              <w:rPr>
                <w:rFonts w:ascii="Times New Roman" w:hAnsi="Times New Roman" w:cs="Times New Roman"/>
                <w:b/>
                <w:szCs w:val="24"/>
              </w:rPr>
              <w:t>BÜTÇE</w:t>
            </w:r>
          </w:p>
        </w:tc>
      </w:tr>
      <w:tr w:rsidR="004B55AE" w:rsidRPr="00081795" w:rsidTr="004325D3">
        <w:trPr>
          <w:trHeight w:val="233"/>
        </w:trPr>
        <w:tc>
          <w:tcPr>
            <w:tcW w:w="331" w:type="pct"/>
          </w:tcPr>
          <w:p w:rsidR="004B55AE" w:rsidRPr="00081795" w:rsidRDefault="004B55AE" w:rsidP="00FD5D81">
            <w:pPr>
              <w:jc w:val="center"/>
              <w:rPr>
                <w:rFonts w:ascii="Times New Roman" w:hAnsi="Times New Roman" w:cs="Times New Roman"/>
                <w:b/>
                <w:szCs w:val="24"/>
              </w:rPr>
            </w:pPr>
            <w:r w:rsidRPr="00081795">
              <w:rPr>
                <w:rFonts w:ascii="Times New Roman" w:hAnsi="Times New Roman" w:cs="Times New Roman"/>
                <w:b/>
                <w:szCs w:val="24"/>
              </w:rPr>
              <w:t>1</w:t>
            </w:r>
          </w:p>
        </w:tc>
        <w:tc>
          <w:tcPr>
            <w:tcW w:w="1510"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Zağ Mağarası</w:t>
            </w:r>
          </w:p>
        </w:tc>
        <w:tc>
          <w:tcPr>
            <w:tcW w:w="1713"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Çevre Düzenlemesi, tel, levhalar, karşılama noktaları vs.</w:t>
            </w:r>
          </w:p>
        </w:tc>
        <w:tc>
          <w:tcPr>
            <w:tcW w:w="724"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250.000,00</w:t>
            </w:r>
          </w:p>
        </w:tc>
        <w:tc>
          <w:tcPr>
            <w:tcW w:w="722"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250.000,00</w:t>
            </w:r>
          </w:p>
        </w:tc>
      </w:tr>
      <w:tr w:rsidR="004B55AE" w:rsidRPr="00081795" w:rsidTr="004325D3">
        <w:tc>
          <w:tcPr>
            <w:tcW w:w="331" w:type="pct"/>
          </w:tcPr>
          <w:p w:rsidR="004B55AE" w:rsidRPr="00081795" w:rsidRDefault="004B55AE" w:rsidP="00FD5D81">
            <w:pPr>
              <w:jc w:val="center"/>
              <w:rPr>
                <w:rFonts w:ascii="Times New Roman" w:hAnsi="Times New Roman" w:cs="Times New Roman"/>
                <w:b/>
                <w:szCs w:val="24"/>
              </w:rPr>
            </w:pPr>
            <w:r w:rsidRPr="00081795">
              <w:rPr>
                <w:rFonts w:ascii="Times New Roman" w:hAnsi="Times New Roman" w:cs="Times New Roman"/>
                <w:b/>
                <w:szCs w:val="24"/>
              </w:rPr>
              <w:t>2</w:t>
            </w:r>
          </w:p>
        </w:tc>
        <w:tc>
          <w:tcPr>
            <w:tcW w:w="1510"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Genç İlçesi Küba Kümbeti</w:t>
            </w:r>
          </w:p>
        </w:tc>
        <w:tc>
          <w:tcPr>
            <w:tcW w:w="1713"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İşçilik, Kum, Çimento taş vb.</w:t>
            </w:r>
          </w:p>
        </w:tc>
        <w:tc>
          <w:tcPr>
            <w:tcW w:w="724"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250.000,00</w:t>
            </w:r>
          </w:p>
        </w:tc>
        <w:tc>
          <w:tcPr>
            <w:tcW w:w="722"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250.000,00</w:t>
            </w:r>
          </w:p>
        </w:tc>
      </w:tr>
      <w:tr w:rsidR="004B55AE" w:rsidRPr="00081795" w:rsidTr="004325D3">
        <w:tc>
          <w:tcPr>
            <w:tcW w:w="331" w:type="pct"/>
          </w:tcPr>
          <w:p w:rsidR="004B55AE" w:rsidRPr="00081795" w:rsidRDefault="004B55AE" w:rsidP="00FD5D81">
            <w:pPr>
              <w:jc w:val="center"/>
              <w:rPr>
                <w:rFonts w:ascii="Times New Roman" w:hAnsi="Times New Roman" w:cs="Times New Roman"/>
                <w:b/>
                <w:szCs w:val="24"/>
              </w:rPr>
            </w:pPr>
            <w:r w:rsidRPr="00081795">
              <w:rPr>
                <w:rFonts w:ascii="Times New Roman" w:hAnsi="Times New Roman" w:cs="Times New Roman"/>
                <w:b/>
                <w:szCs w:val="24"/>
              </w:rPr>
              <w:t>3</w:t>
            </w:r>
          </w:p>
        </w:tc>
        <w:tc>
          <w:tcPr>
            <w:tcW w:w="1510"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Yeni Başak Köyü Mezarlığı</w:t>
            </w:r>
          </w:p>
        </w:tc>
        <w:tc>
          <w:tcPr>
            <w:tcW w:w="1713"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İstinat duvarının yapılması ve çevre düzenlemesi</w:t>
            </w:r>
          </w:p>
        </w:tc>
        <w:tc>
          <w:tcPr>
            <w:tcW w:w="724"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175.000,00</w:t>
            </w:r>
          </w:p>
        </w:tc>
        <w:tc>
          <w:tcPr>
            <w:tcW w:w="722"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175,000,00</w:t>
            </w:r>
          </w:p>
        </w:tc>
      </w:tr>
      <w:tr w:rsidR="004B55AE" w:rsidRPr="00081795" w:rsidTr="004325D3">
        <w:tc>
          <w:tcPr>
            <w:tcW w:w="331" w:type="pct"/>
          </w:tcPr>
          <w:p w:rsidR="004B55AE" w:rsidRPr="00081795" w:rsidRDefault="004B55AE" w:rsidP="00FD5D81">
            <w:pPr>
              <w:jc w:val="center"/>
              <w:rPr>
                <w:rFonts w:ascii="Times New Roman" w:hAnsi="Times New Roman" w:cs="Times New Roman"/>
                <w:b/>
                <w:szCs w:val="24"/>
              </w:rPr>
            </w:pPr>
            <w:r w:rsidRPr="00081795">
              <w:rPr>
                <w:rFonts w:ascii="Times New Roman" w:hAnsi="Times New Roman" w:cs="Times New Roman"/>
                <w:b/>
                <w:szCs w:val="24"/>
              </w:rPr>
              <w:t>4</w:t>
            </w:r>
          </w:p>
        </w:tc>
        <w:tc>
          <w:tcPr>
            <w:tcW w:w="1510"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Adaklı tarihi Mezarlığı</w:t>
            </w:r>
          </w:p>
        </w:tc>
        <w:tc>
          <w:tcPr>
            <w:tcW w:w="1713"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İstinat duvarının yapılması ve çevre düzenlemesi</w:t>
            </w:r>
          </w:p>
        </w:tc>
        <w:tc>
          <w:tcPr>
            <w:tcW w:w="724"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300.000,00</w:t>
            </w:r>
          </w:p>
        </w:tc>
        <w:tc>
          <w:tcPr>
            <w:tcW w:w="722"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300.000,00</w:t>
            </w:r>
          </w:p>
        </w:tc>
      </w:tr>
      <w:tr w:rsidR="004B55AE" w:rsidRPr="00081795" w:rsidTr="004325D3">
        <w:tc>
          <w:tcPr>
            <w:tcW w:w="331" w:type="pct"/>
          </w:tcPr>
          <w:p w:rsidR="004B55AE" w:rsidRPr="00081795" w:rsidRDefault="004B55AE" w:rsidP="00FD5D81">
            <w:pPr>
              <w:jc w:val="center"/>
              <w:rPr>
                <w:rFonts w:ascii="Times New Roman" w:hAnsi="Times New Roman" w:cs="Times New Roman"/>
                <w:b/>
                <w:szCs w:val="24"/>
              </w:rPr>
            </w:pPr>
            <w:r w:rsidRPr="00081795">
              <w:rPr>
                <w:rFonts w:ascii="Times New Roman" w:hAnsi="Times New Roman" w:cs="Times New Roman"/>
                <w:b/>
                <w:szCs w:val="24"/>
              </w:rPr>
              <w:t>5</w:t>
            </w:r>
          </w:p>
        </w:tc>
        <w:tc>
          <w:tcPr>
            <w:tcW w:w="1510"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Bingöl Merkez Göltepesi Şeyh Ahmet Türbesi</w:t>
            </w:r>
          </w:p>
        </w:tc>
        <w:tc>
          <w:tcPr>
            <w:tcW w:w="1713"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Türbe Duvarlarının bakım, onarımı, İstinat duvarının yapılması ve çevre düzenlemesi</w:t>
            </w:r>
          </w:p>
        </w:tc>
        <w:tc>
          <w:tcPr>
            <w:tcW w:w="724"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350.000,00</w:t>
            </w:r>
          </w:p>
        </w:tc>
        <w:tc>
          <w:tcPr>
            <w:tcW w:w="722" w:type="pct"/>
          </w:tcPr>
          <w:p w:rsidR="004B55AE" w:rsidRPr="00081795" w:rsidRDefault="004B55AE" w:rsidP="00FD5D81">
            <w:pPr>
              <w:rPr>
                <w:rFonts w:ascii="Times New Roman" w:hAnsi="Times New Roman" w:cs="Times New Roman"/>
                <w:szCs w:val="24"/>
              </w:rPr>
            </w:pPr>
            <w:r w:rsidRPr="00081795">
              <w:rPr>
                <w:rFonts w:ascii="Times New Roman" w:hAnsi="Times New Roman" w:cs="Times New Roman"/>
                <w:szCs w:val="24"/>
              </w:rPr>
              <w:t>350.000,00</w:t>
            </w:r>
          </w:p>
        </w:tc>
      </w:tr>
      <w:tr w:rsidR="004B55AE" w:rsidRPr="00081795" w:rsidTr="004325D3">
        <w:tc>
          <w:tcPr>
            <w:tcW w:w="331" w:type="pct"/>
          </w:tcPr>
          <w:p w:rsidR="004B55AE" w:rsidRPr="00081795" w:rsidRDefault="004B55AE" w:rsidP="00FD5D81">
            <w:pPr>
              <w:rPr>
                <w:rFonts w:ascii="Times New Roman" w:hAnsi="Times New Roman" w:cs="Times New Roman"/>
                <w:szCs w:val="24"/>
              </w:rPr>
            </w:pPr>
          </w:p>
        </w:tc>
        <w:tc>
          <w:tcPr>
            <w:tcW w:w="3223" w:type="pct"/>
            <w:gridSpan w:val="2"/>
          </w:tcPr>
          <w:p w:rsidR="004B55AE" w:rsidRPr="00081795" w:rsidRDefault="004B55AE" w:rsidP="00FD5D81">
            <w:pPr>
              <w:rPr>
                <w:rFonts w:ascii="Times New Roman" w:hAnsi="Times New Roman" w:cs="Times New Roman"/>
                <w:b/>
                <w:szCs w:val="24"/>
              </w:rPr>
            </w:pPr>
            <w:r w:rsidRPr="00081795">
              <w:rPr>
                <w:rFonts w:ascii="Times New Roman" w:hAnsi="Times New Roman" w:cs="Times New Roman"/>
                <w:b/>
                <w:szCs w:val="24"/>
              </w:rPr>
              <w:t>TOPLAM</w:t>
            </w:r>
          </w:p>
        </w:tc>
        <w:tc>
          <w:tcPr>
            <w:tcW w:w="724" w:type="pct"/>
          </w:tcPr>
          <w:p w:rsidR="004B55AE" w:rsidRPr="00081795" w:rsidRDefault="004B55AE" w:rsidP="00FD5D81">
            <w:pPr>
              <w:rPr>
                <w:rFonts w:ascii="Times New Roman" w:hAnsi="Times New Roman" w:cs="Times New Roman"/>
                <w:b/>
                <w:szCs w:val="24"/>
              </w:rPr>
            </w:pPr>
            <w:r w:rsidRPr="00081795">
              <w:rPr>
                <w:rFonts w:ascii="Times New Roman" w:hAnsi="Times New Roman" w:cs="Times New Roman"/>
                <w:b/>
                <w:szCs w:val="24"/>
              </w:rPr>
              <w:t>1.325.000,00</w:t>
            </w:r>
          </w:p>
        </w:tc>
        <w:tc>
          <w:tcPr>
            <w:tcW w:w="722" w:type="pct"/>
          </w:tcPr>
          <w:p w:rsidR="004B55AE" w:rsidRPr="00081795" w:rsidRDefault="004B55AE" w:rsidP="00FD5D81">
            <w:pPr>
              <w:rPr>
                <w:rFonts w:ascii="Times New Roman" w:hAnsi="Times New Roman" w:cs="Times New Roman"/>
                <w:b/>
                <w:szCs w:val="24"/>
              </w:rPr>
            </w:pPr>
            <w:r w:rsidRPr="00081795">
              <w:rPr>
                <w:rFonts w:ascii="Times New Roman" w:hAnsi="Times New Roman" w:cs="Times New Roman"/>
                <w:b/>
                <w:szCs w:val="24"/>
              </w:rPr>
              <w:t>1.325.000,00</w:t>
            </w:r>
          </w:p>
        </w:tc>
      </w:tr>
    </w:tbl>
    <w:p w:rsidR="004B55AE" w:rsidRPr="00081795" w:rsidRDefault="004B55AE" w:rsidP="00C87B15">
      <w:pPr>
        <w:adjustRightInd w:val="0"/>
        <w:spacing w:before="0" w:after="0" w:line="240" w:lineRule="atLeast"/>
        <w:jc w:val="both"/>
        <w:rPr>
          <w:rFonts w:ascii="Times New Roman" w:hAnsi="Times New Roman" w:cs="Times New Roman"/>
          <w:sz w:val="22"/>
          <w:szCs w:val="24"/>
        </w:rPr>
      </w:pPr>
    </w:p>
    <w:p w:rsidR="00DB21E1" w:rsidRDefault="00DB21E1" w:rsidP="00C87B15">
      <w:pPr>
        <w:adjustRightInd w:val="0"/>
        <w:spacing w:before="0" w:after="0" w:line="240" w:lineRule="atLeast"/>
        <w:jc w:val="both"/>
        <w:rPr>
          <w:rFonts w:ascii="Times New Roman" w:hAnsi="Times New Roman" w:cs="Times New Roman"/>
          <w:sz w:val="22"/>
          <w:szCs w:val="24"/>
        </w:rPr>
      </w:pPr>
    </w:p>
    <w:p w:rsidR="00724AA0" w:rsidRDefault="00724AA0" w:rsidP="00C87B15">
      <w:pPr>
        <w:adjustRightInd w:val="0"/>
        <w:spacing w:before="0" w:after="0" w:line="240" w:lineRule="atLeast"/>
        <w:jc w:val="both"/>
        <w:rPr>
          <w:rFonts w:ascii="Times New Roman" w:hAnsi="Times New Roman" w:cs="Times New Roman"/>
          <w:sz w:val="22"/>
          <w:szCs w:val="24"/>
        </w:rPr>
      </w:pPr>
    </w:p>
    <w:p w:rsidR="00101D68" w:rsidRPr="00081795" w:rsidRDefault="00101D68" w:rsidP="004325D3">
      <w:pPr>
        <w:pStyle w:val="Balk3"/>
        <w:jc w:val="both"/>
        <w:rPr>
          <w:rFonts w:ascii="Times New Roman" w:hAnsi="Times New Roman" w:cs="Times New Roman"/>
          <w:b/>
          <w:color w:val="auto"/>
          <w:u w:val="single"/>
        </w:rPr>
      </w:pPr>
      <w:r w:rsidRPr="00081795">
        <w:rPr>
          <w:rFonts w:ascii="Times New Roman" w:hAnsi="Times New Roman" w:cs="Times New Roman"/>
          <w:b/>
          <w:color w:val="auto"/>
        </w:rPr>
        <w:tab/>
      </w:r>
      <w:r w:rsidRPr="00081795">
        <w:rPr>
          <w:rFonts w:ascii="Times New Roman" w:hAnsi="Times New Roman" w:cs="Times New Roman"/>
          <w:b/>
          <w:color w:val="auto"/>
        </w:rPr>
        <w:tab/>
        <w:t>SAĞLIK HİZMETLERİ</w:t>
      </w:r>
    </w:p>
    <w:p w:rsidR="00101D68" w:rsidRPr="00081795" w:rsidRDefault="00DB21E1" w:rsidP="00B03AFD">
      <w:pPr>
        <w:pStyle w:val="Balk3"/>
        <w:rPr>
          <w:rFonts w:ascii="Times New Roman" w:hAnsi="Times New Roman" w:cs="Times New Roman"/>
          <w:b/>
          <w:sz w:val="24"/>
          <w:szCs w:val="28"/>
        </w:rPr>
      </w:pPr>
      <w:r w:rsidRPr="00081795">
        <w:rPr>
          <w:rFonts w:ascii="Times New Roman" w:hAnsi="Times New Roman" w:cs="Times New Roman"/>
          <w:b/>
          <w:color w:val="auto"/>
          <w:sz w:val="16"/>
        </w:rPr>
        <w:t>S</w:t>
      </w:r>
      <w:r w:rsidR="00101D68" w:rsidRPr="00081795">
        <w:rPr>
          <w:rFonts w:ascii="Times New Roman" w:hAnsi="Times New Roman" w:cs="Times New Roman"/>
          <w:b/>
          <w:color w:val="auto"/>
          <w:sz w:val="16"/>
        </w:rPr>
        <w:t>TRATEJİK AMAÇ:</w:t>
      </w:r>
    </w:p>
    <w:p w:rsidR="00101D68" w:rsidRPr="00081795" w:rsidRDefault="00101D68" w:rsidP="00DB21E1">
      <w:pPr>
        <w:pStyle w:val="Balk3"/>
        <w:rPr>
          <w:rFonts w:ascii="Times New Roman" w:hAnsi="Times New Roman" w:cs="Times New Roman"/>
          <w:color w:val="auto"/>
          <w:sz w:val="20"/>
        </w:rPr>
      </w:pPr>
      <w:r w:rsidRPr="00081795">
        <w:rPr>
          <w:rFonts w:ascii="Times New Roman" w:hAnsi="Times New Roman" w:cs="Times New Roman"/>
          <w:color w:val="auto"/>
          <w:sz w:val="20"/>
        </w:rPr>
        <w:t>SAĞLIK SEKTÖRÜNDE MİSYON VİZYON TEMEL İLKE VE DEĞERLER</w:t>
      </w:r>
    </w:p>
    <w:p w:rsidR="00101D68" w:rsidRPr="00081795" w:rsidRDefault="00101D68" w:rsidP="00C87B15">
      <w:pPr>
        <w:pStyle w:val="AralkYok"/>
        <w:jc w:val="both"/>
        <w:rPr>
          <w:rFonts w:ascii="Times New Roman" w:hAnsi="Times New Roman" w:cs="Times New Roman"/>
          <w:sz w:val="22"/>
          <w:szCs w:val="24"/>
        </w:rPr>
      </w:pPr>
    </w:p>
    <w:p w:rsidR="00101D68" w:rsidRPr="00081795" w:rsidRDefault="00101D68" w:rsidP="00C87B15">
      <w:pPr>
        <w:spacing w:before="0" w:after="0" w:line="240" w:lineRule="atLeast"/>
        <w:jc w:val="both"/>
        <w:rPr>
          <w:rStyle w:val="GlVurgulama"/>
          <w:rFonts w:ascii="Times New Roman" w:hAnsi="Times New Roman" w:cs="Times New Roman"/>
          <w:b w:val="0"/>
          <w:color w:val="auto"/>
          <w:sz w:val="22"/>
          <w:szCs w:val="24"/>
        </w:rPr>
      </w:pPr>
      <w:r w:rsidRPr="00081795">
        <w:rPr>
          <w:rStyle w:val="GlVurgulama"/>
          <w:rFonts w:ascii="Times New Roman" w:hAnsi="Times New Roman" w:cs="Times New Roman"/>
          <w:b w:val="0"/>
          <w:color w:val="auto"/>
          <w:sz w:val="22"/>
          <w:szCs w:val="24"/>
        </w:rPr>
        <w:t>Misyonumuz:</w:t>
      </w:r>
    </w:p>
    <w:p w:rsidR="00101D68" w:rsidRPr="00081795" w:rsidRDefault="00101D68" w:rsidP="00C87B15">
      <w:pPr>
        <w:spacing w:before="0" w:after="0" w:line="240" w:lineRule="atLeast"/>
        <w:jc w:val="both"/>
        <w:rPr>
          <w:rStyle w:val="GlVurgulama"/>
          <w:rFonts w:ascii="Times New Roman" w:hAnsi="Times New Roman" w:cs="Times New Roman"/>
          <w:b w:val="0"/>
          <w:color w:val="auto"/>
          <w:sz w:val="22"/>
          <w:szCs w:val="24"/>
        </w:rPr>
      </w:pPr>
    </w:p>
    <w:p w:rsidR="00101D68" w:rsidRPr="00081795" w:rsidRDefault="00101D68" w:rsidP="00C87B15">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Eğitimli ve deneyimli personelin katılımı ile mevcut yasalar doğrultusunda; dünü, bugünü ve yarını değerlendirerek, kaynakları yerinde ve zamanında kullanarak,  çalışan ve vatandaş memnuniyeti çerçevesinde sağlık hizmetleri organizasyonu yapmaktır. </w:t>
      </w:r>
    </w:p>
    <w:p w:rsidR="00101D68" w:rsidRPr="00081795" w:rsidRDefault="00101D68" w:rsidP="00C87B15">
      <w:pPr>
        <w:spacing w:before="0" w:after="0" w:line="240" w:lineRule="atLeast"/>
        <w:jc w:val="both"/>
        <w:rPr>
          <w:rStyle w:val="GlVurgulama"/>
          <w:rFonts w:ascii="Times New Roman" w:hAnsi="Times New Roman" w:cs="Times New Roman"/>
          <w:b w:val="0"/>
          <w:color w:val="auto"/>
          <w:sz w:val="22"/>
          <w:szCs w:val="24"/>
        </w:rPr>
      </w:pPr>
      <w:r w:rsidRPr="00081795">
        <w:rPr>
          <w:rStyle w:val="GlVurgulama"/>
          <w:rFonts w:ascii="Times New Roman" w:hAnsi="Times New Roman" w:cs="Times New Roman"/>
          <w:b w:val="0"/>
          <w:color w:val="auto"/>
          <w:sz w:val="22"/>
          <w:szCs w:val="24"/>
        </w:rPr>
        <w:t>Vizyonumuz:</w:t>
      </w:r>
    </w:p>
    <w:p w:rsidR="00101D68" w:rsidRPr="00081795" w:rsidRDefault="00101D68" w:rsidP="00C87B15">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Koruyucu sağlık hizmetlerinin sunumu ve tedavi edici sağlık hizmetlerinin koordinasyonunda; uluslararası standartları yakalamış, yenilikçi, araştırmacı ve farkındalık yaratan bir kurum olmaktır.</w:t>
      </w:r>
    </w:p>
    <w:p w:rsidR="00101D68" w:rsidRPr="00081795" w:rsidRDefault="00101D68" w:rsidP="00C87B15">
      <w:pPr>
        <w:spacing w:before="0" w:after="0" w:line="240" w:lineRule="atLeast"/>
        <w:jc w:val="both"/>
        <w:rPr>
          <w:rStyle w:val="GlVurgulama"/>
          <w:rFonts w:ascii="Times New Roman" w:hAnsi="Times New Roman" w:cs="Times New Roman"/>
          <w:color w:val="auto"/>
          <w:sz w:val="22"/>
          <w:szCs w:val="24"/>
        </w:rPr>
      </w:pPr>
      <w:bookmarkStart w:id="13" w:name="_Toc59268735"/>
      <w:bookmarkStart w:id="14" w:name="_Toc59267889"/>
      <w:bookmarkStart w:id="15" w:name="_Toc36280519"/>
    </w:p>
    <w:p w:rsidR="00101D68" w:rsidRPr="00081795" w:rsidRDefault="00101D68" w:rsidP="00C87B15">
      <w:pPr>
        <w:spacing w:before="0" w:after="0" w:line="240" w:lineRule="atLeast"/>
        <w:jc w:val="both"/>
        <w:rPr>
          <w:rStyle w:val="GlVurgulama"/>
          <w:rFonts w:ascii="Times New Roman" w:hAnsi="Times New Roman" w:cs="Times New Roman"/>
          <w:b w:val="0"/>
          <w:color w:val="auto"/>
          <w:sz w:val="22"/>
          <w:szCs w:val="24"/>
        </w:rPr>
      </w:pPr>
      <w:r w:rsidRPr="00081795">
        <w:rPr>
          <w:rStyle w:val="GlVurgulama"/>
          <w:rFonts w:ascii="Times New Roman" w:hAnsi="Times New Roman" w:cs="Times New Roman"/>
          <w:b w:val="0"/>
          <w:color w:val="auto"/>
          <w:sz w:val="22"/>
          <w:szCs w:val="24"/>
        </w:rPr>
        <w:t xml:space="preserve">İlkeler ve </w:t>
      </w:r>
      <w:bookmarkEnd w:id="13"/>
      <w:bookmarkEnd w:id="14"/>
      <w:bookmarkEnd w:id="15"/>
      <w:r w:rsidRPr="00081795">
        <w:rPr>
          <w:rStyle w:val="GlVurgulama"/>
          <w:rFonts w:ascii="Times New Roman" w:hAnsi="Times New Roman" w:cs="Times New Roman"/>
          <w:b w:val="0"/>
          <w:color w:val="auto"/>
          <w:sz w:val="22"/>
          <w:szCs w:val="24"/>
        </w:rPr>
        <w:t>Değerlerimiz:</w:t>
      </w:r>
    </w:p>
    <w:p w:rsidR="00101D68" w:rsidRPr="00081795" w:rsidRDefault="00101D68" w:rsidP="00C87B15">
      <w:pPr>
        <w:numPr>
          <w:ilvl w:val="0"/>
          <w:numId w:val="39"/>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Koruyucu sağlık hizmetlerini planlamak, sunmak ve değerlendirmek.</w:t>
      </w:r>
    </w:p>
    <w:p w:rsidR="00101D68" w:rsidRPr="00081795" w:rsidRDefault="00101D68" w:rsidP="00C87B15">
      <w:pPr>
        <w:numPr>
          <w:ilvl w:val="0"/>
          <w:numId w:val="39"/>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Tedavi edici sağlık hizmetlerini düzenlemek ve denetlemek.</w:t>
      </w:r>
    </w:p>
    <w:p w:rsidR="00101D68" w:rsidRPr="00081795" w:rsidRDefault="00101D68" w:rsidP="00C87B15">
      <w:pPr>
        <w:numPr>
          <w:ilvl w:val="0"/>
          <w:numId w:val="39"/>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Hasta Haklarına saygılı ve uluslararası standartlarda çağdaş sağlık hizmeti sunmak.</w:t>
      </w:r>
    </w:p>
    <w:p w:rsidR="00101D68" w:rsidRPr="00081795" w:rsidRDefault="00101D68" w:rsidP="00C87B15">
      <w:pPr>
        <w:numPr>
          <w:ilvl w:val="0"/>
          <w:numId w:val="39"/>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Beklenti ve gereksinimler doğrultusunda sağlık hizmetlerinin sürekliliğini sağlamak.</w:t>
      </w:r>
    </w:p>
    <w:p w:rsidR="00101D68" w:rsidRPr="00081795" w:rsidRDefault="00101D68" w:rsidP="00C87B15">
      <w:pPr>
        <w:numPr>
          <w:ilvl w:val="0"/>
          <w:numId w:val="39"/>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Vatandaş ve çalışan memnuniyetini gözeterek sağlık hizmetlerini koordine etmek.</w:t>
      </w:r>
    </w:p>
    <w:p w:rsidR="00101D68" w:rsidRPr="00081795" w:rsidRDefault="00101D68" w:rsidP="00C87B15">
      <w:pPr>
        <w:numPr>
          <w:ilvl w:val="0"/>
          <w:numId w:val="39"/>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Takım ruhu oluşturarak çalışanların görüş ve önerilerini değerlendirmek.</w:t>
      </w:r>
    </w:p>
    <w:p w:rsidR="00101D68" w:rsidRPr="00081795" w:rsidRDefault="00101D68" w:rsidP="00C87B15">
      <w:pPr>
        <w:numPr>
          <w:ilvl w:val="0"/>
          <w:numId w:val="39"/>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Kalite Yönetim Sistemi içinde sürekli eğitim ve iyileştirme çalışmaları yapmak.</w:t>
      </w:r>
    </w:p>
    <w:p w:rsidR="00101D68" w:rsidRPr="00081795" w:rsidRDefault="00101D68" w:rsidP="00C87B15">
      <w:pPr>
        <w:numPr>
          <w:ilvl w:val="0"/>
          <w:numId w:val="39"/>
        </w:num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Yasal şartlar çerçevesinde kaliteli ve sürekli sağlık hizmeti sunmaktır.</w:t>
      </w:r>
    </w:p>
    <w:p w:rsidR="00101D68" w:rsidRPr="00081795" w:rsidRDefault="00101D68" w:rsidP="00C87B15">
      <w:pPr>
        <w:spacing w:before="0" w:after="0" w:line="240" w:lineRule="atLeast"/>
        <w:jc w:val="both"/>
        <w:rPr>
          <w:rFonts w:ascii="Times New Roman" w:hAnsi="Times New Roman" w:cs="Times New Roman"/>
          <w:b/>
          <w:sz w:val="22"/>
          <w:szCs w:val="24"/>
        </w:rPr>
      </w:pPr>
    </w:p>
    <w:p w:rsidR="00101D68" w:rsidRPr="00081795" w:rsidRDefault="00101D68" w:rsidP="00C87B15">
      <w:pPr>
        <w:spacing w:before="0" w:after="0" w:line="240" w:lineRule="atLeast"/>
        <w:jc w:val="both"/>
        <w:rPr>
          <w:rFonts w:ascii="Times New Roman" w:hAnsi="Times New Roman" w:cs="Times New Roman"/>
          <w:b/>
          <w:sz w:val="24"/>
          <w:szCs w:val="28"/>
        </w:rPr>
      </w:pPr>
    </w:p>
    <w:p w:rsidR="00101D68" w:rsidRPr="00081795" w:rsidRDefault="00101D68" w:rsidP="00C87B15">
      <w:pPr>
        <w:pStyle w:val="Balk4"/>
        <w:spacing w:before="0" w:line="240" w:lineRule="atLeast"/>
        <w:jc w:val="both"/>
        <w:rPr>
          <w:rStyle w:val="GlVurgulama"/>
          <w:rFonts w:ascii="Times New Roman" w:hAnsi="Times New Roman" w:cs="Times New Roman"/>
          <w:color w:val="auto"/>
          <w:szCs w:val="24"/>
        </w:rPr>
      </w:pPr>
      <w:r w:rsidRPr="00081795">
        <w:rPr>
          <w:rStyle w:val="GlVurgulama"/>
          <w:rFonts w:ascii="Times New Roman" w:hAnsi="Times New Roman" w:cs="Times New Roman"/>
          <w:color w:val="auto"/>
          <w:szCs w:val="24"/>
        </w:rPr>
        <w:t>SAĞLIK SEKTÖRÜ MEVCUT DURUMU</w:t>
      </w:r>
    </w:p>
    <w:p w:rsidR="00101D68" w:rsidRPr="00081795" w:rsidRDefault="00101D68" w:rsidP="00DB21E1">
      <w:pPr>
        <w:pStyle w:val="Balk3"/>
        <w:rPr>
          <w:rStyle w:val="GlVurgulama"/>
          <w:rFonts w:ascii="Times New Roman" w:hAnsi="Times New Roman" w:cs="Times New Roman"/>
          <w:color w:val="auto"/>
          <w:szCs w:val="24"/>
        </w:rPr>
      </w:pPr>
      <w:r w:rsidRPr="00081795">
        <w:rPr>
          <w:rStyle w:val="GlVurgulama"/>
          <w:rFonts w:ascii="Times New Roman" w:hAnsi="Times New Roman" w:cs="Times New Roman"/>
          <w:color w:val="auto"/>
          <w:szCs w:val="24"/>
        </w:rPr>
        <w:t>TOPLUM SAĞLIĞI VE AİLE HEKİMLİĞİ BİRİMİ</w:t>
      </w:r>
    </w:p>
    <w:p w:rsidR="00101D68" w:rsidRPr="00081795" w:rsidRDefault="00101D68" w:rsidP="00C87B15">
      <w:pPr>
        <w:spacing w:before="0" w:after="0" w:line="240" w:lineRule="atLeast"/>
        <w:jc w:val="both"/>
        <w:rPr>
          <w:rStyle w:val="GlVurgulama"/>
          <w:rFonts w:ascii="Times New Roman" w:hAnsi="Times New Roman" w:cs="Times New Roman"/>
          <w:b w:val="0"/>
          <w:color w:val="auto"/>
          <w:sz w:val="22"/>
          <w:szCs w:val="24"/>
        </w:rPr>
      </w:pPr>
      <w:r w:rsidRPr="00081795">
        <w:rPr>
          <w:rStyle w:val="GlVurgulama"/>
          <w:rFonts w:ascii="Times New Roman" w:hAnsi="Times New Roman" w:cs="Times New Roman"/>
          <w:color w:val="auto"/>
          <w:sz w:val="22"/>
          <w:szCs w:val="24"/>
        </w:rPr>
        <w:t>AİLE HEKİMLİKLERİ</w:t>
      </w:r>
    </w:p>
    <w:p w:rsidR="00101D68" w:rsidRPr="00081795" w:rsidRDefault="00101D68" w:rsidP="00C87B15">
      <w:pPr>
        <w:spacing w:before="0" w:after="0" w:line="240" w:lineRule="atLeast"/>
        <w:ind w:left="708"/>
        <w:jc w:val="both"/>
        <w:rPr>
          <w:rFonts w:ascii="Times New Roman" w:hAnsi="Times New Roman" w:cs="Times New Roman"/>
          <w:b/>
          <w:sz w:val="22"/>
          <w:szCs w:val="24"/>
        </w:rPr>
      </w:pPr>
    </w:p>
    <w:p w:rsidR="00101D68" w:rsidRPr="00081795" w:rsidRDefault="00101D68" w:rsidP="00C87B15">
      <w:pPr>
        <w:spacing w:before="0" w:after="0" w:line="240" w:lineRule="atLeast"/>
        <w:ind w:firstLine="708"/>
        <w:jc w:val="both"/>
        <w:rPr>
          <w:rFonts w:ascii="Times New Roman" w:hAnsi="Times New Roman" w:cs="Times New Roman"/>
          <w:szCs w:val="24"/>
        </w:rPr>
      </w:pPr>
      <w:r w:rsidRPr="00081795">
        <w:rPr>
          <w:rFonts w:ascii="Times New Roman" w:hAnsi="Times New Roman" w:cs="Times New Roman"/>
          <w:szCs w:val="24"/>
        </w:rPr>
        <w:t>Bingöl’de 05.07.2010 tarihinden itibaren Aile Hekimliği Uygulaması başlanarak Sağlık Ocakları Aile Sağlığı Merkezlerine dönüştürülmüş, ayrıca Sağlık Bakanlığının Teşkilat yapısında yapılan değişiklik ile 23.03.2012 tarihinden itibaren Bingöl Halk Sağlığı Müdürlüğü kurularak ASM’ler buraya bağlanmıştır.  İlimizde temel sağlık hizmetlerinde birinci basamak olarak hizmet veren toplam Aile Sağlığı Merkezi sayısı 2014-2018 döneminde yüzde 3,4 oranında artarak 29’dan 30’a yükselmiştir. İl merkezi ilçe merkezi ve beldelerde Aile Hekimliği Birimi sayısı artmıştır.</w:t>
      </w:r>
    </w:p>
    <w:p w:rsidR="00101D68" w:rsidRPr="00081795" w:rsidRDefault="00101D68" w:rsidP="00C87B15">
      <w:pPr>
        <w:spacing w:before="0" w:after="0" w:line="240" w:lineRule="atLeast"/>
        <w:ind w:firstLine="708"/>
        <w:jc w:val="both"/>
        <w:rPr>
          <w:rFonts w:ascii="Times New Roman" w:hAnsi="Times New Roman" w:cs="Times New Roman"/>
          <w:b/>
          <w:sz w:val="22"/>
          <w:szCs w:val="24"/>
        </w:rPr>
      </w:pPr>
    </w:p>
    <w:p w:rsidR="00101D68" w:rsidRPr="00081795" w:rsidRDefault="00101D68" w:rsidP="00C87B15">
      <w:pPr>
        <w:spacing w:before="0" w:after="0" w:line="240" w:lineRule="atLeast"/>
        <w:jc w:val="both"/>
        <w:rPr>
          <w:rFonts w:ascii="Times New Roman" w:hAnsi="Times New Roman" w:cs="Times New Roman"/>
          <w:szCs w:val="24"/>
        </w:rPr>
      </w:pPr>
      <w:r w:rsidRPr="00081795">
        <w:rPr>
          <w:rFonts w:ascii="Times New Roman" w:hAnsi="Times New Roman" w:cs="Times New Roman"/>
          <w:b/>
          <w:szCs w:val="24"/>
        </w:rPr>
        <w:t>Tablo1.</w:t>
      </w:r>
      <w:r w:rsidRPr="00081795">
        <w:rPr>
          <w:rFonts w:ascii="Times New Roman" w:hAnsi="Times New Roman" w:cs="Times New Roman"/>
          <w:szCs w:val="24"/>
        </w:rPr>
        <w:t>Sağlık Ocaklarının (Binalı, kirada, geçici binalı) Yerleşim Türlerine Göre Dağılımı</w:t>
      </w:r>
    </w:p>
    <w:p w:rsidR="00101D68" w:rsidRPr="00081795" w:rsidRDefault="00101D68" w:rsidP="00C87B15">
      <w:pPr>
        <w:spacing w:before="0" w:after="0" w:line="240" w:lineRule="atLeast"/>
        <w:jc w:val="both"/>
        <w:rPr>
          <w:rFonts w:ascii="Times New Roman" w:hAnsi="Times New Roman" w:cs="Times New Roman"/>
          <w:sz w:val="18"/>
        </w:rPr>
      </w:pPr>
    </w:p>
    <w:tbl>
      <w:tblPr>
        <w:tblStyle w:val="TabloKlavuzu1"/>
        <w:tblW w:w="9483" w:type="dxa"/>
        <w:tblLayout w:type="fixed"/>
        <w:tblLook w:val="0000" w:firstRow="0" w:lastRow="0" w:firstColumn="0" w:lastColumn="0" w:noHBand="0" w:noVBand="0"/>
      </w:tblPr>
      <w:tblGrid>
        <w:gridCol w:w="2823"/>
        <w:gridCol w:w="1080"/>
        <w:gridCol w:w="1260"/>
        <w:gridCol w:w="1620"/>
        <w:gridCol w:w="1440"/>
        <w:gridCol w:w="1260"/>
      </w:tblGrid>
      <w:tr w:rsidR="00101D68" w:rsidRPr="004325D3" w:rsidTr="004325D3">
        <w:trPr>
          <w:trHeight w:val="170"/>
        </w:trPr>
        <w:tc>
          <w:tcPr>
            <w:tcW w:w="2823" w:type="dxa"/>
          </w:tcPr>
          <w:p w:rsidR="00101D68" w:rsidRPr="004325D3" w:rsidRDefault="00101D68" w:rsidP="00C87B15">
            <w:pPr>
              <w:spacing w:line="240" w:lineRule="atLeast"/>
              <w:jc w:val="both"/>
              <w:rPr>
                <w:rFonts w:ascii="Times New Roman" w:hAnsi="Times New Roman" w:cs="Times New Roman"/>
                <w:b/>
                <w:bCs/>
                <w:i/>
                <w:szCs w:val="24"/>
              </w:rPr>
            </w:pPr>
            <w:r w:rsidRPr="004325D3">
              <w:rPr>
                <w:rFonts w:ascii="Times New Roman" w:hAnsi="Times New Roman" w:cs="Times New Roman"/>
                <w:b/>
                <w:bCs/>
                <w:i/>
                <w:szCs w:val="24"/>
              </w:rPr>
              <w:t>Yıllar</w:t>
            </w:r>
          </w:p>
        </w:tc>
        <w:tc>
          <w:tcPr>
            <w:tcW w:w="1080" w:type="dxa"/>
          </w:tcPr>
          <w:p w:rsidR="00101D68" w:rsidRPr="004325D3" w:rsidRDefault="00101D68" w:rsidP="00C87B15">
            <w:pPr>
              <w:spacing w:line="240" w:lineRule="atLeast"/>
              <w:jc w:val="both"/>
              <w:rPr>
                <w:rFonts w:ascii="Times New Roman" w:hAnsi="Times New Roman" w:cs="Times New Roman"/>
                <w:b/>
                <w:i/>
                <w:szCs w:val="24"/>
              </w:rPr>
            </w:pPr>
            <w:r w:rsidRPr="004325D3">
              <w:rPr>
                <w:rFonts w:ascii="Times New Roman" w:hAnsi="Times New Roman" w:cs="Times New Roman"/>
                <w:b/>
                <w:i/>
                <w:szCs w:val="24"/>
              </w:rPr>
              <w:t>Toplam</w:t>
            </w:r>
          </w:p>
        </w:tc>
        <w:tc>
          <w:tcPr>
            <w:tcW w:w="1260" w:type="dxa"/>
          </w:tcPr>
          <w:p w:rsidR="00101D68" w:rsidRPr="004325D3" w:rsidRDefault="00101D68" w:rsidP="00C87B15">
            <w:pPr>
              <w:spacing w:line="240" w:lineRule="atLeast"/>
              <w:jc w:val="both"/>
              <w:rPr>
                <w:rFonts w:ascii="Times New Roman" w:hAnsi="Times New Roman" w:cs="Times New Roman"/>
                <w:b/>
                <w:i/>
                <w:szCs w:val="24"/>
              </w:rPr>
            </w:pPr>
            <w:r w:rsidRPr="004325D3">
              <w:rPr>
                <w:rFonts w:ascii="Times New Roman" w:hAnsi="Times New Roman" w:cs="Times New Roman"/>
                <w:b/>
                <w:i/>
                <w:szCs w:val="24"/>
              </w:rPr>
              <w:t>İl Merkezi</w:t>
            </w:r>
          </w:p>
        </w:tc>
        <w:tc>
          <w:tcPr>
            <w:tcW w:w="1620" w:type="dxa"/>
          </w:tcPr>
          <w:p w:rsidR="00101D68" w:rsidRPr="004325D3" w:rsidRDefault="00101D68" w:rsidP="00C87B15">
            <w:pPr>
              <w:spacing w:line="240" w:lineRule="atLeast"/>
              <w:jc w:val="both"/>
              <w:rPr>
                <w:rFonts w:ascii="Times New Roman" w:hAnsi="Times New Roman" w:cs="Times New Roman"/>
                <w:b/>
                <w:i/>
                <w:szCs w:val="24"/>
              </w:rPr>
            </w:pPr>
            <w:r w:rsidRPr="004325D3">
              <w:rPr>
                <w:rFonts w:ascii="Times New Roman" w:hAnsi="Times New Roman" w:cs="Times New Roman"/>
                <w:b/>
                <w:i/>
                <w:szCs w:val="24"/>
              </w:rPr>
              <w:t>İlçe Merkezleri</w:t>
            </w:r>
          </w:p>
        </w:tc>
        <w:tc>
          <w:tcPr>
            <w:tcW w:w="1440" w:type="dxa"/>
          </w:tcPr>
          <w:p w:rsidR="00101D68" w:rsidRPr="004325D3" w:rsidRDefault="00101D68" w:rsidP="00C87B15">
            <w:pPr>
              <w:spacing w:line="240" w:lineRule="atLeast"/>
              <w:jc w:val="both"/>
              <w:rPr>
                <w:rFonts w:ascii="Times New Roman" w:hAnsi="Times New Roman" w:cs="Times New Roman"/>
                <w:b/>
                <w:i/>
                <w:szCs w:val="24"/>
              </w:rPr>
            </w:pPr>
            <w:r w:rsidRPr="004325D3">
              <w:rPr>
                <w:rFonts w:ascii="Times New Roman" w:hAnsi="Times New Roman" w:cs="Times New Roman"/>
                <w:b/>
                <w:i/>
                <w:szCs w:val="24"/>
              </w:rPr>
              <w:t>Beldeler</w:t>
            </w:r>
          </w:p>
        </w:tc>
        <w:tc>
          <w:tcPr>
            <w:tcW w:w="1260" w:type="dxa"/>
          </w:tcPr>
          <w:p w:rsidR="00101D68" w:rsidRPr="004325D3" w:rsidRDefault="00101D68" w:rsidP="00C87B15">
            <w:pPr>
              <w:spacing w:line="240" w:lineRule="atLeast"/>
              <w:jc w:val="both"/>
              <w:rPr>
                <w:rFonts w:ascii="Times New Roman" w:hAnsi="Times New Roman" w:cs="Times New Roman"/>
                <w:b/>
                <w:i/>
                <w:szCs w:val="24"/>
              </w:rPr>
            </w:pPr>
            <w:r w:rsidRPr="004325D3">
              <w:rPr>
                <w:rFonts w:ascii="Times New Roman" w:hAnsi="Times New Roman" w:cs="Times New Roman"/>
                <w:b/>
                <w:i/>
                <w:szCs w:val="24"/>
              </w:rPr>
              <w:t>Köy</w:t>
            </w:r>
          </w:p>
        </w:tc>
      </w:tr>
      <w:tr w:rsidR="00101D68" w:rsidRPr="004325D3" w:rsidTr="004325D3">
        <w:trPr>
          <w:trHeight w:val="170"/>
        </w:trPr>
        <w:tc>
          <w:tcPr>
            <w:tcW w:w="2823"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2014</w:t>
            </w:r>
          </w:p>
        </w:tc>
        <w:tc>
          <w:tcPr>
            <w:tcW w:w="108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30</w:t>
            </w:r>
          </w:p>
        </w:tc>
        <w:tc>
          <w:tcPr>
            <w:tcW w:w="126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9</w:t>
            </w:r>
          </w:p>
        </w:tc>
        <w:tc>
          <w:tcPr>
            <w:tcW w:w="162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8</w:t>
            </w:r>
          </w:p>
        </w:tc>
        <w:tc>
          <w:tcPr>
            <w:tcW w:w="144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3</w:t>
            </w:r>
          </w:p>
        </w:tc>
        <w:tc>
          <w:tcPr>
            <w:tcW w:w="126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10</w:t>
            </w:r>
          </w:p>
        </w:tc>
      </w:tr>
      <w:tr w:rsidR="00101D68" w:rsidRPr="004325D3" w:rsidTr="004325D3">
        <w:trPr>
          <w:trHeight w:val="170"/>
        </w:trPr>
        <w:tc>
          <w:tcPr>
            <w:tcW w:w="2823"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2015</w:t>
            </w:r>
          </w:p>
        </w:tc>
        <w:tc>
          <w:tcPr>
            <w:tcW w:w="108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30</w:t>
            </w:r>
          </w:p>
        </w:tc>
        <w:tc>
          <w:tcPr>
            <w:tcW w:w="126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9</w:t>
            </w:r>
          </w:p>
        </w:tc>
        <w:tc>
          <w:tcPr>
            <w:tcW w:w="162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8</w:t>
            </w:r>
          </w:p>
        </w:tc>
        <w:tc>
          <w:tcPr>
            <w:tcW w:w="144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3</w:t>
            </w:r>
          </w:p>
        </w:tc>
        <w:tc>
          <w:tcPr>
            <w:tcW w:w="126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10</w:t>
            </w:r>
          </w:p>
        </w:tc>
      </w:tr>
      <w:tr w:rsidR="00101D68" w:rsidRPr="004325D3" w:rsidTr="004325D3">
        <w:trPr>
          <w:trHeight w:val="170"/>
        </w:trPr>
        <w:tc>
          <w:tcPr>
            <w:tcW w:w="2823"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2016</w:t>
            </w:r>
          </w:p>
        </w:tc>
        <w:tc>
          <w:tcPr>
            <w:tcW w:w="108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29</w:t>
            </w:r>
          </w:p>
        </w:tc>
        <w:tc>
          <w:tcPr>
            <w:tcW w:w="126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9</w:t>
            </w:r>
          </w:p>
        </w:tc>
        <w:tc>
          <w:tcPr>
            <w:tcW w:w="162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7</w:t>
            </w:r>
          </w:p>
        </w:tc>
        <w:tc>
          <w:tcPr>
            <w:tcW w:w="144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3</w:t>
            </w:r>
          </w:p>
        </w:tc>
        <w:tc>
          <w:tcPr>
            <w:tcW w:w="126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10</w:t>
            </w:r>
          </w:p>
        </w:tc>
      </w:tr>
      <w:tr w:rsidR="00101D68" w:rsidRPr="004325D3" w:rsidTr="004325D3">
        <w:trPr>
          <w:trHeight w:val="170"/>
        </w:trPr>
        <w:tc>
          <w:tcPr>
            <w:tcW w:w="2823"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2017</w:t>
            </w:r>
          </w:p>
        </w:tc>
        <w:tc>
          <w:tcPr>
            <w:tcW w:w="108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30</w:t>
            </w:r>
          </w:p>
        </w:tc>
        <w:tc>
          <w:tcPr>
            <w:tcW w:w="126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10</w:t>
            </w:r>
          </w:p>
        </w:tc>
        <w:tc>
          <w:tcPr>
            <w:tcW w:w="162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7</w:t>
            </w:r>
          </w:p>
        </w:tc>
        <w:tc>
          <w:tcPr>
            <w:tcW w:w="144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3</w:t>
            </w:r>
          </w:p>
        </w:tc>
        <w:tc>
          <w:tcPr>
            <w:tcW w:w="126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10</w:t>
            </w:r>
          </w:p>
        </w:tc>
      </w:tr>
      <w:tr w:rsidR="00101D68" w:rsidRPr="004325D3" w:rsidTr="004325D3">
        <w:trPr>
          <w:trHeight w:val="170"/>
        </w:trPr>
        <w:tc>
          <w:tcPr>
            <w:tcW w:w="2823"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2018</w:t>
            </w:r>
          </w:p>
        </w:tc>
        <w:tc>
          <w:tcPr>
            <w:tcW w:w="108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30</w:t>
            </w:r>
          </w:p>
        </w:tc>
        <w:tc>
          <w:tcPr>
            <w:tcW w:w="126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10</w:t>
            </w:r>
          </w:p>
        </w:tc>
        <w:tc>
          <w:tcPr>
            <w:tcW w:w="162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7</w:t>
            </w:r>
          </w:p>
        </w:tc>
        <w:tc>
          <w:tcPr>
            <w:tcW w:w="144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3</w:t>
            </w:r>
          </w:p>
        </w:tc>
        <w:tc>
          <w:tcPr>
            <w:tcW w:w="1260" w:type="dxa"/>
          </w:tcPr>
          <w:p w:rsidR="00101D68" w:rsidRPr="004325D3" w:rsidRDefault="00101D68" w:rsidP="00C87B15">
            <w:pPr>
              <w:spacing w:line="240" w:lineRule="atLeast"/>
              <w:jc w:val="both"/>
              <w:rPr>
                <w:rFonts w:ascii="Times New Roman" w:hAnsi="Times New Roman" w:cs="Times New Roman"/>
                <w:i/>
                <w:szCs w:val="24"/>
              </w:rPr>
            </w:pPr>
            <w:r w:rsidRPr="004325D3">
              <w:rPr>
                <w:rFonts w:ascii="Times New Roman" w:hAnsi="Times New Roman" w:cs="Times New Roman"/>
                <w:i/>
                <w:szCs w:val="24"/>
              </w:rPr>
              <w:t>10</w:t>
            </w:r>
          </w:p>
        </w:tc>
      </w:tr>
      <w:tr w:rsidR="00101D68" w:rsidRPr="004325D3" w:rsidTr="004325D3">
        <w:trPr>
          <w:trHeight w:val="170"/>
        </w:trPr>
        <w:tc>
          <w:tcPr>
            <w:tcW w:w="2823" w:type="dxa"/>
          </w:tcPr>
          <w:p w:rsidR="00101D68" w:rsidRPr="004325D3" w:rsidRDefault="00101D68" w:rsidP="00C87B15">
            <w:pPr>
              <w:spacing w:line="240" w:lineRule="atLeast"/>
              <w:jc w:val="both"/>
              <w:rPr>
                <w:rFonts w:ascii="Times New Roman" w:hAnsi="Times New Roman" w:cs="Times New Roman"/>
                <w:b/>
                <w:i/>
                <w:szCs w:val="24"/>
              </w:rPr>
            </w:pPr>
            <w:r w:rsidRPr="004325D3">
              <w:rPr>
                <w:rFonts w:ascii="Times New Roman" w:hAnsi="Times New Roman" w:cs="Times New Roman"/>
                <w:b/>
                <w:i/>
                <w:szCs w:val="24"/>
              </w:rPr>
              <w:t>2014-2018 Artış Oranı %</w:t>
            </w:r>
          </w:p>
        </w:tc>
        <w:tc>
          <w:tcPr>
            <w:tcW w:w="1080" w:type="dxa"/>
          </w:tcPr>
          <w:p w:rsidR="00101D68" w:rsidRPr="004325D3" w:rsidRDefault="00101D68" w:rsidP="00C87B15">
            <w:pPr>
              <w:spacing w:line="240" w:lineRule="atLeast"/>
              <w:jc w:val="both"/>
              <w:rPr>
                <w:rFonts w:ascii="Times New Roman" w:hAnsi="Times New Roman" w:cs="Times New Roman"/>
                <w:b/>
                <w:i/>
                <w:szCs w:val="24"/>
              </w:rPr>
            </w:pPr>
            <w:r w:rsidRPr="004325D3">
              <w:rPr>
                <w:rFonts w:ascii="Times New Roman" w:hAnsi="Times New Roman" w:cs="Times New Roman"/>
                <w:b/>
                <w:i/>
                <w:szCs w:val="24"/>
              </w:rPr>
              <w:t>0</w:t>
            </w:r>
          </w:p>
        </w:tc>
        <w:tc>
          <w:tcPr>
            <w:tcW w:w="1260" w:type="dxa"/>
          </w:tcPr>
          <w:p w:rsidR="00101D68" w:rsidRPr="004325D3" w:rsidRDefault="00101D68" w:rsidP="00C87B15">
            <w:pPr>
              <w:spacing w:line="240" w:lineRule="atLeast"/>
              <w:jc w:val="both"/>
              <w:rPr>
                <w:rFonts w:ascii="Times New Roman" w:hAnsi="Times New Roman" w:cs="Times New Roman"/>
                <w:b/>
                <w:i/>
                <w:szCs w:val="24"/>
              </w:rPr>
            </w:pPr>
            <w:r w:rsidRPr="004325D3">
              <w:rPr>
                <w:rFonts w:ascii="Times New Roman" w:hAnsi="Times New Roman" w:cs="Times New Roman"/>
                <w:b/>
                <w:i/>
                <w:szCs w:val="24"/>
              </w:rPr>
              <w:t>11,1</w:t>
            </w:r>
          </w:p>
        </w:tc>
        <w:tc>
          <w:tcPr>
            <w:tcW w:w="1620" w:type="dxa"/>
          </w:tcPr>
          <w:p w:rsidR="00101D68" w:rsidRPr="004325D3" w:rsidRDefault="00101D68" w:rsidP="00C87B15">
            <w:pPr>
              <w:spacing w:line="240" w:lineRule="atLeast"/>
              <w:jc w:val="both"/>
              <w:rPr>
                <w:rFonts w:ascii="Times New Roman" w:hAnsi="Times New Roman" w:cs="Times New Roman"/>
                <w:b/>
                <w:i/>
                <w:szCs w:val="24"/>
              </w:rPr>
            </w:pPr>
            <w:r w:rsidRPr="004325D3">
              <w:rPr>
                <w:rFonts w:ascii="Times New Roman" w:hAnsi="Times New Roman" w:cs="Times New Roman"/>
                <w:b/>
                <w:i/>
                <w:szCs w:val="24"/>
              </w:rPr>
              <w:t>-14,2</w:t>
            </w:r>
          </w:p>
        </w:tc>
        <w:tc>
          <w:tcPr>
            <w:tcW w:w="1440" w:type="dxa"/>
          </w:tcPr>
          <w:p w:rsidR="00101D68" w:rsidRPr="004325D3" w:rsidRDefault="00101D68" w:rsidP="00C87B15">
            <w:pPr>
              <w:spacing w:line="240" w:lineRule="atLeast"/>
              <w:jc w:val="both"/>
              <w:rPr>
                <w:rFonts w:ascii="Times New Roman" w:hAnsi="Times New Roman" w:cs="Times New Roman"/>
                <w:b/>
                <w:i/>
                <w:szCs w:val="24"/>
              </w:rPr>
            </w:pPr>
            <w:r w:rsidRPr="004325D3">
              <w:rPr>
                <w:rFonts w:ascii="Times New Roman" w:hAnsi="Times New Roman" w:cs="Times New Roman"/>
                <w:b/>
                <w:i/>
                <w:szCs w:val="24"/>
              </w:rPr>
              <w:t>0</w:t>
            </w:r>
          </w:p>
        </w:tc>
        <w:tc>
          <w:tcPr>
            <w:tcW w:w="1260" w:type="dxa"/>
          </w:tcPr>
          <w:p w:rsidR="00101D68" w:rsidRPr="004325D3" w:rsidRDefault="00101D68" w:rsidP="00C87B15">
            <w:pPr>
              <w:spacing w:line="240" w:lineRule="atLeast"/>
              <w:jc w:val="both"/>
              <w:rPr>
                <w:rFonts w:ascii="Times New Roman" w:hAnsi="Times New Roman" w:cs="Times New Roman"/>
                <w:b/>
                <w:i/>
                <w:szCs w:val="24"/>
              </w:rPr>
            </w:pPr>
            <w:r w:rsidRPr="004325D3">
              <w:rPr>
                <w:rFonts w:ascii="Times New Roman" w:hAnsi="Times New Roman" w:cs="Times New Roman"/>
                <w:b/>
                <w:i/>
                <w:szCs w:val="24"/>
              </w:rPr>
              <w:t>0</w:t>
            </w:r>
          </w:p>
        </w:tc>
      </w:tr>
    </w:tbl>
    <w:p w:rsidR="00101D68" w:rsidRDefault="00101D68"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b/>
          <w:sz w:val="22"/>
          <w:szCs w:val="24"/>
        </w:rPr>
        <w:t>Kaynak:</w:t>
      </w:r>
      <w:r w:rsidRPr="00081795">
        <w:rPr>
          <w:rFonts w:ascii="Times New Roman" w:hAnsi="Times New Roman" w:cs="Times New Roman"/>
          <w:sz w:val="22"/>
          <w:szCs w:val="24"/>
        </w:rPr>
        <w:t xml:space="preserve"> Halk Sağlığı Başkanlığı</w:t>
      </w:r>
    </w:p>
    <w:p w:rsidR="004325D3" w:rsidRDefault="004325D3" w:rsidP="00C87B15">
      <w:pPr>
        <w:spacing w:before="0" w:after="0" w:line="240" w:lineRule="atLeast"/>
        <w:jc w:val="both"/>
        <w:rPr>
          <w:rFonts w:ascii="Times New Roman" w:hAnsi="Times New Roman" w:cs="Times New Roman"/>
          <w:sz w:val="22"/>
          <w:szCs w:val="24"/>
        </w:rPr>
      </w:pPr>
    </w:p>
    <w:p w:rsidR="004325D3" w:rsidRDefault="004325D3" w:rsidP="00C87B15">
      <w:pPr>
        <w:spacing w:before="0" w:after="0" w:line="240" w:lineRule="atLeast"/>
        <w:jc w:val="both"/>
        <w:rPr>
          <w:rFonts w:ascii="Times New Roman" w:hAnsi="Times New Roman" w:cs="Times New Roman"/>
          <w:sz w:val="22"/>
          <w:szCs w:val="24"/>
        </w:rPr>
      </w:pPr>
    </w:p>
    <w:p w:rsidR="004325D3" w:rsidRDefault="004325D3" w:rsidP="00C87B15">
      <w:pPr>
        <w:spacing w:before="0" w:after="0" w:line="240" w:lineRule="atLeast"/>
        <w:jc w:val="both"/>
        <w:rPr>
          <w:rFonts w:ascii="Times New Roman" w:hAnsi="Times New Roman" w:cs="Times New Roman"/>
          <w:sz w:val="22"/>
          <w:szCs w:val="24"/>
        </w:rPr>
      </w:pPr>
    </w:p>
    <w:p w:rsidR="004325D3" w:rsidRDefault="004325D3" w:rsidP="00C87B15">
      <w:pPr>
        <w:spacing w:before="0" w:after="0" w:line="240" w:lineRule="atLeast"/>
        <w:jc w:val="both"/>
        <w:rPr>
          <w:rFonts w:ascii="Times New Roman" w:hAnsi="Times New Roman" w:cs="Times New Roman"/>
          <w:sz w:val="22"/>
          <w:szCs w:val="24"/>
        </w:rPr>
      </w:pPr>
    </w:p>
    <w:p w:rsidR="004325D3" w:rsidRDefault="004325D3" w:rsidP="00C87B15">
      <w:pPr>
        <w:spacing w:before="0" w:after="0" w:line="240" w:lineRule="atLeast"/>
        <w:jc w:val="both"/>
        <w:rPr>
          <w:rFonts w:ascii="Times New Roman" w:hAnsi="Times New Roman" w:cs="Times New Roman"/>
          <w:sz w:val="22"/>
          <w:szCs w:val="24"/>
        </w:rPr>
      </w:pPr>
    </w:p>
    <w:p w:rsidR="004325D3" w:rsidRDefault="004325D3" w:rsidP="00C87B15">
      <w:pPr>
        <w:spacing w:before="0" w:after="0" w:line="240" w:lineRule="atLeast"/>
        <w:jc w:val="both"/>
        <w:rPr>
          <w:rFonts w:ascii="Times New Roman" w:hAnsi="Times New Roman" w:cs="Times New Roman"/>
          <w:sz w:val="22"/>
          <w:szCs w:val="24"/>
        </w:rPr>
      </w:pPr>
    </w:p>
    <w:p w:rsidR="004325D3" w:rsidRPr="00081795" w:rsidRDefault="004325D3" w:rsidP="00C87B15">
      <w:pPr>
        <w:spacing w:before="0" w:after="0" w:line="240" w:lineRule="atLeast"/>
        <w:jc w:val="both"/>
        <w:rPr>
          <w:rFonts w:ascii="Times New Roman" w:hAnsi="Times New Roman" w:cs="Times New Roman"/>
          <w:sz w:val="22"/>
          <w:szCs w:val="24"/>
        </w:rPr>
      </w:pPr>
    </w:p>
    <w:p w:rsidR="00101D68" w:rsidRPr="00081795" w:rsidRDefault="00101D68" w:rsidP="00C87B15">
      <w:pPr>
        <w:spacing w:before="0" w:after="0" w:line="240" w:lineRule="atLeast"/>
        <w:jc w:val="both"/>
        <w:rPr>
          <w:rStyle w:val="GlVurgulama"/>
          <w:rFonts w:ascii="Times New Roman" w:hAnsi="Times New Roman" w:cs="Times New Roman"/>
          <w:b w:val="0"/>
          <w:color w:val="auto"/>
          <w:sz w:val="22"/>
          <w:szCs w:val="24"/>
        </w:rPr>
      </w:pPr>
    </w:p>
    <w:p w:rsidR="00101D68" w:rsidRPr="00081795" w:rsidRDefault="00101D68" w:rsidP="00C87B15">
      <w:pPr>
        <w:spacing w:before="0" w:after="0" w:line="240" w:lineRule="atLeast"/>
        <w:jc w:val="both"/>
        <w:rPr>
          <w:rStyle w:val="GlVurgulama"/>
          <w:rFonts w:ascii="Times New Roman" w:hAnsi="Times New Roman" w:cs="Times New Roman"/>
          <w:b w:val="0"/>
          <w:color w:val="auto"/>
          <w:sz w:val="22"/>
          <w:szCs w:val="24"/>
        </w:rPr>
      </w:pPr>
      <w:r w:rsidRPr="00081795">
        <w:rPr>
          <w:rStyle w:val="GlVurgulama"/>
          <w:rFonts w:ascii="Times New Roman" w:hAnsi="Times New Roman" w:cs="Times New Roman"/>
          <w:color w:val="auto"/>
          <w:sz w:val="22"/>
          <w:szCs w:val="24"/>
        </w:rPr>
        <w:t>AİLE HEKİMLİĞİ Poliklinik (Muayene)</w:t>
      </w:r>
    </w:p>
    <w:p w:rsidR="00101D68" w:rsidRPr="00081795" w:rsidRDefault="00101D68" w:rsidP="00C87B15">
      <w:pPr>
        <w:spacing w:before="0" w:after="0" w:line="240" w:lineRule="atLeast"/>
        <w:ind w:firstLine="709"/>
        <w:jc w:val="both"/>
        <w:rPr>
          <w:rFonts w:ascii="Times New Roman" w:hAnsi="Times New Roman" w:cs="Times New Roman"/>
          <w:sz w:val="22"/>
          <w:szCs w:val="24"/>
        </w:rPr>
      </w:pPr>
      <w:r w:rsidRPr="00081795">
        <w:rPr>
          <w:rFonts w:ascii="Times New Roman" w:hAnsi="Times New Roman" w:cs="Times New Roman"/>
          <w:szCs w:val="24"/>
        </w:rPr>
        <w:t xml:space="preserve">2009–05.07.2010 dönmelerinde Birinci Basamak Sağlık Hizmetleri Sağlık Ocakları aracılığıyla sunulmakta iken 05.07.2010 tarihinden sonra Birinci Basamak Sağlık Hizmetleri Aile Hekimliği aracılığıyla sunulmaya başlanmıştır. 05.07.2010 tarihinden sonra Aile Sağlığı Merkezlerinde poliklinik sayısı sürekli bir artış göstermesine karşın, ileri tetkik ve tedavi için bir üst sağlık kuruluşuna sevk oranları bir önceki yıllara göre sürekli azalma göstermiştir. </w:t>
      </w:r>
    </w:p>
    <w:tbl>
      <w:tblPr>
        <w:tblStyle w:val="TabloKlavuzu1"/>
        <w:tblW w:w="8965" w:type="dxa"/>
        <w:tblLayout w:type="fixed"/>
        <w:tblLook w:val="0000" w:firstRow="0" w:lastRow="0" w:firstColumn="0" w:lastColumn="0" w:noHBand="0" w:noVBand="0"/>
      </w:tblPr>
      <w:tblGrid>
        <w:gridCol w:w="2073"/>
        <w:gridCol w:w="2106"/>
        <w:gridCol w:w="2147"/>
        <w:gridCol w:w="2639"/>
      </w:tblGrid>
      <w:tr w:rsidR="00101D68" w:rsidRPr="00081795" w:rsidTr="004325D3">
        <w:trPr>
          <w:trHeight w:val="170"/>
        </w:trPr>
        <w:tc>
          <w:tcPr>
            <w:tcW w:w="2073" w:type="dxa"/>
          </w:tcPr>
          <w:p w:rsidR="00101D68" w:rsidRPr="00081795" w:rsidRDefault="00101D68" w:rsidP="00C87B15">
            <w:pPr>
              <w:spacing w:line="240" w:lineRule="atLeast"/>
              <w:jc w:val="both"/>
              <w:rPr>
                <w:rFonts w:ascii="Times New Roman" w:hAnsi="Times New Roman" w:cs="Times New Roman"/>
                <w:b/>
                <w:bCs/>
                <w:sz w:val="22"/>
                <w:szCs w:val="24"/>
              </w:rPr>
            </w:pPr>
            <w:r w:rsidRPr="00081795">
              <w:rPr>
                <w:rFonts w:ascii="Times New Roman" w:hAnsi="Times New Roman" w:cs="Times New Roman"/>
                <w:b/>
                <w:bCs/>
                <w:sz w:val="22"/>
                <w:szCs w:val="24"/>
              </w:rPr>
              <w:t>Yıllar</w:t>
            </w:r>
          </w:p>
        </w:tc>
        <w:tc>
          <w:tcPr>
            <w:tcW w:w="2106" w:type="dxa"/>
          </w:tcPr>
          <w:p w:rsidR="00101D68" w:rsidRPr="00081795" w:rsidRDefault="00101D68" w:rsidP="00C87B15">
            <w:pPr>
              <w:spacing w:line="240" w:lineRule="atLeast"/>
              <w:jc w:val="both"/>
              <w:rPr>
                <w:rFonts w:ascii="Times New Roman" w:hAnsi="Times New Roman" w:cs="Times New Roman"/>
                <w:b/>
                <w:sz w:val="22"/>
                <w:szCs w:val="24"/>
              </w:rPr>
            </w:pPr>
            <w:r w:rsidRPr="00081795">
              <w:rPr>
                <w:rFonts w:ascii="Times New Roman" w:hAnsi="Times New Roman" w:cs="Times New Roman"/>
                <w:b/>
                <w:sz w:val="22"/>
                <w:szCs w:val="24"/>
              </w:rPr>
              <w:t>Muayene S.</w:t>
            </w:r>
          </w:p>
        </w:tc>
        <w:tc>
          <w:tcPr>
            <w:tcW w:w="2147" w:type="dxa"/>
          </w:tcPr>
          <w:p w:rsidR="00101D68" w:rsidRPr="00081795" w:rsidRDefault="00101D68" w:rsidP="00C87B15">
            <w:pPr>
              <w:spacing w:line="240" w:lineRule="atLeast"/>
              <w:jc w:val="both"/>
              <w:rPr>
                <w:rFonts w:ascii="Times New Roman" w:hAnsi="Times New Roman" w:cs="Times New Roman"/>
                <w:b/>
                <w:sz w:val="22"/>
                <w:szCs w:val="24"/>
              </w:rPr>
            </w:pPr>
            <w:r w:rsidRPr="00081795">
              <w:rPr>
                <w:rFonts w:ascii="Times New Roman" w:hAnsi="Times New Roman" w:cs="Times New Roman"/>
                <w:b/>
                <w:sz w:val="22"/>
                <w:szCs w:val="24"/>
              </w:rPr>
              <w:t>Sevk S.</w:t>
            </w:r>
          </w:p>
        </w:tc>
        <w:tc>
          <w:tcPr>
            <w:tcW w:w="2639" w:type="dxa"/>
          </w:tcPr>
          <w:p w:rsidR="00101D68" w:rsidRPr="00081795" w:rsidRDefault="00101D68" w:rsidP="00C87B15">
            <w:pPr>
              <w:spacing w:line="240" w:lineRule="atLeast"/>
              <w:jc w:val="both"/>
              <w:rPr>
                <w:rFonts w:ascii="Times New Roman" w:hAnsi="Times New Roman" w:cs="Times New Roman"/>
                <w:b/>
                <w:sz w:val="22"/>
                <w:szCs w:val="24"/>
              </w:rPr>
            </w:pPr>
            <w:r w:rsidRPr="00081795">
              <w:rPr>
                <w:rFonts w:ascii="Times New Roman" w:hAnsi="Times New Roman" w:cs="Times New Roman"/>
                <w:b/>
                <w:sz w:val="22"/>
                <w:szCs w:val="24"/>
              </w:rPr>
              <w:t>Oran</w:t>
            </w:r>
          </w:p>
        </w:tc>
      </w:tr>
      <w:tr w:rsidR="00101D68" w:rsidRPr="00081795" w:rsidTr="004325D3">
        <w:trPr>
          <w:trHeight w:val="170"/>
        </w:trPr>
        <w:tc>
          <w:tcPr>
            <w:tcW w:w="2073" w:type="dxa"/>
          </w:tcPr>
          <w:p w:rsidR="00101D68" w:rsidRPr="00081795" w:rsidRDefault="00101D68" w:rsidP="00DB21E1">
            <w:pPr>
              <w:spacing w:line="240" w:lineRule="atLeast"/>
              <w:rPr>
                <w:rFonts w:ascii="Times New Roman" w:hAnsi="Times New Roman" w:cs="Times New Roman"/>
                <w:sz w:val="22"/>
                <w:szCs w:val="24"/>
              </w:rPr>
            </w:pPr>
            <w:r w:rsidRPr="00081795">
              <w:rPr>
                <w:rFonts w:ascii="Times New Roman" w:hAnsi="Times New Roman" w:cs="Times New Roman"/>
                <w:sz w:val="22"/>
                <w:szCs w:val="24"/>
              </w:rPr>
              <w:t>2014</w:t>
            </w:r>
          </w:p>
        </w:tc>
        <w:tc>
          <w:tcPr>
            <w:tcW w:w="2106" w:type="dxa"/>
          </w:tcPr>
          <w:p w:rsidR="00101D68" w:rsidRPr="00081795" w:rsidRDefault="00101D68" w:rsidP="00DB21E1">
            <w:pPr>
              <w:spacing w:line="240" w:lineRule="atLeast"/>
              <w:rPr>
                <w:rFonts w:ascii="Times New Roman" w:hAnsi="Times New Roman" w:cs="Times New Roman"/>
                <w:sz w:val="22"/>
                <w:szCs w:val="24"/>
              </w:rPr>
            </w:pPr>
            <w:r w:rsidRPr="00081795">
              <w:rPr>
                <w:rFonts w:ascii="Times New Roman" w:hAnsi="Times New Roman" w:cs="Times New Roman"/>
                <w:sz w:val="22"/>
                <w:szCs w:val="24"/>
              </w:rPr>
              <w:t>-</w:t>
            </w:r>
          </w:p>
        </w:tc>
        <w:tc>
          <w:tcPr>
            <w:tcW w:w="2147" w:type="dxa"/>
          </w:tcPr>
          <w:p w:rsidR="00101D68" w:rsidRPr="00081795" w:rsidRDefault="00101D68" w:rsidP="00C87B15">
            <w:pPr>
              <w:spacing w:line="240" w:lineRule="atLeast"/>
              <w:jc w:val="both"/>
              <w:rPr>
                <w:rFonts w:ascii="Times New Roman" w:hAnsi="Times New Roman" w:cs="Times New Roman"/>
                <w:sz w:val="22"/>
                <w:szCs w:val="24"/>
              </w:rPr>
            </w:pPr>
            <w:r w:rsidRPr="00081795">
              <w:rPr>
                <w:rFonts w:ascii="Times New Roman" w:hAnsi="Times New Roman" w:cs="Times New Roman"/>
                <w:sz w:val="22"/>
                <w:szCs w:val="24"/>
              </w:rPr>
              <w:t>-</w:t>
            </w:r>
          </w:p>
        </w:tc>
        <w:tc>
          <w:tcPr>
            <w:tcW w:w="2639" w:type="dxa"/>
          </w:tcPr>
          <w:p w:rsidR="00101D68" w:rsidRPr="00081795" w:rsidRDefault="00101D68" w:rsidP="00C87B15">
            <w:pPr>
              <w:spacing w:line="240" w:lineRule="atLeast"/>
              <w:jc w:val="both"/>
              <w:rPr>
                <w:rFonts w:ascii="Times New Roman" w:hAnsi="Times New Roman" w:cs="Times New Roman"/>
                <w:sz w:val="22"/>
                <w:szCs w:val="24"/>
              </w:rPr>
            </w:pPr>
            <w:r w:rsidRPr="00081795">
              <w:rPr>
                <w:rFonts w:ascii="Times New Roman" w:hAnsi="Times New Roman" w:cs="Times New Roman"/>
                <w:sz w:val="22"/>
                <w:szCs w:val="24"/>
              </w:rPr>
              <w:t>-</w:t>
            </w:r>
          </w:p>
        </w:tc>
      </w:tr>
      <w:tr w:rsidR="00101D68" w:rsidRPr="00081795" w:rsidTr="004325D3">
        <w:trPr>
          <w:trHeight w:val="170"/>
        </w:trPr>
        <w:tc>
          <w:tcPr>
            <w:tcW w:w="2073" w:type="dxa"/>
          </w:tcPr>
          <w:p w:rsidR="00101D68" w:rsidRPr="00081795" w:rsidRDefault="00101D68" w:rsidP="00DB21E1">
            <w:pPr>
              <w:spacing w:line="240" w:lineRule="atLeast"/>
              <w:rPr>
                <w:rFonts w:ascii="Times New Roman" w:hAnsi="Times New Roman" w:cs="Times New Roman"/>
                <w:sz w:val="22"/>
                <w:szCs w:val="24"/>
              </w:rPr>
            </w:pPr>
            <w:r w:rsidRPr="00081795">
              <w:rPr>
                <w:rFonts w:ascii="Times New Roman" w:hAnsi="Times New Roman" w:cs="Times New Roman"/>
                <w:sz w:val="22"/>
                <w:szCs w:val="24"/>
              </w:rPr>
              <w:t>2015</w:t>
            </w:r>
          </w:p>
        </w:tc>
        <w:tc>
          <w:tcPr>
            <w:tcW w:w="2106" w:type="dxa"/>
          </w:tcPr>
          <w:p w:rsidR="00101D68" w:rsidRPr="00081795" w:rsidRDefault="00101D68" w:rsidP="00DB21E1">
            <w:pPr>
              <w:spacing w:line="240" w:lineRule="atLeast"/>
              <w:rPr>
                <w:rFonts w:ascii="Times New Roman" w:hAnsi="Times New Roman" w:cs="Times New Roman"/>
                <w:sz w:val="22"/>
                <w:szCs w:val="24"/>
              </w:rPr>
            </w:pPr>
            <w:r w:rsidRPr="00081795">
              <w:rPr>
                <w:rFonts w:ascii="Times New Roman" w:hAnsi="Times New Roman" w:cs="Times New Roman"/>
                <w:sz w:val="22"/>
                <w:szCs w:val="24"/>
              </w:rPr>
              <w:t>-</w:t>
            </w:r>
          </w:p>
        </w:tc>
        <w:tc>
          <w:tcPr>
            <w:tcW w:w="2147" w:type="dxa"/>
          </w:tcPr>
          <w:p w:rsidR="00101D68" w:rsidRPr="00081795" w:rsidRDefault="00101D68" w:rsidP="00C87B15">
            <w:pPr>
              <w:spacing w:line="240" w:lineRule="atLeast"/>
              <w:jc w:val="both"/>
              <w:rPr>
                <w:rFonts w:ascii="Times New Roman" w:hAnsi="Times New Roman" w:cs="Times New Roman"/>
                <w:sz w:val="22"/>
                <w:szCs w:val="24"/>
              </w:rPr>
            </w:pPr>
            <w:r w:rsidRPr="00081795">
              <w:rPr>
                <w:rFonts w:ascii="Times New Roman" w:hAnsi="Times New Roman" w:cs="Times New Roman"/>
                <w:sz w:val="22"/>
                <w:szCs w:val="24"/>
              </w:rPr>
              <w:t>-</w:t>
            </w:r>
          </w:p>
        </w:tc>
        <w:tc>
          <w:tcPr>
            <w:tcW w:w="2639" w:type="dxa"/>
          </w:tcPr>
          <w:p w:rsidR="00101D68" w:rsidRPr="00081795" w:rsidRDefault="00101D68" w:rsidP="00C87B15">
            <w:pPr>
              <w:spacing w:line="240" w:lineRule="atLeast"/>
              <w:jc w:val="both"/>
              <w:rPr>
                <w:rFonts w:ascii="Times New Roman" w:hAnsi="Times New Roman" w:cs="Times New Roman"/>
                <w:sz w:val="22"/>
                <w:szCs w:val="24"/>
              </w:rPr>
            </w:pPr>
            <w:r w:rsidRPr="00081795">
              <w:rPr>
                <w:rFonts w:ascii="Times New Roman" w:hAnsi="Times New Roman" w:cs="Times New Roman"/>
                <w:sz w:val="22"/>
                <w:szCs w:val="24"/>
              </w:rPr>
              <w:t>-</w:t>
            </w:r>
          </w:p>
        </w:tc>
      </w:tr>
      <w:tr w:rsidR="00101D68" w:rsidRPr="00081795" w:rsidTr="004325D3">
        <w:trPr>
          <w:trHeight w:val="170"/>
        </w:trPr>
        <w:tc>
          <w:tcPr>
            <w:tcW w:w="2073" w:type="dxa"/>
          </w:tcPr>
          <w:p w:rsidR="00101D68" w:rsidRPr="00081795" w:rsidRDefault="00101D68" w:rsidP="00DB21E1">
            <w:pPr>
              <w:spacing w:line="240" w:lineRule="atLeast"/>
              <w:rPr>
                <w:rFonts w:ascii="Times New Roman" w:hAnsi="Times New Roman" w:cs="Times New Roman"/>
                <w:sz w:val="22"/>
                <w:szCs w:val="24"/>
              </w:rPr>
            </w:pPr>
            <w:r w:rsidRPr="00081795">
              <w:rPr>
                <w:rFonts w:ascii="Times New Roman" w:hAnsi="Times New Roman" w:cs="Times New Roman"/>
                <w:sz w:val="22"/>
                <w:szCs w:val="24"/>
              </w:rPr>
              <w:t>2016</w:t>
            </w:r>
          </w:p>
        </w:tc>
        <w:tc>
          <w:tcPr>
            <w:tcW w:w="2106" w:type="dxa"/>
          </w:tcPr>
          <w:p w:rsidR="00101D68" w:rsidRPr="00081795" w:rsidRDefault="00101D68" w:rsidP="00DB21E1">
            <w:pPr>
              <w:spacing w:line="240" w:lineRule="atLeast"/>
              <w:rPr>
                <w:rFonts w:ascii="Times New Roman" w:hAnsi="Times New Roman" w:cs="Times New Roman"/>
                <w:sz w:val="22"/>
                <w:szCs w:val="24"/>
              </w:rPr>
            </w:pPr>
            <w:r w:rsidRPr="00081795">
              <w:rPr>
                <w:rFonts w:ascii="Times New Roman" w:hAnsi="Times New Roman" w:cs="Times New Roman"/>
                <w:sz w:val="22"/>
                <w:szCs w:val="24"/>
              </w:rPr>
              <w:t>-</w:t>
            </w:r>
          </w:p>
        </w:tc>
        <w:tc>
          <w:tcPr>
            <w:tcW w:w="2147" w:type="dxa"/>
          </w:tcPr>
          <w:p w:rsidR="00101D68" w:rsidRPr="00081795" w:rsidRDefault="00101D68" w:rsidP="00C87B15">
            <w:pPr>
              <w:spacing w:line="240" w:lineRule="atLeast"/>
              <w:jc w:val="both"/>
              <w:rPr>
                <w:rFonts w:ascii="Times New Roman" w:hAnsi="Times New Roman" w:cs="Times New Roman"/>
                <w:sz w:val="22"/>
                <w:szCs w:val="24"/>
              </w:rPr>
            </w:pPr>
            <w:r w:rsidRPr="00081795">
              <w:rPr>
                <w:rFonts w:ascii="Times New Roman" w:hAnsi="Times New Roman" w:cs="Times New Roman"/>
                <w:sz w:val="22"/>
                <w:szCs w:val="24"/>
              </w:rPr>
              <w:t>-</w:t>
            </w:r>
          </w:p>
        </w:tc>
        <w:tc>
          <w:tcPr>
            <w:tcW w:w="2639" w:type="dxa"/>
          </w:tcPr>
          <w:p w:rsidR="00101D68" w:rsidRPr="00081795" w:rsidRDefault="00101D68" w:rsidP="00C87B15">
            <w:pPr>
              <w:spacing w:line="240" w:lineRule="atLeast"/>
              <w:jc w:val="both"/>
              <w:rPr>
                <w:rFonts w:ascii="Times New Roman" w:hAnsi="Times New Roman" w:cs="Times New Roman"/>
                <w:sz w:val="22"/>
                <w:szCs w:val="24"/>
              </w:rPr>
            </w:pPr>
            <w:r w:rsidRPr="00081795">
              <w:rPr>
                <w:rFonts w:ascii="Times New Roman" w:hAnsi="Times New Roman" w:cs="Times New Roman"/>
                <w:sz w:val="22"/>
                <w:szCs w:val="24"/>
              </w:rPr>
              <w:t>-</w:t>
            </w:r>
          </w:p>
        </w:tc>
      </w:tr>
      <w:tr w:rsidR="00101D68" w:rsidRPr="00081795" w:rsidTr="004325D3">
        <w:trPr>
          <w:trHeight w:val="170"/>
        </w:trPr>
        <w:tc>
          <w:tcPr>
            <w:tcW w:w="2073" w:type="dxa"/>
          </w:tcPr>
          <w:p w:rsidR="00101D68" w:rsidRPr="00081795" w:rsidRDefault="00101D68" w:rsidP="00DB21E1">
            <w:pPr>
              <w:spacing w:line="240" w:lineRule="atLeast"/>
              <w:rPr>
                <w:rFonts w:ascii="Times New Roman" w:hAnsi="Times New Roman" w:cs="Times New Roman"/>
                <w:sz w:val="22"/>
                <w:szCs w:val="24"/>
              </w:rPr>
            </w:pPr>
            <w:r w:rsidRPr="00081795">
              <w:rPr>
                <w:rFonts w:ascii="Times New Roman" w:hAnsi="Times New Roman" w:cs="Times New Roman"/>
                <w:sz w:val="22"/>
                <w:szCs w:val="24"/>
              </w:rPr>
              <w:t>2017</w:t>
            </w:r>
          </w:p>
        </w:tc>
        <w:tc>
          <w:tcPr>
            <w:tcW w:w="2106" w:type="dxa"/>
          </w:tcPr>
          <w:p w:rsidR="00101D68" w:rsidRPr="00081795" w:rsidRDefault="00101D68" w:rsidP="00DB21E1">
            <w:pPr>
              <w:spacing w:line="240" w:lineRule="atLeast"/>
              <w:rPr>
                <w:rFonts w:ascii="Times New Roman" w:hAnsi="Times New Roman" w:cs="Times New Roman"/>
                <w:sz w:val="22"/>
                <w:szCs w:val="24"/>
              </w:rPr>
            </w:pPr>
            <w:r w:rsidRPr="00081795">
              <w:rPr>
                <w:rFonts w:ascii="Times New Roman" w:hAnsi="Times New Roman" w:cs="Times New Roman"/>
                <w:sz w:val="22"/>
                <w:szCs w:val="24"/>
              </w:rPr>
              <w:t>637.068</w:t>
            </w:r>
          </w:p>
        </w:tc>
        <w:tc>
          <w:tcPr>
            <w:tcW w:w="2147" w:type="dxa"/>
          </w:tcPr>
          <w:p w:rsidR="00101D68" w:rsidRPr="00081795" w:rsidRDefault="00101D68" w:rsidP="00C87B15">
            <w:pPr>
              <w:spacing w:line="240" w:lineRule="atLeast"/>
              <w:jc w:val="both"/>
              <w:rPr>
                <w:rFonts w:ascii="Times New Roman" w:hAnsi="Times New Roman" w:cs="Times New Roman"/>
                <w:sz w:val="22"/>
                <w:szCs w:val="24"/>
              </w:rPr>
            </w:pPr>
            <w:r w:rsidRPr="00081795">
              <w:rPr>
                <w:rFonts w:ascii="Times New Roman" w:hAnsi="Times New Roman" w:cs="Times New Roman"/>
                <w:sz w:val="22"/>
                <w:szCs w:val="24"/>
              </w:rPr>
              <w:t>343</w:t>
            </w:r>
          </w:p>
        </w:tc>
        <w:tc>
          <w:tcPr>
            <w:tcW w:w="2639" w:type="dxa"/>
          </w:tcPr>
          <w:p w:rsidR="00101D68" w:rsidRPr="00081795" w:rsidRDefault="00101D68" w:rsidP="00C87B15">
            <w:pPr>
              <w:spacing w:line="240" w:lineRule="atLeast"/>
              <w:jc w:val="both"/>
              <w:rPr>
                <w:rFonts w:ascii="Times New Roman" w:hAnsi="Times New Roman" w:cs="Times New Roman"/>
                <w:sz w:val="22"/>
                <w:szCs w:val="24"/>
              </w:rPr>
            </w:pPr>
          </w:p>
        </w:tc>
      </w:tr>
      <w:tr w:rsidR="00101D68" w:rsidRPr="00081795" w:rsidTr="004325D3">
        <w:trPr>
          <w:trHeight w:val="170"/>
        </w:trPr>
        <w:tc>
          <w:tcPr>
            <w:tcW w:w="2073" w:type="dxa"/>
          </w:tcPr>
          <w:p w:rsidR="00101D68" w:rsidRPr="00081795" w:rsidRDefault="00101D68" w:rsidP="00DB21E1">
            <w:pPr>
              <w:spacing w:line="240" w:lineRule="atLeast"/>
              <w:rPr>
                <w:rFonts w:ascii="Times New Roman" w:hAnsi="Times New Roman" w:cs="Times New Roman"/>
                <w:sz w:val="22"/>
                <w:szCs w:val="24"/>
              </w:rPr>
            </w:pPr>
            <w:r w:rsidRPr="00081795">
              <w:rPr>
                <w:rFonts w:ascii="Times New Roman" w:hAnsi="Times New Roman" w:cs="Times New Roman"/>
                <w:sz w:val="22"/>
                <w:szCs w:val="24"/>
              </w:rPr>
              <w:t xml:space="preserve"> 2018</w:t>
            </w:r>
          </w:p>
        </w:tc>
        <w:tc>
          <w:tcPr>
            <w:tcW w:w="2106" w:type="dxa"/>
          </w:tcPr>
          <w:p w:rsidR="00101D68" w:rsidRPr="00081795" w:rsidRDefault="00101D68" w:rsidP="00DB21E1">
            <w:pPr>
              <w:spacing w:line="240" w:lineRule="atLeast"/>
              <w:rPr>
                <w:rFonts w:ascii="Times New Roman" w:hAnsi="Times New Roman" w:cs="Times New Roman"/>
                <w:sz w:val="22"/>
                <w:szCs w:val="24"/>
              </w:rPr>
            </w:pPr>
            <w:r w:rsidRPr="00081795">
              <w:rPr>
                <w:rFonts w:ascii="Times New Roman" w:hAnsi="Times New Roman" w:cs="Times New Roman"/>
                <w:sz w:val="22"/>
                <w:szCs w:val="24"/>
              </w:rPr>
              <w:t>492.991</w:t>
            </w:r>
          </w:p>
        </w:tc>
        <w:tc>
          <w:tcPr>
            <w:tcW w:w="2147" w:type="dxa"/>
          </w:tcPr>
          <w:p w:rsidR="00101D68" w:rsidRPr="00081795" w:rsidRDefault="00101D68" w:rsidP="00C87B15">
            <w:pPr>
              <w:spacing w:line="240" w:lineRule="atLeast"/>
              <w:jc w:val="both"/>
              <w:rPr>
                <w:rFonts w:ascii="Times New Roman" w:hAnsi="Times New Roman" w:cs="Times New Roman"/>
                <w:sz w:val="22"/>
                <w:szCs w:val="24"/>
              </w:rPr>
            </w:pPr>
            <w:r w:rsidRPr="00081795">
              <w:rPr>
                <w:rFonts w:ascii="Times New Roman" w:hAnsi="Times New Roman" w:cs="Times New Roman"/>
                <w:sz w:val="22"/>
                <w:szCs w:val="24"/>
              </w:rPr>
              <w:t>1.057</w:t>
            </w:r>
          </w:p>
        </w:tc>
        <w:tc>
          <w:tcPr>
            <w:tcW w:w="2639" w:type="dxa"/>
          </w:tcPr>
          <w:p w:rsidR="00101D68" w:rsidRPr="00081795" w:rsidRDefault="00101D68" w:rsidP="00C87B15">
            <w:pPr>
              <w:spacing w:line="240" w:lineRule="atLeast"/>
              <w:jc w:val="both"/>
              <w:rPr>
                <w:rFonts w:ascii="Times New Roman" w:hAnsi="Times New Roman" w:cs="Times New Roman"/>
                <w:sz w:val="22"/>
                <w:szCs w:val="24"/>
              </w:rPr>
            </w:pPr>
          </w:p>
        </w:tc>
      </w:tr>
    </w:tbl>
    <w:p w:rsidR="00101D68" w:rsidRPr="00081795" w:rsidRDefault="00101D68"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*2018 yılı Ocak – Ekim Aylarının kapsamaktadır.</w:t>
      </w:r>
      <w:r w:rsidRPr="00081795">
        <w:rPr>
          <w:rFonts w:ascii="Times New Roman" w:hAnsi="Times New Roman" w:cs="Times New Roman"/>
          <w:b/>
          <w:sz w:val="22"/>
          <w:szCs w:val="24"/>
        </w:rPr>
        <w:t xml:space="preserve"> Kaynak:</w:t>
      </w:r>
      <w:r w:rsidRPr="00081795">
        <w:rPr>
          <w:rFonts w:ascii="Times New Roman" w:hAnsi="Times New Roman" w:cs="Times New Roman"/>
          <w:sz w:val="22"/>
          <w:szCs w:val="24"/>
        </w:rPr>
        <w:t xml:space="preserve"> Halk Sağlığı Başkanlığı</w:t>
      </w:r>
    </w:p>
    <w:p w:rsidR="00101D68" w:rsidRPr="00081795" w:rsidRDefault="00101D68" w:rsidP="00C87B15">
      <w:pPr>
        <w:spacing w:before="0" w:after="0" w:line="240" w:lineRule="atLeast"/>
        <w:jc w:val="both"/>
        <w:rPr>
          <w:rFonts w:ascii="Times New Roman" w:hAnsi="Times New Roman" w:cs="Times New Roman"/>
          <w:sz w:val="22"/>
          <w:szCs w:val="24"/>
        </w:rPr>
      </w:pPr>
    </w:p>
    <w:p w:rsidR="00101D68" w:rsidRPr="00081795" w:rsidRDefault="00101D68" w:rsidP="00C87B15">
      <w:pPr>
        <w:spacing w:before="0" w:after="0" w:line="240" w:lineRule="atLeast"/>
        <w:jc w:val="both"/>
        <w:rPr>
          <w:rFonts w:ascii="Times New Roman" w:hAnsi="Times New Roman" w:cs="Times New Roman"/>
          <w:b/>
          <w:sz w:val="22"/>
          <w:szCs w:val="24"/>
        </w:rPr>
      </w:pPr>
      <w:r w:rsidRPr="00081795">
        <w:rPr>
          <w:rFonts w:ascii="Times New Roman" w:hAnsi="Times New Roman" w:cs="Times New Roman"/>
          <w:b/>
          <w:sz w:val="22"/>
          <w:szCs w:val="24"/>
        </w:rPr>
        <w:t>Not: KDS’den alınan bilgiye göre 2014-2015-2016 verileri mevcut değildir.</w:t>
      </w:r>
    </w:p>
    <w:p w:rsidR="00101D68" w:rsidRPr="00081795" w:rsidRDefault="00101D68" w:rsidP="00C87B15">
      <w:pPr>
        <w:spacing w:before="0" w:after="0" w:line="240" w:lineRule="atLeast"/>
        <w:jc w:val="both"/>
        <w:rPr>
          <w:rFonts w:ascii="Times New Roman" w:hAnsi="Times New Roman" w:cs="Times New Roman"/>
          <w:sz w:val="22"/>
          <w:szCs w:val="24"/>
        </w:rPr>
      </w:pPr>
    </w:p>
    <w:p w:rsidR="00101D68" w:rsidRPr="00081795" w:rsidRDefault="00101D68"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b/>
          <w:sz w:val="22"/>
          <w:szCs w:val="24"/>
        </w:rPr>
        <w:t>SAĞLIK OCAKLARINDA YAPILAN İZLEMLER</w:t>
      </w:r>
    </w:p>
    <w:p w:rsidR="00880101" w:rsidRPr="00081795" w:rsidRDefault="00101D68" w:rsidP="00C87B15">
      <w:pPr>
        <w:spacing w:before="0" w:after="0" w:line="240" w:lineRule="atLeast"/>
        <w:ind w:firstLine="709"/>
        <w:jc w:val="both"/>
        <w:rPr>
          <w:rFonts w:ascii="Times New Roman" w:hAnsi="Times New Roman" w:cs="Times New Roman"/>
          <w:sz w:val="22"/>
          <w:szCs w:val="24"/>
        </w:rPr>
      </w:pPr>
      <w:r w:rsidRPr="00081795">
        <w:rPr>
          <w:rFonts w:ascii="Times New Roman" w:hAnsi="Times New Roman" w:cs="Times New Roman"/>
          <w:sz w:val="22"/>
          <w:szCs w:val="24"/>
        </w:rPr>
        <w:t>İzlem sayılarının tamamı; bebeklerde %99, gebelerde 99, çocuklarda 99, loğusalarda ise 62,6’dür. 2014–2018 döneminde Aile Hekimliklerinde bebek, çocuk, gebe ve loğusa başına ortalama izlem sayıları incelendiğinde, izlem oranlarında görülen yükselişte Koruyucu Sağlık Hizmetlerinin tek çatı altında birleşmesi ile bu işin yürütülmesinin katkısı olmuştur. (Tablo 2).</w:t>
      </w:r>
    </w:p>
    <w:p w:rsidR="00101D68" w:rsidRPr="00081795" w:rsidRDefault="00101D68" w:rsidP="00C87B15">
      <w:pPr>
        <w:spacing w:before="0" w:after="0" w:line="240" w:lineRule="atLeast"/>
        <w:jc w:val="both"/>
        <w:rPr>
          <w:rFonts w:ascii="Times New Roman" w:hAnsi="Times New Roman" w:cs="Times New Roman"/>
          <w:sz w:val="16"/>
          <w:szCs w:val="18"/>
        </w:rPr>
      </w:pPr>
      <w:r w:rsidRPr="00081795">
        <w:rPr>
          <w:rFonts w:ascii="Times New Roman" w:hAnsi="Times New Roman" w:cs="Times New Roman"/>
          <w:b/>
          <w:sz w:val="22"/>
          <w:szCs w:val="24"/>
        </w:rPr>
        <w:t>Tablo 2.</w:t>
      </w:r>
      <w:r w:rsidRPr="00081795">
        <w:rPr>
          <w:rFonts w:ascii="Times New Roman" w:hAnsi="Times New Roman" w:cs="Times New Roman"/>
          <w:sz w:val="22"/>
          <w:szCs w:val="24"/>
        </w:rPr>
        <w:t>Aile Sağlığı Merkezlerinde Yapılan İzlemler</w:t>
      </w:r>
    </w:p>
    <w:tbl>
      <w:tblPr>
        <w:tblStyle w:val="TabloKlavuz1"/>
        <w:tblW w:w="8450" w:type="dxa"/>
        <w:tblLook w:val="0000" w:firstRow="0" w:lastRow="0" w:firstColumn="0" w:lastColumn="0" w:noHBand="0" w:noVBand="0"/>
      </w:tblPr>
      <w:tblGrid>
        <w:gridCol w:w="4126"/>
        <w:gridCol w:w="863"/>
        <w:gridCol w:w="868"/>
        <w:gridCol w:w="868"/>
        <w:gridCol w:w="909"/>
        <w:gridCol w:w="816"/>
      </w:tblGrid>
      <w:tr w:rsidR="00101D68" w:rsidRPr="004325D3" w:rsidTr="004325D3">
        <w:trPr>
          <w:trHeight w:val="228"/>
        </w:trPr>
        <w:tc>
          <w:tcPr>
            <w:tcW w:w="4126" w:type="dxa"/>
            <w:noWrap/>
          </w:tcPr>
          <w:p w:rsidR="00101D68" w:rsidRPr="004325D3" w:rsidRDefault="00101D68" w:rsidP="00C87B15">
            <w:pPr>
              <w:spacing w:line="240" w:lineRule="atLeast"/>
              <w:jc w:val="both"/>
              <w:rPr>
                <w:szCs w:val="24"/>
              </w:rPr>
            </w:pPr>
            <w:r w:rsidRPr="004325D3">
              <w:rPr>
                <w:szCs w:val="24"/>
              </w:rPr>
              <w:t> </w:t>
            </w:r>
          </w:p>
        </w:tc>
        <w:tc>
          <w:tcPr>
            <w:tcW w:w="863" w:type="dxa"/>
          </w:tcPr>
          <w:p w:rsidR="00101D68" w:rsidRPr="004325D3" w:rsidRDefault="00101D68" w:rsidP="00C87B15">
            <w:pPr>
              <w:spacing w:line="240" w:lineRule="atLeast"/>
              <w:jc w:val="both"/>
              <w:rPr>
                <w:b/>
                <w:bCs/>
                <w:szCs w:val="24"/>
              </w:rPr>
            </w:pPr>
            <w:r w:rsidRPr="004325D3">
              <w:rPr>
                <w:b/>
                <w:bCs/>
                <w:szCs w:val="24"/>
              </w:rPr>
              <w:t>2014</w:t>
            </w:r>
          </w:p>
        </w:tc>
        <w:tc>
          <w:tcPr>
            <w:tcW w:w="868" w:type="dxa"/>
            <w:noWrap/>
          </w:tcPr>
          <w:p w:rsidR="00101D68" w:rsidRPr="004325D3" w:rsidRDefault="00101D68" w:rsidP="00C87B15">
            <w:pPr>
              <w:spacing w:line="240" w:lineRule="atLeast"/>
              <w:jc w:val="both"/>
              <w:rPr>
                <w:b/>
                <w:bCs/>
                <w:szCs w:val="24"/>
              </w:rPr>
            </w:pPr>
            <w:r w:rsidRPr="004325D3">
              <w:rPr>
                <w:b/>
                <w:bCs/>
                <w:szCs w:val="24"/>
              </w:rPr>
              <w:t>2015</w:t>
            </w:r>
          </w:p>
        </w:tc>
        <w:tc>
          <w:tcPr>
            <w:tcW w:w="868" w:type="dxa"/>
            <w:noWrap/>
          </w:tcPr>
          <w:p w:rsidR="00101D68" w:rsidRPr="004325D3" w:rsidRDefault="00101D68" w:rsidP="00C87B15">
            <w:pPr>
              <w:spacing w:line="240" w:lineRule="atLeast"/>
              <w:jc w:val="both"/>
              <w:rPr>
                <w:b/>
                <w:bCs/>
                <w:szCs w:val="24"/>
              </w:rPr>
            </w:pPr>
            <w:r w:rsidRPr="004325D3">
              <w:rPr>
                <w:b/>
                <w:bCs/>
                <w:szCs w:val="24"/>
              </w:rPr>
              <w:t>2016</w:t>
            </w:r>
          </w:p>
        </w:tc>
        <w:tc>
          <w:tcPr>
            <w:tcW w:w="909" w:type="dxa"/>
            <w:noWrap/>
          </w:tcPr>
          <w:p w:rsidR="00101D68" w:rsidRPr="004325D3" w:rsidRDefault="00101D68" w:rsidP="00C87B15">
            <w:pPr>
              <w:spacing w:line="240" w:lineRule="atLeast"/>
              <w:jc w:val="both"/>
              <w:rPr>
                <w:b/>
                <w:bCs/>
                <w:szCs w:val="24"/>
              </w:rPr>
            </w:pPr>
            <w:r w:rsidRPr="004325D3">
              <w:rPr>
                <w:b/>
                <w:bCs/>
                <w:szCs w:val="24"/>
              </w:rPr>
              <w:t>2017</w:t>
            </w:r>
          </w:p>
        </w:tc>
        <w:tc>
          <w:tcPr>
            <w:tcW w:w="816" w:type="dxa"/>
            <w:noWrap/>
          </w:tcPr>
          <w:p w:rsidR="00101D68" w:rsidRPr="004325D3" w:rsidRDefault="00101D68" w:rsidP="00C87B15">
            <w:pPr>
              <w:spacing w:line="240" w:lineRule="atLeast"/>
              <w:jc w:val="both"/>
              <w:rPr>
                <w:b/>
                <w:bCs/>
                <w:szCs w:val="24"/>
              </w:rPr>
            </w:pPr>
            <w:r w:rsidRPr="004325D3">
              <w:rPr>
                <w:b/>
                <w:bCs/>
                <w:szCs w:val="24"/>
              </w:rPr>
              <w:t>2018</w:t>
            </w:r>
          </w:p>
        </w:tc>
      </w:tr>
      <w:tr w:rsidR="00101D68" w:rsidRPr="004325D3" w:rsidTr="004325D3">
        <w:trPr>
          <w:trHeight w:val="228"/>
        </w:trPr>
        <w:tc>
          <w:tcPr>
            <w:tcW w:w="4126" w:type="dxa"/>
            <w:noWrap/>
          </w:tcPr>
          <w:p w:rsidR="00101D68" w:rsidRPr="004325D3" w:rsidRDefault="00101D68" w:rsidP="00C87B15">
            <w:pPr>
              <w:spacing w:line="240" w:lineRule="atLeast"/>
              <w:jc w:val="both"/>
              <w:rPr>
                <w:szCs w:val="24"/>
              </w:rPr>
            </w:pPr>
            <w:r w:rsidRPr="004325D3">
              <w:rPr>
                <w:szCs w:val="24"/>
              </w:rPr>
              <w:t xml:space="preserve">Gebe Başına Ortalama İzlem Sayısı </w:t>
            </w:r>
          </w:p>
        </w:tc>
        <w:tc>
          <w:tcPr>
            <w:tcW w:w="863" w:type="dxa"/>
          </w:tcPr>
          <w:p w:rsidR="00101D68" w:rsidRPr="004325D3" w:rsidRDefault="00101D68" w:rsidP="00C87B15">
            <w:pPr>
              <w:spacing w:line="240" w:lineRule="atLeast"/>
              <w:jc w:val="both"/>
              <w:rPr>
                <w:szCs w:val="24"/>
              </w:rPr>
            </w:pPr>
            <w:r w:rsidRPr="004325D3">
              <w:rPr>
                <w:szCs w:val="24"/>
              </w:rPr>
              <w:t>14.389</w:t>
            </w:r>
          </w:p>
        </w:tc>
        <w:tc>
          <w:tcPr>
            <w:tcW w:w="868" w:type="dxa"/>
            <w:noWrap/>
          </w:tcPr>
          <w:p w:rsidR="00101D68" w:rsidRPr="004325D3" w:rsidRDefault="00101D68" w:rsidP="00C87B15">
            <w:pPr>
              <w:spacing w:line="240" w:lineRule="atLeast"/>
              <w:jc w:val="both"/>
              <w:rPr>
                <w:szCs w:val="24"/>
              </w:rPr>
            </w:pPr>
            <w:r w:rsidRPr="004325D3">
              <w:rPr>
                <w:szCs w:val="24"/>
              </w:rPr>
              <w:t>14.357</w:t>
            </w:r>
          </w:p>
        </w:tc>
        <w:tc>
          <w:tcPr>
            <w:tcW w:w="868" w:type="dxa"/>
            <w:noWrap/>
          </w:tcPr>
          <w:p w:rsidR="00101D68" w:rsidRPr="004325D3" w:rsidRDefault="00101D68" w:rsidP="00C87B15">
            <w:pPr>
              <w:spacing w:line="240" w:lineRule="atLeast"/>
              <w:jc w:val="both"/>
              <w:rPr>
                <w:szCs w:val="24"/>
              </w:rPr>
            </w:pPr>
            <w:r w:rsidRPr="004325D3">
              <w:rPr>
                <w:szCs w:val="24"/>
              </w:rPr>
              <w:t>14.299</w:t>
            </w:r>
          </w:p>
        </w:tc>
        <w:tc>
          <w:tcPr>
            <w:tcW w:w="909" w:type="dxa"/>
            <w:noWrap/>
          </w:tcPr>
          <w:p w:rsidR="00101D68" w:rsidRPr="004325D3" w:rsidRDefault="00101D68" w:rsidP="00C87B15">
            <w:pPr>
              <w:spacing w:line="240" w:lineRule="atLeast"/>
              <w:jc w:val="both"/>
              <w:rPr>
                <w:szCs w:val="24"/>
              </w:rPr>
            </w:pPr>
            <w:r w:rsidRPr="004325D3">
              <w:rPr>
                <w:szCs w:val="24"/>
              </w:rPr>
              <w:t>15.337</w:t>
            </w:r>
          </w:p>
        </w:tc>
        <w:tc>
          <w:tcPr>
            <w:tcW w:w="816" w:type="dxa"/>
            <w:noWrap/>
          </w:tcPr>
          <w:p w:rsidR="00101D68" w:rsidRPr="004325D3" w:rsidRDefault="00101D68" w:rsidP="00C87B15">
            <w:pPr>
              <w:spacing w:line="240" w:lineRule="atLeast"/>
              <w:jc w:val="both"/>
              <w:rPr>
                <w:szCs w:val="24"/>
              </w:rPr>
            </w:pPr>
            <w:r w:rsidRPr="004325D3">
              <w:rPr>
                <w:szCs w:val="24"/>
              </w:rPr>
              <w:t>12.934</w:t>
            </w:r>
          </w:p>
        </w:tc>
      </w:tr>
      <w:tr w:rsidR="00101D68" w:rsidRPr="004325D3" w:rsidTr="004325D3">
        <w:trPr>
          <w:trHeight w:val="228"/>
        </w:trPr>
        <w:tc>
          <w:tcPr>
            <w:tcW w:w="4126" w:type="dxa"/>
            <w:noWrap/>
          </w:tcPr>
          <w:p w:rsidR="00101D68" w:rsidRPr="004325D3" w:rsidRDefault="00101D68" w:rsidP="00C87B15">
            <w:pPr>
              <w:spacing w:line="240" w:lineRule="atLeast"/>
              <w:jc w:val="both"/>
              <w:rPr>
                <w:szCs w:val="24"/>
              </w:rPr>
            </w:pPr>
            <w:r w:rsidRPr="004325D3">
              <w:rPr>
                <w:szCs w:val="24"/>
              </w:rPr>
              <w:t xml:space="preserve">Lohusa Başına Ortalama İzlem Sayısı </w:t>
            </w:r>
          </w:p>
        </w:tc>
        <w:tc>
          <w:tcPr>
            <w:tcW w:w="863" w:type="dxa"/>
          </w:tcPr>
          <w:p w:rsidR="00101D68" w:rsidRPr="004325D3" w:rsidRDefault="00101D68" w:rsidP="00C87B15">
            <w:pPr>
              <w:spacing w:line="240" w:lineRule="atLeast"/>
              <w:jc w:val="both"/>
              <w:rPr>
                <w:szCs w:val="24"/>
              </w:rPr>
            </w:pPr>
            <w:r w:rsidRPr="004325D3">
              <w:rPr>
                <w:szCs w:val="24"/>
              </w:rPr>
              <w:t>7.885</w:t>
            </w:r>
          </w:p>
        </w:tc>
        <w:tc>
          <w:tcPr>
            <w:tcW w:w="868" w:type="dxa"/>
            <w:noWrap/>
          </w:tcPr>
          <w:p w:rsidR="00101D68" w:rsidRPr="004325D3" w:rsidRDefault="00101D68" w:rsidP="00C87B15">
            <w:pPr>
              <w:spacing w:line="240" w:lineRule="atLeast"/>
              <w:jc w:val="both"/>
              <w:rPr>
                <w:szCs w:val="24"/>
              </w:rPr>
            </w:pPr>
            <w:r w:rsidRPr="004325D3">
              <w:rPr>
                <w:szCs w:val="24"/>
              </w:rPr>
              <w:t>6.613</w:t>
            </w:r>
          </w:p>
        </w:tc>
        <w:tc>
          <w:tcPr>
            <w:tcW w:w="868" w:type="dxa"/>
            <w:noWrap/>
          </w:tcPr>
          <w:p w:rsidR="00101D68" w:rsidRPr="004325D3" w:rsidRDefault="00101D68" w:rsidP="00C87B15">
            <w:pPr>
              <w:spacing w:line="240" w:lineRule="atLeast"/>
              <w:jc w:val="both"/>
              <w:rPr>
                <w:szCs w:val="24"/>
              </w:rPr>
            </w:pPr>
            <w:r w:rsidRPr="004325D3">
              <w:rPr>
                <w:szCs w:val="24"/>
              </w:rPr>
              <w:t>6.909</w:t>
            </w:r>
          </w:p>
        </w:tc>
        <w:tc>
          <w:tcPr>
            <w:tcW w:w="909" w:type="dxa"/>
            <w:noWrap/>
          </w:tcPr>
          <w:p w:rsidR="00101D68" w:rsidRPr="004325D3" w:rsidRDefault="00101D68" w:rsidP="00C87B15">
            <w:pPr>
              <w:spacing w:line="240" w:lineRule="atLeast"/>
              <w:jc w:val="both"/>
              <w:rPr>
                <w:szCs w:val="24"/>
              </w:rPr>
            </w:pPr>
            <w:r w:rsidRPr="004325D3">
              <w:rPr>
                <w:szCs w:val="24"/>
              </w:rPr>
              <w:t>5.886</w:t>
            </w:r>
          </w:p>
        </w:tc>
        <w:tc>
          <w:tcPr>
            <w:tcW w:w="816" w:type="dxa"/>
            <w:noWrap/>
          </w:tcPr>
          <w:p w:rsidR="00101D68" w:rsidRPr="004325D3" w:rsidRDefault="00101D68" w:rsidP="00C87B15">
            <w:pPr>
              <w:spacing w:line="240" w:lineRule="atLeast"/>
              <w:jc w:val="both"/>
              <w:rPr>
                <w:szCs w:val="24"/>
              </w:rPr>
            </w:pPr>
            <w:r w:rsidRPr="004325D3">
              <w:rPr>
                <w:szCs w:val="24"/>
              </w:rPr>
              <w:t>2.976</w:t>
            </w:r>
          </w:p>
        </w:tc>
      </w:tr>
      <w:tr w:rsidR="00101D68" w:rsidRPr="004325D3" w:rsidTr="004325D3">
        <w:trPr>
          <w:trHeight w:val="228"/>
        </w:trPr>
        <w:tc>
          <w:tcPr>
            <w:tcW w:w="4126" w:type="dxa"/>
            <w:noWrap/>
          </w:tcPr>
          <w:p w:rsidR="00101D68" w:rsidRPr="004325D3" w:rsidRDefault="00101D68" w:rsidP="00C87B15">
            <w:pPr>
              <w:spacing w:line="240" w:lineRule="atLeast"/>
              <w:jc w:val="both"/>
              <w:rPr>
                <w:szCs w:val="24"/>
              </w:rPr>
            </w:pPr>
            <w:r w:rsidRPr="004325D3">
              <w:rPr>
                <w:szCs w:val="24"/>
              </w:rPr>
              <w:t>Bebek Başına Ortalama İzlem Sayısı (0-11 ay)</w:t>
            </w:r>
          </w:p>
        </w:tc>
        <w:tc>
          <w:tcPr>
            <w:tcW w:w="863" w:type="dxa"/>
          </w:tcPr>
          <w:p w:rsidR="00101D68" w:rsidRPr="004325D3" w:rsidRDefault="00101D68" w:rsidP="00C87B15">
            <w:pPr>
              <w:spacing w:line="240" w:lineRule="atLeast"/>
              <w:jc w:val="both"/>
              <w:rPr>
                <w:szCs w:val="24"/>
              </w:rPr>
            </w:pPr>
            <w:r w:rsidRPr="004325D3">
              <w:rPr>
                <w:szCs w:val="24"/>
              </w:rPr>
              <w:t>32.923</w:t>
            </w:r>
          </w:p>
        </w:tc>
        <w:tc>
          <w:tcPr>
            <w:tcW w:w="868" w:type="dxa"/>
            <w:noWrap/>
          </w:tcPr>
          <w:p w:rsidR="00101D68" w:rsidRPr="004325D3" w:rsidRDefault="00101D68" w:rsidP="00C87B15">
            <w:pPr>
              <w:spacing w:line="240" w:lineRule="atLeast"/>
              <w:jc w:val="both"/>
              <w:rPr>
                <w:szCs w:val="24"/>
              </w:rPr>
            </w:pPr>
            <w:r w:rsidRPr="004325D3">
              <w:rPr>
                <w:szCs w:val="24"/>
              </w:rPr>
              <w:t>34.396</w:t>
            </w:r>
          </w:p>
        </w:tc>
        <w:tc>
          <w:tcPr>
            <w:tcW w:w="868" w:type="dxa"/>
            <w:noWrap/>
          </w:tcPr>
          <w:p w:rsidR="00101D68" w:rsidRPr="004325D3" w:rsidRDefault="00101D68" w:rsidP="00C87B15">
            <w:pPr>
              <w:spacing w:line="240" w:lineRule="atLeast"/>
              <w:jc w:val="both"/>
              <w:rPr>
                <w:szCs w:val="24"/>
              </w:rPr>
            </w:pPr>
            <w:r w:rsidRPr="004325D3">
              <w:rPr>
                <w:szCs w:val="24"/>
              </w:rPr>
              <w:t>31.077</w:t>
            </w:r>
          </w:p>
        </w:tc>
        <w:tc>
          <w:tcPr>
            <w:tcW w:w="909" w:type="dxa"/>
            <w:noWrap/>
          </w:tcPr>
          <w:p w:rsidR="00101D68" w:rsidRPr="004325D3" w:rsidRDefault="00101D68" w:rsidP="00C87B15">
            <w:pPr>
              <w:spacing w:line="240" w:lineRule="atLeast"/>
              <w:jc w:val="both"/>
              <w:rPr>
                <w:szCs w:val="24"/>
              </w:rPr>
            </w:pPr>
            <w:r w:rsidRPr="004325D3">
              <w:rPr>
                <w:szCs w:val="24"/>
              </w:rPr>
              <w:t>32.655</w:t>
            </w:r>
          </w:p>
        </w:tc>
        <w:tc>
          <w:tcPr>
            <w:tcW w:w="816" w:type="dxa"/>
            <w:noWrap/>
          </w:tcPr>
          <w:p w:rsidR="00101D68" w:rsidRPr="004325D3" w:rsidRDefault="00101D68" w:rsidP="00C87B15">
            <w:pPr>
              <w:spacing w:line="240" w:lineRule="atLeast"/>
              <w:jc w:val="both"/>
              <w:rPr>
                <w:szCs w:val="24"/>
              </w:rPr>
            </w:pPr>
            <w:r w:rsidRPr="004325D3">
              <w:rPr>
                <w:szCs w:val="24"/>
              </w:rPr>
              <w:t>28.460</w:t>
            </w:r>
          </w:p>
        </w:tc>
      </w:tr>
      <w:tr w:rsidR="00101D68" w:rsidRPr="004325D3" w:rsidTr="004325D3">
        <w:trPr>
          <w:trHeight w:val="228"/>
        </w:trPr>
        <w:tc>
          <w:tcPr>
            <w:tcW w:w="4126" w:type="dxa"/>
            <w:noWrap/>
          </w:tcPr>
          <w:p w:rsidR="00101D68" w:rsidRPr="004325D3" w:rsidRDefault="00101D68" w:rsidP="00C87B15">
            <w:pPr>
              <w:spacing w:line="240" w:lineRule="atLeast"/>
              <w:jc w:val="both"/>
              <w:rPr>
                <w:szCs w:val="24"/>
              </w:rPr>
            </w:pPr>
            <w:r w:rsidRPr="004325D3">
              <w:rPr>
                <w:szCs w:val="24"/>
              </w:rPr>
              <w:t>Çocuk Başına Ortalama İzlem Sayısı (1-6 yaş)</w:t>
            </w:r>
          </w:p>
        </w:tc>
        <w:tc>
          <w:tcPr>
            <w:tcW w:w="863" w:type="dxa"/>
          </w:tcPr>
          <w:p w:rsidR="00101D68" w:rsidRPr="004325D3" w:rsidRDefault="00101D68" w:rsidP="00C87B15">
            <w:pPr>
              <w:spacing w:line="240" w:lineRule="atLeast"/>
              <w:jc w:val="both"/>
              <w:rPr>
                <w:szCs w:val="24"/>
              </w:rPr>
            </w:pPr>
            <w:r w:rsidRPr="004325D3">
              <w:rPr>
                <w:szCs w:val="24"/>
              </w:rPr>
              <w:t>33.524</w:t>
            </w:r>
          </w:p>
        </w:tc>
        <w:tc>
          <w:tcPr>
            <w:tcW w:w="868" w:type="dxa"/>
            <w:noWrap/>
          </w:tcPr>
          <w:p w:rsidR="00101D68" w:rsidRPr="004325D3" w:rsidRDefault="00101D68" w:rsidP="00C87B15">
            <w:pPr>
              <w:spacing w:line="240" w:lineRule="atLeast"/>
              <w:jc w:val="both"/>
              <w:rPr>
                <w:szCs w:val="24"/>
              </w:rPr>
            </w:pPr>
            <w:r w:rsidRPr="004325D3">
              <w:rPr>
                <w:szCs w:val="24"/>
              </w:rPr>
              <w:t>34.930</w:t>
            </w:r>
          </w:p>
        </w:tc>
        <w:tc>
          <w:tcPr>
            <w:tcW w:w="868" w:type="dxa"/>
            <w:noWrap/>
          </w:tcPr>
          <w:p w:rsidR="00101D68" w:rsidRPr="004325D3" w:rsidRDefault="00101D68" w:rsidP="00C87B15">
            <w:pPr>
              <w:spacing w:line="240" w:lineRule="atLeast"/>
              <w:jc w:val="both"/>
              <w:rPr>
                <w:szCs w:val="24"/>
              </w:rPr>
            </w:pPr>
            <w:r w:rsidRPr="004325D3">
              <w:rPr>
                <w:szCs w:val="24"/>
              </w:rPr>
              <w:t>34.978</w:t>
            </w:r>
          </w:p>
        </w:tc>
        <w:tc>
          <w:tcPr>
            <w:tcW w:w="909" w:type="dxa"/>
            <w:noWrap/>
          </w:tcPr>
          <w:p w:rsidR="00101D68" w:rsidRPr="004325D3" w:rsidRDefault="00101D68" w:rsidP="00C87B15">
            <w:pPr>
              <w:spacing w:line="240" w:lineRule="atLeast"/>
              <w:jc w:val="both"/>
              <w:rPr>
                <w:szCs w:val="24"/>
              </w:rPr>
            </w:pPr>
            <w:r w:rsidRPr="004325D3">
              <w:rPr>
                <w:szCs w:val="24"/>
              </w:rPr>
              <w:t>35.212</w:t>
            </w:r>
          </w:p>
        </w:tc>
        <w:tc>
          <w:tcPr>
            <w:tcW w:w="816" w:type="dxa"/>
            <w:noWrap/>
          </w:tcPr>
          <w:p w:rsidR="00101D68" w:rsidRPr="004325D3" w:rsidRDefault="00101D68" w:rsidP="00C87B15">
            <w:pPr>
              <w:spacing w:line="240" w:lineRule="atLeast"/>
              <w:jc w:val="both"/>
              <w:rPr>
                <w:szCs w:val="24"/>
              </w:rPr>
            </w:pPr>
            <w:r w:rsidRPr="004325D3">
              <w:rPr>
                <w:szCs w:val="24"/>
              </w:rPr>
              <w:t>30.029</w:t>
            </w:r>
          </w:p>
        </w:tc>
      </w:tr>
    </w:tbl>
    <w:p w:rsidR="00101D68" w:rsidRPr="00081795" w:rsidRDefault="00101D68"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*2018 yılı Ocak – Ekim Aylarının kapsamaktadır.</w:t>
      </w:r>
      <w:r w:rsidRPr="00081795">
        <w:rPr>
          <w:rFonts w:ascii="Times New Roman" w:hAnsi="Times New Roman" w:cs="Times New Roman"/>
          <w:b/>
          <w:sz w:val="22"/>
          <w:szCs w:val="24"/>
        </w:rPr>
        <w:t xml:space="preserve"> Kaynak:</w:t>
      </w:r>
      <w:r w:rsidRPr="00081795">
        <w:rPr>
          <w:rFonts w:ascii="Times New Roman" w:hAnsi="Times New Roman" w:cs="Times New Roman"/>
          <w:sz w:val="22"/>
          <w:szCs w:val="24"/>
        </w:rPr>
        <w:t xml:space="preserve"> Halk Sağlığı Başkanlığı,</w:t>
      </w:r>
    </w:p>
    <w:p w:rsidR="00101D68" w:rsidRPr="00081795" w:rsidRDefault="00101D68" w:rsidP="00C87B15">
      <w:pPr>
        <w:spacing w:before="0" w:after="0" w:line="240" w:lineRule="atLeast"/>
        <w:ind w:firstLine="709"/>
        <w:jc w:val="both"/>
        <w:rPr>
          <w:rFonts w:ascii="Times New Roman" w:hAnsi="Times New Roman" w:cs="Times New Roman"/>
          <w:sz w:val="22"/>
          <w:szCs w:val="24"/>
        </w:rPr>
      </w:pPr>
    </w:p>
    <w:p w:rsidR="00101D68" w:rsidRPr="00081795" w:rsidRDefault="00101D68" w:rsidP="00C87B15">
      <w:pPr>
        <w:pStyle w:val="AralkYok"/>
        <w:jc w:val="both"/>
        <w:rPr>
          <w:rFonts w:ascii="Times New Roman" w:hAnsi="Times New Roman" w:cs="Times New Roman"/>
          <w:b/>
          <w:sz w:val="22"/>
          <w:szCs w:val="24"/>
        </w:rPr>
      </w:pPr>
      <w:r w:rsidRPr="00081795">
        <w:rPr>
          <w:rFonts w:ascii="Times New Roman" w:hAnsi="Times New Roman" w:cs="Times New Roman"/>
          <w:b/>
          <w:sz w:val="22"/>
          <w:szCs w:val="24"/>
        </w:rPr>
        <w:t>HASTANEDE YAPILAN DOĞUM ORANI</w:t>
      </w:r>
    </w:p>
    <w:p w:rsidR="00101D68" w:rsidRPr="00081795" w:rsidRDefault="00101D68" w:rsidP="00C87B15">
      <w:pPr>
        <w:spacing w:before="0" w:after="0" w:line="240" w:lineRule="atLeast"/>
        <w:ind w:firstLine="709"/>
        <w:jc w:val="both"/>
        <w:rPr>
          <w:rFonts w:ascii="Times New Roman" w:hAnsi="Times New Roman" w:cs="Times New Roman"/>
          <w:sz w:val="22"/>
          <w:szCs w:val="24"/>
        </w:rPr>
      </w:pPr>
      <w:r w:rsidRPr="00081795">
        <w:rPr>
          <w:rFonts w:ascii="Times New Roman" w:hAnsi="Times New Roman" w:cs="Times New Roman"/>
          <w:sz w:val="22"/>
          <w:szCs w:val="24"/>
        </w:rPr>
        <w:t xml:space="preserve">2014 yılında Hastanede yapılan doğum oranı toplam doğumun yüzde 92,5 oluştururken, bu oran 2018 yılında 96,9,a çıkmıştır. (Tablo 3) </w:t>
      </w:r>
    </w:p>
    <w:p w:rsidR="00101D68" w:rsidRPr="00081795" w:rsidRDefault="00101D68"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b/>
          <w:sz w:val="22"/>
          <w:szCs w:val="24"/>
        </w:rPr>
        <w:t>Tablo 3.</w:t>
      </w:r>
      <w:r w:rsidRPr="00081795">
        <w:rPr>
          <w:rFonts w:ascii="Times New Roman" w:hAnsi="Times New Roman" w:cs="Times New Roman"/>
          <w:sz w:val="22"/>
          <w:szCs w:val="24"/>
        </w:rPr>
        <w:t xml:space="preserve"> Hastanede yapılan Doğum Oranı</w:t>
      </w:r>
    </w:p>
    <w:p w:rsidR="00101D68" w:rsidRPr="00081795" w:rsidRDefault="00101D68" w:rsidP="00C87B15">
      <w:pPr>
        <w:spacing w:before="0" w:after="0" w:line="240" w:lineRule="atLeast"/>
        <w:jc w:val="both"/>
        <w:rPr>
          <w:rFonts w:ascii="Times New Roman" w:hAnsi="Times New Roman" w:cs="Times New Roman"/>
          <w:sz w:val="18"/>
        </w:rPr>
      </w:pPr>
    </w:p>
    <w:tbl>
      <w:tblPr>
        <w:tblStyle w:val="TabloKlavuz1"/>
        <w:tblW w:w="8106" w:type="dxa"/>
        <w:tblLayout w:type="fixed"/>
        <w:tblLook w:val="0000" w:firstRow="0" w:lastRow="0" w:firstColumn="0" w:lastColumn="0" w:noHBand="0" w:noVBand="0"/>
      </w:tblPr>
      <w:tblGrid>
        <w:gridCol w:w="3912"/>
        <w:gridCol w:w="850"/>
        <w:gridCol w:w="851"/>
        <w:gridCol w:w="937"/>
        <w:gridCol w:w="764"/>
        <w:gridCol w:w="792"/>
      </w:tblGrid>
      <w:tr w:rsidR="00101D68" w:rsidRPr="00081795" w:rsidTr="004325D3">
        <w:trPr>
          <w:trHeight w:val="170"/>
        </w:trPr>
        <w:tc>
          <w:tcPr>
            <w:tcW w:w="3912" w:type="dxa"/>
          </w:tcPr>
          <w:p w:rsidR="00101D68" w:rsidRPr="00081795" w:rsidRDefault="00101D68" w:rsidP="00C87B15">
            <w:pPr>
              <w:spacing w:line="240" w:lineRule="atLeast"/>
              <w:jc w:val="both"/>
              <w:rPr>
                <w:sz w:val="22"/>
                <w:szCs w:val="24"/>
              </w:rPr>
            </w:pPr>
          </w:p>
        </w:tc>
        <w:tc>
          <w:tcPr>
            <w:tcW w:w="850" w:type="dxa"/>
          </w:tcPr>
          <w:p w:rsidR="00101D68" w:rsidRPr="00081795" w:rsidRDefault="00101D68" w:rsidP="00C87B15">
            <w:pPr>
              <w:spacing w:line="240" w:lineRule="atLeast"/>
              <w:jc w:val="both"/>
              <w:rPr>
                <w:b/>
                <w:sz w:val="22"/>
                <w:szCs w:val="24"/>
              </w:rPr>
            </w:pPr>
            <w:r w:rsidRPr="00081795">
              <w:rPr>
                <w:b/>
                <w:sz w:val="22"/>
                <w:szCs w:val="24"/>
              </w:rPr>
              <w:t>2014</w:t>
            </w:r>
          </w:p>
        </w:tc>
        <w:tc>
          <w:tcPr>
            <w:tcW w:w="851" w:type="dxa"/>
          </w:tcPr>
          <w:p w:rsidR="00101D68" w:rsidRPr="00081795" w:rsidRDefault="00101D68" w:rsidP="00C87B15">
            <w:pPr>
              <w:spacing w:line="240" w:lineRule="atLeast"/>
              <w:jc w:val="both"/>
              <w:rPr>
                <w:b/>
                <w:sz w:val="22"/>
                <w:szCs w:val="24"/>
              </w:rPr>
            </w:pPr>
            <w:r w:rsidRPr="00081795">
              <w:rPr>
                <w:b/>
                <w:sz w:val="22"/>
                <w:szCs w:val="24"/>
              </w:rPr>
              <w:t>2015</w:t>
            </w:r>
          </w:p>
        </w:tc>
        <w:tc>
          <w:tcPr>
            <w:tcW w:w="937" w:type="dxa"/>
          </w:tcPr>
          <w:p w:rsidR="00101D68" w:rsidRPr="00081795" w:rsidRDefault="00101D68" w:rsidP="00C87B15">
            <w:pPr>
              <w:spacing w:line="240" w:lineRule="atLeast"/>
              <w:jc w:val="both"/>
              <w:rPr>
                <w:b/>
                <w:sz w:val="22"/>
                <w:szCs w:val="24"/>
              </w:rPr>
            </w:pPr>
            <w:r w:rsidRPr="00081795">
              <w:rPr>
                <w:b/>
                <w:sz w:val="22"/>
                <w:szCs w:val="24"/>
              </w:rPr>
              <w:t>2016</w:t>
            </w:r>
          </w:p>
        </w:tc>
        <w:tc>
          <w:tcPr>
            <w:tcW w:w="764" w:type="dxa"/>
          </w:tcPr>
          <w:p w:rsidR="00101D68" w:rsidRPr="00081795" w:rsidRDefault="00101D68" w:rsidP="00C87B15">
            <w:pPr>
              <w:spacing w:line="240" w:lineRule="atLeast"/>
              <w:jc w:val="both"/>
              <w:rPr>
                <w:b/>
                <w:sz w:val="22"/>
                <w:szCs w:val="24"/>
              </w:rPr>
            </w:pPr>
            <w:r w:rsidRPr="00081795">
              <w:rPr>
                <w:b/>
                <w:sz w:val="22"/>
                <w:szCs w:val="24"/>
              </w:rPr>
              <w:t>2017</w:t>
            </w:r>
          </w:p>
        </w:tc>
        <w:tc>
          <w:tcPr>
            <w:tcW w:w="792" w:type="dxa"/>
          </w:tcPr>
          <w:p w:rsidR="00101D68" w:rsidRPr="00081795" w:rsidRDefault="00101D68" w:rsidP="00C87B15">
            <w:pPr>
              <w:spacing w:line="240" w:lineRule="atLeast"/>
              <w:jc w:val="both"/>
              <w:rPr>
                <w:b/>
                <w:sz w:val="22"/>
                <w:szCs w:val="24"/>
              </w:rPr>
            </w:pPr>
            <w:r w:rsidRPr="00081795">
              <w:rPr>
                <w:b/>
                <w:sz w:val="22"/>
                <w:szCs w:val="24"/>
              </w:rPr>
              <w:t>2018</w:t>
            </w:r>
          </w:p>
        </w:tc>
      </w:tr>
      <w:tr w:rsidR="00101D68" w:rsidRPr="00081795" w:rsidTr="004325D3">
        <w:trPr>
          <w:trHeight w:val="255"/>
        </w:trPr>
        <w:tc>
          <w:tcPr>
            <w:tcW w:w="3912" w:type="dxa"/>
          </w:tcPr>
          <w:p w:rsidR="00101D68" w:rsidRPr="00081795" w:rsidRDefault="00101D68" w:rsidP="00C87B15">
            <w:pPr>
              <w:spacing w:line="240" w:lineRule="atLeast"/>
              <w:jc w:val="both"/>
              <w:rPr>
                <w:sz w:val="22"/>
                <w:szCs w:val="24"/>
              </w:rPr>
            </w:pPr>
            <w:r w:rsidRPr="00081795">
              <w:rPr>
                <w:sz w:val="22"/>
                <w:szCs w:val="24"/>
              </w:rPr>
              <w:t>Toplam Doğum</w:t>
            </w:r>
          </w:p>
        </w:tc>
        <w:tc>
          <w:tcPr>
            <w:tcW w:w="850" w:type="dxa"/>
          </w:tcPr>
          <w:p w:rsidR="00101D68" w:rsidRPr="00081795" w:rsidRDefault="00101D68" w:rsidP="00C87B15">
            <w:pPr>
              <w:spacing w:line="240" w:lineRule="atLeast"/>
              <w:jc w:val="both"/>
              <w:rPr>
                <w:sz w:val="22"/>
                <w:szCs w:val="24"/>
              </w:rPr>
            </w:pPr>
            <w:r w:rsidRPr="00081795">
              <w:rPr>
                <w:sz w:val="22"/>
                <w:szCs w:val="24"/>
              </w:rPr>
              <w:t>4.956</w:t>
            </w:r>
          </w:p>
        </w:tc>
        <w:tc>
          <w:tcPr>
            <w:tcW w:w="851" w:type="dxa"/>
          </w:tcPr>
          <w:p w:rsidR="00101D68" w:rsidRPr="00081795" w:rsidRDefault="00101D68" w:rsidP="00C87B15">
            <w:pPr>
              <w:spacing w:line="240" w:lineRule="atLeast"/>
              <w:jc w:val="both"/>
              <w:rPr>
                <w:sz w:val="22"/>
                <w:szCs w:val="24"/>
              </w:rPr>
            </w:pPr>
            <w:r w:rsidRPr="00081795">
              <w:rPr>
                <w:sz w:val="22"/>
                <w:szCs w:val="24"/>
              </w:rPr>
              <w:t>4.415</w:t>
            </w:r>
          </w:p>
        </w:tc>
        <w:tc>
          <w:tcPr>
            <w:tcW w:w="937" w:type="dxa"/>
          </w:tcPr>
          <w:p w:rsidR="00101D68" w:rsidRPr="00081795" w:rsidRDefault="00101D68" w:rsidP="00C87B15">
            <w:pPr>
              <w:spacing w:line="240" w:lineRule="atLeast"/>
              <w:jc w:val="both"/>
              <w:rPr>
                <w:sz w:val="22"/>
                <w:szCs w:val="24"/>
              </w:rPr>
            </w:pPr>
            <w:r w:rsidRPr="00081795">
              <w:rPr>
                <w:sz w:val="22"/>
                <w:szCs w:val="24"/>
              </w:rPr>
              <w:t>4.522</w:t>
            </w:r>
          </w:p>
        </w:tc>
        <w:tc>
          <w:tcPr>
            <w:tcW w:w="764" w:type="dxa"/>
          </w:tcPr>
          <w:p w:rsidR="00101D68" w:rsidRPr="00081795" w:rsidRDefault="00101D68" w:rsidP="00C87B15">
            <w:pPr>
              <w:spacing w:line="240" w:lineRule="atLeast"/>
              <w:jc w:val="both"/>
              <w:rPr>
                <w:sz w:val="22"/>
                <w:szCs w:val="24"/>
              </w:rPr>
            </w:pPr>
            <w:r w:rsidRPr="00081795">
              <w:rPr>
                <w:sz w:val="22"/>
                <w:szCs w:val="24"/>
              </w:rPr>
              <w:t>4.349</w:t>
            </w:r>
          </w:p>
        </w:tc>
        <w:tc>
          <w:tcPr>
            <w:tcW w:w="792" w:type="dxa"/>
          </w:tcPr>
          <w:p w:rsidR="00101D68" w:rsidRPr="00081795" w:rsidRDefault="00101D68" w:rsidP="00C87B15">
            <w:pPr>
              <w:spacing w:line="240" w:lineRule="atLeast"/>
              <w:jc w:val="both"/>
              <w:rPr>
                <w:sz w:val="22"/>
                <w:szCs w:val="24"/>
              </w:rPr>
            </w:pPr>
            <w:r w:rsidRPr="00081795">
              <w:rPr>
                <w:sz w:val="22"/>
                <w:szCs w:val="24"/>
              </w:rPr>
              <w:t>3.884</w:t>
            </w:r>
          </w:p>
        </w:tc>
      </w:tr>
      <w:tr w:rsidR="00101D68" w:rsidRPr="00081795" w:rsidTr="004325D3">
        <w:trPr>
          <w:trHeight w:val="170"/>
        </w:trPr>
        <w:tc>
          <w:tcPr>
            <w:tcW w:w="3912" w:type="dxa"/>
          </w:tcPr>
          <w:p w:rsidR="00101D68" w:rsidRPr="00081795" w:rsidRDefault="00101D68" w:rsidP="00C87B15">
            <w:pPr>
              <w:spacing w:line="240" w:lineRule="atLeast"/>
              <w:jc w:val="both"/>
              <w:rPr>
                <w:sz w:val="22"/>
                <w:szCs w:val="24"/>
              </w:rPr>
            </w:pPr>
            <w:r w:rsidRPr="00081795">
              <w:rPr>
                <w:sz w:val="22"/>
                <w:szCs w:val="24"/>
              </w:rPr>
              <w:t>Hastanede Yaptırılan Doğum Sayısı</w:t>
            </w:r>
          </w:p>
        </w:tc>
        <w:tc>
          <w:tcPr>
            <w:tcW w:w="850" w:type="dxa"/>
          </w:tcPr>
          <w:p w:rsidR="00101D68" w:rsidRPr="00081795" w:rsidRDefault="00101D68" w:rsidP="00C87B15">
            <w:pPr>
              <w:spacing w:line="240" w:lineRule="atLeast"/>
              <w:jc w:val="both"/>
              <w:rPr>
                <w:sz w:val="22"/>
                <w:szCs w:val="24"/>
              </w:rPr>
            </w:pPr>
            <w:r w:rsidRPr="00081795">
              <w:rPr>
                <w:sz w:val="22"/>
                <w:szCs w:val="24"/>
              </w:rPr>
              <w:t>4816</w:t>
            </w:r>
          </w:p>
        </w:tc>
        <w:tc>
          <w:tcPr>
            <w:tcW w:w="851" w:type="dxa"/>
          </w:tcPr>
          <w:p w:rsidR="00101D68" w:rsidRPr="00081795" w:rsidRDefault="00101D68" w:rsidP="00C87B15">
            <w:pPr>
              <w:spacing w:line="240" w:lineRule="atLeast"/>
              <w:jc w:val="both"/>
              <w:rPr>
                <w:sz w:val="22"/>
                <w:szCs w:val="24"/>
              </w:rPr>
            </w:pPr>
            <w:r w:rsidRPr="00081795">
              <w:rPr>
                <w:sz w:val="22"/>
                <w:szCs w:val="24"/>
              </w:rPr>
              <w:t>4432</w:t>
            </w:r>
          </w:p>
        </w:tc>
        <w:tc>
          <w:tcPr>
            <w:tcW w:w="937" w:type="dxa"/>
          </w:tcPr>
          <w:p w:rsidR="00101D68" w:rsidRPr="00081795" w:rsidRDefault="00101D68" w:rsidP="00C87B15">
            <w:pPr>
              <w:spacing w:line="240" w:lineRule="atLeast"/>
              <w:jc w:val="both"/>
              <w:rPr>
                <w:sz w:val="22"/>
                <w:szCs w:val="24"/>
              </w:rPr>
            </w:pPr>
            <w:r w:rsidRPr="00081795">
              <w:rPr>
                <w:sz w:val="22"/>
                <w:szCs w:val="24"/>
              </w:rPr>
              <w:t>4550</w:t>
            </w:r>
          </w:p>
        </w:tc>
        <w:tc>
          <w:tcPr>
            <w:tcW w:w="764" w:type="dxa"/>
          </w:tcPr>
          <w:p w:rsidR="00101D68" w:rsidRPr="00081795" w:rsidRDefault="00101D68" w:rsidP="00C87B15">
            <w:pPr>
              <w:spacing w:line="240" w:lineRule="atLeast"/>
              <w:jc w:val="both"/>
              <w:rPr>
                <w:sz w:val="22"/>
                <w:szCs w:val="24"/>
              </w:rPr>
            </w:pPr>
            <w:r w:rsidRPr="00081795">
              <w:rPr>
                <w:sz w:val="22"/>
                <w:szCs w:val="24"/>
              </w:rPr>
              <w:t>4416</w:t>
            </w:r>
          </w:p>
        </w:tc>
        <w:tc>
          <w:tcPr>
            <w:tcW w:w="792" w:type="dxa"/>
          </w:tcPr>
          <w:p w:rsidR="00101D68" w:rsidRPr="00081795" w:rsidRDefault="00101D68" w:rsidP="00C87B15">
            <w:pPr>
              <w:spacing w:line="240" w:lineRule="atLeast"/>
              <w:jc w:val="both"/>
              <w:rPr>
                <w:sz w:val="22"/>
                <w:szCs w:val="24"/>
              </w:rPr>
            </w:pPr>
            <w:r w:rsidRPr="00081795">
              <w:rPr>
                <w:sz w:val="22"/>
                <w:szCs w:val="24"/>
              </w:rPr>
              <w:t>3875</w:t>
            </w:r>
          </w:p>
        </w:tc>
      </w:tr>
      <w:tr w:rsidR="00101D68" w:rsidRPr="00081795" w:rsidTr="004325D3">
        <w:trPr>
          <w:trHeight w:val="170"/>
        </w:trPr>
        <w:tc>
          <w:tcPr>
            <w:tcW w:w="3912" w:type="dxa"/>
          </w:tcPr>
          <w:p w:rsidR="00101D68" w:rsidRPr="00081795" w:rsidRDefault="00101D68" w:rsidP="00C87B15">
            <w:pPr>
              <w:spacing w:line="240" w:lineRule="atLeast"/>
              <w:jc w:val="both"/>
              <w:rPr>
                <w:sz w:val="22"/>
                <w:szCs w:val="24"/>
              </w:rPr>
            </w:pPr>
            <w:r w:rsidRPr="00081795">
              <w:rPr>
                <w:sz w:val="22"/>
                <w:szCs w:val="24"/>
              </w:rPr>
              <w:t>Hastanede Yaptırılan Doğum Yüzdesi</w:t>
            </w:r>
          </w:p>
        </w:tc>
        <w:tc>
          <w:tcPr>
            <w:tcW w:w="850" w:type="dxa"/>
          </w:tcPr>
          <w:p w:rsidR="00101D68" w:rsidRPr="00081795" w:rsidRDefault="00101D68" w:rsidP="00C87B15">
            <w:pPr>
              <w:spacing w:line="240" w:lineRule="atLeast"/>
              <w:jc w:val="both"/>
              <w:rPr>
                <w:b/>
                <w:sz w:val="22"/>
                <w:szCs w:val="24"/>
              </w:rPr>
            </w:pPr>
            <w:r w:rsidRPr="00081795">
              <w:rPr>
                <w:b/>
                <w:sz w:val="22"/>
                <w:szCs w:val="24"/>
              </w:rPr>
              <w:t>81,3</w:t>
            </w:r>
          </w:p>
        </w:tc>
        <w:tc>
          <w:tcPr>
            <w:tcW w:w="851" w:type="dxa"/>
          </w:tcPr>
          <w:p w:rsidR="00101D68" w:rsidRPr="00081795" w:rsidRDefault="00101D68" w:rsidP="00C87B15">
            <w:pPr>
              <w:spacing w:line="240" w:lineRule="atLeast"/>
              <w:jc w:val="both"/>
              <w:rPr>
                <w:b/>
                <w:sz w:val="22"/>
                <w:szCs w:val="24"/>
              </w:rPr>
            </w:pPr>
            <w:r w:rsidRPr="00081795">
              <w:rPr>
                <w:b/>
                <w:sz w:val="22"/>
                <w:szCs w:val="24"/>
              </w:rPr>
              <w:t>80,9</w:t>
            </w:r>
          </w:p>
        </w:tc>
        <w:tc>
          <w:tcPr>
            <w:tcW w:w="937" w:type="dxa"/>
          </w:tcPr>
          <w:p w:rsidR="00101D68" w:rsidRPr="00081795" w:rsidRDefault="00101D68" w:rsidP="00C87B15">
            <w:pPr>
              <w:spacing w:line="240" w:lineRule="atLeast"/>
              <w:jc w:val="both"/>
              <w:rPr>
                <w:b/>
                <w:sz w:val="22"/>
                <w:szCs w:val="24"/>
              </w:rPr>
            </w:pPr>
            <w:r w:rsidRPr="00081795">
              <w:rPr>
                <w:b/>
                <w:sz w:val="22"/>
                <w:szCs w:val="24"/>
              </w:rPr>
              <w:t>83</w:t>
            </w:r>
          </w:p>
        </w:tc>
        <w:tc>
          <w:tcPr>
            <w:tcW w:w="764" w:type="dxa"/>
          </w:tcPr>
          <w:p w:rsidR="00101D68" w:rsidRPr="00081795" w:rsidRDefault="00101D68" w:rsidP="00C87B15">
            <w:pPr>
              <w:spacing w:line="240" w:lineRule="atLeast"/>
              <w:jc w:val="both"/>
              <w:rPr>
                <w:b/>
                <w:sz w:val="22"/>
                <w:szCs w:val="24"/>
              </w:rPr>
            </w:pPr>
            <w:r w:rsidRPr="00081795">
              <w:rPr>
                <w:b/>
                <w:sz w:val="22"/>
                <w:szCs w:val="24"/>
              </w:rPr>
              <w:t>81,2</w:t>
            </w:r>
          </w:p>
        </w:tc>
        <w:tc>
          <w:tcPr>
            <w:tcW w:w="792" w:type="dxa"/>
          </w:tcPr>
          <w:p w:rsidR="00101D68" w:rsidRPr="00081795" w:rsidRDefault="00101D68" w:rsidP="00C87B15">
            <w:pPr>
              <w:spacing w:line="240" w:lineRule="atLeast"/>
              <w:jc w:val="both"/>
              <w:rPr>
                <w:b/>
                <w:sz w:val="22"/>
                <w:szCs w:val="24"/>
              </w:rPr>
            </w:pPr>
            <w:r w:rsidRPr="00081795">
              <w:rPr>
                <w:b/>
                <w:sz w:val="22"/>
                <w:szCs w:val="24"/>
              </w:rPr>
              <w:t>85,4</w:t>
            </w:r>
          </w:p>
        </w:tc>
      </w:tr>
    </w:tbl>
    <w:p w:rsidR="00101D68" w:rsidRPr="00081795" w:rsidRDefault="00101D68"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*2018 yılı Ocak – Ekim Aylarının kapsamaktadır.</w:t>
      </w:r>
      <w:r w:rsidRPr="00081795">
        <w:rPr>
          <w:rFonts w:ascii="Times New Roman" w:hAnsi="Times New Roman" w:cs="Times New Roman"/>
          <w:b/>
          <w:sz w:val="22"/>
          <w:szCs w:val="24"/>
        </w:rPr>
        <w:t xml:space="preserve"> Kaynak:</w:t>
      </w:r>
      <w:r w:rsidRPr="00081795">
        <w:rPr>
          <w:rFonts w:ascii="Times New Roman" w:hAnsi="Times New Roman" w:cs="Times New Roman"/>
          <w:sz w:val="22"/>
          <w:szCs w:val="24"/>
        </w:rPr>
        <w:t xml:space="preserve"> Halk Sağlığı Başkanlığı</w:t>
      </w:r>
    </w:p>
    <w:p w:rsidR="00101D68" w:rsidRPr="00081795" w:rsidRDefault="00101D68" w:rsidP="00C87B15">
      <w:pPr>
        <w:spacing w:before="0" w:after="0" w:line="240" w:lineRule="atLeast"/>
        <w:jc w:val="both"/>
        <w:rPr>
          <w:rFonts w:ascii="Times New Roman" w:hAnsi="Times New Roman" w:cs="Times New Roman"/>
          <w:sz w:val="18"/>
        </w:rPr>
      </w:pPr>
    </w:p>
    <w:p w:rsidR="00101D68" w:rsidRPr="00081795" w:rsidRDefault="00101D68" w:rsidP="00C87B15">
      <w:pPr>
        <w:pStyle w:val="AralkYok"/>
        <w:jc w:val="both"/>
        <w:rPr>
          <w:rFonts w:ascii="Times New Roman" w:hAnsi="Times New Roman" w:cs="Times New Roman"/>
          <w:b/>
          <w:sz w:val="22"/>
          <w:szCs w:val="24"/>
        </w:rPr>
      </w:pPr>
      <w:r w:rsidRPr="00081795">
        <w:rPr>
          <w:rFonts w:ascii="Times New Roman" w:hAnsi="Times New Roman" w:cs="Times New Roman"/>
          <w:b/>
          <w:sz w:val="22"/>
          <w:szCs w:val="24"/>
        </w:rPr>
        <w:t>AŞI İLE KORUNULABİLİR HASTALIKLARLA MÜCADELE</w:t>
      </w:r>
    </w:p>
    <w:p w:rsidR="00101D68" w:rsidRPr="00081795" w:rsidRDefault="00101D68" w:rsidP="00C87B15">
      <w:pPr>
        <w:spacing w:before="0" w:after="0" w:line="240" w:lineRule="atLeast"/>
        <w:ind w:firstLine="360"/>
        <w:jc w:val="both"/>
        <w:rPr>
          <w:rFonts w:ascii="Times New Roman" w:hAnsi="Times New Roman" w:cs="Times New Roman"/>
          <w:sz w:val="22"/>
          <w:szCs w:val="24"/>
        </w:rPr>
      </w:pPr>
      <w:r w:rsidRPr="00081795">
        <w:rPr>
          <w:rFonts w:ascii="Times New Roman" w:hAnsi="Times New Roman" w:cs="Times New Roman"/>
          <w:sz w:val="22"/>
          <w:szCs w:val="24"/>
        </w:rPr>
        <w:t xml:space="preserve">Bir doz BCG, bir doz OPV üç doz DaBT-IPA-HİB, üç doz Hepatit B ve bir doz KKK (Kızamık, Kızamıkçık, Kabakulak) aşısı olmuş çocuklar tam aşılı sayılırlar. </w:t>
      </w:r>
    </w:p>
    <w:p w:rsidR="00101D68" w:rsidRPr="00081795" w:rsidRDefault="00101D68" w:rsidP="00C87B15">
      <w:pPr>
        <w:spacing w:before="0" w:after="0" w:line="240" w:lineRule="atLeast"/>
        <w:ind w:left="360"/>
        <w:jc w:val="both"/>
        <w:rPr>
          <w:rFonts w:ascii="Times New Roman" w:hAnsi="Times New Roman" w:cs="Times New Roman"/>
          <w:bCs/>
          <w:sz w:val="22"/>
          <w:szCs w:val="24"/>
        </w:rPr>
      </w:pPr>
    </w:p>
    <w:p w:rsidR="00101D68" w:rsidRPr="00081795" w:rsidRDefault="00101D68" w:rsidP="00C87B15">
      <w:pPr>
        <w:spacing w:before="0" w:after="0" w:line="240" w:lineRule="atLeast"/>
        <w:ind w:left="360"/>
        <w:jc w:val="both"/>
        <w:rPr>
          <w:rFonts w:ascii="Times New Roman" w:hAnsi="Times New Roman" w:cs="Times New Roman"/>
          <w:bCs/>
          <w:sz w:val="22"/>
          <w:szCs w:val="24"/>
        </w:rPr>
      </w:pPr>
      <w:r w:rsidRPr="00081795">
        <w:rPr>
          <w:rFonts w:ascii="Times New Roman" w:hAnsi="Times New Roman" w:cs="Times New Roman"/>
          <w:bCs/>
          <w:sz w:val="22"/>
          <w:szCs w:val="24"/>
        </w:rPr>
        <w:t>Ülke Genelinde Aşı Hedefleri:</w:t>
      </w:r>
    </w:p>
    <w:p w:rsidR="00101D68" w:rsidRPr="00081795" w:rsidRDefault="00101D68" w:rsidP="00C87B15">
      <w:pPr>
        <w:spacing w:before="0" w:after="0" w:line="240" w:lineRule="atLeast"/>
        <w:ind w:left="360"/>
        <w:jc w:val="both"/>
        <w:rPr>
          <w:rFonts w:ascii="Times New Roman" w:hAnsi="Times New Roman" w:cs="Times New Roman"/>
          <w:bCs/>
          <w:sz w:val="22"/>
          <w:szCs w:val="24"/>
        </w:rPr>
      </w:pPr>
      <w:r w:rsidRPr="00081795">
        <w:rPr>
          <w:rFonts w:ascii="Times New Roman" w:hAnsi="Times New Roman" w:cs="Times New Roman"/>
          <w:noProof/>
          <w:sz w:val="22"/>
          <w:szCs w:val="24"/>
          <w:lang w:bidi="ar-SA"/>
        </w:rPr>
        <mc:AlternateContent>
          <mc:Choice Requires="wps">
            <w:drawing>
              <wp:anchor distT="0" distB="0" distL="114300" distR="114300" simplePos="0" relativeHeight="251674624" behindDoc="0" locked="0" layoutInCell="1" allowOverlap="1" wp14:anchorId="4A6BCF35" wp14:editId="24F8F541">
                <wp:simplePos x="0" y="0"/>
                <wp:positionH relativeFrom="column">
                  <wp:posOffset>1371600</wp:posOffset>
                </wp:positionH>
                <wp:positionV relativeFrom="paragraph">
                  <wp:posOffset>19685</wp:posOffset>
                </wp:positionV>
                <wp:extent cx="114300" cy="685800"/>
                <wp:effectExtent l="0" t="0" r="19050" b="19050"/>
                <wp:wrapNone/>
                <wp:docPr id="1" name="Sağ Ayraç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8D41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4" o:spid="_x0000_s1026" type="#_x0000_t88" style="position:absolute;margin-left:108pt;margin-top:1.55pt;width:9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"/>
            </w:pict>
          </mc:Fallback>
        </mc:AlternateContent>
      </w:r>
      <w:r w:rsidRPr="00081795">
        <w:rPr>
          <w:rFonts w:ascii="Times New Roman" w:hAnsi="Times New Roman" w:cs="Times New Roman"/>
          <w:bCs/>
          <w:sz w:val="22"/>
          <w:szCs w:val="24"/>
        </w:rPr>
        <w:t xml:space="preserve">BCG, </w:t>
      </w:r>
    </w:p>
    <w:p w:rsidR="00101D68" w:rsidRPr="00081795" w:rsidRDefault="00101D68" w:rsidP="00C87B15">
      <w:pPr>
        <w:spacing w:before="0" w:after="0" w:line="240" w:lineRule="atLeast"/>
        <w:ind w:left="360"/>
        <w:jc w:val="both"/>
        <w:rPr>
          <w:rFonts w:ascii="Times New Roman" w:hAnsi="Times New Roman" w:cs="Times New Roman"/>
          <w:sz w:val="22"/>
          <w:szCs w:val="24"/>
        </w:rPr>
      </w:pPr>
      <w:r w:rsidRPr="00081795">
        <w:rPr>
          <w:rFonts w:ascii="Times New Roman" w:hAnsi="Times New Roman" w:cs="Times New Roman"/>
          <w:sz w:val="22"/>
          <w:szCs w:val="24"/>
        </w:rPr>
        <w:t>DaBT-IPA-HİB 3</w:t>
      </w:r>
      <w:r w:rsidRPr="00081795">
        <w:rPr>
          <w:rFonts w:ascii="Times New Roman" w:hAnsi="Times New Roman" w:cs="Times New Roman"/>
          <w:bCs/>
          <w:sz w:val="22"/>
          <w:szCs w:val="24"/>
        </w:rPr>
        <w:tab/>
      </w:r>
      <w:r w:rsidRPr="00081795">
        <w:rPr>
          <w:rFonts w:ascii="Times New Roman" w:hAnsi="Times New Roman" w:cs="Times New Roman"/>
          <w:bCs/>
          <w:sz w:val="22"/>
          <w:szCs w:val="24"/>
        </w:rPr>
        <w:tab/>
        <w:t xml:space="preserve"> % 95</w:t>
      </w:r>
      <w:r w:rsidRPr="00081795">
        <w:rPr>
          <w:rFonts w:ascii="Times New Roman" w:hAnsi="Times New Roman" w:cs="Times New Roman"/>
          <w:sz w:val="22"/>
          <w:szCs w:val="24"/>
        </w:rPr>
        <w:t xml:space="preserve">  (% 95’in altında il ve sağlık ocağı bölgesi kalmaması)</w:t>
      </w:r>
    </w:p>
    <w:p w:rsidR="00101D68" w:rsidRPr="00081795" w:rsidRDefault="00101D68" w:rsidP="00C87B15">
      <w:pPr>
        <w:spacing w:before="0" w:after="0" w:line="240" w:lineRule="atLeast"/>
        <w:ind w:left="360"/>
        <w:jc w:val="both"/>
        <w:rPr>
          <w:rFonts w:ascii="Times New Roman" w:hAnsi="Times New Roman" w:cs="Times New Roman"/>
          <w:sz w:val="22"/>
          <w:szCs w:val="24"/>
        </w:rPr>
      </w:pPr>
      <w:r w:rsidRPr="00081795">
        <w:rPr>
          <w:rFonts w:ascii="Times New Roman" w:hAnsi="Times New Roman" w:cs="Times New Roman"/>
          <w:bCs/>
          <w:sz w:val="22"/>
          <w:szCs w:val="24"/>
        </w:rPr>
        <w:t xml:space="preserve">Hep B 3 aşıları        </w:t>
      </w:r>
    </w:p>
    <w:p w:rsidR="00101D68" w:rsidRPr="00081795" w:rsidRDefault="00101D68" w:rsidP="00C87B15">
      <w:pPr>
        <w:spacing w:before="0" w:after="0" w:line="240" w:lineRule="atLeast"/>
        <w:ind w:left="360"/>
        <w:jc w:val="both"/>
        <w:rPr>
          <w:rFonts w:ascii="Times New Roman" w:hAnsi="Times New Roman" w:cs="Times New Roman"/>
          <w:sz w:val="22"/>
          <w:szCs w:val="24"/>
        </w:rPr>
      </w:pPr>
      <w:r w:rsidRPr="00081795">
        <w:rPr>
          <w:rFonts w:ascii="Times New Roman" w:hAnsi="Times New Roman" w:cs="Times New Roman"/>
          <w:bCs/>
          <w:sz w:val="22"/>
          <w:szCs w:val="24"/>
        </w:rPr>
        <w:t>KKK aşısı</w:t>
      </w:r>
      <w:r w:rsidRPr="00081795">
        <w:rPr>
          <w:rFonts w:ascii="Times New Roman" w:hAnsi="Times New Roman" w:cs="Times New Roman"/>
          <w:bCs/>
          <w:sz w:val="22"/>
          <w:szCs w:val="24"/>
        </w:rPr>
        <w:tab/>
      </w:r>
      <w:r w:rsidRPr="00081795">
        <w:rPr>
          <w:rFonts w:ascii="Times New Roman" w:hAnsi="Times New Roman" w:cs="Times New Roman"/>
          <w:bCs/>
          <w:sz w:val="22"/>
          <w:szCs w:val="24"/>
        </w:rPr>
        <w:tab/>
      </w:r>
      <w:r w:rsidRPr="00081795">
        <w:rPr>
          <w:rFonts w:ascii="Times New Roman" w:hAnsi="Times New Roman" w:cs="Times New Roman"/>
          <w:bCs/>
          <w:sz w:val="22"/>
          <w:szCs w:val="24"/>
        </w:rPr>
        <w:tab/>
        <w:t xml:space="preserve"> % 95</w:t>
      </w:r>
      <w:r w:rsidRPr="00081795">
        <w:rPr>
          <w:rFonts w:ascii="Times New Roman" w:hAnsi="Times New Roman" w:cs="Times New Roman"/>
          <w:sz w:val="22"/>
          <w:szCs w:val="24"/>
        </w:rPr>
        <w:t xml:space="preserve"> (eliminasyon programına uygun olarak)</w:t>
      </w:r>
    </w:p>
    <w:p w:rsidR="00101D68" w:rsidRPr="00081795" w:rsidRDefault="00101D68" w:rsidP="00C87B15">
      <w:pPr>
        <w:spacing w:before="0" w:after="0" w:line="240" w:lineRule="atLeast"/>
        <w:ind w:left="360"/>
        <w:jc w:val="both"/>
        <w:rPr>
          <w:rFonts w:ascii="Times New Roman" w:hAnsi="Times New Roman" w:cs="Times New Roman"/>
          <w:sz w:val="22"/>
          <w:szCs w:val="24"/>
        </w:rPr>
      </w:pPr>
      <w:r w:rsidRPr="00081795">
        <w:rPr>
          <w:rFonts w:ascii="Times New Roman" w:hAnsi="Times New Roman" w:cs="Times New Roman"/>
          <w:bCs/>
          <w:sz w:val="22"/>
          <w:szCs w:val="24"/>
        </w:rPr>
        <w:t>Td2+</w:t>
      </w:r>
      <w:r w:rsidRPr="00081795">
        <w:rPr>
          <w:rFonts w:ascii="Times New Roman" w:hAnsi="Times New Roman" w:cs="Times New Roman"/>
          <w:bCs/>
          <w:sz w:val="22"/>
          <w:szCs w:val="24"/>
        </w:rPr>
        <w:tab/>
      </w:r>
      <w:r w:rsidRPr="00081795">
        <w:rPr>
          <w:rFonts w:ascii="Times New Roman" w:hAnsi="Times New Roman" w:cs="Times New Roman"/>
          <w:bCs/>
          <w:sz w:val="22"/>
          <w:szCs w:val="24"/>
        </w:rPr>
        <w:tab/>
      </w:r>
      <w:r w:rsidRPr="00081795">
        <w:rPr>
          <w:rFonts w:ascii="Times New Roman" w:hAnsi="Times New Roman" w:cs="Times New Roman"/>
          <w:bCs/>
          <w:sz w:val="22"/>
          <w:szCs w:val="24"/>
        </w:rPr>
        <w:tab/>
        <w:t xml:space="preserve"> % 60</w:t>
      </w:r>
      <w:r w:rsidRPr="00081795">
        <w:rPr>
          <w:rFonts w:ascii="Times New Roman" w:hAnsi="Times New Roman" w:cs="Times New Roman"/>
          <w:sz w:val="22"/>
          <w:szCs w:val="24"/>
        </w:rPr>
        <w:t xml:space="preserve"> (%95’in altında il/ sağlık ocağı bölgesi kalmaması)</w:t>
      </w:r>
    </w:p>
    <w:p w:rsidR="00101D68" w:rsidRPr="00081795" w:rsidRDefault="00101D68" w:rsidP="00C87B15">
      <w:pPr>
        <w:spacing w:before="0" w:after="0" w:line="240" w:lineRule="atLeast"/>
        <w:ind w:firstLine="360"/>
        <w:jc w:val="both"/>
        <w:rPr>
          <w:rFonts w:ascii="Times New Roman" w:hAnsi="Times New Roman" w:cs="Times New Roman"/>
          <w:sz w:val="22"/>
          <w:szCs w:val="24"/>
        </w:rPr>
      </w:pPr>
      <w:r w:rsidRPr="00081795">
        <w:rPr>
          <w:rFonts w:ascii="Times New Roman" w:hAnsi="Times New Roman" w:cs="Times New Roman"/>
          <w:sz w:val="22"/>
          <w:szCs w:val="24"/>
        </w:rPr>
        <w:t>2014–2018 döneminde ‘0–1 yaş grubunda aşılama oranları sırasıyla; Bingöl genelinde BCG yüzde 96’dan yüzde 99’a, DaBT-IPA-HİB–3 yüzde 96’den yüzde 98’a, OPV–2 yüzde 89’dan yüzde 97’ye, KKK (Kızamık, Kızamıkçık, Kabakulak) yüzde 95’den yüzde 97’ye, HB–3 yüzde 92’den yüzde 97ye değişim göstermiştir. TT–2+ yüzde 33’ten yüzde 40’a yükselmiştir. Genel olarak bakıldığında aşı yüzdelerinde yükselme olduğu gözlemlenmiştir. (Tablo 4).</w:t>
      </w:r>
    </w:p>
    <w:p w:rsidR="00B44DC4" w:rsidRDefault="00B44DC4" w:rsidP="00C87B15">
      <w:pPr>
        <w:pStyle w:val="AralkYok"/>
        <w:spacing w:line="240" w:lineRule="atLeast"/>
        <w:jc w:val="both"/>
        <w:rPr>
          <w:rStyle w:val="GlVurgulama"/>
          <w:rFonts w:ascii="Times New Roman" w:hAnsi="Times New Roman" w:cs="Times New Roman"/>
          <w:color w:val="auto"/>
          <w:sz w:val="22"/>
          <w:szCs w:val="24"/>
        </w:rPr>
      </w:pPr>
    </w:p>
    <w:p w:rsidR="00B44DC4" w:rsidRDefault="00B44DC4" w:rsidP="00C87B15">
      <w:pPr>
        <w:pStyle w:val="AralkYok"/>
        <w:spacing w:line="240" w:lineRule="atLeast"/>
        <w:jc w:val="both"/>
        <w:rPr>
          <w:rStyle w:val="GlVurgulama"/>
          <w:rFonts w:ascii="Times New Roman" w:hAnsi="Times New Roman" w:cs="Times New Roman"/>
          <w:color w:val="auto"/>
          <w:sz w:val="22"/>
          <w:szCs w:val="24"/>
        </w:rPr>
      </w:pPr>
    </w:p>
    <w:p w:rsidR="00B44DC4" w:rsidRDefault="00B44DC4" w:rsidP="00C87B15">
      <w:pPr>
        <w:pStyle w:val="AralkYok"/>
        <w:spacing w:line="240" w:lineRule="atLeast"/>
        <w:jc w:val="both"/>
        <w:rPr>
          <w:rStyle w:val="GlVurgulama"/>
          <w:rFonts w:ascii="Times New Roman" w:hAnsi="Times New Roman" w:cs="Times New Roman"/>
          <w:color w:val="auto"/>
          <w:sz w:val="22"/>
          <w:szCs w:val="24"/>
        </w:rPr>
      </w:pPr>
    </w:p>
    <w:p w:rsidR="00B44DC4" w:rsidRDefault="00B44DC4" w:rsidP="00C87B15">
      <w:pPr>
        <w:pStyle w:val="AralkYok"/>
        <w:spacing w:line="240" w:lineRule="atLeast"/>
        <w:jc w:val="both"/>
        <w:rPr>
          <w:rStyle w:val="GlVurgulama"/>
          <w:rFonts w:ascii="Times New Roman" w:hAnsi="Times New Roman" w:cs="Times New Roman"/>
          <w:color w:val="auto"/>
          <w:sz w:val="22"/>
          <w:szCs w:val="24"/>
        </w:rPr>
      </w:pPr>
    </w:p>
    <w:p w:rsidR="00B44DC4" w:rsidRDefault="00B44DC4" w:rsidP="00C87B15">
      <w:pPr>
        <w:pStyle w:val="AralkYok"/>
        <w:spacing w:line="240" w:lineRule="atLeast"/>
        <w:jc w:val="both"/>
        <w:rPr>
          <w:rStyle w:val="GlVurgulama"/>
          <w:rFonts w:ascii="Times New Roman" w:hAnsi="Times New Roman" w:cs="Times New Roman"/>
          <w:color w:val="auto"/>
          <w:sz w:val="22"/>
          <w:szCs w:val="24"/>
        </w:rPr>
      </w:pPr>
    </w:p>
    <w:p w:rsidR="00101D68" w:rsidRPr="00081795" w:rsidRDefault="00101D68" w:rsidP="00C87B15">
      <w:pPr>
        <w:pStyle w:val="AralkYok"/>
        <w:spacing w:line="240" w:lineRule="atLeast"/>
        <w:jc w:val="both"/>
        <w:rPr>
          <w:rStyle w:val="GlVurgulama"/>
          <w:rFonts w:ascii="Times New Roman" w:hAnsi="Times New Roman" w:cs="Times New Roman"/>
          <w:b w:val="0"/>
          <w:bCs w:val="0"/>
          <w:caps w:val="0"/>
          <w:color w:val="auto"/>
          <w:sz w:val="18"/>
        </w:rPr>
      </w:pPr>
      <w:r w:rsidRPr="00081795">
        <w:rPr>
          <w:rStyle w:val="GlVurgulama"/>
          <w:rFonts w:ascii="Times New Roman" w:hAnsi="Times New Roman" w:cs="Times New Roman"/>
          <w:color w:val="auto"/>
          <w:sz w:val="22"/>
          <w:szCs w:val="24"/>
        </w:rPr>
        <w:t>Tablo 4.Bingöl İl Genelinde Aşı Oranları (0-1 Yaş Grubu)</w:t>
      </w:r>
    </w:p>
    <w:tbl>
      <w:tblPr>
        <w:tblStyle w:val="TabloKlavuz1"/>
        <w:tblW w:w="10739" w:type="dxa"/>
        <w:tblLayout w:type="fixed"/>
        <w:tblLook w:val="0000" w:firstRow="0" w:lastRow="0" w:firstColumn="0" w:lastColumn="0" w:noHBand="0" w:noVBand="0"/>
      </w:tblPr>
      <w:tblGrid>
        <w:gridCol w:w="822"/>
        <w:gridCol w:w="886"/>
        <w:gridCol w:w="1963"/>
        <w:gridCol w:w="1043"/>
        <w:gridCol w:w="1688"/>
        <w:gridCol w:w="882"/>
        <w:gridCol w:w="646"/>
        <w:gridCol w:w="851"/>
        <w:gridCol w:w="1958"/>
      </w:tblGrid>
      <w:tr w:rsidR="00101D68" w:rsidRPr="004325D3" w:rsidTr="004325D3">
        <w:trPr>
          <w:trHeight w:val="170"/>
        </w:trPr>
        <w:tc>
          <w:tcPr>
            <w:tcW w:w="822" w:type="dxa"/>
            <w:vMerge w:val="restart"/>
          </w:tcPr>
          <w:p w:rsidR="00101D68" w:rsidRPr="004325D3" w:rsidRDefault="00101D68" w:rsidP="00C87B15">
            <w:pPr>
              <w:spacing w:line="240" w:lineRule="atLeast"/>
              <w:jc w:val="both"/>
              <w:rPr>
                <w:b/>
                <w:sz w:val="14"/>
                <w:szCs w:val="24"/>
              </w:rPr>
            </w:pPr>
            <w:r w:rsidRPr="004325D3">
              <w:rPr>
                <w:b/>
                <w:sz w:val="14"/>
                <w:szCs w:val="24"/>
              </w:rPr>
              <w:t>Yıllar</w:t>
            </w:r>
          </w:p>
        </w:tc>
        <w:tc>
          <w:tcPr>
            <w:tcW w:w="7108" w:type="dxa"/>
            <w:gridSpan w:val="6"/>
          </w:tcPr>
          <w:p w:rsidR="00101D68" w:rsidRPr="004325D3" w:rsidRDefault="00101D68" w:rsidP="00C87B15">
            <w:pPr>
              <w:spacing w:line="240" w:lineRule="atLeast"/>
              <w:jc w:val="both"/>
              <w:rPr>
                <w:b/>
                <w:sz w:val="14"/>
                <w:szCs w:val="24"/>
              </w:rPr>
            </w:pPr>
            <w:r w:rsidRPr="004325D3">
              <w:rPr>
                <w:b/>
                <w:sz w:val="14"/>
                <w:szCs w:val="24"/>
              </w:rPr>
              <w:t>Aşı Oranları (%)</w:t>
            </w:r>
          </w:p>
        </w:tc>
        <w:tc>
          <w:tcPr>
            <w:tcW w:w="2809" w:type="dxa"/>
            <w:gridSpan w:val="2"/>
          </w:tcPr>
          <w:p w:rsidR="00101D68" w:rsidRPr="004325D3" w:rsidRDefault="00101D68" w:rsidP="00C87B15">
            <w:pPr>
              <w:spacing w:line="240" w:lineRule="atLeast"/>
              <w:jc w:val="both"/>
              <w:rPr>
                <w:b/>
                <w:sz w:val="14"/>
                <w:szCs w:val="24"/>
              </w:rPr>
            </w:pPr>
            <w:r w:rsidRPr="004325D3">
              <w:rPr>
                <w:b/>
                <w:sz w:val="14"/>
                <w:szCs w:val="24"/>
              </w:rPr>
              <w:t>Aşıya Devamsızlık Hızı (%)</w:t>
            </w:r>
          </w:p>
        </w:tc>
      </w:tr>
      <w:tr w:rsidR="00101D68" w:rsidRPr="004325D3" w:rsidTr="004325D3">
        <w:trPr>
          <w:trHeight w:val="630"/>
        </w:trPr>
        <w:tc>
          <w:tcPr>
            <w:tcW w:w="822" w:type="dxa"/>
            <w:vMerge/>
          </w:tcPr>
          <w:p w:rsidR="00101D68" w:rsidRPr="004325D3" w:rsidRDefault="00101D68" w:rsidP="00C87B15">
            <w:pPr>
              <w:spacing w:line="240" w:lineRule="atLeast"/>
              <w:jc w:val="both"/>
              <w:rPr>
                <w:b/>
                <w:sz w:val="14"/>
                <w:szCs w:val="24"/>
              </w:rPr>
            </w:pPr>
          </w:p>
        </w:tc>
        <w:tc>
          <w:tcPr>
            <w:tcW w:w="886" w:type="dxa"/>
          </w:tcPr>
          <w:p w:rsidR="00101D68" w:rsidRPr="004325D3" w:rsidRDefault="00101D68" w:rsidP="00C87B15">
            <w:pPr>
              <w:spacing w:line="240" w:lineRule="atLeast"/>
              <w:jc w:val="both"/>
              <w:rPr>
                <w:b/>
                <w:sz w:val="14"/>
                <w:szCs w:val="24"/>
              </w:rPr>
            </w:pPr>
            <w:r w:rsidRPr="004325D3">
              <w:rPr>
                <w:b/>
                <w:sz w:val="14"/>
                <w:szCs w:val="24"/>
              </w:rPr>
              <w:t>BCG</w:t>
            </w:r>
          </w:p>
        </w:tc>
        <w:tc>
          <w:tcPr>
            <w:tcW w:w="1963" w:type="dxa"/>
          </w:tcPr>
          <w:p w:rsidR="00101D68" w:rsidRPr="004325D3" w:rsidRDefault="00101D68" w:rsidP="00C87B15">
            <w:pPr>
              <w:spacing w:line="240" w:lineRule="atLeast"/>
              <w:jc w:val="both"/>
              <w:rPr>
                <w:b/>
                <w:bCs/>
                <w:sz w:val="14"/>
                <w:szCs w:val="24"/>
              </w:rPr>
            </w:pPr>
            <w:r w:rsidRPr="004325D3">
              <w:rPr>
                <w:b/>
                <w:bCs/>
                <w:sz w:val="14"/>
                <w:szCs w:val="24"/>
              </w:rPr>
              <w:t>*DBT-3</w:t>
            </w:r>
          </w:p>
          <w:p w:rsidR="00101D68" w:rsidRPr="004325D3" w:rsidRDefault="00101D68" w:rsidP="00C87B15">
            <w:pPr>
              <w:spacing w:line="240" w:lineRule="atLeast"/>
              <w:jc w:val="both"/>
              <w:rPr>
                <w:b/>
                <w:sz w:val="14"/>
                <w:szCs w:val="24"/>
              </w:rPr>
            </w:pPr>
            <w:r w:rsidRPr="004325D3">
              <w:rPr>
                <w:b/>
                <w:bCs/>
                <w:sz w:val="14"/>
                <w:szCs w:val="24"/>
              </w:rPr>
              <w:t>DaBT-IPA-HİB</w:t>
            </w:r>
          </w:p>
        </w:tc>
        <w:tc>
          <w:tcPr>
            <w:tcW w:w="1043" w:type="dxa"/>
          </w:tcPr>
          <w:p w:rsidR="00101D68" w:rsidRPr="004325D3" w:rsidRDefault="00101D68" w:rsidP="00C87B15">
            <w:pPr>
              <w:spacing w:line="240" w:lineRule="atLeast"/>
              <w:jc w:val="both"/>
              <w:rPr>
                <w:b/>
                <w:sz w:val="14"/>
                <w:szCs w:val="24"/>
              </w:rPr>
            </w:pPr>
            <w:r w:rsidRPr="004325D3">
              <w:rPr>
                <w:b/>
                <w:sz w:val="14"/>
                <w:szCs w:val="24"/>
              </w:rPr>
              <w:t>OPV-3</w:t>
            </w:r>
          </w:p>
        </w:tc>
        <w:tc>
          <w:tcPr>
            <w:tcW w:w="1688" w:type="dxa"/>
          </w:tcPr>
          <w:p w:rsidR="00101D68" w:rsidRPr="004325D3" w:rsidRDefault="00101D68" w:rsidP="00C87B15">
            <w:pPr>
              <w:spacing w:line="240" w:lineRule="atLeast"/>
              <w:jc w:val="both"/>
              <w:rPr>
                <w:b/>
                <w:bCs/>
                <w:sz w:val="14"/>
                <w:szCs w:val="24"/>
              </w:rPr>
            </w:pPr>
            <w:r w:rsidRPr="004325D3">
              <w:rPr>
                <w:b/>
                <w:bCs/>
                <w:sz w:val="14"/>
                <w:szCs w:val="24"/>
              </w:rPr>
              <w:t>**KIZAMIK</w:t>
            </w:r>
          </w:p>
          <w:p w:rsidR="00101D68" w:rsidRPr="004325D3" w:rsidRDefault="00101D68" w:rsidP="00C87B15">
            <w:pPr>
              <w:spacing w:line="240" w:lineRule="atLeast"/>
              <w:jc w:val="both"/>
              <w:rPr>
                <w:b/>
                <w:sz w:val="14"/>
                <w:szCs w:val="24"/>
              </w:rPr>
            </w:pPr>
            <w:r w:rsidRPr="004325D3">
              <w:rPr>
                <w:b/>
                <w:bCs/>
                <w:sz w:val="14"/>
                <w:szCs w:val="24"/>
              </w:rPr>
              <w:t>KKK</w:t>
            </w:r>
          </w:p>
        </w:tc>
        <w:tc>
          <w:tcPr>
            <w:tcW w:w="882" w:type="dxa"/>
          </w:tcPr>
          <w:p w:rsidR="00101D68" w:rsidRPr="004325D3" w:rsidRDefault="00101D68" w:rsidP="00C87B15">
            <w:pPr>
              <w:spacing w:line="240" w:lineRule="atLeast"/>
              <w:jc w:val="both"/>
              <w:rPr>
                <w:b/>
                <w:sz w:val="14"/>
                <w:szCs w:val="24"/>
              </w:rPr>
            </w:pPr>
            <w:r w:rsidRPr="004325D3">
              <w:rPr>
                <w:b/>
                <w:sz w:val="14"/>
                <w:szCs w:val="24"/>
              </w:rPr>
              <w:t>HB-3</w:t>
            </w:r>
          </w:p>
        </w:tc>
        <w:tc>
          <w:tcPr>
            <w:tcW w:w="646" w:type="dxa"/>
          </w:tcPr>
          <w:p w:rsidR="00101D68" w:rsidRPr="004325D3" w:rsidRDefault="00101D68" w:rsidP="00C87B15">
            <w:pPr>
              <w:spacing w:line="240" w:lineRule="atLeast"/>
              <w:jc w:val="both"/>
              <w:rPr>
                <w:b/>
                <w:sz w:val="14"/>
                <w:szCs w:val="24"/>
              </w:rPr>
            </w:pPr>
            <w:r w:rsidRPr="004325D3">
              <w:rPr>
                <w:b/>
                <w:sz w:val="14"/>
                <w:szCs w:val="24"/>
              </w:rPr>
              <w:t>TT-2+</w:t>
            </w:r>
          </w:p>
        </w:tc>
        <w:tc>
          <w:tcPr>
            <w:tcW w:w="851" w:type="dxa"/>
          </w:tcPr>
          <w:p w:rsidR="00101D68" w:rsidRPr="004325D3" w:rsidRDefault="00101D68" w:rsidP="00C87B15">
            <w:pPr>
              <w:spacing w:line="240" w:lineRule="atLeast"/>
              <w:jc w:val="both"/>
              <w:rPr>
                <w:b/>
                <w:sz w:val="14"/>
                <w:szCs w:val="24"/>
              </w:rPr>
            </w:pPr>
            <w:r w:rsidRPr="004325D3">
              <w:rPr>
                <w:b/>
                <w:sz w:val="14"/>
                <w:szCs w:val="24"/>
              </w:rPr>
              <w:t>DBT-1 DBT-3</w:t>
            </w:r>
          </w:p>
        </w:tc>
        <w:tc>
          <w:tcPr>
            <w:tcW w:w="1958" w:type="dxa"/>
          </w:tcPr>
          <w:p w:rsidR="00101D68" w:rsidRPr="004325D3" w:rsidRDefault="00101D68" w:rsidP="00C87B15">
            <w:pPr>
              <w:spacing w:line="240" w:lineRule="atLeast"/>
              <w:jc w:val="both"/>
              <w:rPr>
                <w:b/>
                <w:sz w:val="14"/>
                <w:szCs w:val="24"/>
              </w:rPr>
            </w:pPr>
            <w:r w:rsidRPr="004325D3">
              <w:rPr>
                <w:b/>
                <w:sz w:val="14"/>
                <w:szCs w:val="24"/>
              </w:rPr>
              <w:t>DBT-1 KIZAMIK</w:t>
            </w:r>
          </w:p>
          <w:p w:rsidR="00101D68" w:rsidRPr="004325D3" w:rsidRDefault="00101D68" w:rsidP="00C87B15">
            <w:pPr>
              <w:spacing w:line="240" w:lineRule="atLeast"/>
              <w:jc w:val="both"/>
              <w:rPr>
                <w:b/>
                <w:sz w:val="14"/>
                <w:szCs w:val="24"/>
              </w:rPr>
            </w:pPr>
            <w:r w:rsidRPr="004325D3">
              <w:rPr>
                <w:b/>
                <w:sz w:val="14"/>
                <w:szCs w:val="24"/>
              </w:rPr>
              <w:t>(KKK)</w:t>
            </w:r>
          </w:p>
        </w:tc>
      </w:tr>
      <w:tr w:rsidR="00101D68" w:rsidRPr="004325D3" w:rsidTr="004325D3">
        <w:trPr>
          <w:trHeight w:val="170"/>
        </w:trPr>
        <w:tc>
          <w:tcPr>
            <w:tcW w:w="822" w:type="dxa"/>
          </w:tcPr>
          <w:p w:rsidR="00101D68" w:rsidRPr="004325D3" w:rsidRDefault="00101D68" w:rsidP="00594B29">
            <w:pPr>
              <w:jc w:val="both"/>
              <w:rPr>
                <w:b/>
                <w:sz w:val="14"/>
                <w:szCs w:val="24"/>
              </w:rPr>
            </w:pPr>
            <w:r w:rsidRPr="004325D3">
              <w:rPr>
                <w:b/>
                <w:sz w:val="14"/>
                <w:szCs w:val="24"/>
              </w:rPr>
              <w:t>2014</w:t>
            </w:r>
          </w:p>
        </w:tc>
        <w:tc>
          <w:tcPr>
            <w:tcW w:w="886" w:type="dxa"/>
          </w:tcPr>
          <w:p w:rsidR="00101D68" w:rsidRPr="004325D3" w:rsidRDefault="00101D68" w:rsidP="00594B29">
            <w:pPr>
              <w:jc w:val="both"/>
              <w:rPr>
                <w:sz w:val="14"/>
                <w:szCs w:val="24"/>
              </w:rPr>
            </w:pPr>
            <w:r w:rsidRPr="004325D3">
              <w:rPr>
                <w:sz w:val="14"/>
                <w:szCs w:val="24"/>
              </w:rPr>
              <w:t>-</w:t>
            </w:r>
          </w:p>
        </w:tc>
        <w:tc>
          <w:tcPr>
            <w:tcW w:w="1963" w:type="dxa"/>
          </w:tcPr>
          <w:p w:rsidR="00101D68" w:rsidRPr="004325D3" w:rsidRDefault="00101D68" w:rsidP="00594B29">
            <w:pPr>
              <w:jc w:val="both"/>
              <w:rPr>
                <w:sz w:val="14"/>
                <w:szCs w:val="24"/>
              </w:rPr>
            </w:pPr>
            <w:r w:rsidRPr="004325D3">
              <w:rPr>
                <w:sz w:val="14"/>
                <w:szCs w:val="24"/>
              </w:rPr>
              <w:t>-</w:t>
            </w:r>
          </w:p>
        </w:tc>
        <w:tc>
          <w:tcPr>
            <w:tcW w:w="1043" w:type="dxa"/>
          </w:tcPr>
          <w:p w:rsidR="00101D68" w:rsidRPr="004325D3" w:rsidRDefault="00101D68" w:rsidP="00594B29">
            <w:pPr>
              <w:jc w:val="both"/>
              <w:rPr>
                <w:sz w:val="14"/>
                <w:szCs w:val="24"/>
              </w:rPr>
            </w:pPr>
            <w:r w:rsidRPr="004325D3">
              <w:rPr>
                <w:sz w:val="14"/>
                <w:szCs w:val="24"/>
              </w:rPr>
              <w:t>-</w:t>
            </w:r>
          </w:p>
        </w:tc>
        <w:tc>
          <w:tcPr>
            <w:tcW w:w="1688" w:type="dxa"/>
          </w:tcPr>
          <w:p w:rsidR="00101D68" w:rsidRPr="004325D3" w:rsidRDefault="00101D68" w:rsidP="00594B29">
            <w:pPr>
              <w:jc w:val="both"/>
              <w:rPr>
                <w:sz w:val="14"/>
                <w:szCs w:val="24"/>
              </w:rPr>
            </w:pPr>
            <w:r w:rsidRPr="004325D3">
              <w:rPr>
                <w:sz w:val="14"/>
                <w:szCs w:val="24"/>
              </w:rPr>
              <w:t>-</w:t>
            </w:r>
          </w:p>
        </w:tc>
        <w:tc>
          <w:tcPr>
            <w:tcW w:w="882" w:type="dxa"/>
          </w:tcPr>
          <w:p w:rsidR="00101D68" w:rsidRPr="004325D3" w:rsidRDefault="00101D68" w:rsidP="00594B29">
            <w:pPr>
              <w:jc w:val="both"/>
              <w:rPr>
                <w:sz w:val="14"/>
                <w:szCs w:val="24"/>
              </w:rPr>
            </w:pPr>
            <w:r w:rsidRPr="004325D3">
              <w:rPr>
                <w:sz w:val="14"/>
                <w:szCs w:val="24"/>
              </w:rPr>
              <w:t>-</w:t>
            </w:r>
          </w:p>
        </w:tc>
        <w:tc>
          <w:tcPr>
            <w:tcW w:w="646" w:type="dxa"/>
          </w:tcPr>
          <w:p w:rsidR="00101D68" w:rsidRPr="004325D3" w:rsidRDefault="00101D68" w:rsidP="00594B29">
            <w:pPr>
              <w:jc w:val="both"/>
              <w:rPr>
                <w:sz w:val="14"/>
                <w:szCs w:val="24"/>
              </w:rPr>
            </w:pPr>
            <w:r w:rsidRPr="004325D3">
              <w:rPr>
                <w:sz w:val="14"/>
                <w:szCs w:val="24"/>
              </w:rPr>
              <w:t>47</w:t>
            </w:r>
          </w:p>
        </w:tc>
        <w:tc>
          <w:tcPr>
            <w:tcW w:w="851" w:type="dxa"/>
          </w:tcPr>
          <w:p w:rsidR="00101D68" w:rsidRPr="004325D3" w:rsidRDefault="00101D68" w:rsidP="00594B29">
            <w:pPr>
              <w:jc w:val="both"/>
              <w:rPr>
                <w:sz w:val="14"/>
                <w:szCs w:val="24"/>
              </w:rPr>
            </w:pPr>
            <w:r w:rsidRPr="004325D3">
              <w:rPr>
                <w:sz w:val="14"/>
                <w:szCs w:val="24"/>
              </w:rPr>
              <w:t>-</w:t>
            </w:r>
          </w:p>
        </w:tc>
        <w:tc>
          <w:tcPr>
            <w:tcW w:w="1958" w:type="dxa"/>
          </w:tcPr>
          <w:p w:rsidR="00101D68" w:rsidRPr="004325D3" w:rsidRDefault="00101D68" w:rsidP="00594B29">
            <w:pPr>
              <w:jc w:val="both"/>
              <w:rPr>
                <w:sz w:val="14"/>
                <w:szCs w:val="24"/>
              </w:rPr>
            </w:pPr>
            <w:r w:rsidRPr="004325D3">
              <w:rPr>
                <w:sz w:val="14"/>
                <w:szCs w:val="24"/>
              </w:rPr>
              <w:t>-</w:t>
            </w:r>
          </w:p>
        </w:tc>
      </w:tr>
      <w:tr w:rsidR="00101D68" w:rsidRPr="004325D3" w:rsidTr="004325D3">
        <w:trPr>
          <w:trHeight w:val="170"/>
        </w:trPr>
        <w:tc>
          <w:tcPr>
            <w:tcW w:w="822" w:type="dxa"/>
          </w:tcPr>
          <w:p w:rsidR="00101D68" w:rsidRPr="004325D3" w:rsidRDefault="00101D68" w:rsidP="00594B29">
            <w:pPr>
              <w:jc w:val="both"/>
              <w:rPr>
                <w:b/>
                <w:sz w:val="14"/>
                <w:szCs w:val="24"/>
              </w:rPr>
            </w:pPr>
            <w:r w:rsidRPr="004325D3">
              <w:rPr>
                <w:b/>
                <w:sz w:val="14"/>
                <w:szCs w:val="24"/>
              </w:rPr>
              <w:t>2015</w:t>
            </w:r>
          </w:p>
        </w:tc>
        <w:tc>
          <w:tcPr>
            <w:tcW w:w="886" w:type="dxa"/>
          </w:tcPr>
          <w:p w:rsidR="00101D68" w:rsidRPr="004325D3" w:rsidRDefault="00101D68" w:rsidP="00594B29">
            <w:pPr>
              <w:jc w:val="both"/>
              <w:rPr>
                <w:sz w:val="14"/>
                <w:szCs w:val="24"/>
              </w:rPr>
            </w:pPr>
            <w:r w:rsidRPr="004325D3">
              <w:rPr>
                <w:sz w:val="14"/>
                <w:szCs w:val="24"/>
              </w:rPr>
              <w:t>98</w:t>
            </w:r>
          </w:p>
        </w:tc>
        <w:tc>
          <w:tcPr>
            <w:tcW w:w="1963" w:type="dxa"/>
          </w:tcPr>
          <w:p w:rsidR="00101D68" w:rsidRPr="004325D3" w:rsidRDefault="00101D68" w:rsidP="00594B29">
            <w:pPr>
              <w:jc w:val="both"/>
              <w:rPr>
                <w:sz w:val="14"/>
                <w:szCs w:val="24"/>
              </w:rPr>
            </w:pPr>
            <w:r w:rsidRPr="004325D3">
              <w:rPr>
                <w:sz w:val="14"/>
                <w:szCs w:val="24"/>
              </w:rPr>
              <w:t>97</w:t>
            </w:r>
          </w:p>
        </w:tc>
        <w:tc>
          <w:tcPr>
            <w:tcW w:w="1043" w:type="dxa"/>
          </w:tcPr>
          <w:p w:rsidR="00101D68" w:rsidRPr="004325D3" w:rsidRDefault="00101D68" w:rsidP="00594B29">
            <w:pPr>
              <w:jc w:val="both"/>
              <w:rPr>
                <w:sz w:val="14"/>
                <w:szCs w:val="24"/>
              </w:rPr>
            </w:pPr>
            <w:r w:rsidRPr="004325D3">
              <w:rPr>
                <w:sz w:val="14"/>
                <w:szCs w:val="24"/>
              </w:rPr>
              <w:t>97</w:t>
            </w:r>
          </w:p>
        </w:tc>
        <w:tc>
          <w:tcPr>
            <w:tcW w:w="1688" w:type="dxa"/>
          </w:tcPr>
          <w:p w:rsidR="00101D68" w:rsidRPr="004325D3" w:rsidRDefault="00101D68" w:rsidP="00594B29">
            <w:pPr>
              <w:jc w:val="both"/>
              <w:rPr>
                <w:sz w:val="14"/>
                <w:szCs w:val="24"/>
              </w:rPr>
            </w:pPr>
            <w:r w:rsidRPr="004325D3">
              <w:rPr>
                <w:sz w:val="14"/>
                <w:szCs w:val="24"/>
              </w:rPr>
              <w:t>96</w:t>
            </w:r>
          </w:p>
        </w:tc>
        <w:tc>
          <w:tcPr>
            <w:tcW w:w="882" w:type="dxa"/>
          </w:tcPr>
          <w:p w:rsidR="00101D68" w:rsidRPr="004325D3" w:rsidRDefault="00101D68" w:rsidP="00594B29">
            <w:pPr>
              <w:jc w:val="both"/>
              <w:rPr>
                <w:sz w:val="14"/>
                <w:szCs w:val="24"/>
              </w:rPr>
            </w:pPr>
            <w:r w:rsidRPr="004325D3">
              <w:rPr>
                <w:sz w:val="14"/>
                <w:szCs w:val="24"/>
              </w:rPr>
              <w:t>97</w:t>
            </w:r>
          </w:p>
        </w:tc>
        <w:tc>
          <w:tcPr>
            <w:tcW w:w="646" w:type="dxa"/>
          </w:tcPr>
          <w:p w:rsidR="00101D68" w:rsidRPr="004325D3" w:rsidRDefault="00101D68" w:rsidP="00594B29">
            <w:pPr>
              <w:jc w:val="both"/>
              <w:rPr>
                <w:sz w:val="14"/>
                <w:szCs w:val="24"/>
              </w:rPr>
            </w:pPr>
            <w:r w:rsidRPr="004325D3">
              <w:rPr>
                <w:sz w:val="14"/>
                <w:szCs w:val="24"/>
              </w:rPr>
              <w:t>49</w:t>
            </w:r>
          </w:p>
        </w:tc>
        <w:tc>
          <w:tcPr>
            <w:tcW w:w="851" w:type="dxa"/>
          </w:tcPr>
          <w:p w:rsidR="00101D68" w:rsidRPr="004325D3" w:rsidRDefault="00101D68" w:rsidP="00594B29">
            <w:pPr>
              <w:jc w:val="both"/>
              <w:rPr>
                <w:sz w:val="14"/>
                <w:szCs w:val="24"/>
              </w:rPr>
            </w:pPr>
            <w:r w:rsidRPr="004325D3">
              <w:rPr>
                <w:sz w:val="14"/>
                <w:szCs w:val="24"/>
              </w:rPr>
              <w:t>1-%2</w:t>
            </w:r>
          </w:p>
        </w:tc>
        <w:tc>
          <w:tcPr>
            <w:tcW w:w="1958" w:type="dxa"/>
          </w:tcPr>
          <w:p w:rsidR="00101D68" w:rsidRPr="004325D3" w:rsidRDefault="00101D68" w:rsidP="00594B29">
            <w:pPr>
              <w:jc w:val="both"/>
              <w:rPr>
                <w:sz w:val="14"/>
                <w:szCs w:val="24"/>
              </w:rPr>
            </w:pPr>
            <w:r w:rsidRPr="004325D3">
              <w:rPr>
                <w:sz w:val="14"/>
                <w:szCs w:val="24"/>
              </w:rPr>
              <w:t>1-%3</w:t>
            </w:r>
            <w:r w:rsidR="004325D3">
              <w:rPr>
                <w:sz w:val="14"/>
                <w:szCs w:val="24"/>
              </w:rPr>
              <w:t xml:space="preserve"> </w:t>
            </w:r>
            <w:r w:rsidRPr="004325D3">
              <w:rPr>
                <w:sz w:val="14"/>
                <w:szCs w:val="24"/>
              </w:rPr>
              <w:t>KKK-%4</w:t>
            </w:r>
          </w:p>
        </w:tc>
      </w:tr>
      <w:tr w:rsidR="00101D68" w:rsidRPr="004325D3" w:rsidTr="00594B29">
        <w:trPr>
          <w:trHeight w:val="136"/>
        </w:trPr>
        <w:tc>
          <w:tcPr>
            <w:tcW w:w="822" w:type="dxa"/>
          </w:tcPr>
          <w:p w:rsidR="00101D68" w:rsidRPr="004325D3" w:rsidRDefault="00101D68" w:rsidP="00594B29">
            <w:pPr>
              <w:jc w:val="both"/>
              <w:rPr>
                <w:b/>
                <w:sz w:val="14"/>
                <w:szCs w:val="24"/>
              </w:rPr>
            </w:pPr>
            <w:r w:rsidRPr="004325D3">
              <w:rPr>
                <w:b/>
                <w:sz w:val="14"/>
                <w:szCs w:val="24"/>
              </w:rPr>
              <w:t>2016</w:t>
            </w:r>
          </w:p>
        </w:tc>
        <w:tc>
          <w:tcPr>
            <w:tcW w:w="886" w:type="dxa"/>
          </w:tcPr>
          <w:p w:rsidR="00101D68" w:rsidRPr="004325D3" w:rsidRDefault="00101D68" w:rsidP="00594B29">
            <w:pPr>
              <w:jc w:val="both"/>
              <w:rPr>
                <w:sz w:val="14"/>
                <w:szCs w:val="24"/>
              </w:rPr>
            </w:pPr>
            <w:r w:rsidRPr="004325D3">
              <w:rPr>
                <w:sz w:val="14"/>
                <w:szCs w:val="24"/>
              </w:rPr>
              <w:t>98</w:t>
            </w:r>
          </w:p>
        </w:tc>
        <w:tc>
          <w:tcPr>
            <w:tcW w:w="1963" w:type="dxa"/>
          </w:tcPr>
          <w:p w:rsidR="00101D68" w:rsidRPr="004325D3" w:rsidRDefault="00101D68" w:rsidP="00594B29">
            <w:pPr>
              <w:jc w:val="both"/>
              <w:rPr>
                <w:sz w:val="14"/>
                <w:szCs w:val="24"/>
              </w:rPr>
            </w:pPr>
            <w:r w:rsidRPr="004325D3">
              <w:rPr>
                <w:sz w:val="14"/>
                <w:szCs w:val="24"/>
              </w:rPr>
              <w:t>97</w:t>
            </w:r>
          </w:p>
        </w:tc>
        <w:tc>
          <w:tcPr>
            <w:tcW w:w="1043" w:type="dxa"/>
          </w:tcPr>
          <w:p w:rsidR="00101D68" w:rsidRPr="004325D3" w:rsidRDefault="00101D68" w:rsidP="00594B29">
            <w:pPr>
              <w:jc w:val="both"/>
              <w:rPr>
                <w:sz w:val="14"/>
                <w:szCs w:val="24"/>
              </w:rPr>
            </w:pPr>
            <w:r w:rsidRPr="004325D3">
              <w:rPr>
                <w:sz w:val="14"/>
                <w:szCs w:val="24"/>
              </w:rPr>
              <w:t>97</w:t>
            </w:r>
          </w:p>
        </w:tc>
        <w:tc>
          <w:tcPr>
            <w:tcW w:w="1688" w:type="dxa"/>
          </w:tcPr>
          <w:p w:rsidR="00101D68" w:rsidRPr="004325D3" w:rsidRDefault="00101D68" w:rsidP="00594B29">
            <w:pPr>
              <w:jc w:val="both"/>
              <w:rPr>
                <w:sz w:val="14"/>
                <w:szCs w:val="24"/>
              </w:rPr>
            </w:pPr>
            <w:r w:rsidRPr="004325D3">
              <w:rPr>
                <w:sz w:val="14"/>
                <w:szCs w:val="24"/>
              </w:rPr>
              <w:t>96</w:t>
            </w:r>
          </w:p>
        </w:tc>
        <w:tc>
          <w:tcPr>
            <w:tcW w:w="882" w:type="dxa"/>
          </w:tcPr>
          <w:p w:rsidR="00101D68" w:rsidRPr="004325D3" w:rsidRDefault="00101D68" w:rsidP="00594B29">
            <w:pPr>
              <w:jc w:val="both"/>
              <w:rPr>
                <w:sz w:val="14"/>
                <w:szCs w:val="24"/>
              </w:rPr>
            </w:pPr>
            <w:r w:rsidRPr="004325D3">
              <w:rPr>
                <w:sz w:val="14"/>
                <w:szCs w:val="24"/>
              </w:rPr>
              <w:t>97</w:t>
            </w:r>
          </w:p>
        </w:tc>
        <w:tc>
          <w:tcPr>
            <w:tcW w:w="646" w:type="dxa"/>
          </w:tcPr>
          <w:p w:rsidR="00101D68" w:rsidRPr="004325D3" w:rsidRDefault="00101D68" w:rsidP="00594B29">
            <w:pPr>
              <w:jc w:val="both"/>
              <w:rPr>
                <w:sz w:val="14"/>
                <w:szCs w:val="24"/>
              </w:rPr>
            </w:pPr>
            <w:r w:rsidRPr="004325D3">
              <w:rPr>
                <w:sz w:val="14"/>
                <w:szCs w:val="24"/>
              </w:rPr>
              <w:t>43</w:t>
            </w:r>
          </w:p>
        </w:tc>
        <w:tc>
          <w:tcPr>
            <w:tcW w:w="851" w:type="dxa"/>
          </w:tcPr>
          <w:p w:rsidR="00594B29" w:rsidRDefault="00101D68" w:rsidP="00594B29">
            <w:pPr>
              <w:jc w:val="both"/>
              <w:rPr>
                <w:sz w:val="14"/>
                <w:szCs w:val="24"/>
              </w:rPr>
            </w:pPr>
            <w:r w:rsidRPr="004325D3">
              <w:rPr>
                <w:sz w:val="14"/>
                <w:szCs w:val="24"/>
              </w:rPr>
              <w:t>1-%3</w:t>
            </w:r>
            <w:r w:rsidR="00594B29">
              <w:rPr>
                <w:sz w:val="14"/>
                <w:szCs w:val="24"/>
              </w:rPr>
              <w:t>,</w:t>
            </w:r>
          </w:p>
          <w:p w:rsidR="00101D68" w:rsidRPr="004325D3" w:rsidRDefault="00101D68" w:rsidP="00594B29">
            <w:pPr>
              <w:jc w:val="both"/>
              <w:rPr>
                <w:sz w:val="14"/>
                <w:szCs w:val="24"/>
              </w:rPr>
            </w:pPr>
            <w:r w:rsidRPr="004325D3">
              <w:rPr>
                <w:sz w:val="14"/>
                <w:szCs w:val="24"/>
              </w:rPr>
              <w:t>2-%3</w:t>
            </w:r>
          </w:p>
        </w:tc>
        <w:tc>
          <w:tcPr>
            <w:tcW w:w="1958" w:type="dxa"/>
          </w:tcPr>
          <w:p w:rsidR="00101D68" w:rsidRPr="004325D3" w:rsidRDefault="00101D68" w:rsidP="00594B29">
            <w:pPr>
              <w:jc w:val="both"/>
              <w:rPr>
                <w:sz w:val="14"/>
                <w:szCs w:val="24"/>
              </w:rPr>
            </w:pPr>
            <w:r w:rsidRPr="004325D3">
              <w:rPr>
                <w:sz w:val="14"/>
                <w:szCs w:val="24"/>
              </w:rPr>
              <w:t>1-%3</w:t>
            </w:r>
            <w:r w:rsidR="004325D3">
              <w:rPr>
                <w:sz w:val="14"/>
                <w:szCs w:val="24"/>
              </w:rPr>
              <w:t xml:space="preserve"> </w:t>
            </w:r>
            <w:r w:rsidRPr="004325D3">
              <w:rPr>
                <w:sz w:val="14"/>
                <w:szCs w:val="24"/>
              </w:rPr>
              <w:t>KKK-%4</w:t>
            </w:r>
          </w:p>
        </w:tc>
      </w:tr>
      <w:tr w:rsidR="00101D68" w:rsidRPr="004325D3" w:rsidTr="004325D3">
        <w:trPr>
          <w:trHeight w:val="170"/>
        </w:trPr>
        <w:tc>
          <w:tcPr>
            <w:tcW w:w="822" w:type="dxa"/>
          </w:tcPr>
          <w:p w:rsidR="00101D68" w:rsidRPr="004325D3" w:rsidRDefault="00101D68" w:rsidP="00594B29">
            <w:pPr>
              <w:jc w:val="both"/>
              <w:rPr>
                <w:b/>
                <w:sz w:val="14"/>
                <w:szCs w:val="24"/>
              </w:rPr>
            </w:pPr>
            <w:r w:rsidRPr="004325D3">
              <w:rPr>
                <w:b/>
                <w:sz w:val="14"/>
                <w:szCs w:val="24"/>
              </w:rPr>
              <w:t>2017</w:t>
            </w:r>
          </w:p>
        </w:tc>
        <w:tc>
          <w:tcPr>
            <w:tcW w:w="886" w:type="dxa"/>
          </w:tcPr>
          <w:p w:rsidR="00101D68" w:rsidRPr="004325D3" w:rsidRDefault="00101D68" w:rsidP="00594B29">
            <w:pPr>
              <w:jc w:val="both"/>
              <w:rPr>
                <w:sz w:val="14"/>
                <w:szCs w:val="24"/>
              </w:rPr>
            </w:pPr>
            <w:r w:rsidRPr="004325D3">
              <w:rPr>
                <w:sz w:val="14"/>
                <w:szCs w:val="24"/>
              </w:rPr>
              <w:t>99</w:t>
            </w:r>
          </w:p>
        </w:tc>
        <w:tc>
          <w:tcPr>
            <w:tcW w:w="1963" w:type="dxa"/>
          </w:tcPr>
          <w:p w:rsidR="00101D68" w:rsidRPr="004325D3" w:rsidRDefault="00101D68" w:rsidP="00594B29">
            <w:pPr>
              <w:jc w:val="both"/>
              <w:rPr>
                <w:sz w:val="14"/>
                <w:szCs w:val="24"/>
              </w:rPr>
            </w:pPr>
            <w:r w:rsidRPr="004325D3">
              <w:rPr>
                <w:sz w:val="14"/>
                <w:szCs w:val="24"/>
              </w:rPr>
              <w:t>98</w:t>
            </w:r>
          </w:p>
        </w:tc>
        <w:tc>
          <w:tcPr>
            <w:tcW w:w="1043" w:type="dxa"/>
          </w:tcPr>
          <w:p w:rsidR="00101D68" w:rsidRPr="004325D3" w:rsidRDefault="00101D68" w:rsidP="00594B29">
            <w:pPr>
              <w:jc w:val="both"/>
              <w:rPr>
                <w:sz w:val="14"/>
                <w:szCs w:val="24"/>
              </w:rPr>
            </w:pPr>
            <w:r w:rsidRPr="004325D3">
              <w:rPr>
                <w:sz w:val="14"/>
                <w:szCs w:val="24"/>
              </w:rPr>
              <w:t>96</w:t>
            </w:r>
          </w:p>
        </w:tc>
        <w:tc>
          <w:tcPr>
            <w:tcW w:w="1688" w:type="dxa"/>
          </w:tcPr>
          <w:p w:rsidR="00101D68" w:rsidRPr="004325D3" w:rsidRDefault="00101D68" w:rsidP="00594B29">
            <w:pPr>
              <w:jc w:val="both"/>
              <w:rPr>
                <w:sz w:val="14"/>
                <w:szCs w:val="24"/>
              </w:rPr>
            </w:pPr>
            <w:r w:rsidRPr="004325D3">
              <w:rPr>
                <w:sz w:val="14"/>
                <w:szCs w:val="24"/>
              </w:rPr>
              <w:t>97</w:t>
            </w:r>
          </w:p>
        </w:tc>
        <w:tc>
          <w:tcPr>
            <w:tcW w:w="882" w:type="dxa"/>
          </w:tcPr>
          <w:p w:rsidR="00101D68" w:rsidRPr="004325D3" w:rsidRDefault="00101D68" w:rsidP="00594B29">
            <w:pPr>
              <w:jc w:val="both"/>
              <w:rPr>
                <w:sz w:val="14"/>
                <w:szCs w:val="24"/>
              </w:rPr>
            </w:pPr>
            <w:r w:rsidRPr="004325D3">
              <w:rPr>
                <w:sz w:val="14"/>
                <w:szCs w:val="24"/>
              </w:rPr>
              <w:t>98</w:t>
            </w:r>
          </w:p>
        </w:tc>
        <w:tc>
          <w:tcPr>
            <w:tcW w:w="646" w:type="dxa"/>
          </w:tcPr>
          <w:p w:rsidR="00101D68" w:rsidRPr="004325D3" w:rsidRDefault="00101D68" w:rsidP="00594B29">
            <w:pPr>
              <w:jc w:val="both"/>
              <w:rPr>
                <w:sz w:val="14"/>
                <w:szCs w:val="24"/>
              </w:rPr>
            </w:pPr>
            <w:r w:rsidRPr="004325D3">
              <w:rPr>
                <w:sz w:val="14"/>
                <w:szCs w:val="24"/>
              </w:rPr>
              <w:t>52</w:t>
            </w:r>
          </w:p>
        </w:tc>
        <w:tc>
          <w:tcPr>
            <w:tcW w:w="851" w:type="dxa"/>
          </w:tcPr>
          <w:p w:rsidR="00101D68" w:rsidRPr="004325D3" w:rsidRDefault="00101D68" w:rsidP="00594B29">
            <w:pPr>
              <w:jc w:val="both"/>
              <w:rPr>
                <w:sz w:val="14"/>
                <w:szCs w:val="24"/>
              </w:rPr>
            </w:pPr>
            <w:r w:rsidRPr="004325D3">
              <w:rPr>
                <w:sz w:val="14"/>
                <w:szCs w:val="24"/>
              </w:rPr>
              <w:t>1-%1</w:t>
            </w:r>
          </w:p>
          <w:p w:rsidR="00101D68" w:rsidRPr="004325D3" w:rsidRDefault="00101D68" w:rsidP="00594B29">
            <w:pPr>
              <w:jc w:val="both"/>
              <w:rPr>
                <w:sz w:val="14"/>
                <w:szCs w:val="24"/>
              </w:rPr>
            </w:pPr>
            <w:r w:rsidRPr="004325D3">
              <w:rPr>
                <w:sz w:val="14"/>
                <w:szCs w:val="24"/>
              </w:rPr>
              <w:t>2-%2</w:t>
            </w:r>
          </w:p>
        </w:tc>
        <w:tc>
          <w:tcPr>
            <w:tcW w:w="1958" w:type="dxa"/>
          </w:tcPr>
          <w:p w:rsidR="00101D68" w:rsidRPr="004325D3" w:rsidRDefault="00101D68" w:rsidP="00594B29">
            <w:pPr>
              <w:jc w:val="both"/>
              <w:rPr>
                <w:sz w:val="14"/>
                <w:szCs w:val="24"/>
              </w:rPr>
            </w:pPr>
            <w:r w:rsidRPr="004325D3">
              <w:rPr>
                <w:sz w:val="14"/>
                <w:szCs w:val="24"/>
              </w:rPr>
              <w:t>1-%1</w:t>
            </w:r>
            <w:r w:rsidR="004325D3">
              <w:rPr>
                <w:sz w:val="14"/>
                <w:szCs w:val="24"/>
              </w:rPr>
              <w:t xml:space="preserve"> </w:t>
            </w:r>
            <w:r w:rsidRPr="004325D3">
              <w:rPr>
                <w:sz w:val="14"/>
                <w:szCs w:val="24"/>
              </w:rPr>
              <w:t>KKK-%3</w:t>
            </w:r>
          </w:p>
        </w:tc>
      </w:tr>
      <w:tr w:rsidR="00101D68" w:rsidRPr="004325D3" w:rsidTr="004325D3">
        <w:trPr>
          <w:trHeight w:val="170"/>
        </w:trPr>
        <w:tc>
          <w:tcPr>
            <w:tcW w:w="822" w:type="dxa"/>
          </w:tcPr>
          <w:p w:rsidR="00101D68" w:rsidRPr="004325D3" w:rsidRDefault="00101D68" w:rsidP="00594B29">
            <w:pPr>
              <w:jc w:val="both"/>
              <w:rPr>
                <w:b/>
                <w:sz w:val="14"/>
                <w:szCs w:val="24"/>
              </w:rPr>
            </w:pPr>
            <w:r w:rsidRPr="004325D3">
              <w:rPr>
                <w:b/>
                <w:sz w:val="14"/>
                <w:szCs w:val="24"/>
              </w:rPr>
              <w:t>2018</w:t>
            </w:r>
          </w:p>
        </w:tc>
        <w:tc>
          <w:tcPr>
            <w:tcW w:w="886" w:type="dxa"/>
          </w:tcPr>
          <w:p w:rsidR="00101D68" w:rsidRPr="004325D3" w:rsidRDefault="00101D68" w:rsidP="00594B29">
            <w:pPr>
              <w:jc w:val="both"/>
              <w:rPr>
                <w:sz w:val="14"/>
                <w:szCs w:val="24"/>
              </w:rPr>
            </w:pPr>
            <w:r w:rsidRPr="004325D3">
              <w:rPr>
                <w:sz w:val="14"/>
                <w:szCs w:val="24"/>
              </w:rPr>
              <w:t>98</w:t>
            </w:r>
          </w:p>
        </w:tc>
        <w:tc>
          <w:tcPr>
            <w:tcW w:w="1963" w:type="dxa"/>
          </w:tcPr>
          <w:p w:rsidR="00101D68" w:rsidRPr="004325D3" w:rsidRDefault="00101D68" w:rsidP="00594B29">
            <w:pPr>
              <w:jc w:val="both"/>
              <w:rPr>
                <w:sz w:val="14"/>
                <w:szCs w:val="24"/>
              </w:rPr>
            </w:pPr>
            <w:r w:rsidRPr="004325D3">
              <w:rPr>
                <w:sz w:val="14"/>
                <w:szCs w:val="24"/>
              </w:rPr>
              <w:t>97</w:t>
            </w:r>
          </w:p>
        </w:tc>
        <w:tc>
          <w:tcPr>
            <w:tcW w:w="1043" w:type="dxa"/>
          </w:tcPr>
          <w:p w:rsidR="00101D68" w:rsidRPr="004325D3" w:rsidRDefault="00101D68" w:rsidP="00594B29">
            <w:pPr>
              <w:jc w:val="both"/>
              <w:rPr>
                <w:sz w:val="14"/>
                <w:szCs w:val="24"/>
              </w:rPr>
            </w:pPr>
            <w:r w:rsidRPr="004325D3">
              <w:rPr>
                <w:sz w:val="14"/>
                <w:szCs w:val="24"/>
              </w:rPr>
              <w:t>97</w:t>
            </w:r>
          </w:p>
        </w:tc>
        <w:tc>
          <w:tcPr>
            <w:tcW w:w="1688" w:type="dxa"/>
          </w:tcPr>
          <w:p w:rsidR="00101D68" w:rsidRPr="004325D3" w:rsidRDefault="00101D68" w:rsidP="00594B29">
            <w:pPr>
              <w:jc w:val="both"/>
              <w:rPr>
                <w:sz w:val="14"/>
                <w:szCs w:val="24"/>
              </w:rPr>
            </w:pPr>
            <w:r w:rsidRPr="004325D3">
              <w:rPr>
                <w:sz w:val="14"/>
                <w:szCs w:val="24"/>
              </w:rPr>
              <w:t>97</w:t>
            </w:r>
          </w:p>
        </w:tc>
        <w:tc>
          <w:tcPr>
            <w:tcW w:w="882" w:type="dxa"/>
          </w:tcPr>
          <w:p w:rsidR="00101D68" w:rsidRPr="004325D3" w:rsidRDefault="00101D68" w:rsidP="00594B29">
            <w:pPr>
              <w:jc w:val="both"/>
              <w:rPr>
                <w:sz w:val="14"/>
                <w:szCs w:val="24"/>
              </w:rPr>
            </w:pPr>
            <w:r w:rsidRPr="004325D3">
              <w:rPr>
                <w:sz w:val="14"/>
                <w:szCs w:val="24"/>
              </w:rPr>
              <w:t>97</w:t>
            </w:r>
          </w:p>
        </w:tc>
        <w:tc>
          <w:tcPr>
            <w:tcW w:w="646" w:type="dxa"/>
          </w:tcPr>
          <w:p w:rsidR="00101D68" w:rsidRPr="004325D3" w:rsidRDefault="00101D68" w:rsidP="00594B29">
            <w:pPr>
              <w:jc w:val="both"/>
              <w:rPr>
                <w:sz w:val="14"/>
                <w:szCs w:val="24"/>
              </w:rPr>
            </w:pPr>
            <w:r w:rsidRPr="004325D3">
              <w:rPr>
                <w:sz w:val="14"/>
                <w:szCs w:val="24"/>
              </w:rPr>
              <w:t>42</w:t>
            </w:r>
          </w:p>
        </w:tc>
        <w:tc>
          <w:tcPr>
            <w:tcW w:w="851" w:type="dxa"/>
          </w:tcPr>
          <w:p w:rsidR="00101D68" w:rsidRPr="004325D3" w:rsidRDefault="00101D68" w:rsidP="00594B29">
            <w:pPr>
              <w:jc w:val="both"/>
              <w:rPr>
                <w:sz w:val="14"/>
                <w:szCs w:val="24"/>
              </w:rPr>
            </w:pPr>
            <w:r w:rsidRPr="004325D3">
              <w:rPr>
                <w:sz w:val="14"/>
                <w:szCs w:val="24"/>
              </w:rPr>
              <w:t>1-%2</w:t>
            </w:r>
          </w:p>
          <w:p w:rsidR="00101D68" w:rsidRPr="004325D3" w:rsidRDefault="00101D68" w:rsidP="00594B29">
            <w:pPr>
              <w:jc w:val="both"/>
              <w:rPr>
                <w:sz w:val="14"/>
                <w:szCs w:val="24"/>
              </w:rPr>
            </w:pPr>
            <w:r w:rsidRPr="004325D3">
              <w:rPr>
                <w:sz w:val="14"/>
                <w:szCs w:val="24"/>
              </w:rPr>
              <w:t>2-%3</w:t>
            </w:r>
          </w:p>
        </w:tc>
        <w:tc>
          <w:tcPr>
            <w:tcW w:w="1958" w:type="dxa"/>
          </w:tcPr>
          <w:p w:rsidR="00101D68" w:rsidRPr="004325D3" w:rsidRDefault="00101D68" w:rsidP="00594B29">
            <w:pPr>
              <w:jc w:val="both"/>
              <w:rPr>
                <w:sz w:val="14"/>
                <w:szCs w:val="24"/>
              </w:rPr>
            </w:pPr>
            <w:r w:rsidRPr="004325D3">
              <w:rPr>
                <w:sz w:val="14"/>
                <w:szCs w:val="24"/>
              </w:rPr>
              <w:t>1-%2</w:t>
            </w:r>
            <w:r w:rsidR="004325D3">
              <w:rPr>
                <w:sz w:val="14"/>
                <w:szCs w:val="24"/>
              </w:rPr>
              <w:t xml:space="preserve"> </w:t>
            </w:r>
            <w:r w:rsidRPr="004325D3">
              <w:rPr>
                <w:sz w:val="14"/>
                <w:szCs w:val="24"/>
              </w:rPr>
              <w:t>KKK-%3</w:t>
            </w:r>
          </w:p>
        </w:tc>
      </w:tr>
    </w:tbl>
    <w:p w:rsidR="00101D68" w:rsidRPr="00081795" w:rsidRDefault="00101D68"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 xml:space="preserve">*2018 yılı Ocak – Ekim Aylarının kapsamaktadır. </w:t>
      </w:r>
      <w:r w:rsidRPr="00081795">
        <w:rPr>
          <w:rFonts w:ascii="Times New Roman" w:hAnsi="Times New Roman" w:cs="Times New Roman"/>
          <w:b/>
          <w:sz w:val="22"/>
          <w:szCs w:val="24"/>
        </w:rPr>
        <w:t>Kaynak:</w:t>
      </w:r>
      <w:r w:rsidRPr="00081795">
        <w:rPr>
          <w:rFonts w:ascii="Times New Roman" w:hAnsi="Times New Roman" w:cs="Times New Roman"/>
          <w:sz w:val="22"/>
          <w:szCs w:val="24"/>
        </w:rPr>
        <w:t xml:space="preserve"> Halk Sağlığı Başkanlığı</w:t>
      </w:r>
    </w:p>
    <w:p w:rsidR="00101D68" w:rsidRPr="00081795" w:rsidRDefault="00101D68" w:rsidP="00DB21E1">
      <w:pPr>
        <w:pStyle w:val="Balk3"/>
        <w:rPr>
          <w:rStyle w:val="GlVurgulama"/>
          <w:rFonts w:ascii="Times New Roman" w:hAnsi="Times New Roman" w:cs="Times New Roman"/>
          <w:b w:val="0"/>
          <w:color w:val="auto"/>
          <w:szCs w:val="24"/>
        </w:rPr>
      </w:pPr>
      <w:r w:rsidRPr="00081795">
        <w:rPr>
          <w:rStyle w:val="GlVurgulama"/>
          <w:rFonts w:ascii="Times New Roman" w:hAnsi="Times New Roman" w:cs="Times New Roman"/>
          <w:color w:val="auto"/>
          <w:szCs w:val="24"/>
        </w:rPr>
        <w:t>Mobil Sağlık Hizmetleri</w:t>
      </w:r>
    </w:p>
    <w:p w:rsidR="00101D68" w:rsidRPr="00081795" w:rsidRDefault="00101D68" w:rsidP="00C87B15">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Bingöl, kırsal alanda yerleşim birimi sayısı bakımından Türkiye genelinde ilk sırada yer almaktadır. Kırsal alanın göç vermesi sonucunda bu yerleşim birimlerinde nüfus yoğunluğunun olmaması kırsal alanda sağlık hizmeti sunmayı zorlaştırmaktadır. İlimizde 05.07.2010 tarihi itibari ile başlayan Aile Hekimliği Uygulaması kapsamında Bazı Aile Hekimliği birimleri tercih edilmeyip boş kaldığından boş kalan bölgelerimizde hizmet sunumunda dengesizlikler yaşanmaktadır. </w:t>
      </w:r>
    </w:p>
    <w:p w:rsidR="00101D68" w:rsidRPr="00081795" w:rsidRDefault="00101D68" w:rsidP="00C87B15">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Bu sorunun aşılması konusunda Kurum Başkanlığımız tarafından açılan iller arası Aile Hekimlikleri Birimi tercihi ile aşılmaya çalışılsa da burada da tercih edilmemektedir. Bingöl’de boş kalan Aile Hekimliği Birimlerine TSM’ lerde görev yapan personel aracılığı ile geçici görevlendirme yapılarak Aile Hekimleri ve Aile Sağlığı Elemanları görevlendirilerek çözüm olarak uygulanmaya başlanmıştır. Bu uygulama ile birinci basamak sağlık hizmeti sunan Aile Sağlığı Merkezlerinde; muayene, gebe izlem, lahusa izlem, çocuk izlem, bebek izlem ve aşılama hizmetleri yapılmaktadır.</w:t>
      </w:r>
    </w:p>
    <w:p w:rsidR="00101D68" w:rsidRPr="00081795" w:rsidRDefault="00101D68" w:rsidP="00C87B15">
      <w:pPr>
        <w:spacing w:before="0" w:after="0" w:line="240" w:lineRule="atLeast"/>
        <w:ind w:firstLine="708"/>
        <w:jc w:val="both"/>
        <w:rPr>
          <w:rFonts w:ascii="Times New Roman" w:hAnsi="Times New Roman" w:cs="Times New Roman"/>
          <w:sz w:val="22"/>
          <w:szCs w:val="24"/>
        </w:rPr>
      </w:pPr>
    </w:p>
    <w:p w:rsidR="00101D68" w:rsidRPr="00081795" w:rsidRDefault="00101D68" w:rsidP="00DB21E1">
      <w:pPr>
        <w:pStyle w:val="Balk3"/>
        <w:rPr>
          <w:rStyle w:val="GlVurgulama"/>
          <w:rFonts w:ascii="Times New Roman" w:hAnsi="Times New Roman" w:cs="Times New Roman"/>
          <w:b w:val="0"/>
          <w:color w:val="auto"/>
          <w:szCs w:val="24"/>
        </w:rPr>
      </w:pPr>
      <w:r w:rsidRPr="00081795">
        <w:rPr>
          <w:rFonts w:ascii="Times New Roman" w:hAnsi="Times New Roman" w:cs="Times New Roman"/>
          <w:color w:val="auto"/>
          <w:sz w:val="20"/>
        </w:rPr>
        <w:t>YATAKLI TEDAVİ KURUMLARI</w:t>
      </w:r>
    </w:p>
    <w:p w:rsidR="00101D68" w:rsidRPr="00081795" w:rsidRDefault="00101D68" w:rsidP="00DB21E1">
      <w:pPr>
        <w:pStyle w:val="Balk3"/>
        <w:rPr>
          <w:rStyle w:val="GlVurgulama"/>
          <w:rFonts w:ascii="Times New Roman" w:hAnsi="Times New Roman" w:cs="Times New Roman"/>
          <w:color w:val="auto"/>
          <w:szCs w:val="24"/>
        </w:rPr>
      </w:pPr>
      <w:r w:rsidRPr="00081795">
        <w:rPr>
          <w:rStyle w:val="GlVurgulama"/>
          <w:rFonts w:ascii="Times New Roman" w:hAnsi="Times New Roman" w:cs="Times New Roman"/>
          <w:color w:val="auto"/>
          <w:szCs w:val="24"/>
        </w:rPr>
        <w:t>Hastane ve Yatak Sayıları</w:t>
      </w:r>
    </w:p>
    <w:p w:rsidR="00095B8F" w:rsidRPr="00081795" w:rsidRDefault="00095B8F" w:rsidP="00C87B15">
      <w:pPr>
        <w:spacing w:before="0" w:after="0" w:line="240" w:lineRule="atLeast"/>
        <w:jc w:val="both"/>
        <w:rPr>
          <w:rStyle w:val="GlVurgulama"/>
          <w:rFonts w:ascii="Times New Roman" w:hAnsi="Times New Roman" w:cs="Times New Roman"/>
          <w:b w:val="0"/>
          <w:color w:val="auto"/>
          <w:sz w:val="22"/>
          <w:szCs w:val="24"/>
        </w:rPr>
      </w:pPr>
    </w:p>
    <w:p w:rsidR="00101D68" w:rsidRPr="00081795" w:rsidRDefault="00101D68" w:rsidP="00C87B15">
      <w:pPr>
        <w:pStyle w:val="ResimYazs"/>
        <w:spacing w:before="0" w:after="0" w:line="240" w:lineRule="atLeast"/>
        <w:jc w:val="both"/>
        <w:rPr>
          <w:rFonts w:ascii="Times New Roman" w:hAnsi="Times New Roman" w:cs="Times New Roman"/>
          <w:color w:val="auto"/>
          <w:sz w:val="14"/>
        </w:rPr>
      </w:pPr>
      <w:r w:rsidRPr="00081795">
        <w:rPr>
          <w:rFonts w:ascii="Times New Roman" w:hAnsi="Times New Roman" w:cs="Times New Roman"/>
          <w:color w:val="auto"/>
          <w:sz w:val="22"/>
          <w:szCs w:val="24"/>
        </w:rPr>
        <w:t>Tablo 5 .</w:t>
      </w:r>
      <w:r w:rsidRPr="00081795">
        <w:rPr>
          <w:rFonts w:ascii="Times New Roman" w:hAnsi="Times New Roman" w:cs="Times New Roman"/>
          <w:b w:val="0"/>
          <w:color w:val="auto"/>
          <w:sz w:val="22"/>
          <w:szCs w:val="24"/>
        </w:rPr>
        <w:t>Bingöl’de Yerleşim Yerlerine Göre Yataklı Tedavi Kurumları ve Yatak Kapasiteleri</w:t>
      </w:r>
    </w:p>
    <w:tbl>
      <w:tblPr>
        <w:tblStyle w:val="TabloKlavuz1"/>
        <w:tblW w:w="9964" w:type="dxa"/>
        <w:tblLayout w:type="fixed"/>
        <w:tblLook w:val="0000" w:firstRow="0" w:lastRow="0" w:firstColumn="0" w:lastColumn="0" w:noHBand="0" w:noVBand="0"/>
      </w:tblPr>
      <w:tblGrid>
        <w:gridCol w:w="3494"/>
        <w:gridCol w:w="1286"/>
        <w:gridCol w:w="1286"/>
        <w:gridCol w:w="1296"/>
        <w:gridCol w:w="1286"/>
        <w:gridCol w:w="1316"/>
      </w:tblGrid>
      <w:tr w:rsidR="00101D68" w:rsidRPr="00594B29" w:rsidTr="00594B29">
        <w:trPr>
          <w:trHeight w:val="170"/>
        </w:trPr>
        <w:tc>
          <w:tcPr>
            <w:tcW w:w="3494" w:type="dxa"/>
            <w:vMerge w:val="restart"/>
          </w:tcPr>
          <w:p w:rsidR="00101D68" w:rsidRPr="00594B29" w:rsidRDefault="00101D68" w:rsidP="00C87B15">
            <w:pPr>
              <w:spacing w:line="240" w:lineRule="atLeast"/>
              <w:jc w:val="both"/>
              <w:rPr>
                <w:b/>
                <w:i/>
                <w:szCs w:val="24"/>
              </w:rPr>
            </w:pPr>
            <w:r w:rsidRPr="00594B29">
              <w:rPr>
                <w:b/>
                <w:i/>
                <w:szCs w:val="24"/>
              </w:rPr>
              <w:t>Sağlık Bakanlığı Hastaneleri</w:t>
            </w:r>
          </w:p>
        </w:tc>
        <w:tc>
          <w:tcPr>
            <w:tcW w:w="1286" w:type="dxa"/>
          </w:tcPr>
          <w:p w:rsidR="00101D68" w:rsidRPr="00594B29" w:rsidRDefault="00101D68" w:rsidP="00C87B15">
            <w:pPr>
              <w:spacing w:line="240" w:lineRule="atLeast"/>
              <w:jc w:val="both"/>
              <w:rPr>
                <w:b/>
                <w:i/>
                <w:szCs w:val="24"/>
              </w:rPr>
            </w:pPr>
            <w:r w:rsidRPr="00594B29">
              <w:rPr>
                <w:b/>
                <w:i/>
                <w:szCs w:val="24"/>
              </w:rPr>
              <w:t>2014</w:t>
            </w:r>
          </w:p>
        </w:tc>
        <w:tc>
          <w:tcPr>
            <w:tcW w:w="1286" w:type="dxa"/>
          </w:tcPr>
          <w:p w:rsidR="00101D68" w:rsidRPr="00594B29" w:rsidRDefault="00101D68" w:rsidP="00C87B15">
            <w:pPr>
              <w:spacing w:line="240" w:lineRule="atLeast"/>
              <w:jc w:val="both"/>
              <w:rPr>
                <w:b/>
                <w:i/>
                <w:szCs w:val="24"/>
              </w:rPr>
            </w:pPr>
            <w:r w:rsidRPr="00594B29">
              <w:rPr>
                <w:b/>
                <w:i/>
                <w:szCs w:val="24"/>
              </w:rPr>
              <w:t>2015</w:t>
            </w:r>
          </w:p>
        </w:tc>
        <w:tc>
          <w:tcPr>
            <w:tcW w:w="1296" w:type="dxa"/>
          </w:tcPr>
          <w:p w:rsidR="00101D68" w:rsidRPr="00594B29" w:rsidRDefault="00101D68" w:rsidP="00C87B15">
            <w:pPr>
              <w:spacing w:line="240" w:lineRule="atLeast"/>
              <w:jc w:val="both"/>
              <w:rPr>
                <w:b/>
                <w:i/>
                <w:szCs w:val="24"/>
              </w:rPr>
            </w:pPr>
            <w:r w:rsidRPr="00594B29">
              <w:rPr>
                <w:b/>
                <w:i/>
                <w:szCs w:val="24"/>
              </w:rPr>
              <w:t>2016</w:t>
            </w:r>
          </w:p>
        </w:tc>
        <w:tc>
          <w:tcPr>
            <w:tcW w:w="1286" w:type="dxa"/>
          </w:tcPr>
          <w:p w:rsidR="00101D68" w:rsidRPr="00594B29" w:rsidRDefault="00101D68" w:rsidP="00C87B15">
            <w:pPr>
              <w:spacing w:line="240" w:lineRule="atLeast"/>
              <w:jc w:val="both"/>
              <w:rPr>
                <w:b/>
                <w:i/>
                <w:szCs w:val="24"/>
              </w:rPr>
            </w:pPr>
            <w:r w:rsidRPr="00594B29">
              <w:rPr>
                <w:b/>
                <w:i/>
                <w:szCs w:val="24"/>
              </w:rPr>
              <w:t>2017</w:t>
            </w:r>
          </w:p>
        </w:tc>
        <w:tc>
          <w:tcPr>
            <w:tcW w:w="1316" w:type="dxa"/>
          </w:tcPr>
          <w:p w:rsidR="00101D68" w:rsidRPr="00594B29" w:rsidRDefault="00101D68" w:rsidP="00C87B15">
            <w:pPr>
              <w:spacing w:line="240" w:lineRule="atLeast"/>
              <w:jc w:val="both"/>
              <w:rPr>
                <w:b/>
                <w:i/>
                <w:szCs w:val="24"/>
              </w:rPr>
            </w:pPr>
            <w:r w:rsidRPr="00594B29">
              <w:rPr>
                <w:b/>
                <w:i/>
                <w:szCs w:val="24"/>
              </w:rPr>
              <w:t>2018</w:t>
            </w:r>
          </w:p>
        </w:tc>
      </w:tr>
      <w:tr w:rsidR="00101D68" w:rsidRPr="00594B29" w:rsidTr="00594B29">
        <w:trPr>
          <w:trHeight w:val="170"/>
        </w:trPr>
        <w:tc>
          <w:tcPr>
            <w:tcW w:w="3494" w:type="dxa"/>
            <w:vMerge/>
          </w:tcPr>
          <w:p w:rsidR="00101D68" w:rsidRPr="00594B29" w:rsidRDefault="00101D68" w:rsidP="00C87B15">
            <w:pPr>
              <w:spacing w:line="240" w:lineRule="atLeast"/>
              <w:jc w:val="both"/>
              <w:rPr>
                <w:b/>
                <w:i/>
                <w:szCs w:val="24"/>
              </w:rPr>
            </w:pPr>
          </w:p>
        </w:tc>
        <w:tc>
          <w:tcPr>
            <w:tcW w:w="1286" w:type="dxa"/>
          </w:tcPr>
          <w:p w:rsidR="00101D68" w:rsidRPr="00594B29" w:rsidRDefault="00101D68" w:rsidP="00C87B15">
            <w:pPr>
              <w:spacing w:line="240" w:lineRule="atLeast"/>
              <w:jc w:val="both"/>
              <w:rPr>
                <w:b/>
                <w:i/>
                <w:szCs w:val="24"/>
              </w:rPr>
            </w:pPr>
            <w:r w:rsidRPr="00594B29">
              <w:rPr>
                <w:b/>
                <w:i/>
                <w:szCs w:val="24"/>
              </w:rPr>
              <w:t>Tescil</w:t>
            </w:r>
          </w:p>
        </w:tc>
        <w:tc>
          <w:tcPr>
            <w:tcW w:w="1286" w:type="dxa"/>
          </w:tcPr>
          <w:p w:rsidR="00101D68" w:rsidRPr="00594B29" w:rsidRDefault="00101D68" w:rsidP="00C87B15">
            <w:pPr>
              <w:spacing w:line="240" w:lineRule="atLeast"/>
              <w:jc w:val="both"/>
              <w:rPr>
                <w:b/>
                <w:i/>
                <w:szCs w:val="24"/>
              </w:rPr>
            </w:pPr>
            <w:r w:rsidRPr="00594B29">
              <w:rPr>
                <w:b/>
                <w:i/>
                <w:szCs w:val="24"/>
              </w:rPr>
              <w:t>Tescil</w:t>
            </w:r>
          </w:p>
        </w:tc>
        <w:tc>
          <w:tcPr>
            <w:tcW w:w="1296" w:type="dxa"/>
          </w:tcPr>
          <w:p w:rsidR="00101D68" w:rsidRPr="00594B29" w:rsidRDefault="00101D68" w:rsidP="00C87B15">
            <w:pPr>
              <w:spacing w:line="240" w:lineRule="atLeast"/>
              <w:jc w:val="both"/>
              <w:rPr>
                <w:b/>
                <w:i/>
                <w:szCs w:val="24"/>
              </w:rPr>
            </w:pPr>
            <w:r w:rsidRPr="00594B29">
              <w:rPr>
                <w:b/>
                <w:i/>
                <w:szCs w:val="24"/>
              </w:rPr>
              <w:t>Tescil</w:t>
            </w:r>
          </w:p>
        </w:tc>
        <w:tc>
          <w:tcPr>
            <w:tcW w:w="1286" w:type="dxa"/>
          </w:tcPr>
          <w:p w:rsidR="00101D68" w:rsidRPr="00594B29" w:rsidRDefault="00101D68" w:rsidP="00C87B15">
            <w:pPr>
              <w:spacing w:line="240" w:lineRule="atLeast"/>
              <w:jc w:val="both"/>
              <w:rPr>
                <w:b/>
                <w:i/>
                <w:szCs w:val="24"/>
              </w:rPr>
            </w:pPr>
            <w:r w:rsidRPr="00594B29">
              <w:rPr>
                <w:b/>
                <w:i/>
                <w:szCs w:val="24"/>
              </w:rPr>
              <w:t>Tescil</w:t>
            </w:r>
          </w:p>
        </w:tc>
        <w:tc>
          <w:tcPr>
            <w:tcW w:w="1316" w:type="dxa"/>
          </w:tcPr>
          <w:p w:rsidR="00101D68" w:rsidRPr="00594B29" w:rsidRDefault="00101D68" w:rsidP="00C87B15">
            <w:pPr>
              <w:spacing w:line="240" w:lineRule="atLeast"/>
              <w:jc w:val="both"/>
              <w:rPr>
                <w:b/>
                <w:i/>
                <w:szCs w:val="24"/>
              </w:rPr>
            </w:pPr>
            <w:r w:rsidRPr="00594B29">
              <w:rPr>
                <w:b/>
                <w:i/>
                <w:szCs w:val="24"/>
              </w:rPr>
              <w:t>Tescil</w:t>
            </w:r>
          </w:p>
        </w:tc>
      </w:tr>
      <w:tr w:rsidR="00101D68" w:rsidRPr="00594B29" w:rsidTr="00594B29">
        <w:trPr>
          <w:trHeight w:val="170"/>
        </w:trPr>
        <w:tc>
          <w:tcPr>
            <w:tcW w:w="3494" w:type="dxa"/>
          </w:tcPr>
          <w:p w:rsidR="00101D68" w:rsidRPr="00594B29" w:rsidRDefault="00101D68" w:rsidP="00C87B15">
            <w:pPr>
              <w:spacing w:line="240" w:lineRule="atLeast"/>
              <w:jc w:val="both"/>
              <w:rPr>
                <w:i/>
                <w:szCs w:val="24"/>
              </w:rPr>
            </w:pPr>
            <w:r w:rsidRPr="00594B29">
              <w:rPr>
                <w:i/>
                <w:szCs w:val="24"/>
              </w:rPr>
              <w:t>Bingöl Devlet Hastanesi</w:t>
            </w:r>
          </w:p>
        </w:tc>
        <w:tc>
          <w:tcPr>
            <w:tcW w:w="1286" w:type="dxa"/>
          </w:tcPr>
          <w:p w:rsidR="00101D68" w:rsidRPr="00594B29" w:rsidRDefault="00101D68" w:rsidP="00C87B15">
            <w:pPr>
              <w:spacing w:line="240" w:lineRule="atLeast"/>
              <w:jc w:val="both"/>
              <w:rPr>
                <w:i/>
                <w:szCs w:val="24"/>
              </w:rPr>
            </w:pPr>
            <w:r w:rsidRPr="00594B29">
              <w:rPr>
                <w:i/>
                <w:szCs w:val="24"/>
              </w:rPr>
              <w:t>301</w:t>
            </w:r>
          </w:p>
        </w:tc>
        <w:tc>
          <w:tcPr>
            <w:tcW w:w="1286" w:type="dxa"/>
          </w:tcPr>
          <w:p w:rsidR="00101D68" w:rsidRPr="00594B29" w:rsidRDefault="00101D68" w:rsidP="00C87B15">
            <w:pPr>
              <w:spacing w:line="240" w:lineRule="atLeast"/>
              <w:jc w:val="both"/>
              <w:rPr>
                <w:i/>
                <w:szCs w:val="24"/>
              </w:rPr>
            </w:pPr>
            <w:r w:rsidRPr="00594B29">
              <w:rPr>
                <w:i/>
                <w:szCs w:val="24"/>
              </w:rPr>
              <w:t>301</w:t>
            </w:r>
          </w:p>
        </w:tc>
        <w:tc>
          <w:tcPr>
            <w:tcW w:w="1296" w:type="dxa"/>
          </w:tcPr>
          <w:p w:rsidR="00101D68" w:rsidRPr="00594B29" w:rsidRDefault="00101D68" w:rsidP="00C87B15">
            <w:pPr>
              <w:spacing w:line="240" w:lineRule="atLeast"/>
              <w:jc w:val="both"/>
              <w:rPr>
                <w:i/>
                <w:szCs w:val="24"/>
              </w:rPr>
            </w:pPr>
            <w:r w:rsidRPr="00594B29">
              <w:rPr>
                <w:i/>
                <w:szCs w:val="24"/>
              </w:rPr>
              <w:t>301</w:t>
            </w:r>
          </w:p>
        </w:tc>
        <w:tc>
          <w:tcPr>
            <w:tcW w:w="1286" w:type="dxa"/>
          </w:tcPr>
          <w:p w:rsidR="00101D68" w:rsidRPr="00594B29" w:rsidRDefault="00101D68" w:rsidP="00C87B15">
            <w:pPr>
              <w:spacing w:line="240" w:lineRule="atLeast"/>
              <w:jc w:val="both"/>
              <w:rPr>
                <w:i/>
                <w:szCs w:val="24"/>
              </w:rPr>
            </w:pPr>
            <w:r w:rsidRPr="00594B29">
              <w:rPr>
                <w:i/>
                <w:szCs w:val="24"/>
              </w:rPr>
              <w:t>345</w:t>
            </w:r>
          </w:p>
        </w:tc>
        <w:tc>
          <w:tcPr>
            <w:tcW w:w="1316" w:type="dxa"/>
          </w:tcPr>
          <w:p w:rsidR="00101D68" w:rsidRPr="00594B29" w:rsidRDefault="00101D68" w:rsidP="00C87B15">
            <w:pPr>
              <w:spacing w:line="240" w:lineRule="atLeast"/>
              <w:jc w:val="both"/>
              <w:rPr>
                <w:i/>
                <w:szCs w:val="24"/>
              </w:rPr>
            </w:pPr>
            <w:r w:rsidRPr="00594B29">
              <w:rPr>
                <w:i/>
                <w:szCs w:val="24"/>
              </w:rPr>
              <w:t>335</w:t>
            </w:r>
          </w:p>
        </w:tc>
      </w:tr>
      <w:tr w:rsidR="00101D68" w:rsidRPr="00594B29" w:rsidTr="00594B29">
        <w:trPr>
          <w:trHeight w:val="170"/>
        </w:trPr>
        <w:tc>
          <w:tcPr>
            <w:tcW w:w="3494" w:type="dxa"/>
          </w:tcPr>
          <w:p w:rsidR="00101D68" w:rsidRPr="00594B29" w:rsidRDefault="00101D68" w:rsidP="00C87B15">
            <w:pPr>
              <w:spacing w:line="240" w:lineRule="atLeast"/>
              <w:jc w:val="both"/>
              <w:rPr>
                <w:i/>
                <w:szCs w:val="24"/>
              </w:rPr>
            </w:pPr>
            <w:r w:rsidRPr="00594B29">
              <w:rPr>
                <w:i/>
                <w:szCs w:val="24"/>
              </w:rPr>
              <w:t>Kadın Doğum ve Çocuk Hastalıkları H.</w:t>
            </w:r>
          </w:p>
        </w:tc>
        <w:tc>
          <w:tcPr>
            <w:tcW w:w="1286" w:type="dxa"/>
          </w:tcPr>
          <w:p w:rsidR="00101D68" w:rsidRPr="00594B29" w:rsidRDefault="00101D68" w:rsidP="00C87B15">
            <w:pPr>
              <w:spacing w:line="240" w:lineRule="atLeast"/>
              <w:jc w:val="both"/>
              <w:rPr>
                <w:i/>
                <w:szCs w:val="24"/>
              </w:rPr>
            </w:pPr>
            <w:r w:rsidRPr="00594B29">
              <w:rPr>
                <w:i/>
                <w:szCs w:val="24"/>
              </w:rPr>
              <w:t>160</w:t>
            </w:r>
          </w:p>
        </w:tc>
        <w:tc>
          <w:tcPr>
            <w:tcW w:w="1286" w:type="dxa"/>
          </w:tcPr>
          <w:p w:rsidR="00101D68" w:rsidRPr="00594B29" w:rsidRDefault="00101D68" w:rsidP="00C87B15">
            <w:pPr>
              <w:spacing w:line="240" w:lineRule="atLeast"/>
              <w:jc w:val="both"/>
              <w:rPr>
                <w:i/>
                <w:szCs w:val="24"/>
              </w:rPr>
            </w:pPr>
            <w:r w:rsidRPr="00594B29">
              <w:rPr>
                <w:i/>
                <w:szCs w:val="24"/>
              </w:rPr>
              <w:t>160</w:t>
            </w:r>
          </w:p>
        </w:tc>
        <w:tc>
          <w:tcPr>
            <w:tcW w:w="1296" w:type="dxa"/>
          </w:tcPr>
          <w:p w:rsidR="00101D68" w:rsidRPr="00594B29" w:rsidRDefault="00101D68" w:rsidP="00C87B15">
            <w:pPr>
              <w:spacing w:line="240" w:lineRule="atLeast"/>
              <w:jc w:val="both"/>
              <w:rPr>
                <w:i/>
                <w:szCs w:val="24"/>
              </w:rPr>
            </w:pPr>
            <w:r w:rsidRPr="00594B29">
              <w:rPr>
                <w:i/>
                <w:szCs w:val="24"/>
              </w:rPr>
              <w:t>174</w:t>
            </w:r>
          </w:p>
        </w:tc>
        <w:tc>
          <w:tcPr>
            <w:tcW w:w="1286" w:type="dxa"/>
          </w:tcPr>
          <w:p w:rsidR="00101D68" w:rsidRPr="00594B29" w:rsidRDefault="00101D68" w:rsidP="00C87B15">
            <w:pPr>
              <w:spacing w:line="240" w:lineRule="atLeast"/>
              <w:jc w:val="both"/>
              <w:rPr>
                <w:i/>
                <w:szCs w:val="24"/>
              </w:rPr>
            </w:pPr>
            <w:r w:rsidRPr="00594B29">
              <w:rPr>
                <w:i/>
                <w:szCs w:val="24"/>
              </w:rPr>
              <w:t>174</w:t>
            </w:r>
          </w:p>
        </w:tc>
        <w:tc>
          <w:tcPr>
            <w:tcW w:w="1316" w:type="dxa"/>
          </w:tcPr>
          <w:p w:rsidR="00101D68" w:rsidRPr="00594B29" w:rsidRDefault="00101D68" w:rsidP="00C87B15">
            <w:pPr>
              <w:spacing w:line="240" w:lineRule="atLeast"/>
              <w:jc w:val="both"/>
              <w:rPr>
                <w:i/>
                <w:szCs w:val="24"/>
              </w:rPr>
            </w:pPr>
            <w:r w:rsidRPr="00594B29">
              <w:rPr>
                <w:i/>
                <w:szCs w:val="24"/>
              </w:rPr>
              <w:t>174</w:t>
            </w:r>
          </w:p>
        </w:tc>
      </w:tr>
      <w:tr w:rsidR="00101D68" w:rsidRPr="00594B29" w:rsidTr="00594B29">
        <w:trPr>
          <w:trHeight w:val="170"/>
        </w:trPr>
        <w:tc>
          <w:tcPr>
            <w:tcW w:w="3494" w:type="dxa"/>
          </w:tcPr>
          <w:p w:rsidR="00101D68" w:rsidRPr="00594B29" w:rsidRDefault="00101D68" w:rsidP="00C87B15">
            <w:pPr>
              <w:spacing w:line="240" w:lineRule="atLeast"/>
              <w:jc w:val="both"/>
              <w:rPr>
                <w:i/>
                <w:szCs w:val="24"/>
              </w:rPr>
            </w:pPr>
            <w:r w:rsidRPr="00594B29">
              <w:rPr>
                <w:i/>
                <w:szCs w:val="24"/>
              </w:rPr>
              <w:t>Genç Devlet Hastanesi</w:t>
            </w:r>
          </w:p>
        </w:tc>
        <w:tc>
          <w:tcPr>
            <w:tcW w:w="1286" w:type="dxa"/>
          </w:tcPr>
          <w:p w:rsidR="00101D68" w:rsidRPr="00594B29" w:rsidRDefault="00101D68" w:rsidP="00C87B15">
            <w:pPr>
              <w:spacing w:line="240" w:lineRule="atLeast"/>
              <w:jc w:val="both"/>
              <w:rPr>
                <w:i/>
                <w:szCs w:val="24"/>
              </w:rPr>
            </w:pPr>
            <w:r w:rsidRPr="00594B29">
              <w:rPr>
                <w:i/>
                <w:szCs w:val="24"/>
              </w:rPr>
              <w:t>50</w:t>
            </w:r>
          </w:p>
        </w:tc>
        <w:tc>
          <w:tcPr>
            <w:tcW w:w="1286" w:type="dxa"/>
          </w:tcPr>
          <w:p w:rsidR="00101D68" w:rsidRPr="00594B29" w:rsidRDefault="00101D68" w:rsidP="00C87B15">
            <w:pPr>
              <w:spacing w:line="240" w:lineRule="atLeast"/>
              <w:jc w:val="both"/>
              <w:rPr>
                <w:i/>
                <w:szCs w:val="24"/>
              </w:rPr>
            </w:pPr>
            <w:r w:rsidRPr="00594B29">
              <w:rPr>
                <w:i/>
                <w:szCs w:val="24"/>
              </w:rPr>
              <w:t>50</w:t>
            </w:r>
          </w:p>
        </w:tc>
        <w:tc>
          <w:tcPr>
            <w:tcW w:w="1296" w:type="dxa"/>
          </w:tcPr>
          <w:p w:rsidR="00101D68" w:rsidRPr="00594B29" w:rsidRDefault="00101D68" w:rsidP="00C87B15">
            <w:pPr>
              <w:spacing w:line="240" w:lineRule="atLeast"/>
              <w:jc w:val="both"/>
              <w:rPr>
                <w:i/>
                <w:szCs w:val="24"/>
              </w:rPr>
            </w:pPr>
            <w:r w:rsidRPr="00594B29">
              <w:rPr>
                <w:i/>
                <w:szCs w:val="24"/>
              </w:rPr>
              <w:t>50</w:t>
            </w:r>
          </w:p>
        </w:tc>
        <w:tc>
          <w:tcPr>
            <w:tcW w:w="1286" w:type="dxa"/>
          </w:tcPr>
          <w:p w:rsidR="00101D68" w:rsidRPr="00594B29" w:rsidRDefault="00101D68" w:rsidP="00C87B15">
            <w:pPr>
              <w:spacing w:line="240" w:lineRule="atLeast"/>
              <w:jc w:val="both"/>
              <w:rPr>
                <w:i/>
                <w:szCs w:val="24"/>
              </w:rPr>
            </w:pPr>
            <w:r w:rsidRPr="00594B29">
              <w:rPr>
                <w:i/>
                <w:szCs w:val="24"/>
              </w:rPr>
              <w:t>50</w:t>
            </w:r>
          </w:p>
        </w:tc>
        <w:tc>
          <w:tcPr>
            <w:tcW w:w="1316" w:type="dxa"/>
          </w:tcPr>
          <w:p w:rsidR="00101D68" w:rsidRPr="00594B29" w:rsidRDefault="00101D68" w:rsidP="00C87B15">
            <w:pPr>
              <w:spacing w:line="240" w:lineRule="atLeast"/>
              <w:jc w:val="both"/>
              <w:rPr>
                <w:i/>
                <w:szCs w:val="24"/>
              </w:rPr>
            </w:pPr>
            <w:r w:rsidRPr="00594B29">
              <w:rPr>
                <w:i/>
                <w:szCs w:val="24"/>
              </w:rPr>
              <w:t>50</w:t>
            </w:r>
          </w:p>
        </w:tc>
      </w:tr>
      <w:tr w:rsidR="00101D68" w:rsidRPr="00594B29" w:rsidTr="00594B29">
        <w:trPr>
          <w:trHeight w:val="170"/>
        </w:trPr>
        <w:tc>
          <w:tcPr>
            <w:tcW w:w="3494" w:type="dxa"/>
          </w:tcPr>
          <w:p w:rsidR="00101D68" w:rsidRPr="00594B29" w:rsidRDefault="00101D68" w:rsidP="00C87B15">
            <w:pPr>
              <w:spacing w:line="240" w:lineRule="atLeast"/>
              <w:jc w:val="both"/>
              <w:rPr>
                <w:i/>
                <w:szCs w:val="24"/>
              </w:rPr>
            </w:pPr>
            <w:r w:rsidRPr="00594B29">
              <w:rPr>
                <w:i/>
                <w:szCs w:val="24"/>
              </w:rPr>
              <w:t>Karlıova Devlet Hastanesi</w:t>
            </w:r>
          </w:p>
        </w:tc>
        <w:tc>
          <w:tcPr>
            <w:tcW w:w="1286" w:type="dxa"/>
          </w:tcPr>
          <w:p w:rsidR="00101D68" w:rsidRPr="00594B29" w:rsidRDefault="00101D68" w:rsidP="00C87B15">
            <w:pPr>
              <w:spacing w:line="240" w:lineRule="atLeast"/>
              <w:jc w:val="both"/>
              <w:rPr>
                <w:i/>
                <w:szCs w:val="24"/>
              </w:rPr>
            </w:pPr>
            <w:r w:rsidRPr="00594B29">
              <w:rPr>
                <w:i/>
                <w:szCs w:val="24"/>
              </w:rPr>
              <w:t>30</w:t>
            </w:r>
          </w:p>
        </w:tc>
        <w:tc>
          <w:tcPr>
            <w:tcW w:w="1286" w:type="dxa"/>
          </w:tcPr>
          <w:p w:rsidR="00101D68" w:rsidRPr="00594B29" w:rsidRDefault="00101D68" w:rsidP="00C87B15">
            <w:pPr>
              <w:spacing w:line="240" w:lineRule="atLeast"/>
              <w:jc w:val="both"/>
              <w:rPr>
                <w:i/>
                <w:szCs w:val="24"/>
              </w:rPr>
            </w:pPr>
            <w:r w:rsidRPr="00594B29">
              <w:rPr>
                <w:i/>
                <w:szCs w:val="24"/>
              </w:rPr>
              <w:t>30</w:t>
            </w:r>
          </w:p>
        </w:tc>
        <w:tc>
          <w:tcPr>
            <w:tcW w:w="1296" w:type="dxa"/>
          </w:tcPr>
          <w:p w:rsidR="00101D68" w:rsidRPr="00594B29" w:rsidRDefault="00101D68" w:rsidP="00C87B15">
            <w:pPr>
              <w:spacing w:line="240" w:lineRule="atLeast"/>
              <w:jc w:val="both"/>
              <w:rPr>
                <w:i/>
                <w:szCs w:val="24"/>
              </w:rPr>
            </w:pPr>
            <w:r w:rsidRPr="00594B29">
              <w:rPr>
                <w:i/>
                <w:szCs w:val="24"/>
              </w:rPr>
              <w:t>30</w:t>
            </w:r>
          </w:p>
        </w:tc>
        <w:tc>
          <w:tcPr>
            <w:tcW w:w="1286" w:type="dxa"/>
          </w:tcPr>
          <w:p w:rsidR="00101D68" w:rsidRPr="00594B29" w:rsidRDefault="00101D68" w:rsidP="00C87B15">
            <w:pPr>
              <w:spacing w:line="240" w:lineRule="atLeast"/>
              <w:jc w:val="both"/>
              <w:rPr>
                <w:i/>
                <w:szCs w:val="24"/>
              </w:rPr>
            </w:pPr>
            <w:r w:rsidRPr="00594B29">
              <w:rPr>
                <w:i/>
                <w:szCs w:val="24"/>
              </w:rPr>
              <w:t>50</w:t>
            </w:r>
          </w:p>
        </w:tc>
        <w:tc>
          <w:tcPr>
            <w:tcW w:w="1316" w:type="dxa"/>
          </w:tcPr>
          <w:p w:rsidR="00101D68" w:rsidRPr="00594B29" w:rsidRDefault="00101D68" w:rsidP="00C87B15">
            <w:pPr>
              <w:spacing w:line="240" w:lineRule="atLeast"/>
              <w:jc w:val="both"/>
              <w:rPr>
                <w:i/>
                <w:szCs w:val="24"/>
              </w:rPr>
            </w:pPr>
            <w:r w:rsidRPr="00594B29">
              <w:rPr>
                <w:i/>
                <w:szCs w:val="24"/>
              </w:rPr>
              <w:t>50</w:t>
            </w:r>
          </w:p>
        </w:tc>
      </w:tr>
      <w:tr w:rsidR="00101D68" w:rsidRPr="00594B29" w:rsidTr="00594B29">
        <w:trPr>
          <w:trHeight w:val="170"/>
        </w:trPr>
        <w:tc>
          <w:tcPr>
            <w:tcW w:w="3494" w:type="dxa"/>
          </w:tcPr>
          <w:p w:rsidR="00101D68" w:rsidRPr="00594B29" w:rsidRDefault="00101D68" w:rsidP="00C87B15">
            <w:pPr>
              <w:spacing w:line="240" w:lineRule="atLeast"/>
              <w:jc w:val="both"/>
              <w:rPr>
                <w:i/>
                <w:szCs w:val="24"/>
              </w:rPr>
            </w:pPr>
            <w:r w:rsidRPr="00594B29">
              <w:rPr>
                <w:i/>
                <w:szCs w:val="24"/>
              </w:rPr>
              <w:t>Solhan Devlet Hastanesi</w:t>
            </w:r>
          </w:p>
        </w:tc>
        <w:tc>
          <w:tcPr>
            <w:tcW w:w="1286" w:type="dxa"/>
          </w:tcPr>
          <w:p w:rsidR="00101D68" w:rsidRPr="00594B29" w:rsidRDefault="00101D68" w:rsidP="00C87B15">
            <w:pPr>
              <w:spacing w:line="240" w:lineRule="atLeast"/>
              <w:jc w:val="both"/>
              <w:rPr>
                <w:i/>
                <w:szCs w:val="24"/>
              </w:rPr>
            </w:pPr>
            <w:r w:rsidRPr="00594B29">
              <w:rPr>
                <w:i/>
                <w:szCs w:val="24"/>
              </w:rPr>
              <w:t>50</w:t>
            </w:r>
          </w:p>
        </w:tc>
        <w:tc>
          <w:tcPr>
            <w:tcW w:w="1286" w:type="dxa"/>
          </w:tcPr>
          <w:p w:rsidR="00101D68" w:rsidRPr="00594B29" w:rsidRDefault="00101D68" w:rsidP="00C87B15">
            <w:pPr>
              <w:spacing w:line="240" w:lineRule="atLeast"/>
              <w:jc w:val="both"/>
              <w:rPr>
                <w:i/>
                <w:szCs w:val="24"/>
              </w:rPr>
            </w:pPr>
            <w:r w:rsidRPr="00594B29">
              <w:rPr>
                <w:i/>
                <w:szCs w:val="24"/>
              </w:rPr>
              <w:t>50</w:t>
            </w:r>
          </w:p>
        </w:tc>
        <w:tc>
          <w:tcPr>
            <w:tcW w:w="1296" w:type="dxa"/>
          </w:tcPr>
          <w:p w:rsidR="00101D68" w:rsidRPr="00594B29" w:rsidRDefault="00101D68" w:rsidP="00C87B15">
            <w:pPr>
              <w:spacing w:line="240" w:lineRule="atLeast"/>
              <w:jc w:val="both"/>
              <w:rPr>
                <w:i/>
                <w:szCs w:val="24"/>
              </w:rPr>
            </w:pPr>
            <w:r w:rsidRPr="00594B29">
              <w:rPr>
                <w:i/>
                <w:szCs w:val="24"/>
              </w:rPr>
              <w:t>50</w:t>
            </w:r>
          </w:p>
        </w:tc>
        <w:tc>
          <w:tcPr>
            <w:tcW w:w="1286" w:type="dxa"/>
          </w:tcPr>
          <w:p w:rsidR="00101D68" w:rsidRPr="00594B29" w:rsidRDefault="00101D68" w:rsidP="00C87B15">
            <w:pPr>
              <w:spacing w:line="240" w:lineRule="atLeast"/>
              <w:jc w:val="both"/>
              <w:rPr>
                <w:i/>
                <w:szCs w:val="24"/>
              </w:rPr>
            </w:pPr>
            <w:r w:rsidRPr="00594B29">
              <w:rPr>
                <w:i/>
                <w:szCs w:val="24"/>
              </w:rPr>
              <w:t>50</w:t>
            </w:r>
          </w:p>
        </w:tc>
        <w:tc>
          <w:tcPr>
            <w:tcW w:w="1316" w:type="dxa"/>
          </w:tcPr>
          <w:p w:rsidR="00101D68" w:rsidRPr="00594B29" w:rsidRDefault="00101D68" w:rsidP="00C87B15">
            <w:pPr>
              <w:spacing w:line="240" w:lineRule="atLeast"/>
              <w:jc w:val="both"/>
              <w:rPr>
                <w:i/>
                <w:szCs w:val="24"/>
              </w:rPr>
            </w:pPr>
            <w:r w:rsidRPr="00594B29">
              <w:rPr>
                <w:i/>
                <w:szCs w:val="24"/>
              </w:rPr>
              <w:t>50</w:t>
            </w:r>
          </w:p>
        </w:tc>
      </w:tr>
      <w:tr w:rsidR="00101D68" w:rsidRPr="00594B29" w:rsidTr="00594B29">
        <w:trPr>
          <w:trHeight w:val="170"/>
        </w:trPr>
        <w:tc>
          <w:tcPr>
            <w:tcW w:w="3494" w:type="dxa"/>
          </w:tcPr>
          <w:p w:rsidR="00101D68" w:rsidRPr="00594B29" w:rsidRDefault="00101D68" w:rsidP="00C87B15">
            <w:pPr>
              <w:spacing w:line="240" w:lineRule="atLeast"/>
              <w:jc w:val="both"/>
              <w:rPr>
                <w:i/>
                <w:szCs w:val="24"/>
              </w:rPr>
            </w:pPr>
            <w:r w:rsidRPr="00594B29">
              <w:rPr>
                <w:i/>
                <w:szCs w:val="24"/>
              </w:rPr>
              <w:t>Kığı Entegre İlçe Hastanesi</w:t>
            </w:r>
          </w:p>
        </w:tc>
        <w:tc>
          <w:tcPr>
            <w:tcW w:w="1286" w:type="dxa"/>
          </w:tcPr>
          <w:p w:rsidR="00101D68" w:rsidRPr="00594B29" w:rsidRDefault="00101D68" w:rsidP="00C87B15">
            <w:pPr>
              <w:spacing w:line="240" w:lineRule="atLeast"/>
              <w:jc w:val="both"/>
              <w:rPr>
                <w:i/>
                <w:szCs w:val="24"/>
              </w:rPr>
            </w:pPr>
            <w:r w:rsidRPr="00594B29">
              <w:rPr>
                <w:i/>
                <w:szCs w:val="24"/>
              </w:rPr>
              <w:t>10</w:t>
            </w:r>
          </w:p>
        </w:tc>
        <w:tc>
          <w:tcPr>
            <w:tcW w:w="1286" w:type="dxa"/>
          </w:tcPr>
          <w:p w:rsidR="00101D68" w:rsidRPr="00594B29" w:rsidRDefault="00101D68" w:rsidP="00C87B15">
            <w:pPr>
              <w:spacing w:line="240" w:lineRule="atLeast"/>
              <w:jc w:val="both"/>
              <w:rPr>
                <w:i/>
                <w:szCs w:val="24"/>
              </w:rPr>
            </w:pPr>
            <w:r w:rsidRPr="00594B29">
              <w:rPr>
                <w:i/>
                <w:szCs w:val="24"/>
              </w:rPr>
              <w:t>10</w:t>
            </w:r>
          </w:p>
        </w:tc>
        <w:tc>
          <w:tcPr>
            <w:tcW w:w="1296" w:type="dxa"/>
          </w:tcPr>
          <w:p w:rsidR="00101D68" w:rsidRPr="00594B29" w:rsidRDefault="00101D68" w:rsidP="00C87B15">
            <w:pPr>
              <w:spacing w:line="240" w:lineRule="atLeast"/>
              <w:jc w:val="both"/>
              <w:rPr>
                <w:i/>
                <w:szCs w:val="24"/>
              </w:rPr>
            </w:pPr>
            <w:r w:rsidRPr="00594B29">
              <w:rPr>
                <w:i/>
                <w:szCs w:val="24"/>
              </w:rPr>
              <w:t>10</w:t>
            </w:r>
          </w:p>
        </w:tc>
        <w:tc>
          <w:tcPr>
            <w:tcW w:w="1286" w:type="dxa"/>
          </w:tcPr>
          <w:p w:rsidR="00101D68" w:rsidRPr="00594B29" w:rsidRDefault="00101D68" w:rsidP="00C87B15">
            <w:pPr>
              <w:spacing w:line="240" w:lineRule="atLeast"/>
              <w:jc w:val="both"/>
              <w:rPr>
                <w:i/>
                <w:szCs w:val="24"/>
              </w:rPr>
            </w:pPr>
            <w:r w:rsidRPr="00594B29">
              <w:rPr>
                <w:i/>
                <w:szCs w:val="24"/>
              </w:rPr>
              <w:t>10</w:t>
            </w:r>
          </w:p>
        </w:tc>
        <w:tc>
          <w:tcPr>
            <w:tcW w:w="1316" w:type="dxa"/>
          </w:tcPr>
          <w:p w:rsidR="00101D68" w:rsidRPr="00594B29" w:rsidRDefault="00101D68" w:rsidP="00C87B15">
            <w:pPr>
              <w:spacing w:line="240" w:lineRule="atLeast"/>
              <w:jc w:val="both"/>
              <w:rPr>
                <w:i/>
                <w:szCs w:val="24"/>
              </w:rPr>
            </w:pPr>
            <w:r w:rsidRPr="00594B29">
              <w:rPr>
                <w:i/>
                <w:szCs w:val="24"/>
              </w:rPr>
              <w:t>10</w:t>
            </w:r>
          </w:p>
        </w:tc>
      </w:tr>
      <w:tr w:rsidR="00101D68" w:rsidRPr="00594B29" w:rsidTr="00594B29">
        <w:trPr>
          <w:trHeight w:val="170"/>
        </w:trPr>
        <w:tc>
          <w:tcPr>
            <w:tcW w:w="3494" w:type="dxa"/>
          </w:tcPr>
          <w:p w:rsidR="00101D68" w:rsidRPr="00594B29" w:rsidRDefault="00101D68" w:rsidP="00C87B15">
            <w:pPr>
              <w:spacing w:line="240" w:lineRule="atLeast"/>
              <w:jc w:val="both"/>
              <w:rPr>
                <w:i/>
                <w:szCs w:val="24"/>
              </w:rPr>
            </w:pPr>
            <w:r w:rsidRPr="00594B29">
              <w:rPr>
                <w:i/>
                <w:szCs w:val="24"/>
              </w:rPr>
              <w:t>Adaklı Entegre İlçe Hastanesi</w:t>
            </w:r>
          </w:p>
        </w:tc>
        <w:tc>
          <w:tcPr>
            <w:tcW w:w="1286" w:type="dxa"/>
          </w:tcPr>
          <w:p w:rsidR="00101D68" w:rsidRPr="00594B29" w:rsidRDefault="00101D68" w:rsidP="00C87B15">
            <w:pPr>
              <w:spacing w:line="240" w:lineRule="atLeast"/>
              <w:jc w:val="both"/>
              <w:rPr>
                <w:i/>
                <w:szCs w:val="24"/>
              </w:rPr>
            </w:pPr>
            <w:r w:rsidRPr="00594B29">
              <w:rPr>
                <w:i/>
                <w:szCs w:val="24"/>
              </w:rPr>
              <w:t>10</w:t>
            </w:r>
          </w:p>
        </w:tc>
        <w:tc>
          <w:tcPr>
            <w:tcW w:w="1286" w:type="dxa"/>
          </w:tcPr>
          <w:p w:rsidR="00101D68" w:rsidRPr="00594B29" w:rsidRDefault="00101D68" w:rsidP="00C87B15">
            <w:pPr>
              <w:spacing w:line="240" w:lineRule="atLeast"/>
              <w:jc w:val="both"/>
              <w:rPr>
                <w:i/>
                <w:szCs w:val="24"/>
              </w:rPr>
            </w:pPr>
            <w:r w:rsidRPr="00594B29">
              <w:rPr>
                <w:i/>
                <w:szCs w:val="24"/>
              </w:rPr>
              <w:t>10</w:t>
            </w:r>
          </w:p>
        </w:tc>
        <w:tc>
          <w:tcPr>
            <w:tcW w:w="1296" w:type="dxa"/>
          </w:tcPr>
          <w:p w:rsidR="00101D68" w:rsidRPr="00594B29" w:rsidRDefault="00101D68" w:rsidP="00C87B15">
            <w:pPr>
              <w:spacing w:line="240" w:lineRule="atLeast"/>
              <w:jc w:val="both"/>
              <w:rPr>
                <w:i/>
                <w:szCs w:val="24"/>
              </w:rPr>
            </w:pPr>
            <w:r w:rsidRPr="00594B29">
              <w:rPr>
                <w:i/>
                <w:szCs w:val="24"/>
              </w:rPr>
              <w:t>10</w:t>
            </w:r>
          </w:p>
        </w:tc>
        <w:tc>
          <w:tcPr>
            <w:tcW w:w="1286" w:type="dxa"/>
          </w:tcPr>
          <w:p w:rsidR="00101D68" w:rsidRPr="00594B29" w:rsidRDefault="00101D68" w:rsidP="00C87B15">
            <w:pPr>
              <w:spacing w:line="240" w:lineRule="atLeast"/>
              <w:jc w:val="both"/>
              <w:rPr>
                <w:i/>
                <w:szCs w:val="24"/>
              </w:rPr>
            </w:pPr>
            <w:r w:rsidRPr="00594B29">
              <w:rPr>
                <w:i/>
                <w:szCs w:val="24"/>
              </w:rPr>
              <w:t>10</w:t>
            </w:r>
          </w:p>
        </w:tc>
        <w:tc>
          <w:tcPr>
            <w:tcW w:w="1316" w:type="dxa"/>
          </w:tcPr>
          <w:p w:rsidR="00101D68" w:rsidRPr="00594B29" w:rsidRDefault="00101D68" w:rsidP="00C87B15">
            <w:pPr>
              <w:spacing w:line="240" w:lineRule="atLeast"/>
              <w:jc w:val="both"/>
              <w:rPr>
                <w:i/>
                <w:szCs w:val="24"/>
              </w:rPr>
            </w:pPr>
            <w:r w:rsidRPr="00594B29">
              <w:rPr>
                <w:i/>
                <w:szCs w:val="24"/>
              </w:rPr>
              <w:t>10</w:t>
            </w:r>
          </w:p>
        </w:tc>
      </w:tr>
      <w:tr w:rsidR="00101D68" w:rsidRPr="00594B29" w:rsidTr="00594B29">
        <w:trPr>
          <w:trHeight w:val="170"/>
        </w:trPr>
        <w:tc>
          <w:tcPr>
            <w:tcW w:w="3494" w:type="dxa"/>
          </w:tcPr>
          <w:p w:rsidR="00101D68" w:rsidRPr="00594B29" w:rsidRDefault="00101D68" w:rsidP="00C87B15">
            <w:pPr>
              <w:spacing w:line="240" w:lineRule="atLeast"/>
              <w:jc w:val="both"/>
              <w:rPr>
                <w:b/>
                <w:i/>
                <w:szCs w:val="24"/>
              </w:rPr>
            </w:pPr>
            <w:r w:rsidRPr="00594B29">
              <w:rPr>
                <w:b/>
                <w:i/>
                <w:szCs w:val="24"/>
              </w:rPr>
              <w:t xml:space="preserve">    TOPLAM</w:t>
            </w:r>
          </w:p>
        </w:tc>
        <w:tc>
          <w:tcPr>
            <w:tcW w:w="1286" w:type="dxa"/>
          </w:tcPr>
          <w:p w:rsidR="00101D68" w:rsidRPr="00594B29" w:rsidRDefault="00101D68" w:rsidP="00C87B15">
            <w:pPr>
              <w:spacing w:line="240" w:lineRule="atLeast"/>
              <w:jc w:val="both"/>
              <w:rPr>
                <w:i/>
                <w:szCs w:val="24"/>
              </w:rPr>
            </w:pPr>
            <w:r w:rsidRPr="00594B29">
              <w:rPr>
                <w:i/>
                <w:szCs w:val="24"/>
              </w:rPr>
              <w:t>601</w:t>
            </w:r>
          </w:p>
        </w:tc>
        <w:tc>
          <w:tcPr>
            <w:tcW w:w="1286" w:type="dxa"/>
          </w:tcPr>
          <w:p w:rsidR="00101D68" w:rsidRPr="00594B29" w:rsidRDefault="00101D68" w:rsidP="00C87B15">
            <w:pPr>
              <w:spacing w:line="240" w:lineRule="atLeast"/>
              <w:jc w:val="both"/>
              <w:rPr>
                <w:i/>
                <w:szCs w:val="24"/>
              </w:rPr>
            </w:pPr>
            <w:r w:rsidRPr="00594B29">
              <w:rPr>
                <w:i/>
                <w:szCs w:val="24"/>
              </w:rPr>
              <w:t>601</w:t>
            </w:r>
          </w:p>
        </w:tc>
        <w:tc>
          <w:tcPr>
            <w:tcW w:w="1296" w:type="dxa"/>
          </w:tcPr>
          <w:p w:rsidR="00101D68" w:rsidRPr="00594B29" w:rsidRDefault="00101D68" w:rsidP="00C87B15">
            <w:pPr>
              <w:spacing w:line="240" w:lineRule="atLeast"/>
              <w:jc w:val="both"/>
              <w:rPr>
                <w:i/>
                <w:szCs w:val="24"/>
              </w:rPr>
            </w:pPr>
            <w:r w:rsidRPr="00594B29">
              <w:rPr>
                <w:i/>
                <w:szCs w:val="24"/>
              </w:rPr>
              <w:t>625</w:t>
            </w:r>
          </w:p>
        </w:tc>
        <w:tc>
          <w:tcPr>
            <w:tcW w:w="1286" w:type="dxa"/>
          </w:tcPr>
          <w:p w:rsidR="00101D68" w:rsidRPr="00594B29" w:rsidRDefault="00101D68" w:rsidP="00C87B15">
            <w:pPr>
              <w:spacing w:line="240" w:lineRule="atLeast"/>
              <w:jc w:val="both"/>
              <w:rPr>
                <w:i/>
                <w:szCs w:val="24"/>
              </w:rPr>
            </w:pPr>
            <w:r w:rsidRPr="00594B29">
              <w:rPr>
                <w:i/>
                <w:szCs w:val="24"/>
              </w:rPr>
              <w:t>589</w:t>
            </w:r>
          </w:p>
        </w:tc>
        <w:tc>
          <w:tcPr>
            <w:tcW w:w="1316" w:type="dxa"/>
          </w:tcPr>
          <w:p w:rsidR="00101D68" w:rsidRPr="00594B29" w:rsidRDefault="00101D68" w:rsidP="00C87B15">
            <w:pPr>
              <w:spacing w:line="240" w:lineRule="atLeast"/>
              <w:jc w:val="both"/>
              <w:rPr>
                <w:i/>
                <w:szCs w:val="24"/>
              </w:rPr>
            </w:pPr>
            <w:r w:rsidRPr="00594B29">
              <w:rPr>
                <w:i/>
                <w:szCs w:val="24"/>
              </w:rPr>
              <w:t>679</w:t>
            </w:r>
          </w:p>
        </w:tc>
      </w:tr>
      <w:tr w:rsidR="00101D68" w:rsidRPr="00594B29" w:rsidTr="00594B29">
        <w:trPr>
          <w:trHeight w:val="170"/>
        </w:trPr>
        <w:tc>
          <w:tcPr>
            <w:tcW w:w="3494" w:type="dxa"/>
          </w:tcPr>
          <w:p w:rsidR="00101D68" w:rsidRPr="00594B29" w:rsidRDefault="00101D68" w:rsidP="00C87B15">
            <w:pPr>
              <w:spacing w:line="240" w:lineRule="atLeast"/>
              <w:jc w:val="both"/>
              <w:rPr>
                <w:i/>
                <w:szCs w:val="24"/>
              </w:rPr>
            </w:pPr>
            <w:r w:rsidRPr="00594B29">
              <w:rPr>
                <w:i/>
                <w:szCs w:val="24"/>
              </w:rPr>
              <w:t>Özel Bingöl Hastanesi</w:t>
            </w:r>
          </w:p>
        </w:tc>
        <w:tc>
          <w:tcPr>
            <w:tcW w:w="1286" w:type="dxa"/>
          </w:tcPr>
          <w:p w:rsidR="00101D68" w:rsidRPr="00594B29" w:rsidRDefault="00101D68" w:rsidP="00C87B15">
            <w:pPr>
              <w:spacing w:line="240" w:lineRule="atLeast"/>
              <w:jc w:val="both"/>
              <w:rPr>
                <w:i/>
                <w:szCs w:val="24"/>
              </w:rPr>
            </w:pPr>
            <w:r w:rsidRPr="00594B29">
              <w:rPr>
                <w:i/>
                <w:szCs w:val="24"/>
              </w:rPr>
              <w:t>31</w:t>
            </w:r>
          </w:p>
        </w:tc>
        <w:tc>
          <w:tcPr>
            <w:tcW w:w="1286" w:type="dxa"/>
          </w:tcPr>
          <w:p w:rsidR="00101D68" w:rsidRPr="00594B29" w:rsidRDefault="00101D68" w:rsidP="00C87B15">
            <w:pPr>
              <w:spacing w:line="240" w:lineRule="atLeast"/>
              <w:jc w:val="both"/>
              <w:rPr>
                <w:i/>
                <w:szCs w:val="24"/>
              </w:rPr>
            </w:pPr>
            <w:r w:rsidRPr="00594B29">
              <w:rPr>
                <w:i/>
                <w:szCs w:val="24"/>
              </w:rPr>
              <w:t>31</w:t>
            </w:r>
          </w:p>
        </w:tc>
        <w:tc>
          <w:tcPr>
            <w:tcW w:w="1296" w:type="dxa"/>
          </w:tcPr>
          <w:p w:rsidR="00101D68" w:rsidRPr="00594B29" w:rsidRDefault="00101D68" w:rsidP="00C87B15">
            <w:pPr>
              <w:spacing w:line="240" w:lineRule="atLeast"/>
              <w:jc w:val="both"/>
              <w:rPr>
                <w:i/>
                <w:szCs w:val="24"/>
              </w:rPr>
            </w:pPr>
            <w:r w:rsidRPr="00594B29">
              <w:rPr>
                <w:i/>
                <w:szCs w:val="24"/>
              </w:rPr>
              <w:t>31</w:t>
            </w:r>
          </w:p>
        </w:tc>
        <w:tc>
          <w:tcPr>
            <w:tcW w:w="1286" w:type="dxa"/>
          </w:tcPr>
          <w:p w:rsidR="00101D68" w:rsidRPr="00594B29" w:rsidRDefault="00101D68" w:rsidP="00C87B15">
            <w:pPr>
              <w:spacing w:line="240" w:lineRule="atLeast"/>
              <w:jc w:val="both"/>
              <w:rPr>
                <w:i/>
                <w:szCs w:val="24"/>
              </w:rPr>
            </w:pPr>
            <w:r w:rsidRPr="00594B29">
              <w:rPr>
                <w:i/>
                <w:szCs w:val="24"/>
              </w:rPr>
              <w:t>31</w:t>
            </w:r>
          </w:p>
        </w:tc>
        <w:tc>
          <w:tcPr>
            <w:tcW w:w="1316" w:type="dxa"/>
          </w:tcPr>
          <w:p w:rsidR="00101D68" w:rsidRPr="00594B29" w:rsidRDefault="00101D68" w:rsidP="00C87B15">
            <w:pPr>
              <w:spacing w:line="240" w:lineRule="atLeast"/>
              <w:jc w:val="both"/>
              <w:rPr>
                <w:i/>
                <w:szCs w:val="24"/>
              </w:rPr>
            </w:pPr>
            <w:r w:rsidRPr="00594B29">
              <w:rPr>
                <w:i/>
                <w:szCs w:val="24"/>
              </w:rPr>
              <w:t>31</w:t>
            </w:r>
          </w:p>
        </w:tc>
      </w:tr>
      <w:tr w:rsidR="00101D68" w:rsidRPr="00594B29" w:rsidTr="00594B29">
        <w:trPr>
          <w:trHeight w:val="170"/>
        </w:trPr>
        <w:tc>
          <w:tcPr>
            <w:tcW w:w="3494" w:type="dxa"/>
          </w:tcPr>
          <w:p w:rsidR="00101D68" w:rsidRPr="00594B29" w:rsidRDefault="00101D68" w:rsidP="00C87B15">
            <w:pPr>
              <w:spacing w:line="240" w:lineRule="atLeast"/>
              <w:jc w:val="both"/>
              <w:rPr>
                <w:b/>
                <w:i/>
                <w:szCs w:val="24"/>
              </w:rPr>
            </w:pPr>
            <w:r w:rsidRPr="00594B29">
              <w:rPr>
                <w:b/>
                <w:i/>
                <w:szCs w:val="24"/>
              </w:rPr>
              <w:t>GENEL TOPLAM</w:t>
            </w:r>
          </w:p>
        </w:tc>
        <w:tc>
          <w:tcPr>
            <w:tcW w:w="1286" w:type="dxa"/>
          </w:tcPr>
          <w:p w:rsidR="00101D68" w:rsidRPr="00594B29" w:rsidRDefault="00101D68" w:rsidP="00C87B15">
            <w:pPr>
              <w:spacing w:line="240" w:lineRule="atLeast"/>
              <w:jc w:val="both"/>
              <w:rPr>
                <w:b/>
                <w:i/>
                <w:szCs w:val="24"/>
              </w:rPr>
            </w:pPr>
            <w:r w:rsidRPr="00594B29">
              <w:rPr>
                <w:b/>
                <w:i/>
                <w:szCs w:val="24"/>
              </w:rPr>
              <w:t>632</w:t>
            </w:r>
          </w:p>
        </w:tc>
        <w:tc>
          <w:tcPr>
            <w:tcW w:w="1286" w:type="dxa"/>
          </w:tcPr>
          <w:p w:rsidR="00101D68" w:rsidRPr="00594B29" w:rsidRDefault="00101D68" w:rsidP="00C87B15">
            <w:pPr>
              <w:spacing w:line="240" w:lineRule="atLeast"/>
              <w:jc w:val="both"/>
              <w:rPr>
                <w:b/>
                <w:i/>
                <w:szCs w:val="24"/>
              </w:rPr>
            </w:pPr>
            <w:r w:rsidRPr="00594B29">
              <w:rPr>
                <w:b/>
                <w:i/>
                <w:szCs w:val="24"/>
              </w:rPr>
              <w:t>632</w:t>
            </w:r>
          </w:p>
        </w:tc>
        <w:tc>
          <w:tcPr>
            <w:tcW w:w="1296" w:type="dxa"/>
          </w:tcPr>
          <w:p w:rsidR="00101D68" w:rsidRPr="00594B29" w:rsidRDefault="00101D68" w:rsidP="00C87B15">
            <w:pPr>
              <w:spacing w:line="240" w:lineRule="atLeast"/>
              <w:jc w:val="both"/>
              <w:rPr>
                <w:b/>
                <w:i/>
                <w:szCs w:val="24"/>
              </w:rPr>
            </w:pPr>
            <w:r w:rsidRPr="00594B29">
              <w:rPr>
                <w:b/>
                <w:i/>
                <w:szCs w:val="24"/>
              </w:rPr>
              <w:t>656</w:t>
            </w:r>
          </w:p>
        </w:tc>
        <w:tc>
          <w:tcPr>
            <w:tcW w:w="1286" w:type="dxa"/>
          </w:tcPr>
          <w:p w:rsidR="00101D68" w:rsidRPr="00594B29" w:rsidRDefault="00101D68" w:rsidP="00C87B15">
            <w:pPr>
              <w:spacing w:line="240" w:lineRule="atLeast"/>
              <w:jc w:val="both"/>
              <w:rPr>
                <w:b/>
                <w:i/>
                <w:szCs w:val="24"/>
              </w:rPr>
            </w:pPr>
            <w:r w:rsidRPr="00594B29">
              <w:rPr>
                <w:b/>
                <w:i/>
                <w:szCs w:val="24"/>
              </w:rPr>
              <w:t>620</w:t>
            </w:r>
          </w:p>
        </w:tc>
        <w:tc>
          <w:tcPr>
            <w:tcW w:w="1316" w:type="dxa"/>
          </w:tcPr>
          <w:p w:rsidR="00101D68" w:rsidRPr="00594B29" w:rsidRDefault="00101D68" w:rsidP="00C87B15">
            <w:pPr>
              <w:spacing w:line="240" w:lineRule="atLeast"/>
              <w:jc w:val="both"/>
              <w:rPr>
                <w:b/>
                <w:i/>
                <w:szCs w:val="24"/>
              </w:rPr>
            </w:pPr>
            <w:r w:rsidRPr="00594B29">
              <w:rPr>
                <w:b/>
                <w:i/>
                <w:szCs w:val="24"/>
              </w:rPr>
              <w:t>710</w:t>
            </w:r>
          </w:p>
        </w:tc>
      </w:tr>
    </w:tbl>
    <w:p w:rsidR="00101D68" w:rsidRDefault="00101D68"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 xml:space="preserve">*2018 yılı Ocak – Ekim Aylarının kapsamaktadır. </w:t>
      </w:r>
    </w:p>
    <w:p w:rsidR="00594B29" w:rsidRPr="00081795" w:rsidRDefault="00594B29" w:rsidP="00C87B15">
      <w:pPr>
        <w:spacing w:before="0" w:after="0" w:line="240" w:lineRule="atLeast"/>
        <w:jc w:val="both"/>
        <w:rPr>
          <w:rFonts w:ascii="Times New Roman" w:hAnsi="Times New Roman" w:cs="Times New Roman"/>
          <w:sz w:val="22"/>
          <w:szCs w:val="24"/>
        </w:rPr>
      </w:pPr>
    </w:p>
    <w:p w:rsidR="00101D68" w:rsidRDefault="00101D68" w:rsidP="00594B29">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 SSK Hastanesi 19.01.2005 tarih ve 25705 Sayılı </w:t>
      </w:r>
      <w:r w:rsidR="005E7F52" w:rsidRPr="00081795">
        <w:rPr>
          <w:rFonts w:ascii="Times New Roman" w:hAnsi="Times New Roman" w:cs="Times New Roman"/>
          <w:sz w:val="22"/>
          <w:szCs w:val="24"/>
        </w:rPr>
        <w:t>Resmî</w:t>
      </w:r>
      <w:r w:rsidRPr="00081795">
        <w:rPr>
          <w:rFonts w:ascii="Times New Roman" w:hAnsi="Times New Roman" w:cs="Times New Roman"/>
          <w:sz w:val="22"/>
          <w:szCs w:val="24"/>
        </w:rPr>
        <w:t xml:space="preserve"> </w:t>
      </w:r>
      <w:r w:rsidR="00944A87" w:rsidRPr="00081795">
        <w:rPr>
          <w:rFonts w:ascii="Times New Roman" w:hAnsi="Times New Roman" w:cs="Times New Roman"/>
          <w:sz w:val="22"/>
          <w:szCs w:val="24"/>
        </w:rPr>
        <w:t>Gazete’ de</w:t>
      </w:r>
      <w:r w:rsidRPr="00081795">
        <w:rPr>
          <w:rFonts w:ascii="Times New Roman" w:hAnsi="Times New Roman" w:cs="Times New Roman"/>
          <w:sz w:val="22"/>
          <w:szCs w:val="24"/>
        </w:rPr>
        <w:t xml:space="preserve"> yayımlanan 5203 Sayılı Kanun ile Sağlık Bakanlığına devredilerek Bingöl Devlet Hastanesi, Yenişehir Ek binası olarak hizmet vermeye başlamıştır.</w:t>
      </w:r>
    </w:p>
    <w:p w:rsidR="00594B29" w:rsidRDefault="00594B29" w:rsidP="00C87B15">
      <w:pPr>
        <w:spacing w:before="0" w:after="0" w:line="240" w:lineRule="atLeast"/>
        <w:jc w:val="both"/>
        <w:rPr>
          <w:rFonts w:ascii="Times New Roman" w:hAnsi="Times New Roman" w:cs="Times New Roman"/>
          <w:sz w:val="22"/>
          <w:szCs w:val="24"/>
        </w:rPr>
      </w:pPr>
    </w:p>
    <w:p w:rsidR="00594B29" w:rsidRDefault="00594B29" w:rsidP="00C87B15">
      <w:pPr>
        <w:spacing w:before="0" w:after="0" w:line="240" w:lineRule="atLeast"/>
        <w:jc w:val="both"/>
        <w:rPr>
          <w:rFonts w:ascii="Times New Roman" w:hAnsi="Times New Roman" w:cs="Times New Roman"/>
          <w:sz w:val="22"/>
          <w:szCs w:val="24"/>
        </w:rPr>
      </w:pPr>
    </w:p>
    <w:p w:rsidR="00594B29" w:rsidRDefault="00594B29" w:rsidP="00C87B15">
      <w:pPr>
        <w:spacing w:before="0" w:after="0" w:line="240" w:lineRule="atLeast"/>
        <w:jc w:val="both"/>
        <w:rPr>
          <w:rFonts w:ascii="Times New Roman" w:hAnsi="Times New Roman" w:cs="Times New Roman"/>
          <w:sz w:val="22"/>
          <w:szCs w:val="24"/>
        </w:rPr>
      </w:pPr>
    </w:p>
    <w:p w:rsidR="00724AA0" w:rsidRDefault="00724AA0" w:rsidP="00C87B15">
      <w:pPr>
        <w:spacing w:before="0" w:after="0" w:line="240" w:lineRule="atLeast"/>
        <w:jc w:val="both"/>
        <w:rPr>
          <w:rFonts w:ascii="Times New Roman" w:hAnsi="Times New Roman" w:cs="Times New Roman"/>
          <w:sz w:val="22"/>
          <w:szCs w:val="24"/>
        </w:rPr>
      </w:pPr>
    </w:p>
    <w:p w:rsidR="00724AA0" w:rsidRDefault="00724AA0" w:rsidP="00C87B15">
      <w:pPr>
        <w:spacing w:before="0" w:after="0" w:line="240" w:lineRule="atLeast"/>
        <w:jc w:val="both"/>
        <w:rPr>
          <w:rFonts w:ascii="Times New Roman" w:hAnsi="Times New Roman" w:cs="Times New Roman"/>
          <w:sz w:val="22"/>
          <w:szCs w:val="24"/>
        </w:rPr>
      </w:pPr>
    </w:p>
    <w:p w:rsidR="00724AA0" w:rsidRDefault="00724AA0" w:rsidP="00C87B15">
      <w:pPr>
        <w:spacing w:before="0" w:after="0" w:line="240" w:lineRule="atLeast"/>
        <w:jc w:val="both"/>
        <w:rPr>
          <w:rFonts w:ascii="Times New Roman" w:hAnsi="Times New Roman" w:cs="Times New Roman"/>
          <w:sz w:val="22"/>
          <w:szCs w:val="24"/>
        </w:rPr>
      </w:pPr>
    </w:p>
    <w:p w:rsidR="00724AA0" w:rsidRDefault="00724AA0" w:rsidP="00C87B15">
      <w:pPr>
        <w:spacing w:before="0" w:after="0" w:line="240" w:lineRule="atLeast"/>
        <w:jc w:val="both"/>
        <w:rPr>
          <w:rFonts w:ascii="Times New Roman" w:hAnsi="Times New Roman" w:cs="Times New Roman"/>
          <w:sz w:val="22"/>
          <w:szCs w:val="24"/>
        </w:rPr>
      </w:pPr>
    </w:p>
    <w:p w:rsidR="00724AA0" w:rsidRDefault="00724AA0" w:rsidP="00C87B15">
      <w:pPr>
        <w:spacing w:before="0" w:after="0" w:line="240" w:lineRule="atLeast"/>
        <w:jc w:val="both"/>
        <w:rPr>
          <w:rFonts w:ascii="Times New Roman" w:hAnsi="Times New Roman" w:cs="Times New Roman"/>
          <w:sz w:val="22"/>
          <w:szCs w:val="24"/>
        </w:rPr>
      </w:pPr>
    </w:p>
    <w:p w:rsidR="00724AA0" w:rsidRPr="00081795" w:rsidRDefault="00724AA0" w:rsidP="00C87B15">
      <w:pPr>
        <w:spacing w:before="0" w:after="0" w:line="240" w:lineRule="atLeast"/>
        <w:jc w:val="both"/>
        <w:rPr>
          <w:rFonts w:ascii="Times New Roman" w:hAnsi="Times New Roman" w:cs="Times New Roman"/>
          <w:sz w:val="22"/>
          <w:szCs w:val="24"/>
        </w:rPr>
      </w:pPr>
    </w:p>
    <w:p w:rsidR="00101D68" w:rsidRPr="00081795" w:rsidRDefault="00101D68" w:rsidP="00C87B15">
      <w:pPr>
        <w:spacing w:before="0" w:after="0" w:line="240" w:lineRule="atLeast"/>
        <w:jc w:val="both"/>
        <w:rPr>
          <w:rFonts w:ascii="Times New Roman" w:hAnsi="Times New Roman" w:cs="Times New Roman"/>
          <w:sz w:val="22"/>
          <w:szCs w:val="24"/>
        </w:rPr>
      </w:pPr>
    </w:p>
    <w:p w:rsidR="00101D68" w:rsidRPr="00594B29" w:rsidRDefault="00101D68" w:rsidP="00594B29">
      <w:pPr>
        <w:pStyle w:val="Balk3"/>
        <w:rPr>
          <w:rStyle w:val="GlVurgulama"/>
          <w:bCs w:val="0"/>
          <w:caps/>
          <w:spacing w:val="15"/>
        </w:rPr>
      </w:pPr>
      <w:r w:rsidRPr="00594B29">
        <w:rPr>
          <w:rStyle w:val="GlVurgulama"/>
          <w:bCs w:val="0"/>
          <w:caps/>
          <w:spacing w:val="15"/>
        </w:rPr>
        <w:t>Yataklı Tedavi Kurumlarında Poliklinik (Muayene) Sayıları</w:t>
      </w:r>
    </w:p>
    <w:p w:rsidR="00095B8F" w:rsidRPr="00081795" w:rsidRDefault="00101D68" w:rsidP="00594B29">
      <w:pPr>
        <w:spacing w:before="0" w:after="0" w:line="240" w:lineRule="atLeast"/>
        <w:ind w:firstLine="709"/>
        <w:jc w:val="both"/>
        <w:rPr>
          <w:rStyle w:val="GlVurgulama"/>
          <w:rFonts w:ascii="Times New Roman" w:hAnsi="Times New Roman" w:cs="Times New Roman"/>
          <w:color w:val="auto"/>
          <w:sz w:val="22"/>
          <w:szCs w:val="24"/>
        </w:rPr>
      </w:pPr>
      <w:r w:rsidRPr="00081795">
        <w:rPr>
          <w:rFonts w:ascii="Times New Roman" w:hAnsi="Times New Roman" w:cs="Times New Roman"/>
          <w:sz w:val="22"/>
          <w:szCs w:val="24"/>
        </w:rPr>
        <w:t>2014-2018 döneminde Bingöl’de toplam poliklinik (muayene) sayısı yüzde 8,1 oranında artış göstermiştir. En fazla poliklinik (muayene) hizmeti Bingöl Devlet Hastanesinde gerçekleştirilmiştir. İlçelerde en fazla poliklinik hizmeti ise Solhan, Karlıova ilçelerinde verilmiştir.</w:t>
      </w:r>
    </w:p>
    <w:p w:rsidR="00101D68" w:rsidRPr="00594B29" w:rsidRDefault="00101D68" w:rsidP="00594B29">
      <w:pPr>
        <w:pStyle w:val="Balk3"/>
        <w:rPr>
          <w:rStyle w:val="GlVurgulama"/>
          <w:bCs w:val="0"/>
          <w:caps/>
          <w:spacing w:val="15"/>
        </w:rPr>
      </w:pPr>
      <w:r w:rsidRPr="00594B29">
        <w:rPr>
          <w:rStyle w:val="GlVurgulama"/>
          <w:bCs w:val="0"/>
          <w:caps/>
          <w:spacing w:val="15"/>
        </w:rPr>
        <w:t>Yataklı Tedavi Kurumlarında Yatılan Gün Sayısı ve Yatak İşgal Oranları</w:t>
      </w:r>
    </w:p>
    <w:p w:rsidR="00101D68" w:rsidRDefault="00101D68" w:rsidP="00C87B15">
      <w:pPr>
        <w:spacing w:before="0" w:after="0" w:line="240" w:lineRule="atLeast"/>
        <w:ind w:firstLine="709"/>
        <w:jc w:val="both"/>
        <w:rPr>
          <w:rFonts w:ascii="Times New Roman" w:hAnsi="Times New Roman" w:cs="Times New Roman"/>
          <w:sz w:val="22"/>
          <w:szCs w:val="24"/>
        </w:rPr>
      </w:pPr>
      <w:r w:rsidRPr="00081795">
        <w:rPr>
          <w:rFonts w:ascii="Times New Roman" w:hAnsi="Times New Roman" w:cs="Times New Roman"/>
          <w:sz w:val="22"/>
          <w:szCs w:val="24"/>
        </w:rPr>
        <w:t>2014-2018 döneminde yataklı tedavi kurumlarında toplam yatılan gün sayısı yıllar bazında aynı seviyelerde seyretmiştir. (Tablo 6). Yatılan gün ile yatak işgal oranında en fazla artış Sağlık Bakanlığına bağlı devlet hastanelerinde gerçekleşmiştir.</w:t>
      </w:r>
    </w:p>
    <w:p w:rsidR="00594B29" w:rsidRPr="00081795" w:rsidRDefault="00594B29" w:rsidP="00C87B15">
      <w:pPr>
        <w:spacing w:before="0" w:after="0" w:line="240" w:lineRule="atLeast"/>
        <w:ind w:firstLine="709"/>
        <w:jc w:val="both"/>
        <w:rPr>
          <w:rFonts w:ascii="Times New Roman" w:hAnsi="Times New Roman" w:cs="Times New Roman"/>
          <w:sz w:val="22"/>
          <w:szCs w:val="24"/>
        </w:rPr>
      </w:pPr>
    </w:p>
    <w:p w:rsidR="00101D68" w:rsidRPr="00081795" w:rsidRDefault="00944A87"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b/>
          <w:sz w:val="22"/>
          <w:szCs w:val="24"/>
        </w:rPr>
        <w:t>Tablo 6.</w:t>
      </w:r>
      <w:r w:rsidR="00101D68" w:rsidRPr="00081795">
        <w:rPr>
          <w:rFonts w:ascii="Times New Roman" w:hAnsi="Times New Roman" w:cs="Times New Roman"/>
          <w:sz w:val="22"/>
          <w:szCs w:val="24"/>
        </w:rPr>
        <w:t>Yataklı Tedavi Kurumlarındaki Yatılan Gün Sayısı ve Fiili Yatak Başına Düşen Yatak İşgal Oranları %</w:t>
      </w:r>
    </w:p>
    <w:tbl>
      <w:tblPr>
        <w:tblStyle w:val="TabloKlavuz1"/>
        <w:tblW w:w="5000" w:type="pct"/>
        <w:tblLook w:val="0000" w:firstRow="0" w:lastRow="0" w:firstColumn="0" w:lastColumn="0" w:noHBand="0" w:noVBand="0"/>
      </w:tblPr>
      <w:tblGrid>
        <w:gridCol w:w="2373"/>
        <w:gridCol w:w="900"/>
        <w:gridCol w:w="764"/>
        <w:gridCol w:w="898"/>
        <w:gridCol w:w="705"/>
        <w:gridCol w:w="828"/>
        <w:gridCol w:w="631"/>
        <w:gridCol w:w="866"/>
        <w:gridCol w:w="701"/>
        <w:gridCol w:w="1170"/>
        <w:gridCol w:w="779"/>
      </w:tblGrid>
      <w:tr w:rsidR="00101D68" w:rsidRPr="00081795" w:rsidTr="00594B29">
        <w:trPr>
          <w:trHeight w:val="221"/>
        </w:trPr>
        <w:tc>
          <w:tcPr>
            <w:tcW w:w="1118" w:type="pct"/>
            <w:vMerge w:val="restart"/>
          </w:tcPr>
          <w:p w:rsidR="00594B29" w:rsidRPr="00594B29" w:rsidRDefault="00594B29" w:rsidP="00C87B15">
            <w:pPr>
              <w:spacing w:line="240" w:lineRule="atLeast"/>
              <w:jc w:val="both"/>
              <w:rPr>
                <w:b/>
                <w:sz w:val="12"/>
              </w:rPr>
            </w:pPr>
          </w:p>
          <w:p w:rsidR="00594B29" w:rsidRPr="00594B29" w:rsidRDefault="00594B29" w:rsidP="00C87B15">
            <w:pPr>
              <w:spacing w:line="240" w:lineRule="atLeast"/>
              <w:jc w:val="both"/>
              <w:rPr>
                <w:b/>
                <w:sz w:val="12"/>
              </w:rPr>
            </w:pPr>
          </w:p>
          <w:p w:rsidR="00101D68" w:rsidRPr="00594B29" w:rsidRDefault="00101D68" w:rsidP="00C87B15">
            <w:pPr>
              <w:spacing w:line="240" w:lineRule="atLeast"/>
              <w:jc w:val="both"/>
              <w:rPr>
                <w:b/>
                <w:sz w:val="12"/>
              </w:rPr>
            </w:pPr>
            <w:r w:rsidRPr="00594B29">
              <w:rPr>
                <w:b/>
                <w:sz w:val="12"/>
              </w:rPr>
              <w:t>Sağlık Bakanlığı Hastaneleri</w:t>
            </w:r>
          </w:p>
        </w:tc>
        <w:tc>
          <w:tcPr>
            <w:tcW w:w="784" w:type="pct"/>
            <w:gridSpan w:val="2"/>
          </w:tcPr>
          <w:p w:rsidR="00101D68" w:rsidRPr="00594B29" w:rsidRDefault="00101D68" w:rsidP="00C87B15">
            <w:pPr>
              <w:spacing w:line="240" w:lineRule="atLeast"/>
              <w:jc w:val="both"/>
              <w:rPr>
                <w:b/>
                <w:sz w:val="12"/>
              </w:rPr>
            </w:pPr>
            <w:r w:rsidRPr="00594B29">
              <w:rPr>
                <w:b/>
                <w:sz w:val="12"/>
              </w:rPr>
              <w:t>2014</w:t>
            </w:r>
          </w:p>
        </w:tc>
        <w:tc>
          <w:tcPr>
            <w:tcW w:w="755" w:type="pct"/>
            <w:gridSpan w:val="2"/>
          </w:tcPr>
          <w:p w:rsidR="00101D68" w:rsidRPr="00594B29" w:rsidRDefault="00101D68" w:rsidP="00C87B15">
            <w:pPr>
              <w:spacing w:line="240" w:lineRule="atLeast"/>
              <w:jc w:val="both"/>
              <w:rPr>
                <w:b/>
                <w:sz w:val="12"/>
              </w:rPr>
            </w:pPr>
            <w:r w:rsidRPr="00594B29">
              <w:rPr>
                <w:b/>
                <w:sz w:val="12"/>
              </w:rPr>
              <w:t>2015</w:t>
            </w:r>
          </w:p>
        </w:tc>
        <w:tc>
          <w:tcPr>
            <w:tcW w:w="687" w:type="pct"/>
            <w:gridSpan w:val="2"/>
          </w:tcPr>
          <w:p w:rsidR="00101D68" w:rsidRPr="00594B29" w:rsidRDefault="00101D68" w:rsidP="00C87B15">
            <w:pPr>
              <w:spacing w:line="240" w:lineRule="atLeast"/>
              <w:jc w:val="both"/>
              <w:rPr>
                <w:b/>
                <w:sz w:val="12"/>
              </w:rPr>
            </w:pPr>
            <w:r w:rsidRPr="00594B29">
              <w:rPr>
                <w:b/>
                <w:sz w:val="12"/>
              </w:rPr>
              <w:t>2016</w:t>
            </w:r>
          </w:p>
        </w:tc>
        <w:tc>
          <w:tcPr>
            <w:tcW w:w="738" w:type="pct"/>
            <w:gridSpan w:val="2"/>
          </w:tcPr>
          <w:p w:rsidR="00101D68" w:rsidRPr="00594B29" w:rsidRDefault="00101D68" w:rsidP="00C87B15">
            <w:pPr>
              <w:spacing w:line="240" w:lineRule="atLeast"/>
              <w:jc w:val="both"/>
              <w:rPr>
                <w:b/>
                <w:sz w:val="12"/>
              </w:rPr>
            </w:pPr>
            <w:r w:rsidRPr="00594B29">
              <w:rPr>
                <w:b/>
                <w:sz w:val="12"/>
              </w:rPr>
              <w:t>2017</w:t>
            </w:r>
          </w:p>
        </w:tc>
        <w:tc>
          <w:tcPr>
            <w:tcW w:w="918" w:type="pct"/>
            <w:gridSpan w:val="2"/>
          </w:tcPr>
          <w:p w:rsidR="00101D68" w:rsidRPr="00594B29" w:rsidRDefault="00101D68" w:rsidP="00C87B15">
            <w:pPr>
              <w:spacing w:line="240" w:lineRule="atLeast"/>
              <w:jc w:val="both"/>
              <w:rPr>
                <w:b/>
                <w:sz w:val="12"/>
              </w:rPr>
            </w:pPr>
            <w:r w:rsidRPr="00594B29">
              <w:rPr>
                <w:b/>
                <w:sz w:val="12"/>
              </w:rPr>
              <w:t>2018</w:t>
            </w:r>
          </w:p>
        </w:tc>
      </w:tr>
      <w:tr w:rsidR="00594B29" w:rsidRPr="00081795" w:rsidTr="00594B29">
        <w:trPr>
          <w:trHeight w:val="542"/>
        </w:trPr>
        <w:tc>
          <w:tcPr>
            <w:tcW w:w="1118" w:type="pct"/>
            <w:vMerge/>
          </w:tcPr>
          <w:p w:rsidR="00101D68" w:rsidRPr="00594B29" w:rsidRDefault="00101D68" w:rsidP="00C87B15">
            <w:pPr>
              <w:spacing w:line="240" w:lineRule="atLeast"/>
              <w:jc w:val="both"/>
              <w:rPr>
                <w:b/>
                <w:sz w:val="12"/>
              </w:rPr>
            </w:pPr>
          </w:p>
        </w:tc>
        <w:tc>
          <w:tcPr>
            <w:tcW w:w="424" w:type="pct"/>
          </w:tcPr>
          <w:p w:rsidR="00101D68" w:rsidRPr="00594B29" w:rsidRDefault="00101D68" w:rsidP="00C87B15">
            <w:pPr>
              <w:spacing w:line="240" w:lineRule="atLeast"/>
              <w:jc w:val="both"/>
              <w:rPr>
                <w:b/>
                <w:sz w:val="10"/>
              </w:rPr>
            </w:pPr>
            <w:r w:rsidRPr="00594B29">
              <w:rPr>
                <w:b/>
                <w:sz w:val="10"/>
              </w:rPr>
              <w:t>Yatılan Gün Sayısı</w:t>
            </w:r>
          </w:p>
        </w:tc>
        <w:tc>
          <w:tcPr>
            <w:tcW w:w="360" w:type="pct"/>
          </w:tcPr>
          <w:p w:rsidR="00101D68" w:rsidRPr="00594B29" w:rsidRDefault="00101D68" w:rsidP="00C87B15">
            <w:pPr>
              <w:spacing w:line="240" w:lineRule="atLeast"/>
              <w:jc w:val="both"/>
              <w:rPr>
                <w:b/>
                <w:sz w:val="10"/>
              </w:rPr>
            </w:pPr>
            <w:r w:rsidRPr="00594B29">
              <w:rPr>
                <w:b/>
                <w:sz w:val="10"/>
              </w:rPr>
              <w:t>Yatak İşgal Oranı %</w:t>
            </w:r>
          </w:p>
        </w:tc>
        <w:tc>
          <w:tcPr>
            <w:tcW w:w="423" w:type="pct"/>
          </w:tcPr>
          <w:p w:rsidR="00101D68" w:rsidRPr="00594B29" w:rsidRDefault="00101D68" w:rsidP="00C87B15">
            <w:pPr>
              <w:spacing w:line="240" w:lineRule="atLeast"/>
              <w:jc w:val="both"/>
              <w:rPr>
                <w:b/>
                <w:sz w:val="10"/>
              </w:rPr>
            </w:pPr>
            <w:r w:rsidRPr="00594B29">
              <w:rPr>
                <w:b/>
                <w:sz w:val="10"/>
              </w:rPr>
              <w:t>Yatılan Gün Sayısı</w:t>
            </w:r>
          </w:p>
        </w:tc>
        <w:tc>
          <w:tcPr>
            <w:tcW w:w="332" w:type="pct"/>
          </w:tcPr>
          <w:p w:rsidR="00101D68" w:rsidRPr="00594B29" w:rsidRDefault="00101D68" w:rsidP="00C87B15">
            <w:pPr>
              <w:spacing w:line="240" w:lineRule="atLeast"/>
              <w:jc w:val="both"/>
              <w:rPr>
                <w:b/>
                <w:sz w:val="10"/>
              </w:rPr>
            </w:pPr>
            <w:r w:rsidRPr="00594B29">
              <w:rPr>
                <w:b/>
                <w:sz w:val="10"/>
              </w:rPr>
              <w:t>Yatak İşgal Orarnı %</w:t>
            </w:r>
          </w:p>
        </w:tc>
        <w:tc>
          <w:tcPr>
            <w:tcW w:w="390" w:type="pct"/>
          </w:tcPr>
          <w:p w:rsidR="00101D68" w:rsidRPr="00594B29" w:rsidRDefault="00101D68" w:rsidP="00C87B15">
            <w:pPr>
              <w:spacing w:line="240" w:lineRule="atLeast"/>
              <w:jc w:val="both"/>
              <w:rPr>
                <w:b/>
                <w:sz w:val="10"/>
              </w:rPr>
            </w:pPr>
            <w:r w:rsidRPr="00594B29">
              <w:rPr>
                <w:b/>
                <w:sz w:val="10"/>
              </w:rPr>
              <w:t>Yatılan Gün Sayısı</w:t>
            </w:r>
          </w:p>
        </w:tc>
        <w:tc>
          <w:tcPr>
            <w:tcW w:w="297" w:type="pct"/>
          </w:tcPr>
          <w:p w:rsidR="00101D68" w:rsidRPr="00594B29" w:rsidRDefault="00101D68" w:rsidP="00C87B15">
            <w:pPr>
              <w:spacing w:line="240" w:lineRule="atLeast"/>
              <w:jc w:val="both"/>
              <w:rPr>
                <w:b/>
                <w:sz w:val="10"/>
              </w:rPr>
            </w:pPr>
            <w:r w:rsidRPr="00594B29">
              <w:rPr>
                <w:b/>
                <w:sz w:val="10"/>
              </w:rPr>
              <w:t xml:space="preserve">Yatak İşgal </w:t>
            </w:r>
            <w:r w:rsidR="00594B29">
              <w:rPr>
                <w:b/>
                <w:sz w:val="10"/>
              </w:rPr>
              <w:t xml:space="preserve"> O</w:t>
            </w:r>
            <w:r w:rsidRPr="00594B29">
              <w:rPr>
                <w:b/>
                <w:sz w:val="10"/>
              </w:rPr>
              <w:t>ranı %</w:t>
            </w:r>
          </w:p>
        </w:tc>
        <w:tc>
          <w:tcPr>
            <w:tcW w:w="408" w:type="pct"/>
          </w:tcPr>
          <w:p w:rsidR="00101D68" w:rsidRPr="00594B29" w:rsidRDefault="00101D68" w:rsidP="00C87B15">
            <w:pPr>
              <w:spacing w:line="240" w:lineRule="atLeast"/>
              <w:jc w:val="both"/>
              <w:rPr>
                <w:b/>
                <w:sz w:val="10"/>
              </w:rPr>
            </w:pPr>
            <w:r w:rsidRPr="00594B29">
              <w:rPr>
                <w:b/>
                <w:sz w:val="10"/>
              </w:rPr>
              <w:t>Yatılan Gün Sayısı</w:t>
            </w:r>
          </w:p>
        </w:tc>
        <w:tc>
          <w:tcPr>
            <w:tcW w:w="330" w:type="pct"/>
          </w:tcPr>
          <w:p w:rsidR="00594B29" w:rsidRDefault="00101D68" w:rsidP="00C87B15">
            <w:pPr>
              <w:spacing w:line="240" w:lineRule="atLeast"/>
              <w:jc w:val="both"/>
              <w:rPr>
                <w:b/>
                <w:sz w:val="10"/>
              </w:rPr>
            </w:pPr>
            <w:r w:rsidRPr="00594B29">
              <w:rPr>
                <w:b/>
                <w:sz w:val="10"/>
              </w:rPr>
              <w:t xml:space="preserve">Yatak İşgal </w:t>
            </w:r>
          </w:p>
          <w:p w:rsidR="00101D68" w:rsidRPr="00594B29" w:rsidRDefault="00101D68" w:rsidP="00C87B15">
            <w:pPr>
              <w:spacing w:line="240" w:lineRule="atLeast"/>
              <w:jc w:val="both"/>
              <w:rPr>
                <w:b/>
                <w:sz w:val="10"/>
              </w:rPr>
            </w:pPr>
            <w:r w:rsidRPr="00594B29">
              <w:rPr>
                <w:b/>
                <w:sz w:val="10"/>
              </w:rPr>
              <w:t>Oranı %</w:t>
            </w:r>
          </w:p>
        </w:tc>
        <w:tc>
          <w:tcPr>
            <w:tcW w:w="551" w:type="pct"/>
          </w:tcPr>
          <w:p w:rsidR="00101D68" w:rsidRPr="00594B29" w:rsidRDefault="00101D68" w:rsidP="00C87B15">
            <w:pPr>
              <w:spacing w:line="240" w:lineRule="atLeast"/>
              <w:jc w:val="both"/>
              <w:rPr>
                <w:b/>
                <w:sz w:val="10"/>
              </w:rPr>
            </w:pPr>
            <w:r w:rsidRPr="00594B29">
              <w:rPr>
                <w:b/>
                <w:sz w:val="10"/>
              </w:rPr>
              <w:t>Yatılan Gün Sayısı</w:t>
            </w:r>
          </w:p>
        </w:tc>
        <w:tc>
          <w:tcPr>
            <w:tcW w:w="367" w:type="pct"/>
          </w:tcPr>
          <w:p w:rsidR="00101D68" w:rsidRPr="00594B29" w:rsidRDefault="00101D68" w:rsidP="00C87B15">
            <w:pPr>
              <w:spacing w:line="240" w:lineRule="atLeast"/>
              <w:jc w:val="both"/>
              <w:rPr>
                <w:b/>
                <w:sz w:val="10"/>
              </w:rPr>
            </w:pPr>
            <w:r w:rsidRPr="00594B29">
              <w:rPr>
                <w:b/>
                <w:sz w:val="10"/>
              </w:rPr>
              <w:t>Yatak İşgal Oranı %</w:t>
            </w:r>
          </w:p>
        </w:tc>
      </w:tr>
      <w:tr w:rsidR="00594B29" w:rsidRPr="00081795" w:rsidTr="00594B29">
        <w:trPr>
          <w:trHeight w:val="221"/>
        </w:trPr>
        <w:tc>
          <w:tcPr>
            <w:tcW w:w="1118" w:type="pct"/>
          </w:tcPr>
          <w:p w:rsidR="00101D68" w:rsidRPr="00081795" w:rsidRDefault="00101D68" w:rsidP="00C87B15">
            <w:pPr>
              <w:spacing w:line="240" w:lineRule="atLeast"/>
              <w:jc w:val="both"/>
              <w:rPr>
                <w:sz w:val="18"/>
              </w:rPr>
            </w:pPr>
            <w:r w:rsidRPr="00081795">
              <w:rPr>
                <w:sz w:val="18"/>
              </w:rPr>
              <w:t>Bingöl Devlet Hastanesi</w:t>
            </w:r>
          </w:p>
        </w:tc>
        <w:tc>
          <w:tcPr>
            <w:tcW w:w="424" w:type="pct"/>
          </w:tcPr>
          <w:p w:rsidR="00101D68" w:rsidRPr="00081795" w:rsidRDefault="00101D68" w:rsidP="00C87B15">
            <w:pPr>
              <w:spacing w:line="240" w:lineRule="atLeast"/>
              <w:jc w:val="both"/>
              <w:rPr>
                <w:sz w:val="18"/>
              </w:rPr>
            </w:pPr>
            <w:r w:rsidRPr="00081795">
              <w:rPr>
                <w:sz w:val="18"/>
              </w:rPr>
              <w:t>66802</w:t>
            </w:r>
          </w:p>
        </w:tc>
        <w:tc>
          <w:tcPr>
            <w:tcW w:w="360" w:type="pct"/>
          </w:tcPr>
          <w:p w:rsidR="00101D68" w:rsidRPr="00081795" w:rsidRDefault="00101D68" w:rsidP="00C87B15">
            <w:pPr>
              <w:spacing w:line="240" w:lineRule="atLeast"/>
              <w:jc w:val="both"/>
              <w:rPr>
                <w:sz w:val="18"/>
              </w:rPr>
            </w:pPr>
            <w:r w:rsidRPr="00081795">
              <w:rPr>
                <w:sz w:val="18"/>
              </w:rPr>
              <w:t>60,8</w:t>
            </w:r>
          </w:p>
        </w:tc>
        <w:tc>
          <w:tcPr>
            <w:tcW w:w="423" w:type="pct"/>
          </w:tcPr>
          <w:p w:rsidR="00101D68" w:rsidRPr="00081795" w:rsidRDefault="00101D68" w:rsidP="00C87B15">
            <w:pPr>
              <w:spacing w:line="240" w:lineRule="atLeast"/>
              <w:jc w:val="both"/>
              <w:rPr>
                <w:sz w:val="18"/>
              </w:rPr>
            </w:pPr>
            <w:r w:rsidRPr="00081795">
              <w:rPr>
                <w:sz w:val="18"/>
              </w:rPr>
              <w:t>54527</w:t>
            </w:r>
          </w:p>
        </w:tc>
        <w:tc>
          <w:tcPr>
            <w:tcW w:w="332" w:type="pct"/>
          </w:tcPr>
          <w:p w:rsidR="00101D68" w:rsidRPr="00081795" w:rsidRDefault="00101D68" w:rsidP="00C87B15">
            <w:pPr>
              <w:spacing w:line="240" w:lineRule="atLeast"/>
              <w:jc w:val="both"/>
              <w:rPr>
                <w:sz w:val="18"/>
              </w:rPr>
            </w:pPr>
            <w:r w:rsidRPr="00081795">
              <w:rPr>
                <w:sz w:val="18"/>
              </w:rPr>
              <w:t>49,6</w:t>
            </w:r>
          </w:p>
        </w:tc>
        <w:tc>
          <w:tcPr>
            <w:tcW w:w="390" w:type="pct"/>
          </w:tcPr>
          <w:p w:rsidR="00101D68" w:rsidRPr="00081795" w:rsidRDefault="00101D68" w:rsidP="00C87B15">
            <w:pPr>
              <w:spacing w:line="240" w:lineRule="atLeast"/>
              <w:jc w:val="both"/>
              <w:rPr>
                <w:sz w:val="18"/>
              </w:rPr>
            </w:pPr>
            <w:r w:rsidRPr="00081795">
              <w:rPr>
                <w:sz w:val="18"/>
              </w:rPr>
              <w:t>51805</w:t>
            </w:r>
          </w:p>
        </w:tc>
        <w:tc>
          <w:tcPr>
            <w:tcW w:w="297" w:type="pct"/>
          </w:tcPr>
          <w:p w:rsidR="00101D68" w:rsidRPr="00081795" w:rsidRDefault="00101D68" w:rsidP="00C87B15">
            <w:pPr>
              <w:spacing w:line="240" w:lineRule="atLeast"/>
              <w:jc w:val="both"/>
              <w:rPr>
                <w:sz w:val="18"/>
              </w:rPr>
            </w:pPr>
            <w:r w:rsidRPr="00081795">
              <w:rPr>
                <w:sz w:val="18"/>
              </w:rPr>
              <w:t>47,1</w:t>
            </w:r>
          </w:p>
        </w:tc>
        <w:tc>
          <w:tcPr>
            <w:tcW w:w="408" w:type="pct"/>
          </w:tcPr>
          <w:p w:rsidR="00101D68" w:rsidRPr="00081795" w:rsidRDefault="00101D68" w:rsidP="00C87B15">
            <w:pPr>
              <w:spacing w:line="240" w:lineRule="atLeast"/>
              <w:jc w:val="both"/>
              <w:rPr>
                <w:sz w:val="18"/>
              </w:rPr>
            </w:pPr>
            <w:r w:rsidRPr="00081795">
              <w:rPr>
                <w:sz w:val="18"/>
              </w:rPr>
              <w:t>54941</w:t>
            </w:r>
          </w:p>
        </w:tc>
        <w:tc>
          <w:tcPr>
            <w:tcW w:w="330" w:type="pct"/>
          </w:tcPr>
          <w:p w:rsidR="00101D68" w:rsidRPr="00081795" w:rsidRDefault="00101D68" w:rsidP="00C87B15">
            <w:pPr>
              <w:spacing w:line="240" w:lineRule="atLeast"/>
              <w:jc w:val="both"/>
              <w:rPr>
                <w:sz w:val="18"/>
              </w:rPr>
            </w:pPr>
            <w:r w:rsidRPr="00081795">
              <w:rPr>
                <w:sz w:val="18"/>
              </w:rPr>
              <w:t>43,6</w:t>
            </w:r>
          </w:p>
        </w:tc>
        <w:tc>
          <w:tcPr>
            <w:tcW w:w="551" w:type="pct"/>
          </w:tcPr>
          <w:p w:rsidR="00101D68" w:rsidRPr="00081795" w:rsidRDefault="00101D68" w:rsidP="00C87B15">
            <w:pPr>
              <w:spacing w:line="240" w:lineRule="atLeast"/>
              <w:jc w:val="both"/>
              <w:rPr>
                <w:sz w:val="18"/>
              </w:rPr>
            </w:pPr>
            <w:r w:rsidRPr="00081795">
              <w:rPr>
                <w:sz w:val="18"/>
              </w:rPr>
              <w:t>48958</w:t>
            </w:r>
          </w:p>
        </w:tc>
        <w:tc>
          <w:tcPr>
            <w:tcW w:w="367" w:type="pct"/>
          </w:tcPr>
          <w:p w:rsidR="00101D68" w:rsidRPr="00081795" w:rsidRDefault="00101D68" w:rsidP="00C87B15">
            <w:pPr>
              <w:spacing w:line="240" w:lineRule="atLeast"/>
              <w:jc w:val="both"/>
              <w:rPr>
                <w:sz w:val="18"/>
              </w:rPr>
            </w:pPr>
            <w:r w:rsidRPr="00081795">
              <w:rPr>
                <w:sz w:val="18"/>
              </w:rPr>
              <w:t>47,9</w:t>
            </w:r>
          </w:p>
        </w:tc>
      </w:tr>
      <w:tr w:rsidR="00594B29" w:rsidRPr="00081795" w:rsidTr="00594B29">
        <w:trPr>
          <w:trHeight w:val="162"/>
        </w:trPr>
        <w:tc>
          <w:tcPr>
            <w:tcW w:w="1118" w:type="pct"/>
          </w:tcPr>
          <w:p w:rsidR="00101D68" w:rsidRPr="00081795" w:rsidRDefault="00101D68" w:rsidP="00C87B15">
            <w:pPr>
              <w:spacing w:line="240" w:lineRule="atLeast"/>
              <w:jc w:val="both"/>
              <w:rPr>
                <w:sz w:val="18"/>
              </w:rPr>
            </w:pPr>
            <w:r w:rsidRPr="00081795">
              <w:rPr>
                <w:sz w:val="18"/>
              </w:rPr>
              <w:t>Kadın Doğum ve Çocuk Hst.</w:t>
            </w:r>
          </w:p>
        </w:tc>
        <w:tc>
          <w:tcPr>
            <w:tcW w:w="424" w:type="pct"/>
          </w:tcPr>
          <w:p w:rsidR="00101D68" w:rsidRPr="00081795" w:rsidRDefault="00101D68" w:rsidP="00C87B15">
            <w:pPr>
              <w:spacing w:line="240" w:lineRule="atLeast"/>
              <w:jc w:val="both"/>
              <w:rPr>
                <w:sz w:val="18"/>
              </w:rPr>
            </w:pPr>
            <w:r w:rsidRPr="00081795">
              <w:rPr>
                <w:sz w:val="18"/>
              </w:rPr>
              <w:t>50315</w:t>
            </w:r>
          </w:p>
        </w:tc>
        <w:tc>
          <w:tcPr>
            <w:tcW w:w="360" w:type="pct"/>
          </w:tcPr>
          <w:p w:rsidR="00101D68" w:rsidRPr="00081795" w:rsidRDefault="00101D68" w:rsidP="00C87B15">
            <w:pPr>
              <w:spacing w:line="240" w:lineRule="atLeast"/>
              <w:jc w:val="both"/>
              <w:rPr>
                <w:sz w:val="18"/>
              </w:rPr>
            </w:pPr>
            <w:r w:rsidRPr="00081795">
              <w:rPr>
                <w:sz w:val="18"/>
              </w:rPr>
              <w:t>86,1</w:t>
            </w:r>
          </w:p>
        </w:tc>
        <w:tc>
          <w:tcPr>
            <w:tcW w:w="423" w:type="pct"/>
          </w:tcPr>
          <w:p w:rsidR="00101D68" w:rsidRPr="00081795" w:rsidRDefault="00101D68" w:rsidP="00C87B15">
            <w:pPr>
              <w:spacing w:line="240" w:lineRule="atLeast"/>
              <w:jc w:val="both"/>
              <w:rPr>
                <w:sz w:val="18"/>
              </w:rPr>
            </w:pPr>
            <w:r w:rsidRPr="00081795">
              <w:rPr>
                <w:sz w:val="18"/>
              </w:rPr>
              <w:t>39523</w:t>
            </w:r>
          </w:p>
        </w:tc>
        <w:tc>
          <w:tcPr>
            <w:tcW w:w="332" w:type="pct"/>
          </w:tcPr>
          <w:p w:rsidR="00101D68" w:rsidRPr="00081795" w:rsidRDefault="00101D68" w:rsidP="00C87B15">
            <w:pPr>
              <w:spacing w:line="240" w:lineRule="atLeast"/>
              <w:jc w:val="both"/>
              <w:rPr>
                <w:sz w:val="18"/>
              </w:rPr>
            </w:pPr>
            <w:r w:rsidRPr="00081795">
              <w:rPr>
                <w:sz w:val="18"/>
              </w:rPr>
              <w:t>67,6</w:t>
            </w:r>
          </w:p>
        </w:tc>
        <w:tc>
          <w:tcPr>
            <w:tcW w:w="390" w:type="pct"/>
          </w:tcPr>
          <w:p w:rsidR="00101D68" w:rsidRPr="00081795" w:rsidRDefault="00101D68" w:rsidP="00C87B15">
            <w:pPr>
              <w:spacing w:line="240" w:lineRule="atLeast"/>
              <w:jc w:val="both"/>
              <w:rPr>
                <w:sz w:val="18"/>
              </w:rPr>
            </w:pPr>
            <w:r w:rsidRPr="00081795">
              <w:rPr>
                <w:sz w:val="18"/>
              </w:rPr>
              <w:t>32491</w:t>
            </w:r>
          </w:p>
        </w:tc>
        <w:tc>
          <w:tcPr>
            <w:tcW w:w="297" w:type="pct"/>
          </w:tcPr>
          <w:p w:rsidR="00101D68" w:rsidRPr="00081795" w:rsidRDefault="00101D68" w:rsidP="00C87B15">
            <w:pPr>
              <w:spacing w:line="240" w:lineRule="atLeast"/>
              <w:jc w:val="both"/>
              <w:rPr>
                <w:sz w:val="18"/>
              </w:rPr>
            </w:pPr>
            <w:r w:rsidRPr="00081795">
              <w:rPr>
                <w:sz w:val="18"/>
              </w:rPr>
              <w:t>51,1</w:t>
            </w:r>
          </w:p>
        </w:tc>
        <w:tc>
          <w:tcPr>
            <w:tcW w:w="408" w:type="pct"/>
          </w:tcPr>
          <w:p w:rsidR="00101D68" w:rsidRPr="00081795" w:rsidRDefault="00101D68" w:rsidP="00C87B15">
            <w:pPr>
              <w:spacing w:line="240" w:lineRule="atLeast"/>
              <w:jc w:val="both"/>
              <w:rPr>
                <w:sz w:val="18"/>
              </w:rPr>
            </w:pPr>
            <w:r w:rsidRPr="00081795">
              <w:rPr>
                <w:sz w:val="18"/>
              </w:rPr>
              <w:t>34419</w:t>
            </w:r>
          </w:p>
        </w:tc>
        <w:tc>
          <w:tcPr>
            <w:tcW w:w="330" w:type="pct"/>
          </w:tcPr>
          <w:p w:rsidR="00101D68" w:rsidRPr="00081795" w:rsidRDefault="00101D68" w:rsidP="00C87B15">
            <w:pPr>
              <w:spacing w:line="240" w:lineRule="atLeast"/>
              <w:jc w:val="both"/>
              <w:rPr>
                <w:sz w:val="18"/>
              </w:rPr>
            </w:pPr>
            <w:r w:rsidRPr="00081795">
              <w:rPr>
                <w:sz w:val="18"/>
              </w:rPr>
              <w:t>54,1</w:t>
            </w:r>
          </w:p>
        </w:tc>
        <w:tc>
          <w:tcPr>
            <w:tcW w:w="551" w:type="pct"/>
          </w:tcPr>
          <w:p w:rsidR="00101D68" w:rsidRPr="00081795" w:rsidRDefault="00101D68" w:rsidP="00C87B15">
            <w:pPr>
              <w:spacing w:line="240" w:lineRule="atLeast"/>
              <w:jc w:val="both"/>
              <w:rPr>
                <w:sz w:val="18"/>
              </w:rPr>
            </w:pPr>
            <w:r w:rsidRPr="00081795">
              <w:rPr>
                <w:sz w:val="18"/>
              </w:rPr>
              <w:t>35689</w:t>
            </w:r>
          </w:p>
        </w:tc>
        <w:tc>
          <w:tcPr>
            <w:tcW w:w="367" w:type="pct"/>
          </w:tcPr>
          <w:p w:rsidR="00101D68" w:rsidRPr="00081795" w:rsidRDefault="00101D68" w:rsidP="00C87B15">
            <w:pPr>
              <w:spacing w:line="240" w:lineRule="atLeast"/>
              <w:jc w:val="both"/>
              <w:rPr>
                <w:sz w:val="18"/>
              </w:rPr>
            </w:pPr>
            <w:r w:rsidRPr="00081795">
              <w:rPr>
                <w:sz w:val="18"/>
              </w:rPr>
              <w:t>67,2</w:t>
            </w:r>
          </w:p>
        </w:tc>
      </w:tr>
      <w:tr w:rsidR="00594B29" w:rsidRPr="00081795" w:rsidTr="00594B29">
        <w:trPr>
          <w:trHeight w:val="221"/>
        </w:trPr>
        <w:tc>
          <w:tcPr>
            <w:tcW w:w="1118" w:type="pct"/>
          </w:tcPr>
          <w:p w:rsidR="00101D68" w:rsidRPr="00081795" w:rsidRDefault="00101D68" w:rsidP="00C87B15">
            <w:pPr>
              <w:spacing w:line="240" w:lineRule="atLeast"/>
              <w:jc w:val="both"/>
              <w:rPr>
                <w:sz w:val="18"/>
              </w:rPr>
            </w:pPr>
            <w:r w:rsidRPr="00081795">
              <w:rPr>
                <w:sz w:val="18"/>
              </w:rPr>
              <w:t>Genç  Devlet Hastanesi</w:t>
            </w:r>
          </w:p>
        </w:tc>
        <w:tc>
          <w:tcPr>
            <w:tcW w:w="424" w:type="pct"/>
          </w:tcPr>
          <w:p w:rsidR="00101D68" w:rsidRPr="00081795" w:rsidRDefault="00101D68" w:rsidP="00C87B15">
            <w:pPr>
              <w:spacing w:line="240" w:lineRule="atLeast"/>
              <w:jc w:val="both"/>
              <w:rPr>
                <w:sz w:val="18"/>
              </w:rPr>
            </w:pPr>
            <w:r w:rsidRPr="00081795">
              <w:rPr>
                <w:sz w:val="18"/>
              </w:rPr>
              <w:t>11009</w:t>
            </w:r>
          </w:p>
        </w:tc>
        <w:tc>
          <w:tcPr>
            <w:tcW w:w="360" w:type="pct"/>
          </w:tcPr>
          <w:p w:rsidR="00101D68" w:rsidRPr="00081795" w:rsidRDefault="00101D68" w:rsidP="00C87B15">
            <w:pPr>
              <w:spacing w:line="240" w:lineRule="atLeast"/>
              <w:jc w:val="both"/>
              <w:rPr>
                <w:sz w:val="18"/>
              </w:rPr>
            </w:pPr>
            <w:r w:rsidRPr="00081795">
              <w:rPr>
                <w:sz w:val="18"/>
              </w:rPr>
              <w:t>60,3</w:t>
            </w:r>
          </w:p>
        </w:tc>
        <w:tc>
          <w:tcPr>
            <w:tcW w:w="423" w:type="pct"/>
          </w:tcPr>
          <w:p w:rsidR="00101D68" w:rsidRPr="00081795" w:rsidRDefault="00101D68" w:rsidP="00C87B15">
            <w:pPr>
              <w:spacing w:line="240" w:lineRule="atLeast"/>
              <w:jc w:val="both"/>
              <w:rPr>
                <w:sz w:val="18"/>
              </w:rPr>
            </w:pPr>
            <w:r w:rsidRPr="00081795">
              <w:rPr>
                <w:sz w:val="18"/>
              </w:rPr>
              <w:t>10364</w:t>
            </w:r>
          </w:p>
        </w:tc>
        <w:tc>
          <w:tcPr>
            <w:tcW w:w="332" w:type="pct"/>
          </w:tcPr>
          <w:p w:rsidR="00101D68" w:rsidRPr="00081795" w:rsidRDefault="00101D68" w:rsidP="00C87B15">
            <w:pPr>
              <w:spacing w:line="240" w:lineRule="atLeast"/>
              <w:jc w:val="both"/>
              <w:rPr>
                <w:sz w:val="18"/>
              </w:rPr>
            </w:pPr>
            <w:r w:rsidRPr="00081795">
              <w:rPr>
                <w:sz w:val="18"/>
              </w:rPr>
              <w:t>56,7</w:t>
            </w:r>
          </w:p>
        </w:tc>
        <w:tc>
          <w:tcPr>
            <w:tcW w:w="390" w:type="pct"/>
          </w:tcPr>
          <w:p w:rsidR="00101D68" w:rsidRPr="00081795" w:rsidRDefault="00101D68" w:rsidP="00C87B15">
            <w:pPr>
              <w:spacing w:line="240" w:lineRule="atLeast"/>
              <w:jc w:val="both"/>
              <w:rPr>
                <w:sz w:val="18"/>
              </w:rPr>
            </w:pPr>
            <w:r w:rsidRPr="00081795">
              <w:rPr>
                <w:sz w:val="18"/>
              </w:rPr>
              <w:t>10825</w:t>
            </w:r>
          </w:p>
        </w:tc>
        <w:tc>
          <w:tcPr>
            <w:tcW w:w="297" w:type="pct"/>
          </w:tcPr>
          <w:p w:rsidR="00101D68" w:rsidRPr="00081795" w:rsidRDefault="00101D68" w:rsidP="00C87B15">
            <w:pPr>
              <w:spacing w:line="240" w:lineRule="atLeast"/>
              <w:jc w:val="both"/>
              <w:rPr>
                <w:sz w:val="18"/>
              </w:rPr>
            </w:pPr>
            <w:r w:rsidRPr="00081795">
              <w:rPr>
                <w:sz w:val="18"/>
              </w:rPr>
              <w:t>59,3</w:t>
            </w:r>
          </w:p>
        </w:tc>
        <w:tc>
          <w:tcPr>
            <w:tcW w:w="408" w:type="pct"/>
          </w:tcPr>
          <w:p w:rsidR="00101D68" w:rsidRPr="00081795" w:rsidRDefault="00101D68" w:rsidP="00C87B15">
            <w:pPr>
              <w:spacing w:line="240" w:lineRule="atLeast"/>
              <w:jc w:val="both"/>
              <w:rPr>
                <w:sz w:val="18"/>
              </w:rPr>
            </w:pPr>
            <w:r w:rsidRPr="00081795">
              <w:rPr>
                <w:sz w:val="18"/>
              </w:rPr>
              <w:t>13040</w:t>
            </w:r>
          </w:p>
        </w:tc>
        <w:tc>
          <w:tcPr>
            <w:tcW w:w="330" w:type="pct"/>
          </w:tcPr>
          <w:p w:rsidR="00101D68" w:rsidRPr="00081795" w:rsidRDefault="00101D68" w:rsidP="00C87B15">
            <w:pPr>
              <w:spacing w:line="240" w:lineRule="atLeast"/>
              <w:jc w:val="both"/>
              <w:rPr>
                <w:sz w:val="18"/>
              </w:rPr>
            </w:pPr>
            <w:r w:rsidRPr="00081795">
              <w:rPr>
                <w:sz w:val="18"/>
              </w:rPr>
              <w:t>71,4</w:t>
            </w:r>
          </w:p>
        </w:tc>
        <w:tc>
          <w:tcPr>
            <w:tcW w:w="551" w:type="pct"/>
          </w:tcPr>
          <w:p w:rsidR="00101D68" w:rsidRPr="00081795" w:rsidRDefault="00101D68" w:rsidP="00C87B15">
            <w:pPr>
              <w:spacing w:line="240" w:lineRule="atLeast"/>
              <w:jc w:val="both"/>
              <w:rPr>
                <w:sz w:val="18"/>
              </w:rPr>
            </w:pPr>
            <w:r w:rsidRPr="00081795">
              <w:rPr>
                <w:sz w:val="18"/>
              </w:rPr>
              <w:t>12824</w:t>
            </w:r>
          </w:p>
        </w:tc>
        <w:tc>
          <w:tcPr>
            <w:tcW w:w="367" w:type="pct"/>
          </w:tcPr>
          <w:p w:rsidR="00101D68" w:rsidRPr="00081795" w:rsidRDefault="00101D68" w:rsidP="00C87B15">
            <w:pPr>
              <w:spacing w:line="240" w:lineRule="atLeast"/>
              <w:jc w:val="both"/>
              <w:rPr>
                <w:sz w:val="18"/>
              </w:rPr>
            </w:pPr>
            <w:r w:rsidRPr="00081795">
              <w:rPr>
                <w:sz w:val="18"/>
              </w:rPr>
              <w:t>84</w:t>
            </w:r>
          </w:p>
        </w:tc>
      </w:tr>
      <w:tr w:rsidR="00594B29" w:rsidRPr="00081795" w:rsidTr="00594B29">
        <w:trPr>
          <w:trHeight w:val="221"/>
        </w:trPr>
        <w:tc>
          <w:tcPr>
            <w:tcW w:w="1118" w:type="pct"/>
          </w:tcPr>
          <w:p w:rsidR="00101D68" w:rsidRPr="00081795" w:rsidRDefault="00101D68" w:rsidP="00C87B15">
            <w:pPr>
              <w:spacing w:line="240" w:lineRule="atLeast"/>
              <w:jc w:val="both"/>
              <w:rPr>
                <w:sz w:val="18"/>
              </w:rPr>
            </w:pPr>
            <w:r w:rsidRPr="00081795">
              <w:rPr>
                <w:sz w:val="18"/>
              </w:rPr>
              <w:t>Karlıova Devlet Hastanesi</w:t>
            </w:r>
          </w:p>
        </w:tc>
        <w:tc>
          <w:tcPr>
            <w:tcW w:w="424" w:type="pct"/>
          </w:tcPr>
          <w:p w:rsidR="00101D68" w:rsidRPr="00081795" w:rsidRDefault="00101D68" w:rsidP="00C87B15">
            <w:pPr>
              <w:spacing w:line="240" w:lineRule="atLeast"/>
              <w:jc w:val="both"/>
              <w:rPr>
                <w:sz w:val="18"/>
              </w:rPr>
            </w:pPr>
            <w:r w:rsidRPr="00081795">
              <w:rPr>
                <w:sz w:val="18"/>
              </w:rPr>
              <w:t>4553</w:t>
            </w:r>
          </w:p>
        </w:tc>
        <w:tc>
          <w:tcPr>
            <w:tcW w:w="360" w:type="pct"/>
          </w:tcPr>
          <w:p w:rsidR="00101D68" w:rsidRPr="00081795" w:rsidRDefault="00101D68" w:rsidP="00C87B15">
            <w:pPr>
              <w:spacing w:line="240" w:lineRule="atLeast"/>
              <w:jc w:val="both"/>
              <w:rPr>
                <w:sz w:val="18"/>
              </w:rPr>
            </w:pPr>
            <w:r w:rsidRPr="00081795">
              <w:rPr>
                <w:sz w:val="18"/>
              </w:rPr>
              <w:t>41,5</w:t>
            </w:r>
          </w:p>
        </w:tc>
        <w:tc>
          <w:tcPr>
            <w:tcW w:w="423" w:type="pct"/>
          </w:tcPr>
          <w:p w:rsidR="00101D68" w:rsidRPr="00081795" w:rsidRDefault="00101D68" w:rsidP="00C87B15">
            <w:pPr>
              <w:spacing w:line="240" w:lineRule="atLeast"/>
              <w:jc w:val="both"/>
              <w:rPr>
                <w:sz w:val="18"/>
              </w:rPr>
            </w:pPr>
            <w:r w:rsidRPr="00081795">
              <w:rPr>
                <w:sz w:val="18"/>
              </w:rPr>
              <w:t>6378</w:t>
            </w:r>
          </w:p>
        </w:tc>
        <w:tc>
          <w:tcPr>
            <w:tcW w:w="332" w:type="pct"/>
          </w:tcPr>
          <w:p w:rsidR="00101D68" w:rsidRPr="00081795" w:rsidRDefault="00101D68" w:rsidP="00C87B15">
            <w:pPr>
              <w:spacing w:line="240" w:lineRule="atLeast"/>
              <w:jc w:val="both"/>
              <w:rPr>
                <w:sz w:val="18"/>
              </w:rPr>
            </w:pPr>
            <w:r w:rsidRPr="00081795">
              <w:rPr>
                <w:sz w:val="18"/>
              </w:rPr>
              <w:t>58,2</w:t>
            </w:r>
          </w:p>
        </w:tc>
        <w:tc>
          <w:tcPr>
            <w:tcW w:w="390" w:type="pct"/>
          </w:tcPr>
          <w:p w:rsidR="00101D68" w:rsidRPr="00081795" w:rsidRDefault="00101D68" w:rsidP="00C87B15">
            <w:pPr>
              <w:spacing w:line="240" w:lineRule="atLeast"/>
              <w:jc w:val="both"/>
              <w:rPr>
                <w:sz w:val="18"/>
              </w:rPr>
            </w:pPr>
            <w:r w:rsidRPr="00081795">
              <w:rPr>
                <w:sz w:val="18"/>
              </w:rPr>
              <w:t>5369</w:t>
            </w:r>
          </w:p>
        </w:tc>
        <w:tc>
          <w:tcPr>
            <w:tcW w:w="297" w:type="pct"/>
          </w:tcPr>
          <w:p w:rsidR="00101D68" w:rsidRPr="00081795" w:rsidRDefault="00101D68" w:rsidP="00C87B15">
            <w:pPr>
              <w:spacing w:line="240" w:lineRule="atLeast"/>
              <w:jc w:val="both"/>
              <w:rPr>
                <w:sz w:val="18"/>
              </w:rPr>
            </w:pPr>
            <w:r w:rsidRPr="00081795">
              <w:rPr>
                <w:sz w:val="18"/>
              </w:rPr>
              <w:t>49</w:t>
            </w:r>
          </w:p>
        </w:tc>
        <w:tc>
          <w:tcPr>
            <w:tcW w:w="408" w:type="pct"/>
          </w:tcPr>
          <w:p w:rsidR="00101D68" w:rsidRPr="00081795" w:rsidRDefault="00101D68" w:rsidP="00C87B15">
            <w:pPr>
              <w:spacing w:line="240" w:lineRule="atLeast"/>
              <w:jc w:val="both"/>
              <w:rPr>
                <w:sz w:val="18"/>
              </w:rPr>
            </w:pPr>
            <w:r w:rsidRPr="00081795">
              <w:rPr>
                <w:sz w:val="18"/>
              </w:rPr>
              <w:t>6643</w:t>
            </w:r>
          </w:p>
        </w:tc>
        <w:tc>
          <w:tcPr>
            <w:tcW w:w="330" w:type="pct"/>
          </w:tcPr>
          <w:p w:rsidR="00101D68" w:rsidRPr="00081795" w:rsidRDefault="00101D68" w:rsidP="00C87B15">
            <w:pPr>
              <w:spacing w:line="240" w:lineRule="atLeast"/>
              <w:jc w:val="both"/>
              <w:rPr>
                <w:sz w:val="18"/>
              </w:rPr>
            </w:pPr>
            <w:r w:rsidRPr="00081795">
              <w:rPr>
                <w:sz w:val="18"/>
              </w:rPr>
              <w:t>36,4</w:t>
            </w:r>
          </w:p>
        </w:tc>
        <w:tc>
          <w:tcPr>
            <w:tcW w:w="551" w:type="pct"/>
          </w:tcPr>
          <w:p w:rsidR="00101D68" w:rsidRPr="00081795" w:rsidRDefault="00101D68" w:rsidP="00C87B15">
            <w:pPr>
              <w:spacing w:line="240" w:lineRule="atLeast"/>
              <w:jc w:val="both"/>
              <w:rPr>
                <w:sz w:val="18"/>
              </w:rPr>
            </w:pPr>
            <w:r w:rsidRPr="00081795">
              <w:rPr>
                <w:sz w:val="18"/>
              </w:rPr>
              <w:t>5342</w:t>
            </w:r>
          </w:p>
        </w:tc>
        <w:tc>
          <w:tcPr>
            <w:tcW w:w="367" w:type="pct"/>
          </w:tcPr>
          <w:p w:rsidR="00101D68" w:rsidRPr="00081795" w:rsidRDefault="00101D68" w:rsidP="00C87B15">
            <w:pPr>
              <w:spacing w:line="240" w:lineRule="atLeast"/>
              <w:jc w:val="both"/>
              <w:rPr>
                <w:sz w:val="18"/>
              </w:rPr>
            </w:pPr>
            <w:r w:rsidRPr="00081795">
              <w:rPr>
                <w:sz w:val="18"/>
              </w:rPr>
              <w:t>35</w:t>
            </w:r>
          </w:p>
        </w:tc>
      </w:tr>
      <w:tr w:rsidR="00594B29" w:rsidRPr="00081795" w:rsidTr="00594B29">
        <w:trPr>
          <w:trHeight w:val="221"/>
        </w:trPr>
        <w:tc>
          <w:tcPr>
            <w:tcW w:w="1118" w:type="pct"/>
          </w:tcPr>
          <w:p w:rsidR="00101D68" w:rsidRPr="00081795" w:rsidRDefault="00101D68" w:rsidP="00C87B15">
            <w:pPr>
              <w:spacing w:line="240" w:lineRule="atLeast"/>
              <w:jc w:val="both"/>
              <w:rPr>
                <w:sz w:val="18"/>
              </w:rPr>
            </w:pPr>
            <w:r w:rsidRPr="00081795">
              <w:rPr>
                <w:sz w:val="18"/>
              </w:rPr>
              <w:t>Solhan Devlet Hastanesi</w:t>
            </w:r>
          </w:p>
        </w:tc>
        <w:tc>
          <w:tcPr>
            <w:tcW w:w="424" w:type="pct"/>
          </w:tcPr>
          <w:p w:rsidR="00101D68" w:rsidRPr="00081795" w:rsidRDefault="00101D68" w:rsidP="00C87B15">
            <w:pPr>
              <w:spacing w:line="240" w:lineRule="atLeast"/>
              <w:jc w:val="both"/>
              <w:rPr>
                <w:sz w:val="18"/>
              </w:rPr>
            </w:pPr>
            <w:r w:rsidRPr="00081795">
              <w:rPr>
                <w:sz w:val="18"/>
              </w:rPr>
              <w:t>7092</w:t>
            </w:r>
          </w:p>
        </w:tc>
        <w:tc>
          <w:tcPr>
            <w:tcW w:w="360" w:type="pct"/>
          </w:tcPr>
          <w:p w:rsidR="00101D68" w:rsidRPr="00081795" w:rsidRDefault="00101D68" w:rsidP="00C87B15">
            <w:pPr>
              <w:spacing w:line="240" w:lineRule="atLeast"/>
              <w:jc w:val="both"/>
              <w:rPr>
                <w:sz w:val="18"/>
              </w:rPr>
            </w:pPr>
            <w:r w:rsidRPr="00081795">
              <w:rPr>
                <w:sz w:val="18"/>
              </w:rPr>
              <w:t>38,8</w:t>
            </w:r>
          </w:p>
        </w:tc>
        <w:tc>
          <w:tcPr>
            <w:tcW w:w="423" w:type="pct"/>
          </w:tcPr>
          <w:p w:rsidR="00101D68" w:rsidRPr="00081795" w:rsidRDefault="00101D68" w:rsidP="00C87B15">
            <w:pPr>
              <w:spacing w:line="240" w:lineRule="atLeast"/>
              <w:jc w:val="both"/>
              <w:rPr>
                <w:sz w:val="18"/>
              </w:rPr>
            </w:pPr>
            <w:r w:rsidRPr="00081795">
              <w:rPr>
                <w:sz w:val="18"/>
              </w:rPr>
              <w:t>7723</w:t>
            </w:r>
          </w:p>
        </w:tc>
        <w:tc>
          <w:tcPr>
            <w:tcW w:w="332" w:type="pct"/>
          </w:tcPr>
          <w:p w:rsidR="00101D68" w:rsidRPr="00081795" w:rsidRDefault="00101D68" w:rsidP="00C87B15">
            <w:pPr>
              <w:spacing w:line="240" w:lineRule="atLeast"/>
              <w:jc w:val="both"/>
              <w:rPr>
                <w:sz w:val="18"/>
              </w:rPr>
            </w:pPr>
            <w:r w:rsidRPr="00081795">
              <w:rPr>
                <w:sz w:val="18"/>
              </w:rPr>
              <w:t>42,3</w:t>
            </w:r>
          </w:p>
        </w:tc>
        <w:tc>
          <w:tcPr>
            <w:tcW w:w="390" w:type="pct"/>
          </w:tcPr>
          <w:p w:rsidR="00101D68" w:rsidRPr="00081795" w:rsidRDefault="00101D68" w:rsidP="00C87B15">
            <w:pPr>
              <w:spacing w:line="240" w:lineRule="atLeast"/>
              <w:jc w:val="both"/>
              <w:rPr>
                <w:sz w:val="18"/>
              </w:rPr>
            </w:pPr>
            <w:r w:rsidRPr="00081795">
              <w:rPr>
                <w:sz w:val="18"/>
              </w:rPr>
              <w:t>5806</w:t>
            </w:r>
          </w:p>
        </w:tc>
        <w:tc>
          <w:tcPr>
            <w:tcW w:w="297" w:type="pct"/>
          </w:tcPr>
          <w:p w:rsidR="00101D68" w:rsidRPr="00081795" w:rsidRDefault="00101D68" w:rsidP="00C87B15">
            <w:pPr>
              <w:spacing w:line="240" w:lineRule="atLeast"/>
              <w:jc w:val="both"/>
              <w:rPr>
                <w:sz w:val="18"/>
              </w:rPr>
            </w:pPr>
            <w:r w:rsidRPr="00081795">
              <w:rPr>
                <w:sz w:val="18"/>
              </w:rPr>
              <w:t>31,8</w:t>
            </w:r>
          </w:p>
        </w:tc>
        <w:tc>
          <w:tcPr>
            <w:tcW w:w="408" w:type="pct"/>
          </w:tcPr>
          <w:p w:rsidR="00101D68" w:rsidRPr="00081795" w:rsidRDefault="00101D68" w:rsidP="00C87B15">
            <w:pPr>
              <w:spacing w:line="240" w:lineRule="atLeast"/>
              <w:jc w:val="both"/>
              <w:rPr>
                <w:sz w:val="18"/>
              </w:rPr>
            </w:pPr>
            <w:r w:rsidRPr="00081795">
              <w:rPr>
                <w:sz w:val="18"/>
              </w:rPr>
              <w:t>5926</w:t>
            </w:r>
          </w:p>
        </w:tc>
        <w:tc>
          <w:tcPr>
            <w:tcW w:w="330" w:type="pct"/>
          </w:tcPr>
          <w:p w:rsidR="00101D68" w:rsidRPr="00081795" w:rsidRDefault="00101D68" w:rsidP="00C87B15">
            <w:pPr>
              <w:spacing w:line="240" w:lineRule="atLeast"/>
              <w:jc w:val="both"/>
              <w:rPr>
                <w:sz w:val="18"/>
              </w:rPr>
            </w:pPr>
            <w:r w:rsidRPr="00081795">
              <w:rPr>
                <w:sz w:val="18"/>
              </w:rPr>
              <w:t>32,4</w:t>
            </w:r>
          </w:p>
        </w:tc>
        <w:tc>
          <w:tcPr>
            <w:tcW w:w="551" w:type="pct"/>
          </w:tcPr>
          <w:p w:rsidR="00101D68" w:rsidRPr="00081795" w:rsidRDefault="00101D68" w:rsidP="00C87B15">
            <w:pPr>
              <w:spacing w:line="240" w:lineRule="atLeast"/>
              <w:jc w:val="both"/>
              <w:rPr>
                <w:sz w:val="18"/>
              </w:rPr>
            </w:pPr>
            <w:r w:rsidRPr="00081795">
              <w:rPr>
                <w:sz w:val="18"/>
              </w:rPr>
              <w:t>6639</w:t>
            </w:r>
          </w:p>
        </w:tc>
        <w:tc>
          <w:tcPr>
            <w:tcW w:w="367" w:type="pct"/>
          </w:tcPr>
          <w:p w:rsidR="00101D68" w:rsidRPr="00081795" w:rsidRDefault="00101D68" w:rsidP="00C87B15">
            <w:pPr>
              <w:spacing w:line="240" w:lineRule="atLeast"/>
              <w:jc w:val="both"/>
              <w:rPr>
                <w:sz w:val="18"/>
              </w:rPr>
            </w:pPr>
            <w:r w:rsidRPr="00081795">
              <w:rPr>
                <w:sz w:val="18"/>
              </w:rPr>
              <w:t>43,5</w:t>
            </w:r>
          </w:p>
        </w:tc>
      </w:tr>
      <w:tr w:rsidR="00594B29" w:rsidRPr="00081795" w:rsidTr="00594B29">
        <w:trPr>
          <w:trHeight w:val="221"/>
        </w:trPr>
        <w:tc>
          <w:tcPr>
            <w:tcW w:w="1118" w:type="pct"/>
          </w:tcPr>
          <w:p w:rsidR="00101D68" w:rsidRPr="00081795" w:rsidRDefault="00101D68" w:rsidP="00C87B15">
            <w:pPr>
              <w:spacing w:line="240" w:lineRule="atLeast"/>
              <w:jc w:val="both"/>
              <w:rPr>
                <w:sz w:val="18"/>
              </w:rPr>
            </w:pPr>
            <w:r w:rsidRPr="00081795">
              <w:rPr>
                <w:sz w:val="18"/>
              </w:rPr>
              <w:t>Kığı Entegre İlçe Hastanesi</w:t>
            </w:r>
          </w:p>
        </w:tc>
        <w:tc>
          <w:tcPr>
            <w:tcW w:w="424" w:type="pct"/>
          </w:tcPr>
          <w:p w:rsidR="00101D68" w:rsidRPr="00081795" w:rsidRDefault="00101D68" w:rsidP="00C87B15">
            <w:pPr>
              <w:spacing w:line="240" w:lineRule="atLeast"/>
              <w:jc w:val="both"/>
              <w:rPr>
                <w:sz w:val="18"/>
              </w:rPr>
            </w:pPr>
            <w:r w:rsidRPr="00081795">
              <w:rPr>
                <w:sz w:val="18"/>
              </w:rPr>
              <w:t>0</w:t>
            </w:r>
          </w:p>
        </w:tc>
        <w:tc>
          <w:tcPr>
            <w:tcW w:w="360" w:type="pct"/>
          </w:tcPr>
          <w:p w:rsidR="00101D68" w:rsidRPr="00081795" w:rsidRDefault="00101D68" w:rsidP="00C87B15">
            <w:pPr>
              <w:spacing w:line="240" w:lineRule="atLeast"/>
              <w:jc w:val="both"/>
              <w:rPr>
                <w:sz w:val="18"/>
              </w:rPr>
            </w:pPr>
            <w:r w:rsidRPr="00081795">
              <w:rPr>
                <w:sz w:val="18"/>
              </w:rPr>
              <w:t>0</w:t>
            </w:r>
          </w:p>
        </w:tc>
        <w:tc>
          <w:tcPr>
            <w:tcW w:w="423" w:type="pct"/>
          </w:tcPr>
          <w:p w:rsidR="00101D68" w:rsidRPr="00081795" w:rsidRDefault="00101D68" w:rsidP="00C87B15">
            <w:pPr>
              <w:spacing w:line="240" w:lineRule="atLeast"/>
              <w:jc w:val="both"/>
              <w:rPr>
                <w:sz w:val="18"/>
              </w:rPr>
            </w:pPr>
            <w:r w:rsidRPr="00081795">
              <w:rPr>
                <w:sz w:val="18"/>
              </w:rPr>
              <w:t>0</w:t>
            </w:r>
          </w:p>
        </w:tc>
        <w:tc>
          <w:tcPr>
            <w:tcW w:w="332" w:type="pct"/>
          </w:tcPr>
          <w:p w:rsidR="00101D68" w:rsidRPr="00081795" w:rsidRDefault="00101D68" w:rsidP="00C87B15">
            <w:pPr>
              <w:spacing w:line="240" w:lineRule="atLeast"/>
              <w:jc w:val="both"/>
              <w:rPr>
                <w:sz w:val="18"/>
              </w:rPr>
            </w:pPr>
            <w:r w:rsidRPr="00081795">
              <w:rPr>
                <w:sz w:val="18"/>
              </w:rPr>
              <w:t>0</w:t>
            </w:r>
          </w:p>
        </w:tc>
        <w:tc>
          <w:tcPr>
            <w:tcW w:w="390" w:type="pct"/>
          </w:tcPr>
          <w:p w:rsidR="00101D68" w:rsidRPr="00081795" w:rsidRDefault="00101D68" w:rsidP="00C87B15">
            <w:pPr>
              <w:spacing w:line="240" w:lineRule="atLeast"/>
              <w:jc w:val="both"/>
              <w:rPr>
                <w:sz w:val="18"/>
              </w:rPr>
            </w:pPr>
            <w:r w:rsidRPr="00081795">
              <w:rPr>
                <w:sz w:val="18"/>
              </w:rPr>
              <w:t>0</w:t>
            </w:r>
          </w:p>
        </w:tc>
        <w:tc>
          <w:tcPr>
            <w:tcW w:w="297" w:type="pct"/>
          </w:tcPr>
          <w:p w:rsidR="00101D68" w:rsidRPr="00081795" w:rsidRDefault="00101D68" w:rsidP="00C87B15">
            <w:pPr>
              <w:spacing w:line="240" w:lineRule="atLeast"/>
              <w:jc w:val="both"/>
              <w:rPr>
                <w:sz w:val="18"/>
              </w:rPr>
            </w:pPr>
            <w:r w:rsidRPr="00081795">
              <w:rPr>
                <w:sz w:val="18"/>
              </w:rPr>
              <w:t>0</w:t>
            </w:r>
          </w:p>
        </w:tc>
        <w:tc>
          <w:tcPr>
            <w:tcW w:w="408" w:type="pct"/>
          </w:tcPr>
          <w:p w:rsidR="00101D68" w:rsidRPr="00081795" w:rsidRDefault="00101D68" w:rsidP="00C87B15">
            <w:pPr>
              <w:spacing w:line="240" w:lineRule="atLeast"/>
              <w:jc w:val="both"/>
              <w:rPr>
                <w:sz w:val="18"/>
              </w:rPr>
            </w:pPr>
            <w:r w:rsidRPr="00081795">
              <w:rPr>
                <w:sz w:val="18"/>
              </w:rPr>
              <w:t>0</w:t>
            </w:r>
          </w:p>
        </w:tc>
        <w:tc>
          <w:tcPr>
            <w:tcW w:w="330" w:type="pct"/>
          </w:tcPr>
          <w:p w:rsidR="00101D68" w:rsidRPr="00081795" w:rsidRDefault="00101D68" w:rsidP="00C87B15">
            <w:pPr>
              <w:spacing w:line="240" w:lineRule="atLeast"/>
              <w:jc w:val="both"/>
              <w:rPr>
                <w:sz w:val="18"/>
              </w:rPr>
            </w:pPr>
            <w:r w:rsidRPr="00081795">
              <w:rPr>
                <w:sz w:val="18"/>
              </w:rPr>
              <w:t>0</w:t>
            </w:r>
          </w:p>
        </w:tc>
        <w:tc>
          <w:tcPr>
            <w:tcW w:w="551" w:type="pct"/>
          </w:tcPr>
          <w:p w:rsidR="00101D68" w:rsidRPr="00081795" w:rsidRDefault="00101D68" w:rsidP="00C87B15">
            <w:pPr>
              <w:spacing w:line="240" w:lineRule="atLeast"/>
              <w:jc w:val="both"/>
              <w:rPr>
                <w:sz w:val="18"/>
              </w:rPr>
            </w:pPr>
            <w:r w:rsidRPr="00081795">
              <w:rPr>
                <w:sz w:val="18"/>
              </w:rPr>
              <w:t>0</w:t>
            </w:r>
          </w:p>
        </w:tc>
        <w:tc>
          <w:tcPr>
            <w:tcW w:w="367" w:type="pct"/>
          </w:tcPr>
          <w:p w:rsidR="00101D68" w:rsidRPr="00081795" w:rsidRDefault="00101D68" w:rsidP="00C87B15">
            <w:pPr>
              <w:spacing w:line="240" w:lineRule="atLeast"/>
              <w:jc w:val="both"/>
              <w:rPr>
                <w:sz w:val="18"/>
              </w:rPr>
            </w:pPr>
            <w:r w:rsidRPr="00081795">
              <w:rPr>
                <w:sz w:val="18"/>
              </w:rPr>
              <w:t>0</w:t>
            </w:r>
          </w:p>
        </w:tc>
      </w:tr>
      <w:tr w:rsidR="00594B29" w:rsidRPr="00081795" w:rsidTr="00594B29">
        <w:trPr>
          <w:trHeight w:val="221"/>
        </w:trPr>
        <w:tc>
          <w:tcPr>
            <w:tcW w:w="1118" w:type="pct"/>
          </w:tcPr>
          <w:p w:rsidR="00101D68" w:rsidRPr="00081795" w:rsidRDefault="00101D68" w:rsidP="00C87B15">
            <w:pPr>
              <w:spacing w:line="240" w:lineRule="atLeast"/>
              <w:jc w:val="both"/>
              <w:rPr>
                <w:sz w:val="18"/>
              </w:rPr>
            </w:pPr>
            <w:r w:rsidRPr="00081795">
              <w:rPr>
                <w:sz w:val="18"/>
              </w:rPr>
              <w:t>Adaklı Entegre İlçe Hastanesi</w:t>
            </w:r>
          </w:p>
        </w:tc>
        <w:tc>
          <w:tcPr>
            <w:tcW w:w="424" w:type="pct"/>
          </w:tcPr>
          <w:p w:rsidR="00101D68" w:rsidRPr="00081795" w:rsidRDefault="00101D68" w:rsidP="00C87B15">
            <w:pPr>
              <w:spacing w:line="240" w:lineRule="atLeast"/>
              <w:jc w:val="both"/>
              <w:rPr>
                <w:sz w:val="18"/>
              </w:rPr>
            </w:pPr>
            <w:r w:rsidRPr="00081795">
              <w:rPr>
                <w:sz w:val="18"/>
              </w:rPr>
              <w:t>0</w:t>
            </w:r>
          </w:p>
        </w:tc>
        <w:tc>
          <w:tcPr>
            <w:tcW w:w="360" w:type="pct"/>
          </w:tcPr>
          <w:p w:rsidR="00101D68" w:rsidRPr="00081795" w:rsidRDefault="00101D68" w:rsidP="00C87B15">
            <w:pPr>
              <w:spacing w:line="240" w:lineRule="atLeast"/>
              <w:jc w:val="both"/>
              <w:rPr>
                <w:sz w:val="18"/>
              </w:rPr>
            </w:pPr>
            <w:r w:rsidRPr="00081795">
              <w:rPr>
                <w:sz w:val="18"/>
              </w:rPr>
              <w:t>0</w:t>
            </w:r>
          </w:p>
        </w:tc>
        <w:tc>
          <w:tcPr>
            <w:tcW w:w="423" w:type="pct"/>
          </w:tcPr>
          <w:p w:rsidR="00101D68" w:rsidRPr="00081795" w:rsidRDefault="00101D68" w:rsidP="00C87B15">
            <w:pPr>
              <w:spacing w:line="240" w:lineRule="atLeast"/>
              <w:jc w:val="both"/>
              <w:rPr>
                <w:sz w:val="18"/>
              </w:rPr>
            </w:pPr>
            <w:r w:rsidRPr="00081795">
              <w:rPr>
                <w:sz w:val="18"/>
              </w:rPr>
              <w:t>0</w:t>
            </w:r>
          </w:p>
        </w:tc>
        <w:tc>
          <w:tcPr>
            <w:tcW w:w="332" w:type="pct"/>
          </w:tcPr>
          <w:p w:rsidR="00101D68" w:rsidRPr="00081795" w:rsidRDefault="00101D68" w:rsidP="00C87B15">
            <w:pPr>
              <w:spacing w:line="240" w:lineRule="atLeast"/>
              <w:jc w:val="both"/>
              <w:rPr>
                <w:sz w:val="18"/>
              </w:rPr>
            </w:pPr>
            <w:r w:rsidRPr="00081795">
              <w:rPr>
                <w:sz w:val="18"/>
              </w:rPr>
              <w:t>0</w:t>
            </w:r>
          </w:p>
        </w:tc>
        <w:tc>
          <w:tcPr>
            <w:tcW w:w="390" w:type="pct"/>
          </w:tcPr>
          <w:p w:rsidR="00101D68" w:rsidRPr="00081795" w:rsidRDefault="00101D68" w:rsidP="00C87B15">
            <w:pPr>
              <w:spacing w:line="240" w:lineRule="atLeast"/>
              <w:jc w:val="both"/>
              <w:rPr>
                <w:sz w:val="18"/>
              </w:rPr>
            </w:pPr>
            <w:r w:rsidRPr="00081795">
              <w:rPr>
                <w:sz w:val="18"/>
              </w:rPr>
              <w:t>0</w:t>
            </w:r>
          </w:p>
        </w:tc>
        <w:tc>
          <w:tcPr>
            <w:tcW w:w="297" w:type="pct"/>
          </w:tcPr>
          <w:p w:rsidR="00101D68" w:rsidRPr="00081795" w:rsidRDefault="00101D68" w:rsidP="00C87B15">
            <w:pPr>
              <w:spacing w:line="240" w:lineRule="atLeast"/>
              <w:jc w:val="both"/>
              <w:rPr>
                <w:sz w:val="18"/>
              </w:rPr>
            </w:pPr>
            <w:r w:rsidRPr="00081795">
              <w:rPr>
                <w:sz w:val="18"/>
              </w:rPr>
              <w:t>0</w:t>
            </w:r>
          </w:p>
        </w:tc>
        <w:tc>
          <w:tcPr>
            <w:tcW w:w="408" w:type="pct"/>
          </w:tcPr>
          <w:p w:rsidR="00101D68" w:rsidRPr="00081795" w:rsidRDefault="00101D68" w:rsidP="00C87B15">
            <w:pPr>
              <w:spacing w:line="240" w:lineRule="atLeast"/>
              <w:jc w:val="both"/>
              <w:rPr>
                <w:sz w:val="18"/>
              </w:rPr>
            </w:pPr>
            <w:r w:rsidRPr="00081795">
              <w:rPr>
                <w:sz w:val="18"/>
              </w:rPr>
              <w:t>0</w:t>
            </w:r>
          </w:p>
        </w:tc>
        <w:tc>
          <w:tcPr>
            <w:tcW w:w="330" w:type="pct"/>
          </w:tcPr>
          <w:p w:rsidR="00101D68" w:rsidRPr="00081795" w:rsidRDefault="00101D68" w:rsidP="00C87B15">
            <w:pPr>
              <w:spacing w:line="240" w:lineRule="atLeast"/>
              <w:jc w:val="both"/>
              <w:rPr>
                <w:sz w:val="18"/>
              </w:rPr>
            </w:pPr>
            <w:r w:rsidRPr="00081795">
              <w:rPr>
                <w:sz w:val="18"/>
              </w:rPr>
              <w:t>0</w:t>
            </w:r>
          </w:p>
        </w:tc>
        <w:tc>
          <w:tcPr>
            <w:tcW w:w="551" w:type="pct"/>
          </w:tcPr>
          <w:p w:rsidR="00101D68" w:rsidRPr="00081795" w:rsidRDefault="00101D68" w:rsidP="00C87B15">
            <w:pPr>
              <w:spacing w:line="240" w:lineRule="atLeast"/>
              <w:jc w:val="both"/>
              <w:rPr>
                <w:sz w:val="18"/>
              </w:rPr>
            </w:pPr>
            <w:r w:rsidRPr="00081795">
              <w:rPr>
                <w:sz w:val="18"/>
              </w:rPr>
              <w:t>0</w:t>
            </w:r>
          </w:p>
        </w:tc>
        <w:tc>
          <w:tcPr>
            <w:tcW w:w="367" w:type="pct"/>
          </w:tcPr>
          <w:p w:rsidR="00101D68" w:rsidRPr="00081795" w:rsidRDefault="00101D68" w:rsidP="00C87B15">
            <w:pPr>
              <w:spacing w:line="240" w:lineRule="atLeast"/>
              <w:jc w:val="both"/>
              <w:rPr>
                <w:sz w:val="18"/>
              </w:rPr>
            </w:pPr>
            <w:r w:rsidRPr="00081795">
              <w:rPr>
                <w:sz w:val="18"/>
              </w:rPr>
              <w:t>0</w:t>
            </w:r>
          </w:p>
        </w:tc>
      </w:tr>
      <w:tr w:rsidR="00594B29" w:rsidRPr="00081795" w:rsidTr="00594B29">
        <w:trPr>
          <w:trHeight w:val="197"/>
        </w:trPr>
        <w:tc>
          <w:tcPr>
            <w:tcW w:w="1118" w:type="pct"/>
          </w:tcPr>
          <w:p w:rsidR="00101D68" w:rsidRPr="00081795" w:rsidRDefault="00101D68" w:rsidP="00C87B15">
            <w:pPr>
              <w:spacing w:line="240" w:lineRule="atLeast"/>
              <w:jc w:val="both"/>
              <w:rPr>
                <w:b/>
                <w:sz w:val="18"/>
              </w:rPr>
            </w:pPr>
            <w:r w:rsidRPr="00081795">
              <w:rPr>
                <w:b/>
                <w:sz w:val="18"/>
              </w:rPr>
              <w:t>Toplam</w:t>
            </w:r>
          </w:p>
        </w:tc>
        <w:tc>
          <w:tcPr>
            <w:tcW w:w="424" w:type="pct"/>
          </w:tcPr>
          <w:p w:rsidR="00101D68" w:rsidRPr="00081795" w:rsidRDefault="00101D68" w:rsidP="00C87B15">
            <w:pPr>
              <w:spacing w:line="240" w:lineRule="atLeast"/>
              <w:jc w:val="both"/>
              <w:rPr>
                <w:b/>
                <w:sz w:val="18"/>
              </w:rPr>
            </w:pPr>
            <w:r w:rsidRPr="00081795">
              <w:rPr>
                <w:b/>
                <w:sz w:val="18"/>
              </w:rPr>
              <w:t>139771</w:t>
            </w:r>
          </w:p>
        </w:tc>
        <w:tc>
          <w:tcPr>
            <w:tcW w:w="360" w:type="pct"/>
          </w:tcPr>
          <w:p w:rsidR="00101D68" w:rsidRPr="00081795" w:rsidRDefault="00101D68" w:rsidP="00C87B15">
            <w:pPr>
              <w:spacing w:line="240" w:lineRule="atLeast"/>
              <w:jc w:val="both"/>
              <w:rPr>
                <w:b/>
                <w:sz w:val="18"/>
              </w:rPr>
            </w:pPr>
            <w:r w:rsidRPr="00081795">
              <w:rPr>
                <w:b/>
                <w:sz w:val="18"/>
              </w:rPr>
              <w:t>62,6</w:t>
            </w:r>
          </w:p>
        </w:tc>
        <w:tc>
          <w:tcPr>
            <w:tcW w:w="423" w:type="pct"/>
          </w:tcPr>
          <w:p w:rsidR="00101D68" w:rsidRPr="00081795" w:rsidRDefault="00101D68" w:rsidP="00C87B15">
            <w:pPr>
              <w:spacing w:line="240" w:lineRule="atLeast"/>
              <w:jc w:val="both"/>
              <w:rPr>
                <w:b/>
                <w:sz w:val="18"/>
              </w:rPr>
            </w:pPr>
            <w:r w:rsidRPr="00081795">
              <w:rPr>
                <w:b/>
                <w:sz w:val="18"/>
              </w:rPr>
              <w:t>118515</w:t>
            </w:r>
          </w:p>
        </w:tc>
        <w:tc>
          <w:tcPr>
            <w:tcW w:w="332" w:type="pct"/>
          </w:tcPr>
          <w:p w:rsidR="00101D68" w:rsidRPr="00081795" w:rsidRDefault="00101D68" w:rsidP="00C87B15">
            <w:pPr>
              <w:spacing w:line="240" w:lineRule="atLeast"/>
              <w:jc w:val="both"/>
              <w:rPr>
                <w:b/>
                <w:sz w:val="18"/>
              </w:rPr>
            </w:pPr>
            <w:r w:rsidRPr="00081795">
              <w:rPr>
                <w:b/>
                <w:sz w:val="18"/>
              </w:rPr>
              <w:t>53,1</w:t>
            </w:r>
          </w:p>
        </w:tc>
        <w:tc>
          <w:tcPr>
            <w:tcW w:w="390" w:type="pct"/>
          </w:tcPr>
          <w:p w:rsidR="00101D68" w:rsidRPr="00081795" w:rsidRDefault="00101D68" w:rsidP="00C87B15">
            <w:pPr>
              <w:spacing w:line="240" w:lineRule="atLeast"/>
              <w:jc w:val="both"/>
              <w:rPr>
                <w:b/>
                <w:sz w:val="18"/>
              </w:rPr>
            </w:pPr>
            <w:r w:rsidRPr="00081795">
              <w:rPr>
                <w:b/>
                <w:sz w:val="18"/>
              </w:rPr>
              <w:t>106.296</w:t>
            </w:r>
          </w:p>
        </w:tc>
        <w:tc>
          <w:tcPr>
            <w:tcW w:w="297" w:type="pct"/>
          </w:tcPr>
          <w:p w:rsidR="00101D68" w:rsidRPr="00081795" w:rsidRDefault="00101D68" w:rsidP="00C87B15">
            <w:pPr>
              <w:spacing w:line="240" w:lineRule="atLeast"/>
              <w:jc w:val="both"/>
              <w:rPr>
                <w:b/>
                <w:sz w:val="18"/>
              </w:rPr>
            </w:pPr>
            <w:r w:rsidRPr="00081795">
              <w:rPr>
                <w:b/>
                <w:sz w:val="18"/>
              </w:rPr>
              <w:t>46,5</w:t>
            </w:r>
          </w:p>
        </w:tc>
        <w:tc>
          <w:tcPr>
            <w:tcW w:w="408" w:type="pct"/>
          </w:tcPr>
          <w:p w:rsidR="00101D68" w:rsidRPr="00081795" w:rsidRDefault="00101D68" w:rsidP="00C87B15">
            <w:pPr>
              <w:spacing w:line="240" w:lineRule="atLeast"/>
              <w:jc w:val="both"/>
              <w:rPr>
                <w:b/>
                <w:sz w:val="18"/>
              </w:rPr>
            </w:pPr>
            <w:r w:rsidRPr="00081795">
              <w:rPr>
                <w:b/>
                <w:sz w:val="18"/>
              </w:rPr>
              <w:t>114.969</w:t>
            </w:r>
          </w:p>
        </w:tc>
        <w:tc>
          <w:tcPr>
            <w:tcW w:w="330" w:type="pct"/>
          </w:tcPr>
          <w:p w:rsidR="00101D68" w:rsidRPr="00081795" w:rsidRDefault="00101D68" w:rsidP="00C87B15">
            <w:pPr>
              <w:spacing w:line="240" w:lineRule="atLeast"/>
              <w:jc w:val="both"/>
              <w:rPr>
                <w:b/>
                <w:sz w:val="18"/>
              </w:rPr>
            </w:pPr>
            <w:r w:rsidRPr="00081795">
              <w:rPr>
                <w:b/>
                <w:sz w:val="18"/>
              </w:rPr>
              <w:t>45,7</w:t>
            </w:r>
          </w:p>
        </w:tc>
        <w:tc>
          <w:tcPr>
            <w:tcW w:w="551" w:type="pct"/>
          </w:tcPr>
          <w:p w:rsidR="00101D68" w:rsidRPr="00081795" w:rsidRDefault="00101D68" w:rsidP="00C87B15">
            <w:pPr>
              <w:spacing w:line="240" w:lineRule="atLeast"/>
              <w:jc w:val="both"/>
              <w:rPr>
                <w:b/>
                <w:sz w:val="18"/>
              </w:rPr>
            </w:pPr>
            <w:r w:rsidRPr="00081795">
              <w:rPr>
                <w:b/>
                <w:sz w:val="18"/>
              </w:rPr>
              <w:t>109.452</w:t>
            </w:r>
          </w:p>
        </w:tc>
        <w:tc>
          <w:tcPr>
            <w:tcW w:w="367" w:type="pct"/>
          </w:tcPr>
          <w:p w:rsidR="00101D68" w:rsidRPr="00081795" w:rsidRDefault="00101D68" w:rsidP="00C87B15">
            <w:pPr>
              <w:spacing w:line="240" w:lineRule="atLeast"/>
              <w:jc w:val="both"/>
              <w:rPr>
                <w:b/>
                <w:sz w:val="18"/>
              </w:rPr>
            </w:pPr>
            <w:r w:rsidRPr="00081795">
              <w:rPr>
                <w:b/>
                <w:sz w:val="18"/>
              </w:rPr>
              <w:t>52,8</w:t>
            </w:r>
          </w:p>
        </w:tc>
      </w:tr>
      <w:tr w:rsidR="00594B29" w:rsidRPr="00081795" w:rsidTr="00594B29">
        <w:trPr>
          <w:trHeight w:val="221"/>
        </w:trPr>
        <w:tc>
          <w:tcPr>
            <w:tcW w:w="1118" w:type="pct"/>
          </w:tcPr>
          <w:p w:rsidR="00101D68" w:rsidRPr="00081795" w:rsidRDefault="00101D68" w:rsidP="00C87B15">
            <w:pPr>
              <w:spacing w:line="240" w:lineRule="atLeast"/>
              <w:jc w:val="both"/>
              <w:rPr>
                <w:sz w:val="18"/>
              </w:rPr>
            </w:pPr>
            <w:r w:rsidRPr="00081795">
              <w:rPr>
                <w:sz w:val="18"/>
              </w:rPr>
              <w:t>Özel Hastaneler</w:t>
            </w:r>
          </w:p>
        </w:tc>
        <w:tc>
          <w:tcPr>
            <w:tcW w:w="424" w:type="pct"/>
          </w:tcPr>
          <w:p w:rsidR="00101D68" w:rsidRPr="00081795" w:rsidRDefault="00101D68" w:rsidP="00C87B15">
            <w:pPr>
              <w:spacing w:line="240" w:lineRule="atLeast"/>
              <w:jc w:val="both"/>
              <w:rPr>
                <w:sz w:val="18"/>
              </w:rPr>
            </w:pPr>
            <w:r w:rsidRPr="00081795">
              <w:rPr>
                <w:sz w:val="18"/>
              </w:rPr>
              <w:t>8421</w:t>
            </w:r>
          </w:p>
        </w:tc>
        <w:tc>
          <w:tcPr>
            <w:tcW w:w="360" w:type="pct"/>
          </w:tcPr>
          <w:p w:rsidR="00101D68" w:rsidRPr="00081795" w:rsidRDefault="00101D68" w:rsidP="00C87B15">
            <w:pPr>
              <w:spacing w:line="240" w:lineRule="atLeast"/>
              <w:jc w:val="both"/>
              <w:rPr>
                <w:sz w:val="18"/>
              </w:rPr>
            </w:pPr>
            <w:r w:rsidRPr="00081795">
              <w:rPr>
                <w:sz w:val="18"/>
              </w:rPr>
              <w:t>74,4</w:t>
            </w:r>
          </w:p>
        </w:tc>
        <w:tc>
          <w:tcPr>
            <w:tcW w:w="423" w:type="pct"/>
          </w:tcPr>
          <w:p w:rsidR="00101D68" w:rsidRPr="00081795" w:rsidRDefault="00101D68" w:rsidP="00C87B15">
            <w:pPr>
              <w:spacing w:line="240" w:lineRule="atLeast"/>
              <w:jc w:val="both"/>
              <w:rPr>
                <w:sz w:val="18"/>
              </w:rPr>
            </w:pPr>
            <w:r w:rsidRPr="00081795">
              <w:rPr>
                <w:sz w:val="18"/>
              </w:rPr>
              <w:t>7582</w:t>
            </w:r>
          </w:p>
        </w:tc>
        <w:tc>
          <w:tcPr>
            <w:tcW w:w="332" w:type="pct"/>
          </w:tcPr>
          <w:p w:rsidR="00101D68" w:rsidRPr="00081795" w:rsidRDefault="00101D68" w:rsidP="00C87B15">
            <w:pPr>
              <w:spacing w:line="240" w:lineRule="atLeast"/>
              <w:jc w:val="both"/>
              <w:rPr>
                <w:sz w:val="18"/>
              </w:rPr>
            </w:pPr>
            <w:r w:rsidRPr="00081795">
              <w:rPr>
                <w:sz w:val="18"/>
              </w:rPr>
              <w:t>67</w:t>
            </w:r>
          </w:p>
        </w:tc>
        <w:tc>
          <w:tcPr>
            <w:tcW w:w="390" w:type="pct"/>
          </w:tcPr>
          <w:p w:rsidR="00101D68" w:rsidRPr="00081795" w:rsidRDefault="00101D68" w:rsidP="00C87B15">
            <w:pPr>
              <w:spacing w:line="240" w:lineRule="atLeast"/>
              <w:jc w:val="both"/>
              <w:rPr>
                <w:sz w:val="18"/>
              </w:rPr>
            </w:pPr>
            <w:r w:rsidRPr="00081795">
              <w:rPr>
                <w:sz w:val="18"/>
              </w:rPr>
              <w:t>6959</w:t>
            </w:r>
          </w:p>
        </w:tc>
        <w:tc>
          <w:tcPr>
            <w:tcW w:w="297" w:type="pct"/>
          </w:tcPr>
          <w:p w:rsidR="00101D68" w:rsidRPr="00081795" w:rsidRDefault="00101D68" w:rsidP="00C87B15">
            <w:pPr>
              <w:spacing w:line="240" w:lineRule="atLeast"/>
              <w:jc w:val="both"/>
              <w:rPr>
                <w:sz w:val="18"/>
              </w:rPr>
            </w:pPr>
            <w:r w:rsidRPr="00081795">
              <w:rPr>
                <w:sz w:val="18"/>
              </w:rPr>
              <w:t>61,5</w:t>
            </w:r>
          </w:p>
        </w:tc>
        <w:tc>
          <w:tcPr>
            <w:tcW w:w="408" w:type="pct"/>
          </w:tcPr>
          <w:p w:rsidR="00101D68" w:rsidRPr="00081795" w:rsidRDefault="00101D68" w:rsidP="00C87B15">
            <w:pPr>
              <w:spacing w:line="240" w:lineRule="atLeast"/>
              <w:jc w:val="both"/>
              <w:rPr>
                <w:sz w:val="18"/>
              </w:rPr>
            </w:pPr>
            <w:r w:rsidRPr="00081795">
              <w:rPr>
                <w:sz w:val="18"/>
              </w:rPr>
              <w:t>6682</w:t>
            </w:r>
          </w:p>
        </w:tc>
        <w:tc>
          <w:tcPr>
            <w:tcW w:w="330" w:type="pct"/>
          </w:tcPr>
          <w:p w:rsidR="00101D68" w:rsidRPr="00081795" w:rsidRDefault="00101D68" w:rsidP="00C87B15">
            <w:pPr>
              <w:spacing w:line="240" w:lineRule="atLeast"/>
              <w:jc w:val="both"/>
              <w:rPr>
                <w:sz w:val="18"/>
              </w:rPr>
            </w:pPr>
            <w:r w:rsidRPr="00081795">
              <w:rPr>
                <w:sz w:val="18"/>
              </w:rPr>
              <w:t>59</w:t>
            </w:r>
          </w:p>
        </w:tc>
        <w:tc>
          <w:tcPr>
            <w:tcW w:w="551" w:type="pct"/>
          </w:tcPr>
          <w:p w:rsidR="00101D68" w:rsidRPr="00081795" w:rsidRDefault="00101D68" w:rsidP="00C87B15">
            <w:pPr>
              <w:spacing w:line="240" w:lineRule="atLeast"/>
              <w:jc w:val="both"/>
              <w:rPr>
                <w:sz w:val="18"/>
              </w:rPr>
            </w:pPr>
            <w:r w:rsidRPr="00081795">
              <w:rPr>
                <w:sz w:val="18"/>
              </w:rPr>
              <w:t>6510</w:t>
            </w:r>
          </w:p>
        </w:tc>
        <w:tc>
          <w:tcPr>
            <w:tcW w:w="367" w:type="pct"/>
          </w:tcPr>
          <w:p w:rsidR="00101D68" w:rsidRPr="00081795" w:rsidRDefault="00101D68" w:rsidP="00C87B15">
            <w:pPr>
              <w:spacing w:line="240" w:lineRule="atLeast"/>
              <w:jc w:val="both"/>
              <w:rPr>
                <w:sz w:val="18"/>
              </w:rPr>
            </w:pPr>
            <w:r w:rsidRPr="00081795">
              <w:rPr>
                <w:sz w:val="18"/>
              </w:rPr>
              <w:t>68,8</w:t>
            </w:r>
          </w:p>
        </w:tc>
      </w:tr>
      <w:tr w:rsidR="00594B29" w:rsidRPr="00081795" w:rsidTr="00594B29">
        <w:trPr>
          <w:trHeight w:val="221"/>
        </w:trPr>
        <w:tc>
          <w:tcPr>
            <w:tcW w:w="1118" w:type="pct"/>
          </w:tcPr>
          <w:p w:rsidR="00101D68" w:rsidRPr="00081795" w:rsidRDefault="00101D68" w:rsidP="00C87B15">
            <w:pPr>
              <w:spacing w:line="240" w:lineRule="atLeast"/>
              <w:jc w:val="both"/>
              <w:rPr>
                <w:b/>
                <w:sz w:val="18"/>
              </w:rPr>
            </w:pPr>
            <w:r w:rsidRPr="00081795">
              <w:rPr>
                <w:b/>
                <w:sz w:val="18"/>
              </w:rPr>
              <w:t>Genel Toplam</w:t>
            </w:r>
          </w:p>
        </w:tc>
        <w:tc>
          <w:tcPr>
            <w:tcW w:w="424" w:type="pct"/>
          </w:tcPr>
          <w:p w:rsidR="00101D68" w:rsidRPr="00081795" w:rsidRDefault="00101D68" w:rsidP="00C87B15">
            <w:pPr>
              <w:spacing w:line="240" w:lineRule="atLeast"/>
              <w:jc w:val="both"/>
              <w:rPr>
                <w:b/>
                <w:sz w:val="18"/>
              </w:rPr>
            </w:pPr>
            <w:r w:rsidRPr="00081795">
              <w:rPr>
                <w:b/>
                <w:sz w:val="18"/>
              </w:rPr>
              <w:t>148.192</w:t>
            </w:r>
          </w:p>
        </w:tc>
        <w:tc>
          <w:tcPr>
            <w:tcW w:w="360" w:type="pct"/>
          </w:tcPr>
          <w:p w:rsidR="00101D68" w:rsidRPr="00081795" w:rsidRDefault="00101D68" w:rsidP="00C87B15">
            <w:pPr>
              <w:spacing w:line="240" w:lineRule="atLeast"/>
              <w:jc w:val="both"/>
              <w:rPr>
                <w:b/>
                <w:sz w:val="18"/>
              </w:rPr>
            </w:pPr>
            <w:r w:rsidRPr="00081795">
              <w:rPr>
                <w:b/>
                <w:sz w:val="18"/>
              </w:rPr>
              <w:t>63,2</w:t>
            </w:r>
          </w:p>
        </w:tc>
        <w:tc>
          <w:tcPr>
            <w:tcW w:w="423" w:type="pct"/>
          </w:tcPr>
          <w:p w:rsidR="00101D68" w:rsidRPr="00081795" w:rsidRDefault="00101D68" w:rsidP="00C87B15">
            <w:pPr>
              <w:spacing w:line="240" w:lineRule="atLeast"/>
              <w:jc w:val="both"/>
              <w:rPr>
                <w:b/>
                <w:sz w:val="18"/>
              </w:rPr>
            </w:pPr>
            <w:r w:rsidRPr="00081795">
              <w:rPr>
                <w:b/>
                <w:sz w:val="18"/>
              </w:rPr>
              <w:t>126.097</w:t>
            </w:r>
          </w:p>
        </w:tc>
        <w:tc>
          <w:tcPr>
            <w:tcW w:w="332" w:type="pct"/>
          </w:tcPr>
          <w:p w:rsidR="00101D68" w:rsidRPr="00081795" w:rsidRDefault="00101D68" w:rsidP="00C87B15">
            <w:pPr>
              <w:spacing w:line="240" w:lineRule="atLeast"/>
              <w:jc w:val="both"/>
              <w:rPr>
                <w:b/>
                <w:sz w:val="18"/>
              </w:rPr>
            </w:pPr>
            <w:r w:rsidRPr="00081795">
              <w:rPr>
                <w:b/>
                <w:sz w:val="18"/>
              </w:rPr>
              <w:t>53,8</w:t>
            </w:r>
          </w:p>
        </w:tc>
        <w:tc>
          <w:tcPr>
            <w:tcW w:w="390" w:type="pct"/>
          </w:tcPr>
          <w:p w:rsidR="00101D68" w:rsidRPr="00081795" w:rsidRDefault="00101D68" w:rsidP="00C87B15">
            <w:pPr>
              <w:spacing w:line="240" w:lineRule="atLeast"/>
              <w:jc w:val="both"/>
              <w:rPr>
                <w:b/>
                <w:sz w:val="18"/>
              </w:rPr>
            </w:pPr>
            <w:r w:rsidRPr="00081795">
              <w:rPr>
                <w:b/>
                <w:sz w:val="18"/>
              </w:rPr>
              <w:t>113.255</w:t>
            </w:r>
          </w:p>
        </w:tc>
        <w:tc>
          <w:tcPr>
            <w:tcW w:w="297" w:type="pct"/>
          </w:tcPr>
          <w:p w:rsidR="00101D68" w:rsidRPr="00081795" w:rsidRDefault="00101D68" w:rsidP="00C87B15">
            <w:pPr>
              <w:spacing w:line="240" w:lineRule="atLeast"/>
              <w:jc w:val="both"/>
              <w:rPr>
                <w:b/>
                <w:sz w:val="18"/>
              </w:rPr>
            </w:pPr>
            <w:r w:rsidRPr="00081795">
              <w:rPr>
                <w:b/>
                <w:sz w:val="18"/>
              </w:rPr>
              <w:t>47,2</w:t>
            </w:r>
          </w:p>
        </w:tc>
        <w:tc>
          <w:tcPr>
            <w:tcW w:w="408" w:type="pct"/>
          </w:tcPr>
          <w:p w:rsidR="00101D68" w:rsidRPr="00081795" w:rsidRDefault="00101D68" w:rsidP="00C87B15">
            <w:pPr>
              <w:spacing w:line="240" w:lineRule="atLeast"/>
              <w:jc w:val="both"/>
              <w:rPr>
                <w:b/>
                <w:sz w:val="18"/>
              </w:rPr>
            </w:pPr>
            <w:r w:rsidRPr="00081795">
              <w:rPr>
                <w:b/>
                <w:sz w:val="18"/>
              </w:rPr>
              <w:t>121.651</w:t>
            </w:r>
          </w:p>
        </w:tc>
        <w:tc>
          <w:tcPr>
            <w:tcW w:w="330" w:type="pct"/>
          </w:tcPr>
          <w:p w:rsidR="00101D68" w:rsidRPr="00081795" w:rsidRDefault="00101D68" w:rsidP="00C87B15">
            <w:pPr>
              <w:spacing w:line="240" w:lineRule="atLeast"/>
              <w:jc w:val="both"/>
              <w:rPr>
                <w:b/>
                <w:sz w:val="18"/>
              </w:rPr>
            </w:pPr>
            <w:r w:rsidRPr="00081795">
              <w:rPr>
                <w:b/>
                <w:sz w:val="18"/>
              </w:rPr>
              <w:t>46,2</w:t>
            </w:r>
          </w:p>
        </w:tc>
        <w:tc>
          <w:tcPr>
            <w:tcW w:w="551" w:type="pct"/>
          </w:tcPr>
          <w:p w:rsidR="00101D68" w:rsidRPr="00081795" w:rsidRDefault="00101D68" w:rsidP="00C87B15">
            <w:pPr>
              <w:spacing w:line="240" w:lineRule="atLeast"/>
              <w:jc w:val="both"/>
              <w:rPr>
                <w:b/>
                <w:sz w:val="18"/>
              </w:rPr>
            </w:pPr>
            <w:r w:rsidRPr="00081795">
              <w:rPr>
                <w:b/>
                <w:sz w:val="18"/>
              </w:rPr>
              <w:t>115.962</w:t>
            </w:r>
          </w:p>
        </w:tc>
        <w:tc>
          <w:tcPr>
            <w:tcW w:w="367" w:type="pct"/>
          </w:tcPr>
          <w:p w:rsidR="00101D68" w:rsidRPr="00081795" w:rsidRDefault="00101D68" w:rsidP="00C87B15">
            <w:pPr>
              <w:spacing w:line="240" w:lineRule="atLeast"/>
              <w:jc w:val="both"/>
              <w:rPr>
                <w:b/>
                <w:sz w:val="18"/>
              </w:rPr>
            </w:pPr>
            <w:r w:rsidRPr="00081795">
              <w:rPr>
                <w:b/>
                <w:sz w:val="18"/>
              </w:rPr>
              <w:t>53,5</w:t>
            </w:r>
          </w:p>
        </w:tc>
      </w:tr>
    </w:tbl>
    <w:p w:rsidR="00101D68" w:rsidRPr="00081795" w:rsidRDefault="00101D68"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sz w:val="22"/>
          <w:szCs w:val="24"/>
        </w:rPr>
        <w:t xml:space="preserve">*2018 yılı Ocak – Ekim Aylarının kapsamaktadır. </w:t>
      </w:r>
      <w:r w:rsidRPr="00081795">
        <w:rPr>
          <w:rFonts w:ascii="Times New Roman" w:hAnsi="Times New Roman" w:cs="Times New Roman"/>
          <w:b/>
          <w:sz w:val="22"/>
          <w:szCs w:val="24"/>
        </w:rPr>
        <w:t>Kaynak:</w:t>
      </w:r>
      <w:r w:rsidRPr="00081795">
        <w:rPr>
          <w:rFonts w:ascii="Times New Roman" w:hAnsi="Times New Roman" w:cs="Times New Roman"/>
          <w:sz w:val="22"/>
          <w:szCs w:val="24"/>
        </w:rPr>
        <w:t xml:space="preserve"> Sağlık Müdürlüğü,</w:t>
      </w:r>
    </w:p>
    <w:p w:rsidR="00101D68" w:rsidRPr="00081795" w:rsidRDefault="00101D68" w:rsidP="00C87B15">
      <w:pPr>
        <w:spacing w:before="0" w:after="0" w:line="240" w:lineRule="atLeast"/>
        <w:jc w:val="both"/>
        <w:rPr>
          <w:rFonts w:ascii="Times New Roman" w:hAnsi="Times New Roman" w:cs="Times New Roman"/>
          <w:sz w:val="22"/>
          <w:szCs w:val="24"/>
        </w:rPr>
      </w:pPr>
    </w:p>
    <w:p w:rsidR="00101D68" w:rsidRPr="00081795" w:rsidRDefault="00101D68" w:rsidP="00594B29">
      <w:pPr>
        <w:pStyle w:val="Balk3"/>
        <w:rPr>
          <w:rStyle w:val="GlVurgulama"/>
          <w:rFonts w:ascii="Times New Roman" w:hAnsi="Times New Roman" w:cs="Times New Roman"/>
          <w:b w:val="0"/>
          <w:color w:val="auto"/>
          <w:szCs w:val="24"/>
        </w:rPr>
      </w:pPr>
      <w:r w:rsidRPr="00594B29">
        <w:rPr>
          <w:rStyle w:val="GlVurgulama"/>
          <w:b w:val="0"/>
          <w:bCs w:val="0"/>
          <w:caps/>
          <w:spacing w:val="15"/>
        </w:rPr>
        <w:t xml:space="preserve">Yataklı </w:t>
      </w:r>
      <w:r w:rsidRPr="00594B29">
        <w:rPr>
          <w:rStyle w:val="Balk3Char"/>
          <w:caps/>
        </w:rPr>
        <w:t>Tedavi</w:t>
      </w:r>
      <w:r w:rsidRPr="00594B29">
        <w:rPr>
          <w:rStyle w:val="GlVurgulama"/>
          <w:b w:val="0"/>
          <w:bCs w:val="0"/>
          <w:caps/>
          <w:spacing w:val="15"/>
        </w:rPr>
        <w:t xml:space="preserve"> Kurumlarında Ameliyat Sayısı</w:t>
      </w:r>
    </w:p>
    <w:p w:rsidR="00101D68" w:rsidRPr="00081795" w:rsidRDefault="00101D68" w:rsidP="00C87B15">
      <w:pPr>
        <w:spacing w:before="0" w:after="0" w:line="240" w:lineRule="atLeast"/>
        <w:ind w:firstLine="709"/>
        <w:jc w:val="both"/>
        <w:rPr>
          <w:rStyle w:val="GlVurgulama"/>
          <w:rFonts w:ascii="Times New Roman" w:hAnsi="Times New Roman" w:cs="Times New Roman"/>
          <w:b w:val="0"/>
          <w:bCs w:val="0"/>
          <w:caps w:val="0"/>
          <w:color w:val="auto"/>
          <w:sz w:val="22"/>
          <w:szCs w:val="24"/>
        </w:rPr>
      </w:pPr>
      <w:r w:rsidRPr="00081795">
        <w:rPr>
          <w:rFonts w:ascii="Times New Roman" w:hAnsi="Times New Roman" w:cs="Times New Roman"/>
          <w:sz w:val="22"/>
          <w:szCs w:val="24"/>
        </w:rPr>
        <w:t xml:space="preserve">Bingöl’de </w:t>
      </w:r>
      <w:r w:rsidRPr="00081795">
        <w:rPr>
          <w:rFonts w:ascii="Times New Roman" w:hAnsi="Times New Roman" w:cs="Times New Roman"/>
          <w:b/>
          <w:sz w:val="22"/>
          <w:szCs w:val="24"/>
        </w:rPr>
        <w:t>2018</w:t>
      </w:r>
      <w:r w:rsidRPr="00081795">
        <w:rPr>
          <w:rFonts w:ascii="Times New Roman" w:hAnsi="Times New Roman" w:cs="Times New Roman"/>
          <w:sz w:val="22"/>
          <w:szCs w:val="24"/>
        </w:rPr>
        <w:t xml:space="preserve"> yılında yataklı tedavi kurumlarındaki toplam 27051 büyük-orta-küçük ameliyatın yüzde 93,7’si Sağlık Bakanlığına bağlı Devlet Hastanelerinde, yüzde 6,26’sı da Özel Hastanede gerçekleşmiştir. Sağlık Bakanlığına bağlı hastanelerdeki ameliyat sayısının yüzde 93,9’ü  il merkezinde, yüzde 6,1si ilçe hastanelerinde gerçekleşmiştir.</w:t>
      </w:r>
    </w:p>
    <w:p w:rsidR="00101D68" w:rsidRPr="00594B29" w:rsidRDefault="00101D68" w:rsidP="00594B29">
      <w:pPr>
        <w:pStyle w:val="Balk3"/>
      </w:pPr>
      <w:r w:rsidRPr="00594B29">
        <w:rPr>
          <w:rStyle w:val="GlVurgulama"/>
          <w:b w:val="0"/>
          <w:bCs w:val="0"/>
          <w:caps/>
          <w:spacing w:val="15"/>
        </w:rPr>
        <w:t>Yataklı Tedavi Kurumlarında Doğum Sayısı</w:t>
      </w:r>
    </w:p>
    <w:p w:rsidR="00101D68" w:rsidRPr="00081795" w:rsidRDefault="00101D68" w:rsidP="00C87B15">
      <w:pPr>
        <w:spacing w:before="0" w:after="0" w:line="240" w:lineRule="atLeast"/>
        <w:ind w:firstLine="709"/>
        <w:jc w:val="both"/>
        <w:rPr>
          <w:rFonts w:ascii="Times New Roman" w:hAnsi="Times New Roman" w:cs="Times New Roman"/>
          <w:sz w:val="22"/>
          <w:szCs w:val="24"/>
        </w:rPr>
      </w:pPr>
      <w:r w:rsidRPr="00081795">
        <w:rPr>
          <w:rFonts w:ascii="Times New Roman" w:hAnsi="Times New Roman" w:cs="Times New Roman"/>
          <w:sz w:val="22"/>
          <w:szCs w:val="24"/>
        </w:rPr>
        <w:t xml:space="preserve">Bingöl’de </w:t>
      </w:r>
      <w:r w:rsidRPr="00081795">
        <w:rPr>
          <w:rFonts w:ascii="Times New Roman" w:hAnsi="Times New Roman" w:cs="Times New Roman"/>
          <w:b/>
          <w:sz w:val="22"/>
          <w:szCs w:val="24"/>
        </w:rPr>
        <w:t>2018</w:t>
      </w:r>
      <w:r w:rsidRPr="00081795">
        <w:rPr>
          <w:rFonts w:ascii="Times New Roman" w:hAnsi="Times New Roman" w:cs="Times New Roman"/>
          <w:sz w:val="22"/>
          <w:szCs w:val="24"/>
        </w:rPr>
        <w:t xml:space="preserve"> yılında yataklı tedavi kurumlarındaki toplam 3.884 doğumun yüzde 71,3’i Sağlık Bakanlığına bağlı Devlet Hastanelerinde, yüzde 27,1’i Özel Hastanede ,toplam doğumun yüzde 54,7’si Normal Doğum, yüzde 45,2’si sezaryen doğum olarak gerçekleşmiştir.  İlçelerde en fazla doğum olayı Solhan Devlet Hastanesinde olup, onu Karlıova Devlet Hastanesi izlemektedir.</w:t>
      </w:r>
    </w:p>
    <w:p w:rsidR="00101D68" w:rsidRPr="00081795" w:rsidRDefault="00101D68" w:rsidP="00DB21E1">
      <w:pPr>
        <w:pStyle w:val="Balk3"/>
        <w:rPr>
          <w:rFonts w:ascii="Times New Roman" w:hAnsi="Times New Roman" w:cs="Times New Roman"/>
          <w:b/>
          <w:color w:val="auto"/>
          <w:sz w:val="20"/>
        </w:rPr>
      </w:pPr>
      <w:r w:rsidRPr="00081795">
        <w:rPr>
          <w:rFonts w:ascii="Times New Roman" w:hAnsi="Times New Roman" w:cs="Times New Roman"/>
          <w:b/>
          <w:color w:val="auto"/>
          <w:sz w:val="20"/>
        </w:rPr>
        <w:t>ECZANE VE DİĞER SAĞLIK KURULUŞLARI</w:t>
      </w:r>
    </w:p>
    <w:p w:rsidR="00101D68" w:rsidRPr="00081795" w:rsidRDefault="00101D68" w:rsidP="00C87B15">
      <w:pPr>
        <w:spacing w:before="0" w:after="0" w:line="240" w:lineRule="atLeast"/>
        <w:jc w:val="both"/>
        <w:rPr>
          <w:rStyle w:val="GlVurgulama"/>
          <w:rFonts w:ascii="Times New Roman" w:hAnsi="Times New Roman" w:cs="Times New Roman"/>
          <w:b w:val="0"/>
          <w:color w:val="auto"/>
          <w:sz w:val="22"/>
          <w:szCs w:val="24"/>
        </w:rPr>
      </w:pPr>
      <w:r w:rsidRPr="00081795">
        <w:rPr>
          <w:rStyle w:val="GlVurgulama"/>
          <w:rFonts w:ascii="Times New Roman" w:hAnsi="Times New Roman" w:cs="Times New Roman"/>
          <w:color w:val="auto"/>
          <w:sz w:val="22"/>
          <w:szCs w:val="24"/>
        </w:rPr>
        <w:t>Eczaneler</w:t>
      </w:r>
    </w:p>
    <w:p w:rsidR="00101D68" w:rsidRPr="00081795" w:rsidRDefault="00101D68" w:rsidP="00C87B15">
      <w:pPr>
        <w:pStyle w:val="ResimYazs"/>
        <w:spacing w:before="0" w:after="0" w:line="240" w:lineRule="atLeast"/>
        <w:jc w:val="both"/>
        <w:rPr>
          <w:rFonts w:ascii="Times New Roman" w:hAnsi="Times New Roman" w:cs="Times New Roman"/>
          <w:b w:val="0"/>
          <w:color w:val="auto"/>
          <w:sz w:val="22"/>
          <w:szCs w:val="24"/>
        </w:rPr>
      </w:pPr>
      <w:r w:rsidRPr="00081795">
        <w:rPr>
          <w:rFonts w:ascii="Times New Roman" w:hAnsi="Times New Roman" w:cs="Times New Roman"/>
          <w:color w:val="auto"/>
          <w:sz w:val="22"/>
          <w:szCs w:val="24"/>
        </w:rPr>
        <w:t xml:space="preserve">Tablo 7. </w:t>
      </w:r>
      <w:r w:rsidRPr="00081795">
        <w:rPr>
          <w:rFonts w:ascii="Times New Roman" w:hAnsi="Times New Roman" w:cs="Times New Roman"/>
          <w:b w:val="0"/>
          <w:color w:val="auto"/>
          <w:sz w:val="22"/>
          <w:szCs w:val="24"/>
        </w:rPr>
        <w:t>Eczane Sayılarının Yerleşim Yerlerine Göre Dağılımı</w:t>
      </w:r>
    </w:p>
    <w:tbl>
      <w:tblPr>
        <w:tblStyle w:val="TabloKlavuz1"/>
        <w:tblW w:w="10770" w:type="dxa"/>
        <w:tblLayout w:type="fixed"/>
        <w:tblLook w:val="0000" w:firstRow="0" w:lastRow="0" w:firstColumn="0" w:lastColumn="0" w:noHBand="0" w:noVBand="0"/>
      </w:tblPr>
      <w:tblGrid>
        <w:gridCol w:w="4361"/>
        <w:gridCol w:w="992"/>
        <w:gridCol w:w="992"/>
        <w:gridCol w:w="851"/>
        <w:gridCol w:w="850"/>
        <w:gridCol w:w="1134"/>
        <w:gridCol w:w="1590"/>
      </w:tblGrid>
      <w:tr w:rsidR="00101D68" w:rsidRPr="00594B29" w:rsidTr="00594B29">
        <w:trPr>
          <w:trHeight w:val="182"/>
        </w:trPr>
        <w:tc>
          <w:tcPr>
            <w:tcW w:w="4361" w:type="dxa"/>
          </w:tcPr>
          <w:p w:rsidR="00101D68" w:rsidRPr="00594B29" w:rsidRDefault="00101D68" w:rsidP="00C87B15">
            <w:pPr>
              <w:spacing w:line="240" w:lineRule="atLeast"/>
              <w:jc w:val="both"/>
              <w:rPr>
                <w:szCs w:val="24"/>
              </w:rPr>
            </w:pPr>
          </w:p>
        </w:tc>
        <w:tc>
          <w:tcPr>
            <w:tcW w:w="992" w:type="dxa"/>
          </w:tcPr>
          <w:p w:rsidR="00101D68" w:rsidRPr="00594B29" w:rsidRDefault="00101D68" w:rsidP="00C87B15">
            <w:pPr>
              <w:spacing w:line="240" w:lineRule="atLeast"/>
              <w:jc w:val="both"/>
              <w:rPr>
                <w:b/>
                <w:szCs w:val="24"/>
              </w:rPr>
            </w:pPr>
            <w:r w:rsidRPr="00594B29">
              <w:rPr>
                <w:b/>
                <w:szCs w:val="24"/>
              </w:rPr>
              <w:t>2014</w:t>
            </w:r>
          </w:p>
        </w:tc>
        <w:tc>
          <w:tcPr>
            <w:tcW w:w="992" w:type="dxa"/>
          </w:tcPr>
          <w:p w:rsidR="00101D68" w:rsidRPr="00594B29" w:rsidRDefault="00101D68" w:rsidP="00C87B15">
            <w:pPr>
              <w:spacing w:line="240" w:lineRule="atLeast"/>
              <w:jc w:val="both"/>
              <w:rPr>
                <w:b/>
                <w:szCs w:val="24"/>
              </w:rPr>
            </w:pPr>
            <w:r w:rsidRPr="00594B29">
              <w:rPr>
                <w:b/>
                <w:szCs w:val="24"/>
              </w:rPr>
              <w:t>2015</w:t>
            </w:r>
          </w:p>
        </w:tc>
        <w:tc>
          <w:tcPr>
            <w:tcW w:w="851" w:type="dxa"/>
          </w:tcPr>
          <w:p w:rsidR="00101D68" w:rsidRPr="00594B29" w:rsidRDefault="00101D68" w:rsidP="00C87B15">
            <w:pPr>
              <w:spacing w:line="240" w:lineRule="atLeast"/>
              <w:jc w:val="both"/>
              <w:rPr>
                <w:b/>
                <w:szCs w:val="24"/>
              </w:rPr>
            </w:pPr>
            <w:r w:rsidRPr="00594B29">
              <w:rPr>
                <w:b/>
                <w:szCs w:val="24"/>
              </w:rPr>
              <w:t>2016</w:t>
            </w:r>
          </w:p>
        </w:tc>
        <w:tc>
          <w:tcPr>
            <w:tcW w:w="850" w:type="dxa"/>
          </w:tcPr>
          <w:p w:rsidR="00101D68" w:rsidRPr="00594B29" w:rsidRDefault="00101D68" w:rsidP="00C87B15">
            <w:pPr>
              <w:spacing w:line="240" w:lineRule="atLeast"/>
              <w:jc w:val="both"/>
              <w:rPr>
                <w:b/>
                <w:szCs w:val="24"/>
              </w:rPr>
            </w:pPr>
            <w:r w:rsidRPr="00594B29">
              <w:rPr>
                <w:b/>
                <w:szCs w:val="24"/>
              </w:rPr>
              <w:t>2017</w:t>
            </w:r>
          </w:p>
        </w:tc>
        <w:tc>
          <w:tcPr>
            <w:tcW w:w="1134" w:type="dxa"/>
          </w:tcPr>
          <w:p w:rsidR="00101D68" w:rsidRPr="00594B29" w:rsidRDefault="00101D68" w:rsidP="00C87B15">
            <w:pPr>
              <w:spacing w:line="240" w:lineRule="atLeast"/>
              <w:jc w:val="both"/>
              <w:rPr>
                <w:b/>
                <w:szCs w:val="24"/>
              </w:rPr>
            </w:pPr>
            <w:r w:rsidRPr="00594B29">
              <w:rPr>
                <w:b/>
                <w:szCs w:val="24"/>
              </w:rPr>
              <w:t>2018</w:t>
            </w:r>
          </w:p>
        </w:tc>
        <w:tc>
          <w:tcPr>
            <w:tcW w:w="1590" w:type="dxa"/>
          </w:tcPr>
          <w:p w:rsidR="00101D68" w:rsidRPr="00594B29" w:rsidRDefault="00101D68" w:rsidP="00C87B15">
            <w:pPr>
              <w:spacing w:line="240" w:lineRule="atLeast"/>
              <w:jc w:val="both"/>
              <w:rPr>
                <w:b/>
                <w:szCs w:val="24"/>
              </w:rPr>
            </w:pPr>
            <w:r w:rsidRPr="00594B29">
              <w:rPr>
                <w:b/>
                <w:szCs w:val="24"/>
              </w:rPr>
              <w:t>2009-2013 Artış Oranı %</w:t>
            </w:r>
          </w:p>
        </w:tc>
      </w:tr>
      <w:tr w:rsidR="00101D68" w:rsidRPr="00594B29" w:rsidTr="00594B29">
        <w:trPr>
          <w:trHeight w:val="182"/>
        </w:trPr>
        <w:tc>
          <w:tcPr>
            <w:tcW w:w="4361" w:type="dxa"/>
          </w:tcPr>
          <w:p w:rsidR="00101D68" w:rsidRPr="00594B29" w:rsidRDefault="00101D68" w:rsidP="00C87B15">
            <w:pPr>
              <w:spacing w:line="240" w:lineRule="atLeast"/>
              <w:jc w:val="both"/>
              <w:rPr>
                <w:szCs w:val="24"/>
              </w:rPr>
            </w:pPr>
            <w:r w:rsidRPr="00594B29">
              <w:rPr>
                <w:szCs w:val="24"/>
              </w:rPr>
              <w:t>İl Merkezi</w:t>
            </w:r>
          </w:p>
        </w:tc>
        <w:tc>
          <w:tcPr>
            <w:tcW w:w="992" w:type="dxa"/>
          </w:tcPr>
          <w:p w:rsidR="00101D68" w:rsidRPr="00594B29" w:rsidRDefault="00101D68" w:rsidP="00C87B15">
            <w:pPr>
              <w:spacing w:line="240" w:lineRule="atLeast"/>
              <w:jc w:val="both"/>
              <w:rPr>
                <w:szCs w:val="24"/>
              </w:rPr>
            </w:pPr>
            <w:r w:rsidRPr="00594B29">
              <w:rPr>
                <w:szCs w:val="24"/>
              </w:rPr>
              <w:t>26</w:t>
            </w:r>
          </w:p>
        </w:tc>
        <w:tc>
          <w:tcPr>
            <w:tcW w:w="992" w:type="dxa"/>
          </w:tcPr>
          <w:p w:rsidR="00101D68" w:rsidRPr="00594B29" w:rsidRDefault="00101D68" w:rsidP="00C87B15">
            <w:pPr>
              <w:spacing w:line="240" w:lineRule="atLeast"/>
              <w:jc w:val="both"/>
              <w:rPr>
                <w:szCs w:val="24"/>
              </w:rPr>
            </w:pPr>
            <w:r w:rsidRPr="00594B29">
              <w:rPr>
                <w:szCs w:val="24"/>
              </w:rPr>
              <w:t>26</w:t>
            </w:r>
          </w:p>
        </w:tc>
        <w:tc>
          <w:tcPr>
            <w:tcW w:w="851" w:type="dxa"/>
          </w:tcPr>
          <w:p w:rsidR="00101D68" w:rsidRPr="00594B29" w:rsidRDefault="00101D68" w:rsidP="00C87B15">
            <w:pPr>
              <w:spacing w:line="240" w:lineRule="atLeast"/>
              <w:jc w:val="both"/>
              <w:rPr>
                <w:szCs w:val="24"/>
              </w:rPr>
            </w:pPr>
            <w:r w:rsidRPr="00594B29">
              <w:rPr>
                <w:szCs w:val="24"/>
              </w:rPr>
              <w:t>26</w:t>
            </w:r>
          </w:p>
        </w:tc>
        <w:tc>
          <w:tcPr>
            <w:tcW w:w="850" w:type="dxa"/>
          </w:tcPr>
          <w:p w:rsidR="00101D68" w:rsidRPr="00594B29" w:rsidRDefault="00101D68" w:rsidP="00C87B15">
            <w:pPr>
              <w:spacing w:line="240" w:lineRule="atLeast"/>
              <w:jc w:val="both"/>
              <w:rPr>
                <w:szCs w:val="24"/>
              </w:rPr>
            </w:pPr>
            <w:r w:rsidRPr="00594B29">
              <w:rPr>
                <w:szCs w:val="24"/>
              </w:rPr>
              <w:t>29</w:t>
            </w:r>
          </w:p>
        </w:tc>
        <w:tc>
          <w:tcPr>
            <w:tcW w:w="1134" w:type="dxa"/>
          </w:tcPr>
          <w:p w:rsidR="00101D68" w:rsidRPr="00594B29" w:rsidRDefault="00101D68" w:rsidP="00C87B15">
            <w:pPr>
              <w:spacing w:line="240" w:lineRule="atLeast"/>
              <w:jc w:val="both"/>
              <w:rPr>
                <w:szCs w:val="24"/>
              </w:rPr>
            </w:pPr>
            <w:r w:rsidRPr="00594B29">
              <w:rPr>
                <w:szCs w:val="24"/>
              </w:rPr>
              <w:t>34</w:t>
            </w:r>
          </w:p>
        </w:tc>
        <w:tc>
          <w:tcPr>
            <w:tcW w:w="1590" w:type="dxa"/>
          </w:tcPr>
          <w:p w:rsidR="00101D68" w:rsidRPr="00594B29" w:rsidRDefault="00101D68" w:rsidP="00C87B15">
            <w:pPr>
              <w:spacing w:line="240" w:lineRule="atLeast"/>
              <w:jc w:val="both"/>
              <w:rPr>
                <w:szCs w:val="24"/>
              </w:rPr>
            </w:pPr>
            <w:r w:rsidRPr="00594B29">
              <w:rPr>
                <w:szCs w:val="24"/>
              </w:rPr>
              <w:t>30,7</w:t>
            </w:r>
          </w:p>
        </w:tc>
      </w:tr>
      <w:tr w:rsidR="00101D68" w:rsidRPr="00594B29" w:rsidTr="00594B29">
        <w:trPr>
          <w:trHeight w:val="182"/>
        </w:trPr>
        <w:tc>
          <w:tcPr>
            <w:tcW w:w="4361" w:type="dxa"/>
          </w:tcPr>
          <w:p w:rsidR="00101D68" w:rsidRPr="00594B29" w:rsidRDefault="00101D68" w:rsidP="00C87B15">
            <w:pPr>
              <w:spacing w:line="240" w:lineRule="atLeast"/>
              <w:jc w:val="both"/>
              <w:rPr>
                <w:szCs w:val="24"/>
              </w:rPr>
            </w:pPr>
            <w:r w:rsidRPr="00594B29">
              <w:rPr>
                <w:szCs w:val="24"/>
              </w:rPr>
              <w:t>Adaklı</w:t>
            </w:r>
          </w:p>
        </w:tc>
        <w:tc>
          <w:tcPr>
            <w:tcW w:w="992" w:type="dxa"/>
          </w:tcPr>
          <w:p w:rsidR="00101D68" w:rsidRPr="00594B29" w:rsidRDefault="00101D68" w:rsidP="00C87B15">
            <w:pPr>
              <w:spacing w:line="240" w:lineRule="atLeast"/>
              <w:jc w:val="both"/>
              <w:rPr>
                <w:szCs w:val="24"/>
              </w:rPr>
            </w:pPr>
            <w:r w:rsidRPr="00594B29">
              <w:rPr>
                <w:szCs w:val="24"/>
              </w:rPr>
              <w:t>1</w:t>
            </w:r>
          </w:p>
        </w:tc>
        <w:tc>
          <w:tcPr>
            <w:tcW w:w="992" w:type="dxa"/>
          </w:tcPr>
          <w:p w:rsidR="00101D68" w:rsidRPr="00594B29" w:rsidRDefault="00101D68" w:rsidP="00C87B15">
            <w:pPr>
              <w:spacing w:line="240" w:lineRule="atLeast"/>
              <w:jc w:val="both"/>
              <w:rPr>
                <w:szCs w:val="24"/>
              </w:rPr>
            </w:pPr>
            <w:r w:rsidRPr="00594B29">
              <w:rPr>
                <w:szCs w:val="24"/>
              </w:rPr>
              <w:t>1</w:t>
            </w:r>
          </w:p>
        </w:tc>
        <w:tc>
          <w:tcPr>
            <w:tcW w:w="851" w:type="dxa"/>
          </w:tcPr>
          <w:p w:rsidR="00101D68" w:rsidRPr="00594B29" w:rsidRDefault="00101D68" w:rsidP="00C87B15">
            <w:pPr>
              <w:spacing w:line="240" w:lineRule="atLeast"/>
              <w:jc w:val="both"/>
              <w:rPr>
                <w:szCs w:val="24"/>
              </w:rPr>
            </w:pPr>
            <w:r w:rsidRPr="00594B29">
              <w:rPr>
                <w:szCs w:val="24"/>
              </w:rPr>
              <w:t>1</w:t>
            </w:r>
          </w:p>
        </w:tc>
        <w:tc>
          <w:tcPr>
            <w:tcW w:w="850" w:type="dxa"/>
          </w:tcPr>
          <w:p w:rsidR="00101D68" w:rsidRPr="00594B29" w:rsidRDefault="00101D68" w:rsidP="00C87B15">
            <w:pPr>
              <w:spacing w:line="240" w:lineRule="atLeast"/>
              <w:jc w:val="both"/>
              <w:rPr>
                <w:szCs w:val="24"/>
              </w:rPr>
            </w:pPr>
            <w:r w:rsidRPr="00594B29">
              <w:rPr>
                <w:szCs w:val="24"/>
              </w:rPr>
              <w:t>1</w:t>
            </w:r>
          </w:p>
        </w:tc>
        <w:tc>
          <w:tcPr>
            <w:tcW w:w="1134" w:type="dxa"/>
          </w:tcPr>
          <w:p w:rsidR="00101D68" w:rsidRPr="00594B29" w:rsidRDefault="00101D68" w:rsidP="00C87B15">
            <w:pPr>
              <w:spacing w:line="240" w:lineRule="atLeast"/>
              <w:jc w:val="both"/>
              <w:rPr>
                <w:szCs w:val="24"/>
              </w:rPr>
            </w:pPr>
            <w:r w:rsidRPr="00594B29">
              <w:rPr>
                <w:szCs w:val="24"/>
              </w:rPr>
              <w:t>1</w:t>
            </w:r>
          </w:p>
        </w:tc>
        <w:tc>
          <w:tcPr>
            <w:tcW w:w="1590" w:type="dxa"/>
          </w:tcPr>
          <w:p w:rsidR="00101D68" w:rsidRPr="00594B29" w:rsidRDefault="00101D68" w:rsidP="00C87B15">
            <w:pPr>
              <w:spacing w:line="240" w:lineRule="atLeast"/>
              <w:jc w:val="both"/>
              <w:rPr>
                <w:szCs w:val="24"/>
              </w:rPr>
            </w:pPr>
            <w:r w:rsidRPr="00594B29">
              <w:rPr>
                <w:szCs w:val="24"/>
              </w:rPr>
              <w:t>0</w:t>
            </w:r>
          </w:p>
        </w:tc>
      </w:tr>
      <w:tr w:rsidR="00101D68" w:rsidRPr="00594B29" w:rsidTr="00594B29">
        <w:trPr>
          <w:trHeight w:val="182"/>
        </w:trPr>
        <w:tc>
          <w:tcPr>
            <w:tcW w:w="4361" w:type="dxa"/>
          </w:tcPr>
          <w:p w:rsidR="00101D68" w:rsidRPr="00594B29" w:rsidRDefault="00101D68" w:rsidP="00C87B15">
            <w:pPr>
              <w:spacing w:line="240" w:lineRule="atLeast"/>
              <w:jc w:val="both"/>
              <w:rPr>
                <w:szCs w:val="24"/>
              </w:rPr>
            </w:pPr>
            <w:r w:rsidRPr="00594B29">
              <w:rPr>
                <w:szCs w:val="24"/>
              </w:rPr>
              <w:t>Genç</w:t>
            </w:r>
          </w:p>
        </w:tc>
        <w:tc>
          <w:tcPr>
            <w:tcW w:w="992" w:type="dxa"/>
          </w:tcPr>
          <w:p w:rsidR="00101D68" w:rsidRPr="00594B29" w:rsidRDefault="00101D68" w:rsidP="00C87B15">
            <w:pPr>
              <w:spacing w:line="240" w:lineRule="atLeast"/>
              <w:jc w:val="both"/>
              <w:rPr>
                <w:szCs w:val="24"/>
              </w:rPr>
            </w:pPr>
            <w:r w:rsidRPr="00594B29">
              <w:rPr>
                <w:szCs w:val="24"/>
              </w:rPr>
              <w:t>4</w:t>
            </w:r>
          </w:p>
        </w:tc>
        <w:tc>
          <w:tcPr>
            <w:tcW w:w="992" w:type="dxa"/>
          </w:tcPr>
          <w:p w:rsidR="00101D68" w:rsidRPr="00594B29" w:rsidRDefault="00101D68" w:rsidP="00C87B15">
            <w:pPr>
              <w:spacing w:line="240" w:lineRule="atLeast"/>
              <w:jc w:val="both"/>
              <w:rPr>
                <w:szCs w:val="24"/>
              </w:rPr>
            </w:pPr>
            <w:r w:rsidRPr="00594B29">
              <w:rPr>
                <w:szCs w:val="24"/>
              </w:rPr>
              <w:t>5</w:t>
            </w:r>
          </w:p>
        </w:tc>
        <w:tc>
          <w:tcPr>
            <w:tcW w:w="851" w:type="dxa"/>
          </w:tcPr>
          <w:p w:rsidR="00101D68" w:rsidRPr="00594B29" w:rsidRDefault="00101D68" w:rsidP="00C87B15">
            <w:pPr>
              <w:spacing w:line="240" w:lineRule="atLeast"/>
              <w:jc w:val="both"/>
              <w:rPr>
                <w:szCs w:val="24"/>
              </w:rPr>
            </w:pPr>
            <w:r w:rsidRPr="00594B29">
              <w:rPr>
                <w:szCs w:val="24"/>
              </w:rPr>
              <w:t>5</w:t>
            </w:r>
          </w:p>
        </w:tc>
        <w:tc>
          <w:tcPr>
            <w:tcW w:w="850" w:type="dxa"/>
          </w:tcPr>
          <w:p w:rsidR="00101D68" w:rsidRPr="00594B29" w:rsidRDefault="00101D68" w:rsidP="00C87B15">
            <w:pPr>
              <w:spacing w:line="240" w:lineRule="atLeast"/>
              <w:jc w:val="both"/>
              <w:rPr>
                <w:szCs w:val="24"/>
              </w:rPr>
            </w:pPr>
            <w:r w:rsidRPr="00594B29">
              <w:rPr>
                <w:szCs w:val="24"/>
              </w:rPr>
              <w:t>5</w:t>
            </w:r>
          </w:p>
        </w:tc>
        <w:tc>
          <w:tcPr>
            <w:tcW w:w="1134" w:type="dxa"/>
          </w:tcPr>
          <w:p w:rsidR="00101D68" w:rsidRPr="00594B29" w:rsidRDefault="00101D68" w:rsidP="00C87B15">
            <w:pPr>
              <w:spacing w:line="240" w:lineRule="atLeast"/>
              <w:jc w:val="both"/>
              <w:rPr>
                <w:szCs w:val="24"/>
              </w:rPr>
            </w:pPr>
            <w:r w:rsidRPr="00594B29">
              <w:rPr>
                <w:szCs w:val="24"/>
              </w:rPr>
              <w:t>5</w:t>
            </w:r>
          </w:p>
        </w:tc>
        <w:tc>
          <w:tcPr>
            <w:tcW w:w="1590" w:type="dxa"/>
          </w:tcPr>
          <w:p w:rsidR="00101D68" w:rsidRPr="00594B29" w:rsidRDefault="00101D68" w:rsidP="00C87B15">
            <w:pPr>
              <w:spacing w:line="240" w:lineRule="atLeast"/>
              <w:jc w:val="both"/>
              <w:rPr>
                <w:szCs w:val="24"/>
              </w:rPr>
            </w:pPr>
            <w:r w:rsidRPr="00594B29">
              <w:rPr>
                <w:szCs w:val="24"/>
              </w:rPr>
              <w:t>25</w:t>
            </w:r>
          </w:p>
        </w:tc>
      </w:tr>
      <w:tr w:rsidR="00101D68" w:rsidRPr="00594B29" w:rsidTr="00594B29">
        <w:trPr>
          <w:trHeight w:val="182"/>
        </w:trPr>
        <w:tc>
          <w:tcPr>
            <w:tcW w:w="4361" w:type="dxa"/>
          </w:tcPr>
          <w:p w:rsidR="00101D68" w:rsidRPr="00594B29" w:rsidRDefault="00101D68" w:rsidP="00C87B15">
            <w:pPr>
              <w:spacing w:line="240" w:lineRule="atLeast"/>
              <w:jc w:val="both"/>
              <w:rPr>
                <w:szCs w:val="24"/>
              </w:rPr>
            </w:pPr>
            <w:r w:rsidRPr="00594B29">
              <w:rPr>
                <w:szCs w:val="24"/>
              </w:rPr>
              <w:t>Karlıova</w:t>
            </w:r>
          </w:p>
        </w:tc>
        <w:tc>
          <w:tcPr>
            <w:tcW w:w="992" w:type="dxa"/>
          </w:tcPr>
          <w:p w:rsidR="00101D68" w:rsidRPr="00594B29" w:rsidRDefault="00101D68" w:rsidP="00C87B15">
            <w:pPr>
              <w:spacing w:line="240" w:lineRule="atLeast"/>
              <w:jc w:val="both"/>
              <w:rPr>
                <w:szCs w:val="24"/>
              </w:rPr>
            </w:pPr>
            <w:r w:rsidRPr="00594B29">
              <w:rPr>
                <w:szCs w:val="24"/>
              </w:rPr>
              <w:t>4</w:t>
            </w:r>
          </w:p>
        </w:tc>
        <w:tc>
          <w:tcPr>
            <w:tcW w:w="992" w:type="dxa"/>
          </w:tcPr>
          <w:p w:rsidR="00101D68" w:rsidRPr="00594B29" w:rsidRDefault="00101D68" w:rsidP="00C87B15">
            <w:pPr>
              <w:spacing w:line="240" w:lineRule="atLeast"/>
              <w:jc w:val="both"/>
              <w:rPr>
                <w:szCs w:val="24"/>
              </w:rPr>
            </w:pPr>
            <w:r w:rsidRPr="00594B29">
              <w:rPr>
                <w:szCs w:val="24"/>
              </w:rPr>
              <w:t>5</w:t>
            </w:r>
          </w:p>
        </w:tc>
        <w:tc>
          <w:tcPr>
            <w:tcW w:w="851" w:type="dxa"/>
          </w:tcPr>
          <w:p w:rsidR="00101D68" w:rsidRPr="00594B29" w:rsidRDefault="00101D68" w:rsidP="00C87B15">
            <w:pPr>
              <w:spacing w:line="240" w:lineRule="atLeast"/>
              <w:jc w:val="both"/>
              <w:rPr>
                <w:szCs w:val="24"/>
              </w:rPr>
            </w:pPr>
            <w:r w:rsidRPr="00594B29">
              <w:rPr>
                <w:szCs w:val="24"/>
              </w:rPr>
              <w:t>5</w:t>
            </w:r>
          </w:p>
        </w:tc>
        <w:tc>
          <w:tcPr>
            <w:tcW w:w="850" w:type="dxa"/>
          </w:tcPr>
          <w:p w:rsidR="00101D68" w:rsidRPr="00594B29" w:rsidRDefault="00101D68" w:rsidP="00C87B15">
            <w:pPr>
              <w:spacing w:line="240" w:lineRule="atLeast"/>
              <w:jc w:val="both"/>
              <w:rPr>
                <w:szCs w:val="24"/>
              </w:rPr>
            </w:pPr>
            <w:r w:rsidRPr="00594B29">
              <w:rPr>
                <w:szCs w:val="24"/>
              </w:rPr>
              <w:t>5</w:t>
            </w:r>
          </w:p>
        </w:tc>
        <w:tc>
          <w:tcPr>
            <w:tcW w:w="1134" w:type="dxa"/>
          </w:tcPr>
          <w:p w:rsidR="00101D68" w:rsidRPr="00594B29" w:rsidRDefault="00101D68" w:rsidP="00C87B15">
            <w:pPr>
              <w:spacing w:line="240" w:lineRule="atLeast"/>
              <w:jc w:val="both"/>
              <w:rPr>
                <w:szCs w:val="24"/>
              </w:rPr>
            </w:pPr>
            <w:r w:rsidRPr="00594B29">
              <w:rPr>
                <w:szCs w:val="24"/>
              </w:rPr>
              <w:t>4</w:t>
            </w:r>
          </w:p>
        </w:tc>
        <w:tc>
          <w:tcPr>
            <w:tcW w:w="1590" w:type="dxa"/>
          </w:tcPr>
          <w:p w:rsidR="00101D68" w:rsidRPr="00594B29" w:rsidRDefault="00101D68" w:rsidP="00C87B15">
            <w:pPr>
              <w:spacing w:line="240" w:lineRule="atLeast"/>
              <w:jc w:val="both"/>
              <w:rPr>
                <w:szCs w:val="24"/>
              </w:rPr>
            </w:pPr>
            <w:r w:rsidRPr="00594B29">
              <w:rPr>
                <w:szCs w:val="24"/>
              </w:rPr>
              <w:t>0</w:t>
            </w:r>
          </w:p>
        </w:tc>
      </w:tr>
      <w:tr w:rsidR="00101D68" w:rsidRPr="00594B29" w:rsidTr="00594B29">
        <w:trPr>
          <w:trHeight w:val="182"/>
        </w:trPr>
        <w:tc>
          <w:tcPr>
            <w:tcW w:w="4361" w:type="dxa"/>
          </w:tcPr>
          <w:p w:rsidR="00101D68" w:rsidRPr="00594B29" w:rsidRDefault="00101D68" w:rsidP="00C87B15">
            <w:pPr>
              <w:spacing w:line="240" w:lineRule="atLeast"/>
              <w:jc w:val="both"/>
              <w:rPr>
                <w:szCs w:val="24"/>
              </w:rPr>
            </w:pPr>
            <w:r w:rsidRPr="00594B29">
              <w:rPr>
                <w:szCs w:val="24"/>
              </w:rPr>
              <w:t>Kığı</w:t>
            </w:r>
          </w:p>
        </w:tc>
        <w:tc>
          <w:tcPr>
            <w:tcW w:w="992" w:type="dxa"/>
          </w:tcPr>
          <w:p w:rsidR="00101D68" w:rsidRPr="00594B29" w:rsidRDefault="00101D68" w:rsidP="00C87B15">
            <w:pPr>
              <w:spacing w:line="240" w:lineRule="atLeast"/>
              <w:jc w:val="both"/>
              <w:rPr>
                <w:szCs w:val="24"/>
              </w:rPr>
            </w:pPr>
            <w:r w:rsidRPr="00594B29">
              <w:rPr>
                <w:szCs w:val="24"/>
              </w:rPr>
              <w:t>2</w:t>
            </w:r>
          </w:p>
        </w:tc>
        <w:tc>
          <w:tcPr>
            <w:tcW w:w="992" w:type="dxa"/>
          </w:tcPr>
          <w:p w:rsidR="00101D68" w:rsidRPr="00594B29" w:rsidRDefault="00101D68" w:rsidP="00C87B15">
            <w:pPr>
              <w:spacing w:line="240" w:lineRule="atLeast"/>
              <w:jc w:val="both"/>
              <w:rPr>
                <w:szCs w:val="24"/>
              </w:rPr>
            </w:pPr>
            <w:r w:rsidRPr="00594B29">
              <w:rPr>
                <w:szCs w:val="24"/>
              </w:rPr>
              <w:t>1</w:t>
            </w:r>
          </w:p>
        </w:tc>
        <w:tc>
          <w:tcPr>
            <w:tcW w:w="851" w:type="dxa"/>
          </w:tcPr>
          <w:p w:rsidR="00101D68" w:rsidRPr="00594B29" w:rsidRDefault="00101D68" w:rsidP="00C87B15">
            <w:pPr>
              <w:spacing w:line="240" w:lineRule="atLeast"/>
              <w:jc w:val="both"/>
              <w:rPr>
                <w:szCs w:val="24"/>
              </w:rPr>
            </w:pPr>
            <w:r w:rsidRPr="00594B29">
              <w:rPr>
                <w:szCs w:val="24"/>
              </w:rPr>
              <w:t>1</w:t>
            </w:r>
          </w:p>
        </w:tc>
        <w:tc>
          <w:tcPr>
            <w:tcW w:w="850" w:type="dxa"/>
          </w:tcPr>
          <w:p w:rsidR="00101D68" w:rsidRPr="00594B29" w:rsidRDefault="00101D68" w:rsidP="00C87B15">
            <w:pPr>
              <w:spacing w:line="240" w:lineRule="atLeast"/>
              <w:jc w:val="both"/>
              <w:rPr>
                <w:szCs w:val="24"/>
              </w:rPr>
            </w:pPr>
            <w:r w:rsidRPr="00594B29">
              <w:rPr>
                <w:szCs w:val="24"/>
              </w:rPr>
              <w:t>1</w:t>
            </w:r>
          </w:p>
        </w:tc>
        <w:tc>
          <w:tcPr>
            <w:tcW w:w="1134" w:type="dxa"/>
          </w:tcPr>
          <w:p w:rsidR="00101D68" w:rsidRPr="00594B29" w:rsidRDefault="00101D68" w:rsidP="00C87B15">
            <w:pPr>
              <w:spacing w:line="240" w:lineRule="atLeast"/>
              <w:jc w:val="both"/>
              <w:rPr>
                <w:szCs w:val="24"/>
              </w:rPr>
            </w:pPr>
            <w:r w:rsidRPr="00594B29">
              <w:rPr>
                <w:szCs w:val="24"/>
              </w:rPr>
              <w:t>1</w:t>
            </w:r>
          </w:p>
        </w:tc>
        <w:tc>
          <w:tcPr>
            <w:tcW w:w="1590" w:type="dxa"/>
          </w:tcPr>
          <w:p w:rsidR="00101D68" w:rsidRPr="00594B29" w:rsidRDefault="00101D68" w:rsidP="00C87B15">
            <w:pPr>
              <w:spacing w:line="240" w:lineRule="atLeast"/>
              <w:jc w:val="both"/>
              <w:rPr>
                <w:szCs w:val="24"/>
              </w:rPr>
            </w:pPr>
            <w:r w:rsidRPr="00594B29">
              <w:rPr>
                <w:szCs w:val="24"/>
              </w:rPr>
              <w:t>-25</w:t>
            </w:r>
          </w:p>
        </w:tc>
      </w:tr>
      <w:tr w:rsidR="00101D68" w:rsidRPr="00594B29" w:rsidTr="00594B29">
        <w:trPr>
          <w:trHeight w:val="182"/>
        </w:trPr>
        <w:tc>
          <w:tcPr>
            <w:tcW w:w="4361" w:type="dxa"/>
          </w:tcPr>
          <w:p w:rsidR="00101D68" w:rsidRPr="00594B29" w:rsidRDefault="00101D68" w:rsidP="00C87B15">
            <w:pPr>
              <w:spacing w:line="240" w:lineRule="atLeast"/>
              <w:jc w:val="both"/>
              <w:rPr>
                <w:szCs w:val="24"/>
              </w:rPr>
            </w:pPr>
            <w:r w:rsidRPr="00594B29">
              <w:rPr>
                <w:szCs w:val="24"/>
              </w:rPr>
              <w:t>Solhan</w:t>
            </w:r>
          </w:p>
        </w:tc>
        <w:tc>
          <w:tcPr>
            <w:tcW w:w="992" w:type="dxa"/>
          </w:tcPr>
          <w:p w:rsidR="00101D68" w:rsidRPr="00594B29" w:rsidRDefault="00101D68" w:rsidP="00C87B15">
            <w:pPr>
              <w:spacing w:line="240" w:lineRule="atLeast"/>
              <w:jc w:val="both"/>
              <w:rPr>
                <w:szCs w:val="24"/>
              </w:rPr>
            </w:pPr>
            <w:r w:rsidRPr="00594B29">
              <w:rPr>
                <w:szCs w:val="24"/>
              </w:rPr>
              <w:t>3</w:t>
            </w:r>
          </w:p>
        </w:tc>
        <w:tc>
          <w:tcPr>
            <w:tcW w:w="992" w:type="dxa"/>
          </w:tcPr>
          <w:p w:rsidR="00101D68" w:rsidRPr="00594B29" w:rsidRDefault="00101D68" w:rsidP="00C87B15">
            <w:pPr>
              <w:spacing w:line="240" w:lineRule="atLeast"/>
              <w:jc w:val="both"/>
              <w:rPr>
                <w:szCs w:val="24"/>
              </w:rPr>
            </w:pPr>
            <w:r w:rsidRPr="00594B29">
              <w:rPr>
                <w:szCs w:val="24"/>
              </w:rPr>
              <w:t>3</w:t>
            </w:r>
          </w:p>
        </w:tc>
        <w:tc>
          <w:tcPr>
            <w:tcW w:w="851" w:type="dxa"/>
          </w:tcPr>
          <w:p w:rsidR="00101D68" w:rsidRPr="00594B29" w:rsidRDefault="00101D68" w:rsidP="00C87B15">
            <w:pPr>
              <w:spacing w:line="240" w:lineRule="atLeast"/>
              <w:jc w:val="both"/>
              <w:rPr>
                <w:szCs w:val="24"/>
              </w:rPr>
            </w:pPr>
            <w:r w:rsidRPr="00594B29">
              <w:rPr>
                <w:szCs w:val="24"/>
              </w:rPr>
              <w:t>3</w:t>
            </w:r>
          </w:p>
        </w:tc>
        <w:tc>
          <w:tcPr>
            <w:tcW w:w="850" w:type="dxa"/>
          </w:tcPr>
          <w:p w:rsidR="00101D68" w:rsidRPr="00594B29" w:rsidRDefault="00101D68" w:rsidP="00C87B15">
            <w:pPr>
              <w:spacing w:line="240" w:lineRule="atLeast"/>
              <w:jc w:val="both"/>
              <w:rPr>
                <w:szCs w:val="24"/>
              </w:rPr>
            </w:pPr>
            <w:r w:rsidRPr="00594B29">
              <w:rPr>
                <w:szCs w:val="24"/>
              </w:rPr>
              <w:t>3</w:t>
            </w:r>
          </w:p>
        </w:tc>
        <w:tc>
          <w:tcPr>
            <w:tcW w:w="1134" w:type="dxa"/>
          </w:tcPr>
          <w:p w:rsidR="00101D68" w:rsidRPr="00594B29" w:rsidRDefault="00101D68" w:rsidP="00C87B15">
            <w:pPr>
              <w:spacing w:line="240" w:lineRule="atLeast"/>
              <w:jc w:val="both"/>
              <w:rPr>
                <w:szCs w:val="24"/>
              </w:rPr>
            </w:pPr>
            <w:r w:rsidRPr="00594B29">
              <w:rPr>
                <w:szCs w:val="24"/>
              </w:rPr>
              <w:t>4</w:t>
            </w:r>
          </w:p>
        </w:tc>
        <w:tc>
          <w:tcPr>
            <w:tcW w:w="1590" w:type="dxa"/>
          </w:tcPr>
          <w:p w:rsidR="00101D68" w:rsidRPr="00594B29" w:rsidRDefault="00101D68" w:rsidP="00C87B15">
            <w:pPr>
              <w:spacing w:line="240" w:lineRule="atLeast"/>
              <w:jc w:val="both"/>
              <w:rPr>
                <w:szCs w:val="24"/>
              </w:rPr>
            </w:pPr>
            <w:r w:rsidRPr="00594B29">
              <w:rPr>
                <w:szCs w:val="24"/>
              </w:rPr>
              <w:t>33,3</w:t>
            </w:r>
          </w:p>
        </w:tc>
      </w:tr>
      <w:tr w:rsidR="00101D68" w:rsidRPr="00594B29" w:rsidTr="00594B29">
        <w:trPr>
          <w:trHeight w:val="182"/>
        </w:trPr>
        <w:tc>
          <w:tcPr>
            <w:tcW w:w="4361" w:type="dxa"/>
          </w:tcPr>
          <w:p w:rsidR="00101D68" w:rsidRPr="00594B29" w:rsidRDefault="00101D68" w:rsidP="00C87B15">
            <w:pPr>
              <w:spacing w:line="240" w:lineRule="atLeast"/>
              <w:jc w:val="both"/>
              <w:rPr>
                <w:szCs w:val="24"/>
              </w:rPr>
            </w:pPr>
            <w:r w:rsidRPr="00594B29">
              <w:rPr>
                <w:szCs w:val="24"/>
              </w:rPr>
              <w:t>Yayladere</w:t>
            </w:r>
          </w:p>
        </w:tc>
        <w:tc>
          <w:tcPr>
            <w:tcW w:w="992" w:type="dxa"/>
          </w:tcPr>
          <w:p w:rsidR="00101D68" w:rsidRPr="00594B29" w:rsidRDefault="00101D68" w:rsidP="00C87B15">
            <w:pPr>
              <w:spacing w:line="240" w:lineRule="atLeast"/>
              <w:jc w:val="both"/>
              <w:rPr>
                <w:szCs w:val="24"/>
              </w:rPr>
            </w:pPr>
            <w:r w:rsidRPr="00594B29">
              <w:rPr>
                <w:szCs w:val="24"/>
              </w:rPr>
              <w:t>0</w:t>
            </w:r>
          </w:p>
        </w:tc>
        <w:tc>
          <w:tcPr>
            <w:tcW w:w="992" w:type="dxa"/>
          </w:tcPr>
          <w:p w:rsidR="00101D68" w:rsidRPr="00594B29" w:rsidRDefault="00101D68" w:rsidP="00C87B15">
            <w:pPr>
              <w:spacing w:line="240" w:lineRule="atLeast"/>
              <w:jc w:val="both"/>
              <w:rPr>
                <w:szCs w:val="24"/>
              </w:rPr>
            </w:pPr>
            <w:r w:rsidRPr="00594B29">
              <w:rPr>
                <w:szCs w:val="24"/>
              </w:rPr>
              <w:t>0</w:t>
            </w:r>
          </w:p>
        </w:tc>
        <w:tc>
          <w:tcPr>
            <w:tcW w:w="851" w:type="dxa"/>
          </w:tcPr>
          <w:p w:rsidR="00101D68" w:rsidRPr="00594B29" w:rsidRDefault="00101D68" w:rsidP="00C87B15">
            <w:pPr>
              <w:spacing w:line="240" w:lineRule="atLeast"/>
              <w:jc w:val="both"/>
              <w:rPr>
                <w:szCs w:val="24"/>
              </w:rPr>
            </w:pPr>
            <w:r w:rsidRPr="00594B29">
              <w:rPr>
                <w:szCs w:val="24"/>
              </w:rPr>
              <w:t>0</w:t>
            </w:r>
          </w:p>
        </w:tc>
        <w:tc>
          <w:tcPr>
            <w:tcW w:w="850" w:type="dxa"/>
          </w:tcPr>
          <w:p w:rsidR="00101D68" w:rsidRPr="00594B29" w:rsidRDefault="00101D68" w:rsidP="00C87B15">
            <w:pPr>
              <w:spacing w:line="240" w:lineRule="atLeast"/>
              <w:jc w:val="both"/>
              <w:rPr>
                <w:szCs w:val="24"/>
              </w:rPr>
            </w:pPr>
            <w:r w:rsidRPr="00594B29">
              <w:rPr>
                <w:szCs w:val="24"/>
              </w:rPr>
              <w:t>0</w:t>
            </w:r>
          </w:p>
        </w:tc>
        <w:tc>
          <w:tcPr>
            <w:tcW w:w="1134" w:type="dxa"/>
          </w:tcPr>
          <w:p w:rsidR="00101D68" w:rsidRPr="00594B29" w:rsidRDefault="00101D68" w:rsidP="00C87B15">
            <w:pPr>
              <w:spacing w:line="240" w:lineRule="atLeast"/>
              <w:jc w:val="both"/>
              <w:rPr>
                <w:szCs w:val="24"/>
              </w:rPr>
            </w:pPr>
            <w:r w:rsidRPr="00594B29">
              <w:rPr>
                <w:szCs w:val="24"/>
              </w:rPr>
              <w:t>0</w:t>
            </w:r>
          </w:p>
        </w:tc>
        <w:tc>
          <w:tcPr>
            <w:tcW w:w="1590" w:type="dxa"/>
          </w:tcPr>
          <w:p w:rsidR="00101D68" w:rsidRPr="00594B29" w:rsidRDefault="00101D68" w:rsidP="00C87B15">
            <w:pPr>
              <w:spacing w:line="240" w:lineRule="atLeast"/>
              <w:jc w:val="both"/>
              <w:rPr>
                <w:szCs w:val="24"/>
              </w:rPr>
            </w:pPr>
            <w:r w:rsidRPr="00594B29">
              <w:rPr>
                <w:szCs w:val="24"/>
              </w:rPr>
              <w:t>0</w:t>
            </w:r>
          </w:p>
        </w:tc>
      </w:tr>
      <w:tr w:rsidR="00101D68" w:rsidRPr="00594B29" w:rsidTr="00594B29">
        <w:trPr>
          <w:trHeight w:val="182"/>
        </w:trPr>
        <w:tc>
          <w:tcPr>
            <w:tcW w:w="4361" w:type="dxa"/>
          </w:tcPr>
          <w:p w:rsidR="00101D68" w:rsidRPr="00594B29" w:rsidRDefault="00101D68" w:rsidP="00C87B15">
            <w:pPr>
              <w:spacing w:line="240" w:lineRule="atLeast"/>
              <w:jc w:val="both"/>
              <w:rPr>
                <w:szCs w:val="24"/>
              </w:rPr>
            </w:pPr>
            <w:r w:rsidRPr="00594B29">
              <w:rPr>
                <w:szCs w:val="24"/>
              </w:rPr>
              <w:t>Yedisu</w:t>
            </w:r>
          </w:p>
        </w:tc>
        <w:tc>
          <w:tcPr>
            <w:tcW w:w="992" w:type="dxa"/>
          </w:tcPr>
          <w:p w:rsidR="00101D68" w:rsidRPr="00594B29" w:rsidRDefault="00101D68" w:rsidP="00C87B15">
            <w:pPr>
              <w:spacing w:line="240" w:lineRule="atLeast"/>
              <w:jc w:val="both"/>
              <w:rPr>
                <w:szCs w:val="24"/>
              </w:rPr>
            </w:pPr>
            <w:r w:rsidRPr="00594B29">
              <w:rPr>
                <w:szCs w:val="24"/>
              </w:rPr>
              <w:t>0</w:t>
            </w:r>
          </w:p>
        </w:tc>
        <w:tc>
          <w:tcPr>
            <w:tcW w:w="992" w:type="dxa"/>
          </w:tcPr>
          <w:p w:rsidR="00101D68" w:rsidRPr="00594B29" w:rsidRDefault="00101D68" w:rsidP="00C87B15">
            <w:pPr>
              <w:spacing w:line="240" w:lineRule="atLeast"/>
              <w:jc w:val="both"/>
              <w:rPr>
                <w:szCs w:val="24"/>
              </w:rPr>
            </w:pPr>
            <w:r w:rsidRPr="00594B29">
              <w:rPr>
                <w:szCs w:val="24"/>
              </w:rPr>
              <w:t>0</w:t>
            </w:r>
          </w:p>
        </w:tc>
        <w:tc>
          <w:tcPr>
            <w:tcW w:w="851" w:type="dxa"/>
          </w:tcPr>
          <w:p w:rsidR="00101D68" w:rsidRPr="00594B29" w:rsidRDefault="00101D68" w:rsidP="00C87B15">
            <w:pPr>
              <w:spacing w:line="240" w:lineRule="atLeast"/>
              <w:jc w:val="both"/>
              <w:rPr>
                <w:szCs w:val="24"/>
              </w:rPr>
            </w:pPr>
            <w:r w:rsidRPr="00594B29">
              <w:rPr>
                <w:szCs w:val="24"/>
              </w:rPr>
              <w:t>0</w:t>
            </w:r>
          </w:p>
        </w:tc>
        <w:tc>
          <w:tcPr>
            <w:tcW w:w="850" w:type="dxa"/>
          </w:tcPr>
          <w:p w:rsidR="00101D68" w:rsidRPr="00594B29" w:rsidRDefault="00101D68" w:rsidP="00C87B15">
            <w:pPr>
              <w:spacing w:line="240" w:lineRule="atLeast"/>
              <w:jc w:val="both"/>
              <w:rPr>
                <w:szCs w:val="24"/>
              </w:rPr>
            </w:pPr>
            <w:r w:rsidRPr="00594B29">
              <w:rPr>
                <w:szCs w:val="24"/>
              </w:rPr>
              <w:t>0</w:t>
            </w:r>
          </w:p>
        </w:tc>
        <w:tc>
          <w:tcPr>
            <w:tcW w:w="1134" w:type="dxa"/>
          </w:tcPr>
          <w:p w:rsidR="00101D68" w:rsidRPr="00594B29" w:rsidRDefault="00101D68" w:rsidP="00C87B15">
            <w:pPr>
              <w:spacing w:line="240" w:lineRule="atLeast"/>
              <w:jc w:val="both"/>
              <w:rPr>
                <w:szCs w:val="24"/>
              </w:rPr>
            </w:pPr>
            <w:r w:rsidRPr="00594B29">
              <w:rPr>
                <w:szCs w:val="24"/>
              </w:rPr>
              <w:t>0</w:t>
            </w:r>
          </w:p>
        </w:tc>
        <w:tc>
          <w:tcPr>
            <w:tcW w:w="1590" w:type="dxa"/>
          </w:tcPr>
          <w:p w:rsidR="00101D68" w:rsidRPr="00594B29" w:rsidRDefault="00101D68" w:rsidP="00C87B15">
            <w:pPr>
              <w:spacing w:line="240" w:lineRule="atLeast"/>
              <w:jc w:val="both"/>
              <w:rPr>
                <w:szCs w:val="24"/>
              </w:rPr>
            </w:pPr>
            <w:r w:rsidRPr="00594B29">
              <w:rPr>
                <w:szCs w:val="24"/>
              </w:rPr>
              <w:t>0</w:t>
            </w:r>
          </w:p>
        </w:tc>
      </w:tr>
      <w:tr w:rsidR="00101D68" w:rsidRPr="00594B29" w:rsidTr="00594B29">
        <w:trPr>
          <w:trHeight w:val="182"/>
        </w:trPr>
        <w:tc>
          <w:tcPr>
            <w:tcW w:w="4361" w:type="dxa"/>
          </w:tcPr>
          <w:p w:rsidR="00101D68" w:rsidRPr="00594B29" w:rsidRDefault="00101D68" w:rsidP="00C87B15">
            <w:pPr>
              <w:spacing w:line="240" w:lineRule="atLeast"/>
              <w:jc w:val="both"/>
              <w:rPr>
                <w:b/>
                <w:szCs w:val="24"/>
              </w:rPr>
            </w:pPr>
            <w:r w:rsidRPr="00594B29">
              <w:rPr>
                <w:b/>
                <w:szCs w:val="24"/>
              </w:rPr>
              <w:t>Toplam</w:t>
            </w:r>
          </w:p>
        </w:tc>
        <w:tc>
          <w:tcPr>
            <w:tcW w:w="992" w:type="dxa"/>
          </w:tcPr>
          <w:p w:rsidR="00101D68" w:rsidRPr="00594B29" w:rsidRDefault="00101D68" w:rsidP="00C87B15">
            <w:pPr>
              <w:spacing w:line="240" w:lineRule="atLeast"/>
              <w:jc w:val="both"/>
              <w:rPr>
                <w:szCs w:val="24"/>
              </w:rPr>
            </w:pPr>
            <w:r w:rsidRPr="00594B29">
              <w:rPr>
                <w:szCs w:val="24"/>
              </w:rPr>
              <w:t>40</w:t>
            </w:r>
          </w:p>
        </w:tc>
        <w:tc>
          <w:tcPr>
            <w:tcW w:w="992" w:type="dxa"/>
          </w:tcPr>
          <w:p w:rsidR="00101D68" w:rsidRPr="00594B29" w:rsidRDefault="00101D68" w:rsidP="00C87B15">
            <w:pPr>
              <w:spacing w:line="240" w:lineRule="atLeast"/>
              <w:jc w:val="both"/>
              <w:rPr>
                <w:szCs w:val="24"/>
              </w:rPr>
            </w:pPr>
            <w:r w:rsidRPr="00594B29">
              <w:rPr>
                <w:szCs w:val="24"/>
              </w:rPr>
              <w:t>41</w:t>
            </w:r>
          </w:p>
        </w:tc>
        <w:tc>
          <w:tcPr>
            <w:tcW w:w="851" w:type="dxa"/>
          </w:tcPr>
          <w:p w:rsidR="00101D68" w:rsidRPr="00594B29" w:rsidRDefault="00101D68" w:rsidP="00C87B15">
            <w:pPr>
              <w:spacing w:line="240" w:lineRule="atLeast"/>
              <w:jc w:val="both"/>
              <w:rPr>
                <w:szCs w:val="24"/>
              </w:rPr>
            </w:pPr>
            <w:r w:rsidRPr="00594B29">
              <w:rPr>
                <w:szCs w:val="24"/>
              </w:rPr>
              <w:t>41</w:t>
            </w:r>
          </w:p>
        </w:tc>
        <w:tc>
          <w:tcPr>
            <w:tcW w:w="850" w:type="dxa"/>
          </w:tcPr>
          <w:p w:rsidR="00101D68" w:rsidRPr="00594B29" w:rsidRDefault="00101D68" w:rsidP="00C87B15">
            <w:pPr>
              <w:spacing w:line="240" w:lineRule="atLeast"/>
              <w:jc w:val="both"/>
              <w:rPr>
                <w:szCs w:val="24"/>
              </w:rPr>
            </w:pPr>
            <w:r w:rsidRPr="00594B29">
              <w:rPr>
                <w:szCs w:val="24"/>
              </w:rPr>
              <w:t>44</w:t>
            </w:r>
          </w:p>
        </w:tc>
        <w:tc>
          <w:tcPr>
            <w:tcW w:w="1134" w:type="dxa"/>
          </w:tcPr>
          <w:p w:rsidR="00101D68" w:rsidRPr="00594B29" w:rsidRDefault="00101D68" w:rsidP="00C87B15">
            <w:pPr>
              <w:spacing w:line="240" w:lineRule="atLeast"/>
              <w:jc w:val="both"/>
              <w:rPr>
                <w:szCs w:val="24"/>
              </w:rPr>
            </w:pPr>
            <w:r w:rsidRPr="00594B29">
              <w:rPr>
                <w:szCs w:val="24"/>
              </w:rPr>
              <w:t>49</w:t>
            </w:r>
          </w:p>
        </w:tc>
        <w:tc>
          <w:tcPr>
            <w:tcW w:w="1590" w:type="dxa"/>
          </w:tcPr>
          <w:p w:rsidR="00101D68" w:rsidRPr="00594B29" w:rsidRDefault="00101D68" w:rsidP="00C87B15">
            <w:pPr>
              <w:spacing w:line="240" w:lineRule="atLeast"/>
              <w:jc w:val="both"/>
              <w:rPr>
                <w:szCs w:val="24"/>
              </w:rPr>
            </w:pPr>
            <w:r w:rsidRPr="00594B29">
              <w:rPr>
                <w:szCs w:val="24"/>
              </w:rPr>
              <w:t>22,5</w:t>
            </w:r>
          </w:p>
        </w:tc>
      </w:tr>
    </w:tbl>
    <w:p w:rsidR="00101D68" w:rsidRPr="00081795" w:rsidRDefault="00101D68" w:rsidP="00C87B15">
      <w:pPr>
        <w:spacing w:before="0" w:after="0" w:line="240" w:lineRule="atLeast"/>
        <w:jc w:val="both"/>
        <w:rPr>
          <w:rFonts w:ascii="Times New Roman" w:hAnsi="Times New Roman" w:cs="Times New Roman"/>
          <w:sz w:val="22"/>
          <w:szCs w:val="24"/>
        </w:rPr>
      </w:pPr>
    </w:p>
    <w:p w:rsidR="00B55CC0" w:rsidRDefault="00B55CC0" w:rsidP="00B55CC0">
      <w:pPr>
        <w:autoSpaceDE w:val="0"/>
        <w:autoSpaceDN w:val="0"/>
        <w:adjustRightInd w:val="0"/>
        <w:spacing w:before="0" w:after="0" w:line="240" w:lineRule="auto"/>
        <w:rPr>
          <w:rFonts w:ascii="Times New Roman" w:hAnsi="Times New Roman" w:cs="Times New Roman"/>
          <w:sz w:val="24"/>
          <w:szCs w:val="24"/>
          <w:lang w:bidi="ar-SA"/>
        </w:rPr>
      </w:pPr>
    </w:p>
    <w:p w:rsidR="00B44DC4" w:rsidRDefault="00B44DC4" w:rsidP="00B55CC0">
      <w:pPr>
        <w:autoSpaceDE w:val="0"/>
        <w:autoSpaceDN w:val="0"/>
        <w:adjustRightInd w:val="0"/>
        <w:spacing w:before="0" w:after="0" w:line="240" w:lineRule="auto"/>
        <w:rPr>
          <w:rFonts w:ascii="Times New Roman" w:hAnsi="Times New Roman" w:cs="Times New Roman"/>
          <w:sz w:val="24"/>
          <w:szCs w:val="24"/>
          <w:lang w:bidi="ar-SA"/>
        </w:rPr>
      </w:pPr>
    </w:p>
    <w:p w:rsidR="00B44DC4" w:rsidRPr="00081795" w:rsidRDefault="00B44DC4" w:rsidP="00B55CC0">
      <w:pPr>
        <w:autoSpaceDE w:val="0"/>
        <w:autoSpaceDN w:val="0"/>
        <w:adjustRightInd w:val="0"/>
        <w:spacing w:before="0" w:after="0" w:line="240" w:lineRule="auto"/>
        <w:rPr>
          <w:rFonts w:ascii="Times New Roman" w:hAnsi="Times New Roman" w:cs="Times New Roman"/>
          <w:sz w:val="24"/>
          <w:szCs w:val="24"/>
          <w:lang w:bidi="ar-SA"/>
        </w:rPr>
      </w:pPr>
    </w:p>
    <w:tbl>
      <w:tblPr>
        <w:tblStyle w:val="TabloKlavuz1"/>
        <w:tblW w:w="4187" w:type="pct"/>
        <w:tblLook w:val="0000" w:firstRow="0" w:lastRow="0" w:firstColumn="0" w:lastColumn="0" w:noHBand="0" w:noVBand="0"/>
      </w:tblPr>
      <w:tblGrid>
        <w:gridCol w:w="491"/>
        <w:gridCol w:w="278"/>
        <w:gridCol w:w="4673"/>
        <w:gridCol w:w="3441"/>
        <w:gridCol w:w="6"/>
      </w:tblGrid>
      <w:tr w:rsidR="00B55CC0" w:rsidRPr="00081795" w:rsidTr="00594B29">
        <w:trPr>
          <w:trHeight w:val="98"/>
        </w:trPr>
        <w:tc>
          <w:tcPr>
            <w:tcW w:w="5000" w:type="pct"/>
            <w:gridSpan w:val="5"/>
          </w:tcPr>
          <w:p w:rsidR="00B55CC0" w:rsidRPr="00081795" w:rsidRDefault="00B55CC0" w:rsidP="00B55CC0">
            <w:pPr>
              <w:autoSpaceDE w:val="0"/>
              <w:autoSpaceDN w:val="0"/>
              <w:adjustRightInd w:val="0"/>
              <w:rPr>
                <w:sz w:val="22"/>
                <w:szCs w:val="22"/>
              </w:rPr>
            </w:pPr>
            <w:r w:rsidRPr="00081795">
              <w:rPr>
                <w:sz w:val="24"/>
                <w:szCs w:val="24"/>
              </w:rPr>
              <w:t xml:space="preserve"> </w:t>
            </w:r>
            <w:r w:rsidRPr="00081795">
              <w:rPr>
                <w:b/>
                <w:bCs/>
                <w:sz w:val="22"/>
                <w:szCs w:val="22"/>
              </w:rPr>
              <w:t>YATIRIMCI KURULUŞ DÖNEM RAPORU</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1.</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Toplantı Dönemi</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2018 YILI IV. DÖNEM</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2.</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Yatırımcı Kuruluşun Adı</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SAĞLIK MÜDÜRLÜĞÜ</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3.</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 xml:space="preserve">: </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Toplam Proje Sayısı</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25</w:t>
            </w:r>
          </w:p>
        </w:tc>
      </w:tr>
      <w:tr w:rsidR="00B55CC0" w:rsidRPr="00081795" w:rsidTr="00594B29">
        <w:trPr>
          <w:gridAfter w:val="1"/>
          <w:wAfter w:w="9" w:type="dxa"/>
          <w:trHeight w:val="143"/>
        </w:trPr>
        <w:tc>
          <w:tcPr>
            <w:tcW w:w="3058" w:type="pct"/>
            <w:gridSpan w:val="3"/>
          </w:tcPr>
          <w:p w:rsidR="00B55CC0" w:rsidRPr="00081795" w:rsidRDefault="00B55CC0" w:rsidP="00B55CC0">
            <w:pPr>
              <w:autoSpaceDE w:val="0"/>
              <w:autoSpaceDN w:val="0"/>
              <w:adjustRightInd w:val="0"/>
              <w:rPr>
                <w:sz w:val="22"/>
                <w:szCs w:val="22"/>
              </w:rPr>
            </w:pPr>
            <w:r w:rsidRPr="00081795">
              <w:rPr>
                <w:sz w:val="22"/>
                <w:szCs w:val="22"/>
              </w:rPr>
              <w:t>Projelerin Sektörlere Göre Dağılımı</w:t>
            </w:r>
          </w:p>
        </w:tc>
        <w:tc>
          <w:tcPr>
            <w:tcW w:w="1937" w:type="pct"/>
          </w:tcPr>
          <w:p w:rsidR="00B55CC0" w:rsidRPr="00081795" w:rsidRDefault="00B55CC0" w:rsidP="00B55CC0">
            <w:pPr>
              <w:autoSpaceDE w:val="0"/>
              <w:autoSpaceDN w:val="0"/>
              <w:adjustRightInd w:val="0"/>
              <w:rPr>
                <w:sz w:val="22"/>
                <w:szCs w:val="22"/>
              </w:rPr>
            </w:pPr>
            <w:r w:rsidRPr="00081795">
              <w:rPr>
                <w:sz w:val="22"/>
                <w:szCs w:val="22"/>
              </w:rPr>
              <w:t>4</w:t>
            </w:r>
          </w:p>
        </w:tc>
      </w:tr>
      <w:tr w:rsidR="00B55CC0" w:rsidRPr="00081795" w:rsidTr="00594B29">
        <w:trPr>
          <w:gridAfter w:val="1"/>
          <w:wAfter w:w="9" w:type="dxa"/>
          <w:trHeight w:val="105"/>
        </w:trPr>
        <w:tc>
          <w:tcPr>
            <w:tcW w:w="3058" w:type="pct"/>
            <w:gridSpan w:val="3"/>
          </w:tcPr>
          <w:p w:rsidR="00B55CC0" w:rsidRPr="00081795" w:rsidRDefault="00B55CC0" w:rsidP="00B55CC0">
            <w:pPr>
              <w:autoSpaceDE w:val="0"/>
              <w:autoSpaceDN w:val="0"/>
              <w:adjustRightInd w:val="0"/>
              <w:rPr>
                <w:sz w:val="22"/>
                <w:szCs w:val="22"/>
              </w:rPr>
            </w:pPr>
            <w:r w:rsidRPr="00081795">
              <w:rPr>
                <w:sz w:val="22"/>
                <w:szCs w:val="22"/>
              </w:rPr>
              <w:t>SAĞLIK SEKTÖRÜ</w:t>
            </w:r>
          </w:p>
        </w:tc>
        <w:tc>
          <w:tcPr>
            <w:tcW w:w="1937" w:type="pct"/>
          </w:tcPr>
          <w:p w:rsidR="00B55CC0" w:rsidRPr="00081795" w:rsidRDefault="00B55CC0" w:rsidP="00B55CC0">
            <w:pPr>
              <w:autoSpaceDE w:val="0"/>
              <w:autoSpaceDN w:val="0"/>
              <w:adjustRightInd w:val="0"/>
              <w:rPr>
                <w:sz w:val="22"/>
                <w:szCs w:val="22"/>
              </w:rPr>
            </w:pPr>
            <w:r w:rsidRPr="00081795">
              <w:rPr>
                <w:sz w:val="22"/>
                <w:szCs w:val="22"/>
              </w:rPr>
              <w:t xml:space="preserve">25 </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5.</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Toplam Proje Tutarı (2018)</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204.431.629,57</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6.</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Önceki Yıllar Harcaması</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260.248,80</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7.</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Yılı Ödeneği (2018)</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40.548.700,12</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8.</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Dönem Sonuna Kadar Yapılan Harcama</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4.349.751,12</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9.</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Parasal Gerçekleşme %</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10,73</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10.</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Fiziki Gerçekleşme %</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10,73</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11.</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Biten Proje Sayısı</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3</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12.</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Devam Eden Proje Sayısı</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6</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13.</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İhale Aşamasındaki Proje Sayısı</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0</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14.</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Başlanmayan Proje Sayısı</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16</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15.</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Başlanamama Nedenleri</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 xml:space="preserve">Arsa problemi, projeler, imar planı </w:t>
            </w:r>
          </w:p>
        </w:tc>
      </w:tr>
      <w:tr w:rsidR="00B55CC0" w:rsidRPr="00081795" w:rsidTr="00594B29">
        <w:trPr>
          <w:trHeight w:val="100"/>
        </w:trPr>
        <w:tc>
          <w:tcPr>
            <w:tcW w:w="273" w:type="pct"/>
          </w:tcPr>
          <w:p w:rsidR="00B55CC0" w:rsidRPr="00081795" w:rsidRDefault="00B55CC0" w:rsidP="00B55CC0">
            <w:pPr>
              <w:autoSpaceDE w:val="0"/>
              <w:autoSpaceDN w:val="0"/>
              <w:adjustRightInd w:val="0"/>
              <w:rPr>
                <w:sz w:val="22"/>
                <w:szCs w:val="22"/>
              </w:rPr>
            </w:pPr>
            <w:r w:rsidRPr="00081795">
              <w:rPr>
                <w:sz w:val="22"/>
                <w:szCs w:val="22"/>
              </w:rPr>
              <w:t>16.</w:t>
            </w:r>
          </w:p>
        </w:tc>
        <w:tc>
          <w:tcPr>
            <w:tcW w:w="155" w:type="pct"/>
          </w:tcPr>
          <w:p w:rsidR="00B55CC0" w:rsidRPr="00081795" w:rsidRDefault="00B55CC0" w:rsidP="00B55CC0">
            <w:pPr>
              <w:autoSpaceDE w:val="0"/>
              <w:autoSpaceDN w:val="0"/>
              <w:adjustRightInd w:val="0"/>
              <w:rPr>
                <w:sz w:val="22"/>
                <w:szCs w:val="22"/>
              </w:rPr>
            </w:pPr>
            <w:r w:rsidRPr="00081795">
              <w:rPr>
                <w:sz w:val="22"/>
                <w:szCs w:val="22"/>
              </w:rPr>
              <w:t>:</w:t>
            </w:r>
          </w:p>
        </w:tc>
        <w:tc>
          <w:tcPr>
            <w:tcW w:w="2630" w:type="pct"/>
          </w:tcPr>
          <w:p w:rsidR="00B55CC0" w:rsidRPr="00081795" w:rsidRDefault="00B55CC0" w:rsidP="00B55CC0">
            <w:pPr>
              <w:autoSpaceDE w:val="0"/>
              <w:autoSpaceDN w:val="0"/>
              <w:adjustRightInd w:val="0"/>
              <w:rPr>
                <w:sz w:val="22"/>
                <w:szCs w:val="22"/>
              </w:rPr>
            </w:pPr>
            <w:r w:rsidRPr="00081795">
              <w:rPr>
                <w:sz w:val="22"/>
                <w:szCs w:val="22"/>
              </w:rPr>
              <w:t>Çözümlenmesi İstenen Sorun ve Darboğazlar</w:t>
            </w:r>
          </w:p>
        </w:tc>
        <w:tc>
          <w:tcPr>
            <w:tcW w:w="1942" w:type="pct"/>
            <w:gridSpan w:val="2"/>
          </w:tcPr>
          <w:p w:rsidR="00B55CC0" w:rsidRPr="00081795" w:rsidRDefault="00B55CC0" w:rsidP="00B55CC0">
            <w:pPr>
              <w:autoSpaceDE w:val="0"/>
              <w:autoSpaceDN w:val="0"/>
              <w:adjustRightInd w:val="0"/>
              <w:rPr>
                <w:sz w:val="22"/>
                <w:szCs w:val="22"/>
              </w:rPr>
            </w:pPr>
            <w:r w:rsidRPr="00081795">
              <w:rPr>
                <w:sz w:val="22"/>
                <w:szCs w:val="22"/>
              </w:rPr>
              <w:t>İmar planı tadilatları, tahsis, ödenek</w:t>
            </w:r>
          </w:p>
        </w:tc>
      </w:tr>
    </w:tbl>
    <w:p w:rsidR="00DB21E1" w:rsidRPr="00081795" w:rsidRDefault="00DB21E1" w:rsidP="00C87B15">
      <w:pPr>
        <w:spacing w:before="0" w:after="0" w:line="240" w:lineRule="atLeast"/>
        <w:jc w:val="both"/>
        <w:rPr>
          <w:rStyle w:val="GlVurgulama"/>
          <w:rFonts w:ascii="Times New Roman" w:hAnsi="Times New Roman" w:cs="Times New Roman"/>
          <w:color w:val="auto"/>
          <w:sz w:val="22"/>
          <w:szCs w:val="24"/>
        </w:rPr>
      </w:pPr>
    </w:p>
    <w:p w:rsidR="00DB21E1" w:rsidRPr="00081795" w:rsidRDefault="00254924" w:rsidP="00254924">
      <w:pPr>
        <w:pStyle w:val="Balk3"/>
        <w:rPr>
          <w:rStyle w:val="GlVurgulama"/>
          <w:rFonts w:ascii="Times New Roman" w:hAnsi="Times New Roman" w:cs="Times New Roman"/>
          <w:color w:val="auto"/>
          <w:sz w:val="20"/>
          <w:szCs w:val="24"/>
        </w:rPr>
      </w:pPr>
      <w:r w:rsidRPr="00081795">
        <w:rPr>
          <w:rStyle w:val="GlVurgulama"/>
          <w:rFonts w:ascii="Times New Roman" w:hAnsi="Times New Roman" w:cs="Times New Roman"/>
          <w:color w:val="auto"/>
          <w:sz w:val="20"/>
          <w:szCs w:val="24"/>
        </w:rPr>
        <w:t>BİNA LOJMAN VE YARDIMCI TESİSLER DURUMU</w:t>
      </w:r>
    </w:p>
    <w:p w:rsidR="00945C79" w:rsidRPr="00081795" w:rsidRDefault="00945C79" w:rsidP="00945C79">
      <w:pPr>
        <w:autoSpaceDE w:val="0"/>
        <w:autoSpaceDN w:val="0"/>
        <w:adjustRightInd w:val="0"/>
        <w:spacing w:before="0" w:after="0" w:line="240" w:lineRule="auto"/>
        <w:rPr>
          <w:rFonts w:ascii="Times New Roman" w:hAnsi="Times New Roman" w:cs="Times New Roman"/>
          <w:sz w:val="22"/>
          <w:szCs w:val="24"/>
          <w:lang w:bidi="ar-SA"/>
        </w:rPr>
      </w:pPr>
    </w:p>
    <w:tbl>
      <w:tblPr>
        <w:tblStyle w:val="TabloKlavuzu1"/>
        <w:tblW w:w="4923" w:type="pct"/>
        <w:tblLayout w:type="fixed"/>
        <w:tblLook w:val="04A0" w:firstRow="1" w:lastRow="0" w:firstColumn="1" w:lastColumn="0" w:noHBand="0" w:noVBand="1"/>
      </w:tblPr>
      <w:tblGrid>
        <w:gridCol w:w="1618"/>
        <w:gridCol w:w="593"/>
        <w:gridCol w:w="649"/>
        <w:gridCol w:w="471"/>
        <w:gridCol w:w="468"/>
        <w:gridCol w:w="468"/>
        <w:gridCol w:w="468"/>
        <w:gridCol w:w="468"/>
        <w:gridCol w:w="604"/>
        <w:gridCol w:w="456"/>
        <w:gridCol w:w="468"/>
        <w:gridCol w:w="468"/>
        <w:gridCol w:w="468"/>
        <w:gridCol w:w="468"/>
        <w:gridCol w:w="471"/>
        <w:gridCol w:w="475"/>
        <w:gridCol w:w="554"/>
        <w:gridCol w:w="370"/>
        <w:gridCol w:w="452"/>
      </w:tblGrid>
      <w:tr w:rsidR="00254924" w:rsidRPr="00081795" w:rsidTr="00594B29">
        <w:trPr>
          <w:trHeight w:val="191"/>
        </w:trPr>
        <w:tc>
          <w:tcPr>
            <w:tcW w:w="773" w:type="pct"/>
            <w:vMerge w:val="restart"/>
          </w:tcPr>
          <w:p w:rsidR="00254924" w:rsidRPr="00081795" w:rsidRDefault="00254924" w:rsidP="00254924">
            <w:pPr>
              <w:autoSpaceDE w:val="0"/>
              <w:autoSpaceDN w:val="0"/>
              <w:adjustRightInd w:val="0"/>
              <w:rPr>
                <w:rFonts w:ascii="Times New Roman" w:hAnsi="Times New Roman" w:cs="Times New Roman"/>
                <w:sz w:val="14"/>
                <w:szCs w:val="18"/>
              </w:rPr>
            </w:pPr>
          </w:p>
          <w:p w:rsidR="00254924" w:rsidRPr="00081795" w:rsidRDefault="00254924" w:rsidP="00254924">
            <w:pPr>
              <w:autoSpaceDE w:val="0"/>
              <w:autoSpaceDN w:val="0"/>
              <w:adjustRightInd w:val="0"/>
              <w:rPr>
                <w:rFonts w:ascii="Times New Roman" w:hAnsi="Times New Roman" w:cs="Times New Roman"/>
                <w:sz w:val="14"/>
              </w:rPr>
            </w:pPr>
          </w:p>
          <w:p w:rsidR="00254924" w:rsidRPr="00081795" w:rsidRDefault="00254924" w:rsidP="00254924">
            <w:pPr>
              <w:autoSpaceDE w:val="0"/>
              <w:autoSpaceDN w:val="0"/>
              <w:adjustRightInd w:val="0"/>
              <w:rPr>
                <w:rFonts w:ascii="Times New Roman" w:hAnsi="Times New Roman" w:cs="Times New Roman"/>
                <w:sz w:val="14"/>
              </w:rPr>
            </w:pPr>
          </w:p>
          <w:p w:rsidR="00254924" w:rsidRPr="00081795" w:rsidRDefault="00254924" w:rsidP="00254924">
            <w:pPr>
              <w:autoSpaceDE w:val="0"/>
              <w:autoSpaceDN w:val="0"/>
              <w:adjustRightInd w:val="0"/>
              <w:rPr>
                <w:rFonts w:ascii="Times New Roman" w:hAnsi="Times New Roman" w:cs="Times New Roman"/>
                <w:sz w:val="14"/>
              </w:rPr>
            </w:pPr>
          </w:p>
          <w:p w:rsidR="00254924" w:rsidRPr="00081795" w:rsidRDefault="00254924" w:rsidP="00254924">
            <w:pPr>
              <w:autoSpaceDE w:val="0"/>
              <w:autoSpaceDN w:val="0"/>
              <w:adjustRightInd w:val="0"/>
              <w:rPr>
                <w:rFonts w:ascii="Times New Roman" w:hAnsi="Times New Roman" w:cs="Times New Roman"/>
                <w:sz w:val="14"/>
              </w:rPr>
            </w:pPr>
          </w:p>
          <w:p w:rsidR="00254924" w:rsidRPr="00081795" w:rsidRDefault="00254924" w:rsidP="00254924">
            <w:pPr>
              <w:autoSpaceDE w:val="0"/>
              <w:autoSpaceDN w:val="0"/>
              <w:adjustRightInd w:val="0"/>
              <w:rPr>
                <w:rFonts w:ascii="Times New Roman" w:hAnsi="Times New Roman" w:cs="Times New Roman"/>
                <w:sz w:val="14"/>
              </w:rPr>
            </w:pPr>
          </w:p>
          <w:p w:rsidR="00254924" w:rsidRPr="00081795" w:rsidRDefault="00254924" w:rsidP="00254924">
            <w:pPr>
              <w:autoSpaceDE w:val="0"/>
              <w:autoSpaceDN w:val="0"/>
              <w:adjustRightInd w:val="0"/>
              <w:rPr>
                <w:rFonts w:ascii="Times New Roman" w:hAnsi="Times New Roman" w:cs="Times New Roman"/>
                <w:sz w:val="14"/>
              </w:rPr>
            </w:pPr>
          </w:p>
          <w:p w:rsidR="00254924" w:rsidRPr="00081795" w:rsidRDefault="00254924" w:rsidP="00254924">
            <w:pPr>
              <w:autoSpaceDE w:val="0"/>
              <w:autoSpaceDN w:val="0"/>
              <w:adjustRightInd w:val="0"/>
              <w:rPr>
                <w:rFonts w:ascii="Times New Roman" w:hAnsi="Times New Roman" w:cs="Times New Roman"/>
                <w:sz w:val="14"/>
              </w:rPr>
            </w:pPr>
          </w:p>
          <w:p w:rsidR="00254924" w:rsidRPr="00081795" w:rsidRDefault="00254924" w:rsidP="00254924">
            <w:pPr>
              <w:autoSpaceDE w:val="0"/>
              <w:autoSpaceDN w:val="0"/>
              <w:adjustRightInd w:val="0"/>
              <w:rPr>
                <w:rFonts w:ascii="Times New Roman" w:hAnsi="Times New Roman" w:cs="Times New Roman"/>
                <w:sz w:val="14"/>
                <w:szCs w:val="18"/>
              </w:rPr>
            </w:pPr>
            <w:r w:rsidRPr="00081795">
              <w:rPr>
                <w:rFonts w:ascii="Times New Roman" w:hAnsi="Times New Roman" w:cs="Times New Roman"/>
                <w:sz w:val="14"/>
                <w:szCs w:val="18"/>
              </w:rPr>
              <w:t>İLÇE</w:t>
            </w:r>
          </w:p>
          <w:p w:rsidR="00254924" w:rsidRPr="00081795" w:rsidRDefault="00254924" w:rsidP="00254924">
            <w:pPr>
              <w:spacing w:line="240" w:lineRule="atLeast"/>
              <w:jc w:val="both"/>
              <w:rPr>
                <w:rStyle w:val="GlVurgulama"/>
                <w:rFonts w:ascii="Times New Roman" w:hAnsi="Times New Roman" w:cs="Times New Roman"/>
                <w:color w:val="auto"/>
                <w:sz w:val="14"/>
                <w:szCs w:val="18"/>
              </w:rPr>
            </w:pPr>
          </w:p>
        </w:tc>
        <w:tc>
          <w:tcPr>
            <w:tcW w:w="2003" w:type="pct"/>
            <w:gridSpan w:val="8"/>
          </w:tcPr>
          <w:p w:rsidR="00254924" w:rsidRPr="00081795" w:rsidRDefault="00254924" w:rsidP="00254924">
            <w:pPr>
              <w:spacing w:line="240" w:lineRule="atLeast"/>
              <w:jc w:val="center"/>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İL SAĞLIK MÜDÜRLÜĞÜ</w:t>
            </w:r>
          </w:p>
        </w:tc>
        <w:tc>
          <w:tcPr>
            <w:tcW w:w="2224" w:type="pct"/>
            <w:gridSpan w:val="10"/>
          </w:tcPr>
          <w:p w:rsidR="00254924" w:rsidRPr="00081795" w:rsidRDefault="00254924" w:rsidP="00254924">
            <w:pPr>
              <w:spacing w:line="240" w:lineRule="atLeast"/>
              <w:jc w:val="center"/>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ÖZEL</w:t>
            </w:r>
          </w:p>
        </w:tc>
      </w:tr>
      <w:tr w:rsidR="00254924" w:rsidRPr="00081795" w:rsidTr="00594B29">
        <w:trPr>
          <w:trHeight w:val="2262"/>
        </w:trPr>
        <w:tc>
          <w:tcPr>
            <w:tcW w:w="773" w:type="pct"/>
            <w:vMerge/>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p>
        </w:tc>
        <w:tc>
          <w:tcPr>
            <w:tcW w:w="283" w:type="pct"/>
            <w:textDirection w:val="btLr"/>
          </w:tcPr>
          <w:p w:rsidR="00254924" w:rsidRPr="00081795" w:rsidRDefault="00254924" w:rsidP="00254924">
            <w:pPr>
              <w:autoSpaceDE w:val="0"/>
              <w:autoSpaceDN w:val="0"/>
              <w:adjustRightInd w:val="0"/>
              <w:ind w:left="113" w:right="113"/>
              <w:jc w:val="both"/>
              <w:rPr>
                <w:rFonts w:ascii="Times New Roman" w:hAnsi="Times New Roman" w:cs="Times New Roman"/>
                <w:sz w:val="14"/>
                <w:szCs w:val="18"/>
              </w:rPr>
            </w:pPr>
            <w:r w:rsidRPr="00081795">
              <w:rPr>
                <w:rFonts w:ascii="Times New Roman" w:hAnsi="Times New Roman" w:cs="Times New Roman"/>
                <w:sz w:val="14"/>
                <w:szCs w:val="18"/>
              </w:rPr>
              <w:t>TSM AÇSAP VSD</w:t>
            </w:r>
          </w:p>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p>
        </w:tc>
        <w:tc>
          <w:tcPr>
            <w:tcW w:w="310" w:type="pct"/>
            <w:textDirection w:val="btLr"/>
          </w:tcPr>
          <w:p w:rsidR="00254924" w:rsidRPr="00081795" w:rsidRDefault="00254924" w:rsidP="00254924">
            <w:pPr>
              <w:spacing w:line="240" w:lineRule="atLeast"/>
              <w:ind w:left="113" w:right="113"/>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ENTEGRE İLÇE HASTANESİ</w:t>
            </w:r>
          </w:p>
        </w:tc>
        <w:tc>
          <w:tcPr>
            <w:tcW w:w="225"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ASM</w:t>
            </w:r>
          </w:p>
        </w:tc>
        <w:tc>
          <w:tcPr>
            <w:tcW w:w="224"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SAĞLIK EVİ</w:t>
            </w:r>
          </w:p>
        </w:tc>
        <w:tc>
          <w:tcPr>
            <w:tcW w:w="224"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LOJMAN</w:t>
            </w:r>
          </w:p>
        </w:tc>
        <w:tc>
          <w:tcPr>
            <w:tcW w:w="224"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DEVLET HASTANESİ</w:t>
            </w:r>
          </w:p>
        </w:tc>
        <w:tc>
          <w:tcPr>
            <w:tcW w:w="224"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ADSM</w:t>
            </w:r>
          </w:p>
        </w:tc>
        <w:tc>
          <w:tcPr>
            <w:tcW w:w="289"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DOĞUM VE ÇOCUK HASTANESİ</w:t>
            </w:r>
          </w:p>
        </w:tc>
        <w:tc>
          <w:tcPr>
            <w:tcW w:w="218"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HASTANE</w:t>
            </w:r>
          </w:p>
        </w:tc>
        <w:tc>
          <w:tcPr>
            <w:tcW w:w="224"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DİYALİZ MERKEZİ</w:t>
            </w:r>
          </w:p>
        </w:tc>
        <w:tc>
          <w:tcPr>
            <w:tcW w:w="224"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ADS MUAYENEHANE</w:t>
            </w:r>
          </w:p>
        </w:tc>
        <w:tc>
          <w:tcPr>
            <w:tcW w:w="224"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ADS POLİKLİNİK</w:t>
            </w:r>
          </w:p>
        </w:tc>
        <w:tc>
          <w:tcPr>
            <w:tcW w:w="224"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MUAYENEHANE</w:t>
            </w:r>
          </w:p>
        </w:tc>
        <w:tc>
          <w:tcPr>
            <w:tcW w:w="225"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ECZANE</w:t>
            </w:r>
          </w:p>
        </w:tc>
        <w:tc>
          <w:tcPr>
            <w:tcW w:w="227"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OPTİYEN</w:t>
            </w:r>
          </w:p>
        </w:tc>
        <w:tc>
          <w:tcPr>
            <w:tcW w:w="265"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İŞİTME MERKEZİ</w:t>
            </w:r>
          </w:p>
        </w:tc>
        <w:tc>
          <w:tcPr>
            <w:tcW w:w="177"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ORTEZ-PROTEZ SATIŞ MERKEZİ</w:t>
            </w:r>
          </w:p>
        </w:tc>
        <w:tc>
          <w:tcPr>
            <w:tcW w:w="214" w:type="pct"/>
            <w:textDirection w:val="btLr"/>
          </w:tcPr>
          <w:p w:rsidR="00254924" w:rsidRPr="00081795" w:rsidRDefault="00254924" w:rsidP="00254924">
            <w:pPr>
              <w:spacing w:line="240" w:lineRule="atLeast"/>
              <w:ind w:left="113" w:right="113"/>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TIBBI CİHAZ</w:t>
            </w:r>
          </w:p>
        </w:tc>
      </w:tr>
      <w:tr w:rsidR="00254924" w:rsidRPr="00081795" w:rsidTr="00594B29">
        <w:tc>
          <w:tcPr>
            <w:tcW w:w="77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MERKEZ</w:t>
            </w:r>
          </w:p>
        </w:tc>
        <w:tc>
          <w:tcPr>
            <w:tcW w:w="28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3</w:t>
            </w:r>
          </w:p>
        </w:tc>
        <w:tc>
          <w:tcPr>
            <w:tcW w:w="310"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16</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38</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40</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89"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18"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2</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34</w:t>
            </w:r>
          </w:p>
        </w:tc>
        <w:tc>
          <w:tcPr>
            <w:tcW w:w="22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3</w:t>
            </w:r>
          </w:p>
        </w:tc>
        <w:tc>
          <w:tcPr>
            <w:tcW w:w="26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2</w:t>
            </w:r>
          </w:p>
        </w:tc>
        <w:tc>
          <w:tcPr>
            <w:tcW w:w="17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1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11</w:t>
            </w:r>
          </w:p>
        </w:tc>
      </w:tr>
      <w:tr w:rsidR="00254924" w:rsidRPr="00081795" w:rsidTr="00594B29">
        <w:tc>
          <w:tcPr>
            <w:tcW w:w="77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ADAKLI</w:t>
            </w:r>
          </w:p>
        </w:tc>
        <w:tc>
          <w:tcPr>
            <w:tcW w:w="28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310"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5</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2</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89"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8"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6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17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r>
      <w:tr w:rsidR="00254924" w:rsidRPr="00081795" w:rsidTr="00594B29">
        <w:tc>
          <w:tcPr>
            <w:tcW w:w="77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GENÇ</w:t>
            </w:r>
          </w:p>
        </w:tc>
        <w:tc>
          <w:tcPr>
            <w:tcW w:w="28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310"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3</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15</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8</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89"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8"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5</w:t>
            </w:r>
          </w:p>
        </w:tc>
        <w:tc>
          <w:tcPr>
            <w:tcW w:w="22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6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17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r>
      <w:tr w:rsidR="00254924" w:rsidRPr="00081795" w:rsidTr="00594B29">
        <w:tc>
          <w:tcPr>
            <w:tcW w:w="77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KARLIOVA</w:t>
            </w:r>
          </w:p>
        </w:tc>
        <w:tc>
          <w:tcPr>
            <w:tcW w:w="28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310"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3</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15</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4</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89"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8"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4</w:t>
            </w:r>
          </w:p>
        </w:tc>
        <w:tc>
          <w:tcPr>
            <w:tcW w:w="22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6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17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r>
      <w:tr w:rsidR="00254924" w:rsidRPr="00081795" w:rsidTr="00594B29">
        <w:tc>
          <w:tcPr>
            <w:tcW w:w="77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KİĞI</w:t>
            </w:r>
          </w:p>
        </w:tc>
        <w:tc>
          <w:tcPr>
            <w:tcW w:w="28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310"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2</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10</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89"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8"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6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17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r>
      <w:tr w:rsidR="00254924" w:rsidRPr="00081795" w:rsidTr="00594B29">
        <w:tc>
          <w:tcPr>
            <w:tcW w:w="77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SOLHAN</w:t>
            </w:r>
          </w:p>
        </w:tc>
        <w:tc>
          <w:tcPr>
            <w:tcW w:w="28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310"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4</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9</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17</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89"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8"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4</w:t>
            </w:r>
          </w:p>
        </w:tc>
        <w:tc>
          <w:tcPr>
            <w:tcW w:w="22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6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17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r>
      <w:tr w:rsidR="00254924" w:rsidRPr="00081795" w:rsidTr="00594B29">
        <w:tc>
          <w:tcPr>
            <w:tcW w:w="77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YAYLADERE</w:t>
            </w:r>
          </w:p>
        </w:tc>
        <w:tc>
          <w:tcPr>
            <w:tcW w:w="28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310"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3</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89"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8"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6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17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r>
      <w:tr w:rsidR="00254924" w:rsidRPr="00081795" w:rsidTr="00594B29">
        <w:tc>
          <w:tcPr>
            <w:tcW w:w="77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YEDİSU</w:t>
            </w:r>
          </w:p>
        </w:tc>
        <w:tc>
          <w:tcPr>
            <w:tcW w:w="283"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310"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r w:rsidRPr="00081795">
              <w:rPr>
                <w:rStyle w:val="GlVurgulama"/>
                <w:rFonts w:ascii="Times New Roman" w:hAnsi="Times New Roman" w:cs="Times New Roman"/>
                <w:b w:val="0"/>
                <w:color w:val="auto"/>
                <w:sz w:val="14"/>
              </w:rPr>
              <w:t>5</w:t>
            </w: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89"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8"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2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65"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177"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c>
          <w:tcPr>
            <w:tcW w:w="214" w:type="pct"/>
          </w:tcPr>
          <w:p w:rsidR="00254924" w:rsidRPr="00081795" w:rsidRDefault="00254924" w:rsidP="00254924">
            <w:pPr>
              <w:spacing w:line="240" w:lineRule="atLeast"/>
              <w:jc w:val="both"/>
              <w:rPr>
                <w:rStyle w:val="GlVurgulama"/>
                <w:rFonts w:ascii="Times New Roman" w:hAnsi="Times New Roman" w:cs="Times New Roman"/>
                <w:b w:val="0"/>
                <w:color w:val="auto"/>
                <w:sz w:val="14"/>
              </w:rPr>
            </w:pPr>
          </w:p>
        </w:tc>
      </w:tr>
      <w:tr w:rsidR="00254924" w:rsidRPr="00081795" w:rsidTr="00594B29">
        <w:tc>
          <w:tcPr>
            <w:tcW w:w="773"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TOPLAM</w:t>
            </w:r>
          </w:p>
        </w:tc>
        <w:tc>
          <w:tcPr>
            <w:tcW w:w="283"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10</w:t>
            </w:r>
          </w:p>
        </w:tc>
        <w:tc>
          <w:tcPr>
            <w:tcW w:w="310"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2</w:t>
            </w:r>
          </w:p>
        </w:tc>
        <w:tc>
          <w:tcPr>
            <w:tcW w:w="225"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30</w:t>
            </w:r>
          </w:p>
        </w:tc>
        <w:tc>
          <w:tcPr>
            <w:tcW w:w="224"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85</w:t>
            </w:r>
          </w:p>
        </w:tc>
        <w:tc>
          <w:tcPr>
            <w:tcW w:w="224"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89</w:t>
            </w:r>
          </w:p>
        </w:tc>
        <w:tc>
          <w:tcPr>
            <w:tcW w:w="224"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4</w:t>
            </w:r>
          </w:p>
        </w:tc>
        <w:tc>
          <w:tcPr>
            <w:tcW w:w="224"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1</w:t>
            </w:r>
          </w:p>
        </w:tc>
        <w:tc>
          <w:tcPr>
            <w:tcW w:w="289"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1</w:t>
            </w:r>
          </w:p>
        </w:tc>
        <w:tc>
          <w:tcPr>
            <w:tcW w:w="218"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1</w:t>
            </w:r>
          </w:p>
        </w:tc>
        <w:tc>
          <w:tcPr>
            <w:tcW w:w="224"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2</w:t>
            </w:r>
          </w:p>
        </w:tc>
        <w:tc>
          <w:tcPr>
            <w:tcW w:w="224"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1</w:t>
            </w:r>
          </w:p>
        </w:tc>
        <w:tc>
          <w:tcPr>
            <w:tcW w:w="225"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49</w:t>
            </w:r>
          </w:p>
        </w:tc>
        <w:tc>
          <w:tcPr>
            <w:tcW w:w="227"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3</w:t>
            </w:r>
          </w:p>
        </w:tc>
        <w:tc>
          <w:tcPr>
            <w:tcW w:w="265"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2</w:t>
            </w:r>
          </w:p>
        </w:tc>
        <w:tc>
          <w:tcPr>
            <w:tcW w:w="177"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1</w:t>
            </w:r>
          </w:p>
        </w:tc>
        <w:tc>
          <w:tcPr>
            <w:tcW w:w="214" w:type="pct"/>
          </w:tcPr>
          <w:p w:rsidR="00254924" w:rsidRPr="00081795" w:rsidRDefault="00254924" w:rsidP="00254924">
            <w:pPr>
              <w:spacing w:line="240" w:lineRule="atLeast"/>
              <w:jc w:val="both"/>
              <w:rPr>
                <w:rStyle w:val="GlVurgulama"/>
                <w:rFonts w:ascii="Times New Roman" w:hAnsi="Times New Roman" w:cs="Times New Roman"/>
                <w:color w:val="auto"/>
                <w:sz w:val="14"/>
                <w:szCs w:val="18"/>
              </w:rPr>
            </w:pPr>
            <w:r w:rsidRPr="00081795">
              <w:rPr>
                <w:rStyle w:val="GlVurgulama"/>
                <w:rFonts w:ascii="Times New Roman" w:hAnsi="Times New Roman" w:cs="Times New Roman"/>
                <w:color w:val="auto"/>
                <w:sz w:val="14"/>
                <w:szCs w:val="18"/>
              </w:rPr>
              <w:t>11</w:t>
            </w:r>
          </w:p>
        </w:tc>
      </w:tr>
    </w:tbl>
    <w:p w:rsidR="00DB21E1" w:rsidRPr="00081795" w:rsidRDefault="00DB21E1" w:rsidP="00C87B15">
      <w:pPr>
        <w:spacing w:before="0" w:after="0" w:line="240" w:lineRule="atLeast"/>
        <w:jc w:val="both"/>
        <w:rPr>
          <w:rStyle w:val="GlVurgulama"/>
          <w:rFonts w:ascii="Times New Roman" w:hAnsi="Times New Roman" w:cs="Times New Roman"/>
          <w:color w:val="auto"/>
          <w:sz w:val="22"/>
          <w:szCs w:val="24"/>
        </w:rPr>
      </w:pPr>
    </w:p>
    <w:p w:rsidR="00DB21E1" w:rsidRPr="00081795" w:rsidRDefault="00DB21E1" w:rsidP="00C87B15">
      <w:pPr>
        <w:spacing w:before="0" w:after="0" w:line="240" w:lineRule="atLeast"/>
        <w:jc w:val="both"/>
        <w:rPr>
          <w:rStyle w:val="GlVurgulama"/>
          <w:rFonts w:ascii="Times New Roman" w:hAnsi="Times New Roman" w:cs="Times New Roman"/>
          <w:color w:val="auto"/>
          <w:sz w:val="22"/>
          <w:szCs w:val="24"/>
        </w:rPr>
      </w:pPr>
    </w:p>
    <w:p w:rsidR="00DB21E1" w:rsidRPr="00081795" w:rsidRDefault="00DB21E1" w:rsidP="00C87B15">
      <w:pPr>
        <w:spacing w:before="0" w:after="0" w:line="240" w:lineRule="atLeast"/>
        <w:jc w:val="both"/>
        <w:rPr>
          <w:rStyle w:val="GlVurgulama"/>
          <w:rFonts w:ascii="Times New Roman" w:hAnsi="Times New Roman" w:cs="Times New Roman"/>
          <w:color w:val="auto"/>
          <w:sz w:val="22"/>
          <w:szCs w:val="24"/>
        </w:rPr>
      </w:pPr>
    </w:p>
    <w:p w:rsidR="00DB21E1" w:rsidRPr="00081795" w:rsidRDefault="00DB21E1" w:rsidP="00C87B15">
      <w:pPr>
        <w:spacing w:before="0" w:after="0" w:line="240" w:lineRule="atLeast"/>
        <w:jc w:val="both"/>
        <w:rPr>
          <w:rStyle w:val="GlVurgulama"/>
          <w:rFonts w:ascii="Times New Roman" w:hAnsi="Times New Roman" w:cs="Times New Roman"/>
          <w:color w:val="auto"/>
          <w:sz w:val="22"/>
          <w:szCs w:val="24"/>
        </w:rPr>
      </w:pPr>
    </w:p>
    <w:p w:rsidR="00DB21E1" w:rsidRPr="00081795" w:rsidRDefault="00DB21E1" w:rsidP="00C87B15">
      <w:pPr>
        <w:spacing w:before="0" w:after="0" w:line="240" w:lineRule="atLeast"/>
        <w:jc w:val="both"/>
        <w:rPr>
          <w:rStyle w:val="GlVurgulama"/>
          <w:rFonts w:ascii="Times New Roman" w:hAnsi="Times New Roman" w:cs="Times New Roman"/>
          <w:color w:val="auto"/>
          <w:sz w:val="22"/>
          <w:szCs w:val="24"/>
        </w:rPr>
      </w:pPr>
    </w:p>
    <w:p w:rsidR="00DB21E1" w:rsidRPr="00081795" w:rsidRDefault="00DB21E1" w:rsidP="00C87B15">
      <w:pPr>
        <w:spacing w:before="0" w:after="0" w:line="240" w:lineRule="atLeast"/>
        <w:jc w:val="both"/>
        <w:rPr>
          <w:rStyle w:val="GlVurgulama"/>
          <w:rFonts w:ascii="Times New Roman" w:hAnsi="Times New Roman" w:cs="Times New Roman"/>
          <w:color w:val="auto"/>
          <w:sz w:val="22"/>
          <w:szCs w:val="24"/>
        </w:rPr>
      </w:pPr>
    </w:p>
    <w:p w:rsidR="009813FC" w:rsidRPr="00081795" w:rsidRDefault="009813FC" w:rsidP="00C87B15">
      <w:pPr>
        <w:spacing w:before="0" w:after="0" w:line="240" w:lineRule="atLeast"/>
        <w:jc w:val="both"/>
        <w:rPr>
          <w:rStyle w:val="GlVurgulama"/>
          <w:rFonts w:ascii="Times New Roman" w:hAnsi="Times New Roman" w:cs="Times New Roman"/>
          <w:color w:val="auto"/>
          <w:sz w:val="22"/>
          <w:szCs w:val="24"/>
        </w:rPr>
      </w:pPr>
    </w:p>
    <w:p w:rsidR="009813FC" w:rsidRPr="00081795" w:rsidRDefault="009813FC" w:rsidP="00C87B15">
      <w:pPr>
        <w:spacing w:before="0" w:after="0" w:line="240" w:lineRule="atLeast"/>
        <w:jc w:val="both"/>
        <w:rPr>
          <w:rStyle w:val="GlVurgulama"/>
          <w:rFonts w:ascii="Times New Roman" w:hAnsi="Times New Roman" w:cs="Times New Roman"/>
          <w:color w:val="auto"/>
          <w:sz w:val="22"/>
          <w:szCs w:val="24"/>
        </w:rPr>
      </w:pPr>
    </w:p>
    <w:p w:rsidR="009813FC" w:rsidRPr="00081795" w:rsidRDefault="009813FC" w:rsidP="00C87B15">
      <w:pPr>
        <w:spacing w:before="0" w:after="0" w:line="240" w:lineRule="atLeast"/>
        <w:jc w:val="both"/>
        <w:rPr>
          <w:rStyle w:val="GlVurgulama"/>
          <w:rFonts w:ascii="Times New Roman" w:hAnsi="Times New Roman" w:cs="Times New Roman"/>
          <w:color w:val="auto"/>
          <w:sz w:val="22"/>
          <w:szCs w:val="24"/>
        </w:rPr>
      </w:pPr>
    </w:p>
    <w:p w:rsidR="009813FC" w:rsidRDefault="009813FC" w:rsidP="00C87B15">
      <w:pPr>
        <w:spacing w:before="0" w:after="0" w:line="240" w:lineRule="atLeast"/>
        <w:jc w:val="both"/>
        <w:rPr>
          <w:rStyle w:val="GlVurgulama"/>
          <w:rFonts w:ascii="Times New Roman" w:hAnsi="Times New Roman" w:cs="Times New Roman"/>
          <w:color w:val="auto"/>
          <w:sz w:val="22"/>
          <w:szCs w:val="24"/>
        </w:rPr>
      </w:pPr>
    </w:p>
    <w:p w:rsidR="00724AA0" w:rsidRDefault="00724AA0" w:rsidP="00C87B15">
      <w:pPr>
        <w:spacing w:before="0" w:after="0" w:line="240" w:lineRule="atLeast"/>
        <w:jc w:val="both"/>
        <w:rPr>
          <w:rStyle w:val="GlVurgulama"/>
          <w:rFonts w:ascii="Times New Roman" w:hAnsi="Times New Roman" w:cs="Times New Roman"/>
          <w:color w:val="auto"/>
          <w:sz w:val="22"/>
          <w:szCs w:val="24"/>
        </w:rPr>
      </w:pPr>
    </w:p>
    <w:p w:rsidR="00724AA0" w:rsidRDefault="00724AA0" w:rsidP="00C87B15">
      <w:pPr>
        <w:spacing w:before="0" w:after="0" w:line="240" w:lineRule="atLeast"/>
        <w:jc w:val="both"/>
        <w:rPr>
          <w:rStyle w:val="GlVurgulama"/>
          <w:rFonts w:ascii="Times New Roman" w:hAnsi="Times New Roman" w:cs="Times New Roman"/>
          <w:color w:val="auto"/>
          <w:sz w:val="22"/>
          <w:szCs w:val="24"/>
        </w:rPr>
      </w:pPr>
    </w:p>
    <w:p w:rsidR="00724AA0" w:rsidRDefault="00724AA0" w:rsidP="00C87B15">
      <w:pPr>
        <w:spacing w:before="0" w:after="0" w:line="240" w:lineRule="atLeast"/>
        <w:jc w:val="both"/>
        <w:rPr>
          <w:rStyle w:val="GlVurgulama"/>
          <w:rFonts w:ascii="Times New Roman" w:hAnsi="Times New Roman" w:cs="Times New Roman"/>
          <w:color w:val="auto"/>
          <w:sz w:val="22"/>
          <w:szCs w:val="24"/>
        </w:rPr>
      </w:pPr>
    </w:p>
    <w:p w:rsidR="00724AA0" w:rsidRDefault="00724AA0" w:rsidP="00C87B15">
      <w:pPr>
        <w:spacing w:before="0" w:after="0" w:line="240" w:lineRule="atLeast"/>
        <w:jc w:val="both"/>
        <w:rPr>
          <w:rStyle w:val="GlVurgulama"/>
          <w:rFonts w:ascii="Times New Roman" w:hAnsi="Times New Roman" w:cs="Times New Roman"/>
          <w:color w:val="auto"/>
          <w:sz w:val="22"/>
          <w:szCs w:val="24"/>
        </w:rPr>
      </w:pPr>
    </w:p>
    <w:p w:rsidR="00724AA0" w:rsidRDefault="00724AA0" w:rsidP="00C87B15">
      <w:pPr>
        <w:spacing w:before="0" w:after="0" w:line="240" w:lineRule="atLeast"/>
        <w:jc w:val="both"/>
        <w:rPr>
          <w:rStyle w:val="GlVurgulama"/>
          <w:rFonts w:ascii="Times New Roman" w:hAnsi="Times New Roman" w:cs="Times New Roman"/>
          <w:color w:val="auto"/>
          <w:sz w:val="22"/>
          <w:szCs w:val="24"/>
        </w:rPr>
      </w:pPr>
    </w:p>
    <w:p w:rsidR="00724AA0" w:rsidRDefault="00724AA0" w:rsidP="00C87B15">
      <w:pPr>
        <w:spacing w:before="0" w:after="0" w:line="240" w:lineRule="atLeast"/>
        <w:jc w:val="both"/>
        <w:rPr>
          <w:rStyle w:val="GlVurgulama"/>
          <w:rFonts w:ascii="Times New Roman" w:hAnsi="Times New Roman" w:cs="Times New Roman"/>
          <w:color w:val="auto"/>
          <w:sz w:val="22"/>
          <w:szCs w:val="24"/>
        </w:rPr>
      </w:pPr>
    </w:p>
    <w:p w:rsidR="00724AA0" w:rsidRPr="00081795" w:rsidRDefault="00724AA0" w:rsidP="00C87B15">
      <w:pPr>
        <w:spacing w:before="0" w:after="0" w:line="240" w:lineRule="atLeast"/>
        <w:jc w:val="both"/>
        <w:rPr>
          <w:rStyle w:val="GlVurgulama"/>
          <w:rFonts w:ascii="Times New Roman" w:hAnsi="Times New Roman" w:cs="Times New Roman"/>
          <w:color w:val="auto"/>
          <w:sz w:val="22"/>
          <w:szCs w:val="24"/>
        </w:rPr>
      </w:pPr>
    </w:p>
    <w:p w:rsidR="008C0F86" w:rsidRPr="00081795" w:rsidRDefault="008C0F86" w:rsidP="008C0F86">
      <w:pPr>
        <w:pStyle w:val="Balk3"/>
        <w:rPr>
          <w:rFonts w:ascii="Times New Roman" w:hAnsi="Times New Roman" w:cs="Times New Roman"/>
          <w:color w:val="auto"/>
          <w:sz w:val="20"/>
        </w:rPr>
      </w:pPr>
      <w:r w:rsidRPr="00081795">
        <w:rPr>
          <w:rFonts w:ascii="Times New Roman" w:hAnsi="Times New Roman" w:cs="Times New Roman"/>
          <w:color w:val="auto"/>
          <w:sz w:val="20"/>
        </w:rPr>
        <w:t>BİNGÖL İL JANDARMA KOMUTANLIĞI BİRİM FAALİYET RAPORU</w:t>
      </w:r>
    </w:p>
    <w:p w:rsidR="008C0F86" w:rsidRPr="00081795" w:rsidRDefault="008C0F86" w:rsidP="008C0F86">
      <w:pPr>
        <w:pStyle w:val="Balk3"/>
        <w:rPr>
          <w:rFonts w:ascii="Times New Roman" w:hAnsi="Times New Roman" w:cs="Times New Roman"/>
          <w:color w:val="auto"/>
          <w:sz w:val="20"/>
        </w:rPr>
      </w:pPr>
      <w:r w:rsidRPr="00081795">
        <w:rPr>
          <w:rFonts w:ascii="Times New Roman" w:hAnsi="Times New Roman" w:cs="Times New Roman"/>
          <w:color w:val="auto"/>
          <w:sz w:val="20"/>
        </w:rPr>
        <w:tab/>
        <w:t>Lojistik Hizmetleri:</w:t>
      </w:r>
    </w:p>
    <w:p w:rsidR="00284E1D" w:rsidRPr="00081795" w:rsidRDefault="008C0F86" w:rsidP="009362A2">
      <w:pPr>
        <w:pStyle w:val="GvdeMetni"/>
        <w:numPr>
          <w:ilvl w:val="0"/>
          <w:numId w:val="57"/>
        </w:numPr>
        <w:spacing w:before="60" w:line="288" w:lineRule="auto"/>
        <w:rPr>
          <w:b/>
          <w:bCs/>
          <w:sz w:val="20"/>
          <w:szCs w:val="22"/>
        </w:rPr>
      </w:pPr>
      <w:r w:rsidRPr="00081795">
        <w:rPr>
          <w:bCs/>
          <w:spacing w:val="-1"/>
          <w:sz w:val="20"/>
          <w:szCs w:val="22"/>
        </w:rPr>
        <w:t>Bingöl İl J.K.lığı kışlası içerisinde yer alan birlikler ile Cezaevi J.Krk.K.lığı ve Askeri Gazino Müdürlüğü kazandan beslenme usulü ile diğer birlikler ise bedelen beslenme usulü ile iaşe edilmektedir.</w:t>
      </w:r>
    </w:p>
    <w:p w:rsidR="008C0F86" w:rsidRPr="00081795" w:rsidRDefault="008C0F86" w:rsidP="009362A2">
      <w:pPr>
        <w:pStyle w:val="GvdeMetni"/>
        <w:numPr>
          <w:ilvl w:val="0"/>
          <w:numId w:val="57"/>
        </w:numPr>
        <w:spacing w:before="60" w:line="288" w:lineRule="auto"/>
        <w:rPr>
          <w:b/>
          <w:bCs/>
          <w:sz w:val="20"/>
          <w:szCs w:val="22"/>
        </w:rPr>
      </w:pPr>
      <w:r w:rsidRPr="00081795">
        <w:rPr>
          <w:sz w:val="20"/>
          <w:szCs w:val="22"/>
        </w:rPr>
        <w:t>Bingöl İl J. K.lığına bağlı Kiğı, Yayladere, Adaklı İlçe Jandarma Komutanlıkları (Dış karakolları hariç) ve bu ilçelerde konuşlu Asayiş Komando Bölükleri, Kiğı J.Komd.A.K.lığının kurulmasını (Nisan 2013) müteakip 01 Temmuz 2013 tarihinden itibaren, Kiğı J.Komd.A.K.lığının bu ilçelerde konuşlanan Tabur Komutanlıklarının iaşe sistemine dahil olarak  kazandan beslenme usulü ile iaşe edilmektedir.</w:t>
      </w:r>
    </w:p>
    <w:p w:rsidR="008C0F86" w:rsidRPr="00081795" w:rsidRDefault="008C0F86" w:rsidP="00284E1D">
      <w:pPr>
        <w:pStyle w:val="Balk3"/>
        <w:rPr>
          <w:color w:val="auto"/>
        </w:rPr>
      </w:pPr>
      <w:r w:rsidRPr="00081795">
        <w:rPr>
          <w:color w:val="auto"/>
        </w:rPr>
        <w:t>(1)</w:t>
      </w:r>
      <w:r w:rsidRPr="00081795">
        <w:rPr>
          <w:color w:val="auto"/>
        </w:rPr>
        <w:tab/>
        <w:t>Dönem içerisinde tamamlanan ve devam eden önemli projeler;</w:t>
      </w:r>
    </w:p>
    <w:p w:rsidR="00284E1D" w:rsidRPr="00081795" w:rsidRDefault="00284E1D" w:rsidP="00284E1D">
      <w:pPr>
        <w:spacing w:before="0" w:after="0"/>
        <w:jc w:val="both"/>
        <w:rPr>
          <w:rFonts w:ascii="Times New Roman" w:hAnsi="Times New Roman" w:cs="Times New Roman"/>
          <w:sz w:val="18"/>
        </w:rPr>
      </w:pPr>
    </w:p>
    <w:p w:rsidR="00284E1D" w:rsidRPr="00081795" w:rsidRDefault="008C0F86" w:rsidP="009362A2">
      <w:pPr>
        <w:pStyle w:val="ListeParagraf"/>
        <w:numPr>
          <w:ilvl w:val="0"/>
          <w:numId w:val="58"/>
        </w:numPr>
        <w:spacing w:before="0" w:after="0"/>
        <w:jc w:val="both"/>
        <w:rPr>
          <w:rFonts w:ascii="Times New Roman" w:hAnsi="Times New Roman" w:cs="Times New Roman"/>
          <w:b/>
          <w:sz w:val="18"/>
        </w:rPr>
      </w:pPr>
      <w:r w:rsidRPr="00081795">
        <w:rPr>
          <w:rFonts w:ascii="Times New Roman" w:hAnsi="Times New Roman" w:cs="Times New Roman"/>
          <w:sz w:val="18"/>
        </w:rPr>
        <w:t>Bingöl İl J.K.lığına bağlı Genç İlçe J.K.lığına 24 üniteli uzman erbaş misafirhanesi yapımı tamamlanmıştır. (5.125.504,77 TL)</w:t>
      </w:r>
    </w:p>
    <w:p w:rsidR="00284E1D" w:rsidRPr="00081795" w:rsidRDefault="008C0F86" w:rsidP="009362A2">
      <w:pPr>
        <w:pStyle w:val="ListeParagraf"/>
        <w:numPr>
          <w:ilvl w:val="0"/>
          <w:numId w:val="58"/>
        </w:numPr>
        <w:spacing w:before="0" w:after="0"/>
        <w:jc w:val="both"/>
        <w:rPr>
          <w:rFonts w:ascii="Times New Roman" w:hAnsi="Times New Roman" w:cs="Times New Roman"/>
          <w:b/>
          <w:sz w:val="18"/>
        </w:rPr>
      </w:pPr>
      <w:r w:rsidRPr="00081795">
        <w:rPr>
          <w:rFonts w:ascii="Times New Roman" w:hAnsi="Times New Roman" w:cs="Times New Roman"/>
          <w:sz w:val="18"/>
        </w:rPr>
        <w:t>Yedisu İlçe J.K.lığı Yavuztepe Üs Bölgesi yaşam alanı ve kule inşaatı tamamlanmıştır. (1.194.568,73 TL)</w:t>
      </w:r>
    </w:p>
    <w:p w:rsidR="00284E1D" w:rsidRPr="00081795" w:rsidRDefault="008C0F86" w:rsidP="009362A2">
      <w:pPr>
        <w:pStyle w:val="ListeParagraf"/>
        <w:numPr>
          <w:ilvl w:val="0"/>
          <w:numId w:val="58"/>
        </w:numPr>
        <w:spacing w:before="0" w:after="0"/>
        <w:jc w:val="both"/>
        <w:rPr>
          <w:rFonts w:ascii="Times New Roman" w:hAnsi="Times New Roman" w:cs="Times New Roman"/>
          <w:b/>
          <w:sz w:val="18"/>
        </w:rPr>
      </w:pPr>
      <w:r w:rsidRPr="00081795">
        <w:rPr>
          <w:rFonts w:ascii="Times New Roman" w:hAnsi="Times New Roman" w:cs="Times New Roman"/>
          <w:sz w:val="18"/>
        </w:rPr>
        <w:t>Ekinyolu J.Krk.K.lığı üç (3) adet elli (50) tonluk iglo tipi cephanelik yapım işi %20 seviyesinde olup. 2019 mali yılında devam etmek üzere ara verilmiştir. (627.656,16TL)</w:t>
      </w:r>
    </w:p>
    <w:p w:rsidR="00284E1D" w:rsidRPr="00081795" w:rsidRDefault="008C0F86" w:rsidP="009362A2">
      <w:pPr>
        <w:pStyle w:val="ListeParagraf"/>
        <w:numPr>
          <w:ilvl w:val="0"/>
          <w:numId w:val="58"/>
        </w:numPr>
        <w:spacing w:before="0" w:after="0"/>
        <w:jc w:val="both"/>
        <w:rPr>
          <w:rFonts w:ascii="Times New Roman" w:hAnsi="Times New Roman" w:cs="Times New Roman"/>
          <w:b/>
          <w:sz w:val="18"/>
        </w:rPr>
      </w:pPr>
      <w:r w:rsidRPr="00081795">
        <w:rPr>
          <w:rFonts w:ascii="Times New Roman" w:hAnsi="Times New Roman" w:cs="Times New Roman"/>
          <w:sz w:val="18"/>
        </w:rPr>
        <w:t>Doluçay (7.000 Metre) ve Güneşlik (9.000 Metre) J.Krk.Klıkları içme ve kullanma su hattı yapım işi tamamlanmıştır. (687.331,15 TL )</w:t>
      </w:r>
    </w:p>
    <w:p w:rsidR="00284E1D" w:rsidRPr="00081795" w:rsidRDefault="008C0F86" w:rsidP="009362A2">
      <w:pPr>
        <w:pStyle w:val="ListeParagraf"/>
        <w:numPr>
          <w:ilvl w:val="0"/>
          <w:numId w:val="58"/>
        </w:numPr>
        <w:spacing w:before="0" w:after="0"/>
        <w:jc w:val="both"/>
        <w:rPr>
          <w:rFonts w:ascii="Times New Roman" w:hAnsi="Times New Roman" w:cs="Times New Roman"/>
          <w:b/>
          <w:sz w:val="18"/>
        </w:rPr>
      </w:pPr>
      <w:r w:rsidRPr="00081795">
        <w:rPr>
          <w:rFonts w:ascii="Times New Roman" w:hAnsi="Times New Roman" w:cs="Times New Roman"/>
          <w:noProof/>
          <w:sz w:val="18"/>
        </w:rPr>
        <w:t>Merkezde bulunan 12 blok 166 daire lojmanın ve Askeri Gazino Md.lüğü ile Alay Kamelyası doğalgaz bağlantısı yapılmıştır. (131.880,94 TL)</w:t>
      </w:r>
    </w:p>
    <w:p w:rsidR="00284E1D" w:rsidRPr="00081795" w:rsidRDefault="008C0F86" w:rsidP="009362A2">
      <w:pPr>
        <w:pStyle w:val="ListeParagraf"/>
        <w:numPr>
          <w:ilvl w:val="0"/>
          <w:numId w:val="58"/>
        </w:numPr>
        <w:spacing w:before="0" w:after="0"/>
        <w:jc w:val="both"/>
        <w:rPr>
          <w:rFonts w:ascii="Times New Roman" w:hAnsi="Times New Roman" w:cs="Times New Roman"/>
          <w:b/>
          <w:sz w:val="18"/>
        </w:rPr>
      </w:pPr>
      <w:r w:rsidRPr="00081795">
        <w:rPr>
          <w:rFonts w:ascii="Times New Roman" w:hAnsi="Times New Roman" w:cs="Times New Roman"/>
          <w:sz w:val="18"/>
        </w:rPr>
        <w:t xml:space="preserve"> Bingöl İl J.K.lığı Kışlası ve merkezde bulunan 7 blok 66 daire lojman binasının doğalgaz aboneliği yapılmıştır. (24.024,00 TL)</w:t>
      </w:r>
    </w:p>
    <w:p w:rsidR="00284E1D" w:rsidRPr="00081795" w:rsidRDefault="008C0F86" w:rsidP="009362A2">
      <w:pPr>
        <w:pStyle w:val="ListeParagraf"/>
        <w:numPr>
          <w:ilvl w:val="0"/>
          <w:numId w:val="58"/>
        </w:numPr>
        <w:spacing w:before="0" w:after="0"/>
        <w:jc w:val="both"/>
        <w:rPr>
          <w:rFonts w:ascii="Times New Roman" w:hAnsi="Times New Roman" w:cs="Times New Roman"/>
          <w:b/>
          <w:sz w:val="18"/>
        </w:rPr>
      </w:pPr>
      <w:r w:rsidRPr="00081795">
        <w:rPr>
          <w:rFonts w:ascii="Times New Roman" w:hAnsi="Times New Roman" w:cs="Times New Roman"/>
          <w:sz w:val="18"/>
        </w:rPr>
        <w:t>Bingöl İl J.K.lığı Kışlası ve merkezde bulunan 7 blok 66 daire lojman binasının katı yakıtlı kalorifer kazanları doğalgaza dönüşümü tamamlanmıştır. (564.984,00 TL)</w:t>
      </w:r>
    </w:p>
    <w:p w:rsidR="00284E1D" w:rsidRPr="00081795" w:rsidRDefault="008C0F86" w:rsidP="009362A2">
      <w:pPr>
        <w:pStyle w:val="ListeParagraf"/>
        <w:numPr>
          <w:ilvl w:val="0"/>
          <w:numId w:val="58"/>
        </w:numPr>
        <w:spacing w:before="0" w:after="0"/>
        <w:jc w:val="both"/>
        <w:rPr>
          <w:rFonts w:ascii="Times New Roman" w:hAnsi="Times New Roman" w:cs="Times New Roman"/>
          <w:sz w:val="18"/>
        </w:rPr>
      </w:pPr>
      <w:r w:rsidRPr="00081795">
        <w:rPr>
          <w:rFonts w:ascii="Times New Roman" w:hAnsi="Times New Roman" w:cs="Times New Roman"/>
          <w:sz w:val="18"/>
        </w:rPr>
        <w:t>Bingöl İl J.K.lığı bağlı birliklerinin ve yol kontrol noktaları fiziki emniyet tedbirlerinin arttırılması maksadıyla üç yüz (300) adet beton blok üretimi tamamlanmış olup, Yayladere İlçe J.K.lığına otuz üç (33) adet, Adaklı İlçe J.K.lığına otuz yedi (37) adet, Genç İlçe J.K.lığı Yeniyazı J.Krk.K.lığına üç (3) adet, Yedisu İlçe J.K.lığı Ayanoğlu J.Krk.K.lığına sekiz (8) adet Yedisu İlçe J.K.lığı Kabayel J.Krk.K.lığına sekiz (8) adet, Adaklı İlçe J.K.lığı Doluçay J.Krk.K.lığına on iki (12) adet, Adaklı İlçe J.K.lığı Hasbağlar J.Krk.K.lığına altı (6) adet, Adaklı İlçe J.K.lığı Çatma J.Krk.K.lığına dört (4) adet, Kiğı İlçe J.K.lığına on (10) adet, Yedisu İlçe J.K.lığına yirmi dört (24) adet, Merkez İlçe J.K.lığı Yolçatı J.Krk.K.lığına altmış (60) adet olmak üzere 205 birliklere dağıtımı yapılmış, geriye kalan 95 adet beton blok ihtiyaç sahibi birliklere dağıtım yapılmak üzere hazır halde bulunmaktadır. (743.400,00 TL</w:t>
      </w:r>
    </w:p>
    <w:p w:rsidR="00284E1D" w:rsidRPr="00081795" w:rsidRDefault="008C0F86" w:rsidP="009362A2">
      <w:pPr>
        <w:pStyle w:val="ListeParagraf"/>
        <w:numPr>
          <w:ilvl w:val="0"/>
          <w:numId w:val="58"/>
        </w:numPr>
        <w:spacing w:before="0" w:after="0"/>
        <w:jc w:val="both"/>
        <w:rPr>
          <w:rFonts w:ascii="Times New Roman" w:hAnsi="Times New Roman" w:cs="Times New Roman"/>
          <w:sz w:val="18"/>
        </w:rPr>
      </w:pPr>
      <w:r w:rsidRPr="00081795">
        <w:rPr>
          <w:rFonts w:ascii="Times New Roman" w:hAnsi="Times New Roman" w:cs="Times New Roman"/>
          <w:sz w:val="18"/>
        </w:rPr>
        <w:t>Genç - Güzeldere J.Krk.K.lığı (532.000,00 m) çevre emniyet duvarı yapımı tamamlanmıştır.</w:t>
      </w:r>
      <w:r w:rsidRPr="00081795">
        <w:rPr>
          <w:rFonts w:ascii="Times New Roman" w:hAnsi="Times New Roman" w:cs="Times New Roman"/>
          <w:sz w:val="18"/>
        </w:rPr>
        <w:tab/>
      </w:r>
      <w:r w:rsidRPr="00081795">
        <w:rPr>
          <w:rFonts w:ascii="Times New Roman" w:hAnsi="Times New Roman" w:cs="Times New Roman"/>
          <w:b/>
          <w:sz w:val="18"/>
        </w:rPr>
        <w:tab/>
      </w:r>
      <w:r w:rsidRPr="00081795">
        <w:rPr>
          <w:rFonts w:ascii="Times New Roman" w:hAnsi="Times New Roman" w:cs="Times New Roman"/>
          <w:b/>
          <w:sz w:val="18"/>
        </w:rPr>
        <w:tab/>
      </w:r>
    </w:p>
    <w:p w:rsidR="00284E1D" w:rsidRPr="00081795" w:rsidRDefault="008C0F86" w:rsidP="009362A2">
      <w:pPr>
        <w:pStyle w:val="ListeParagraf"/>
        <w:numPr>
          <w:ilvl w:val="0"/>
          <w:numId w:val="58"/>
        </w:numPr>
        <w:spacing w:before="0" w:after="0"/>
        <w:jc w:val="both"/>
        <w:rPr>
          <w:rFonts w:ascii="Times New Roman" w:hAnsi="Times New Roman" w:cs="Times New Roman"/>
          <w:sz w:val="18"/>
        </w:rPr>
      </w:pPr>
      <w:r w:rsidRPr="00081795">
        <w:rPr>
          <w:rFonts w:ascii="Times New Roman" w:hAnsi="Times New Roman" w:cs="Times New Roman"/>
          <w:sz w:val="18"/>
        </w:rPr>
        <w:t>Yedisu İlçe J.K.lığı (250 m)  ve Karlıova Kalencik J.Krk.K.lığı (120 m)  çevre emniyet duvarı yapımı tamamlanmıştır.( 519.800,00 TL)</w:t>
      </w:r>
    </w:p>
    <w:p w:rsidR="00284E1D" w:rsidRPr="00081795" w:rsidRDefault="008C0F86" w:rsidP="009362A2">
      <w:pPr>
        <w:pStyle w:val="ListeParagraf"/>
        <w:numPr>
          <w:ilvl w:val="0"/>
          <w:numId w:val="58"/>
        </w:numPr>
        <w:spacing w:before="0" w:after="0"/>
        <w:jc w:val="both"/>
        <w:rPr>
          <w:rFonts w:ascii="Times New Roman" w:hAnsi="Times New Roman" w:cs="Times New Roman"/>
          <w:sz w:val="18"/>
        </w:rPr>
      </w:pPr>
      <w:r w:rsidRPr="00081795">
        <w:rPr>
          <w:rFonts w:ascii="Times New Roman" w:hAnsi="Times New Roman" w:cs="Times New Roman"/>
          <w:sz w:val="18"/>
        </w:rPr>
        <w:t>Karlıova-Bağlisa J.Krk.K.lığı gözetleme kulesi yapım işi tamamlanmıştır.</w:t>
      </w:r>
      <w:r w:rsidRPr="00081795">
        <w:rPr>
          <w:rFonts w:ascii="Times New Roman" w:hAnsi="Times New Roman" w:cs="Times New Roman"/>
          <w:b/>
          <w:sz w:val="18"/>
        </w:rPr>
        <w:t xml:space="preserve"> </w:t>
      </w:r>
      <w:r w:rsidRPr="00081795">
        <w:rPr>
          <w:rFonts w:ascii="Times New Roman" w:hAnsi="Times New Roman" w:cs="Times New Roman"/>
          <w:sz w:val="18"/>
        </w:rPr>
        <w:t>(200.000,00 TL)</w:t>
      </w:r>
    </w:p>
    <w:p w:rsidR="00284E1D" w:rsidRPr="00081795" w:rsidRDefault="008C0F86" w:rsidP="009362A2">
      <w:pPr>
        <w:pStyle w:val="ListeParagraf"/>
        <w:numPr>
          <w:ilvl w:val="0"/>
          <w:numId w:val="58"/>
        </w:numPr>
        <w:spacing w:before="0" w:after="0"/>
        <w:jc w:val="both"/>
        <w:rPr>
          <w:rFonts w:ascii="Times New Roman" w:hAnsi="Times New Roman" w:cs="Times New Roman"/>
          <w:sz w:val="18"/>
        </w:rPr>
      </w:pPr>
      <w:r w:rsidRPr="00081795">
        <w:rPr>
          <w:rFonts w:ascii="Times New Roman" w:hAnsi="Times New Roman" w:cs="Times New Roman"/>
          <w:sz w:val="18"/>
        </w:rPr>
        <w:t>Bingöl l J.K.lığı bağlı birliklerinde bulunan 11 adet kulenin 52 cephesinin roket atışlarına karşı koyması maksadıyla panolu fens teli yapım işi tamamlanmıştır.(176.280,00TL)</w:t>
      </w:r>
    </w:p>
    <w:p w:rsidR="008C0F86" w:rsidRPr="00081795" w:rsidRDefault="008C0F86" w:rsidP="009362A2">
      <w:pPr>
        <w:pStyle w:val="ListeParagraf"/>
        <w:numPr>
          <w:ilvl w:val="0"/>
          <w:numId w:val="58"/>
        </w:numPr>
        <w:spacing w:before="0" w:after="0"/>
        <w:jc w:val="both"/>
        <w:rPr>
          <w:rFonts w:ascii="Times New Roman" w:hAnsi="Times New Roman" w:cs="Times New Roman"/>
          <w:sz w:val="18"/>
        </w:rPr>
      </w:pPr>
      <w:r w:rsidRPr="00081795">
        <w:rPr>
          <w:rFonts w:ascii="Times New Roman" w:hAnsi="Times New Roman" w:cs="Times New Roman"/>
          <w:sz w:val="18"/>
        </w:rPr>
        <w:t>Bingöl l J.K.lığı kışlası konuş yeri güvenliği maksadıyla araç girişi rot bloker kurulumu me yaya girişi kartlı geçiş sistemi kurulumu yapım işi tamamlanmıştır. (164.020,00 TL)</w:t>
      </w:r>
    </w:p>
    <w:p w:rsidR="008C0F86" w:rsidRPr="00081795" w:rsidRDefault="008C0F86" w:rsidP="00284E1D">
      <w:pPr>
        <w:pStyle w:val="Balk3"/>
        <w:rPr>
          <w:color w:val="auto"/>
        </w:rPr>
      </w:pPr>
      <w:r w:rsidRPr="00081795">
        <w:rPr>
          <w:color w:val="auto"/>
        </w:rPr>
        <w:tab/>
        <w:t xml:space="preserve">(2) </w:t>
      </w:r>
      <w:r w:rsidRPr="00081795">
        <w:rPr>
          <w:color w:val="auto"/>
        </w:rPr>
        <w:tab/>
        <w:t>Dönem içerisinde, başlanılan/bitirilen bina inşaatlarıyla, taşınmaz mal, alım, devir, kamulaştırma, tahsis ve onarım işlemleri;</w:t>
      </w:r>
    </w:p>
    <w:p w:rsidR="00284E1D"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Askeri Gazino Müdürlüğü ısınma amaçlı yakıt tüketiminde tasarruf sağlamak, enerji verimliliğini arttırmak maksadıyla çatı aktarımı mantolama yapım işi tamamlanmıştır. (80.000,00 TL)</w:t>
      </w:r>
    </w:p>
    <w:p w:rsidR="00284E1D"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 xml:space="preserve">Genç İlçe J.Krk.K.lığı Şehit Bacanak 10 daireli lojman binası tuvalet/banyo bakım onarımı tamamlanmıştır. </w:t>
      </w:r>
    </w:p>
    <w:p w:rsidR="00284E1D"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Anıttepe J.Krk.K.lığı hizmet binası kalıcı enerji ihtiyacı tesisi maksadıyla direk tipi trafo kurulumu tamamlanmıştır. (82.364,00 TL)</w:t>
      </w:r>
    </w:p>
    <w:p w:rsidR="00284E1D"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Anıttepe J.Krk.K.lığı Milkar garajı ve kömürlük yapım işi tamamlanmıştır. (22.500,00 TL</w:t>
      </w:r>
    </w:p>
    <w:p w:rsidR="00284E1D"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Bingöl İl J.K.lığı ve Merkez İlçe J.K.lığı hizmet binası ile Kiğı İlçe J.K.lığı lojman binası kanalizasyon bakım onarımı tamamlanmıştır. (58.828,62 TL)</w:t>
      </w:r>
    </w:p>
    <w:p w:rsidR="00284E1D"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Karlıova İlçe J.K.lığı er/erbaş tuvaleti, sıhhi tesisat, yangın tesisatı ve kazan dairesi bakım onarım yapım işi tamamlanmıştır. (46.010,00 TL)</w:t>
      </w:r>
    </w:p>
    <w:p w:rsidR="00284E1D"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Karlıova İlçe J.K.lığı mutfak bölümü asma tavan yapım işi tamamlanmıştır. (26.343,50 TL)</w:t>
      </w:r>
    </w:p>
    <w:p w:rsidR="00B47366"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Yedisu-Kabayel J.Krk.K.lığı tuvalet banyo bakım onarım yapım işi tamamlanmıştır. (100.000,00 TL)</w:t>
      </w:r>
    </w:p>
    <w:p w:rsidR="00B47366"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Bakım Onarım Bölük Komutanlığı seksiyonel kapı yapım işi tamamlanmıştır. (84.960,00 TL)</w:t>
      </w:r>
    </w:p>
    <w:p w:rsidR="00B47366"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Bakım Onarım Bölük Komutanlığı elektrik tesisatı bakım onarım yapım işi tamamlanmıştır. (32.273,00 TL)</w:t>
      </w:r>
    </w:p>
    <w:p w:rsidR="00B47366"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Hasbağlar, Servi J.Krk.K.lığı ve Şenker Tepe üs bölgesi hizmet binalarının elektrik ihtiyacını karşılayan arızalı trafolar değiştirilmiştir. (77.290,00 TL)</w:t>
      </w:r>
    </w:p>
    <w:p w:rsidR="00B47366"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Adaklı Çeliktepe üs bölgesi yaşam alanı bakım ve onarımı yapım işi tamamlanmıştır. (25.488,00 TL)</w:t>
      </w:r>
    </w:p>
    <w:p w:rsidR="00B47366"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Şeref J.Krk.K.lığı atık suyunun çevre kirliliğine engel olması maksadıyla fosseptik yapım işi tamamlanmıştır.(22.974,60 TL)</w:t>
      </w:r>
    </w:p>
    <w:p w:rsidR="00B47366" w:rsidRPr="00081795" w:rsidRDefault="008C0F86" w:rsidP="009362A2">
      <w:pPr>
        <w:pStyle w:val="ListeParagraf"/>
        <w:numPr>
          <w:ilvl w:val="0"/>
          <w:numId w:val="59"/>
        </w:numPr>
        <w:spacing w:after="0"/>
        <w:jc w:val="both"/>
        <w:rPr>
          <w:rFonts w:ascii="Times New Roman" w:hAnsi="Times New Roman" w:cs="Times New Roman"/>
          <w:b/>
          <w:sz w:val="18"/>
        </w:rPr>
      </w:pPr>
      <w:r w:rsidRPr="00081795">
        <w:rPr>
          <w:rFonts w:ascii="Times New Roman" w:hAnsi="Times New Roman" w:cs="Times New Roman"/>
          <w:sz w:val="18"/>
        </w:rPr>
        <w:t>Kalencik J.Krk.K.lığı lojman binası çatısı bakım/onarımı yapım işi tamamlanmıştır. (26.373,00 TL)</w:t>
      </w:r>
    </w:p>
    <w:p w:rsidR="00B47366" w:rsidRPr="00081795" w:rsidRDefault="008C0F86" w:rsidP="009362A2">
      <w:pPr>
        <w:pStyle w:val="ListeParagraf"/>
        <w:numPr>
          <w:ilvl w:val="0"/>
          <w:numId w:val="59"/>
        </w:numPr>
        <w:spacing w:after="0"/>
        <w:jc w:val="both"/>
        <w:rPr>
          <w:rFonts w:ascii="Times New Roman" w:hAnsi="Times New Roman" w:cs="Times New Roman"/>
          <w:sz w:val="18"/>
        </w:rPr>
      </w:pPr>
      <w:r w:rsidRPr="00081795">
        <w:rPr>
          <w:rFonts w:ascii="Times New Roman" w:hAnsi="Times New Roman" w:cs="Times New Roman"/>
          <w:sz w:val="18"/>
        </w:rPr>
        <w:t>JÖH Tb.K.lığı hizmet binası sıcak su kullanım ihtiyacını karşılamak maksadıyla plakalı eşanjör kurulumu tamamlanmıştır. (5.428,00 TL)</w:t>
      </w:r>
      <w:r w:rsidR="00B47366" w:rsidRPr="00081795">
        <w:rPr>
          <w:rFonts w:ascii="Times New Roman" w:hAnsi="Times New Roman" w:cs="Times New Roman"/>
          <w:sz w:val="18"/>
        </w:rPr>
        <w:t xml:space="preserve"> </w:t>
      </w:r>
    </w:p>
    <w:p w:rsidR="00B47366" w:rsidRPr="00081795" w:rsidRDefault="008C0F86" w:rsidP="009362A2">
      <w:pPr>
        <w:pStyle w:val="ListeParagraf"/>
        <w:numPr>
          <w:ilvl w:val="0"/>
          <w:numId w:val="59"/>
        </w:numPr>
        <w:spacing w:after="0"/>
        <w:jc w:val="both"/>
        <w:rPr>
          <w:rFonts w:ascii="Times New Roman" w:hAnsi="Times New Roman" w:cs="Times New Roman"/>
          <w:sz w:val="18"/>
        </w:rPr>
      </w:pPr>
      <w:r w:rsidRPr="00081795">
        <w:rPr>
          <w:rFonts w:ascii="Times New Roman" w:hAnsi="Times New Roman" w:cs="Times New Roman"/>
          <w:sz w:val="18"/>
        </w:rPr>
        <w:t>Bağlı birliklerde kullanılmak üzere 22 adet klorlama cihazı kurulumu tamamlanmıştır. (51.920,00 TL)</w:t>
      </w:r>
    </w:p>
    <w:p w:rsidR="00B47366" w:rsidRPr="00081795" w:rsidRDefault="008C0F86" w:rsidP="009362A2">
      <w:pPr>
        <w:pStyle w:val="ListeParagraf"/>
        <w:numPr>
          <w:ilvl w:val="0"/>
          <w:numId w:val="59"/>
        </w:numPr>
        <w:spacing w:after="0"/>
        <w:jc w:val="both"/>
        <w:rPr>
          <w:rFonts w:ascii="Times New Roman" w:hAnsi="Times New Roman" w:cs="Times New Roman"/>
          <w:sz w:val="18"/>
        </w:rPr>
      </w:pPr>
      <w:r w:rsidRPr="00081795">
        <w:rPr>
          <w:rFonts w:ascii="Times New Roman" w:hAnsi="Times New Roman" w:cs="Times New Roman"/>
          <w:sz w:val="18"/>
        </w:rPr>
        <w:t>Bağlı birliklerde kullanılmak üzere 24 adet su arıtma cihazı kurulumu tamamlanmıştır. (65397,68TL)</w:t>
      </w:r>
    </w:p>
    <w:p w:rsidR="00B47366" w:rsidRPr="00081795" w:rsidRDefault="008C0F86" w:rsidP="009362A2">
      <w:pPr>
        <w:pStyle w:val="ListeParagraf"/>
        <w:numPr>
          <w:ilvl w:val="0"/>
          <w:numId w:val="59"/>
        </w:numPr>
        <w:spacing w:after="0"/>
        <w:jc w:val="both"/>
        <w:rPr>
          <w:rFonts w:ascii="Times New Roman" w:hAnsi="Times New Roman" w:cs="Times New Roman"/>
          <w:sz w:val="18"/>
        </w:rPr>
      </w:pPr>
      <w:r w:rsidRPr="00081795">
        <w:rPr>
          <w:rFonts w:ascii="Times New Roman" w:hAnsi="Times New Roman" w:cs="Times New Roman"/>
          <w:sz w:val="18"/>
        </w:rPr>
        <w:t>Yazkonağı, Çaytepe, Hasbağlar, Güneşlik J.Krk.K.lıkları ve Kiğı İlçe J.K.lığı kullanım su ihtiyacını karşılayan arızalı dalgıç pompalar değiştirilmiştir.  (22.500,00 TL)</w:t>
      </w:r>
    </w:p>
    <w:p w:rsidR="00B47366" w:rsidRPr="00081795" w:rsidRDefault="008C0F86" w:rsidP="009362A2">
      <w:pPr>
        <w:pStyle w:val="ListeParagraf"/>
        <w:numPr>
          <w:ilvl w:val="0"/>
          <w:numId w:val="59"/>
        </w:numPr>
        <w:spacing w:after="0"/>
        <w:jc w:val="both"/>
        <w:rPr>
          <w:rFonts w:ascii="Times New Roman" w:hAnsi="Times New Roman" w:cs="Times New Roman"/>
          <w:sz w:val="18"/>
        </w:rPr>
      </w:pPr>
      <w:r w:rsidRPr="00081795">
        <w:rPr>
          <w:rFonts w:ascii="Times New Roman" w:hAnsi="Times New Roman" w:cs="Times New Roman"/>
          <w:sz w:val="18"/>
        </w:rPr>
        <w:t>Bingöl İl j.K.lığı Kışlası 16 Tonluk Akaryakıt deposu ve pompası kurulumu tamamlanmıştır.  (75.800,00 TL)</w:t>
      </w:r>
      <w:r w:rsidRPr="00081795">
        <w:rPr>
          <w:rFonts w:ascii="Times New Roman" w:hAnsi="Times New Roman" w:cs="Times New Roman"/>
          <w:noProof/>
          <w:sz w:val="18"/>
        </w:rPr>
        <w:t xml:space="preserve"> </w:t>
      </w:r>
      <w:r w:rsidRPr="00081795">
        <w:rPr>
          <w:rFonts w:ascii="Times New Roman" w:hAnsi="Times New Roman" w:cs="Times New Roman"/>
          <w:sz w:val="18"/>
        </w:rPr>
        <w:tab/>
      </w:r>
    </w:p>
    <w:p w:rsidR="00B47366" w:rsidRPr="00081795" w:rsidRDefault="008C0F86" w:rsidP="009362A2">
      <w:pPr>
        <w:pStyle w:val="ListeParagraf"/>
        <w:numPr>
          <w:ilvl w:val="0"/>
          <w:numId w:val="59"/>
        </w:numPr>
        <w:spacing w:after="0"/>
        <w:jc w:val="both"/>
        <w:rPr>
          <w:rFonts w:ascii="Times New Roman" w:hAnsi="Times New Roman" w:cs="Times New Roman"/>
          <w:sz w:val="18"/>
        </w:rPr>
      </w:pPr>
      <w:r w:rsidRPr="00081795">
        <w:rPr>
          <w:rFonts w:ascii="Times New Roman" w:hAnsi="Times New Roman" w:cs="Times New Roman"/>
          <w:sz w:val="18"/>
        </w:rPr>
        <w:t>Bingöl İl J.K.lığına bağlı tüm birimlerin kazan dairesi motorlarının bakım ve onarımı yapılmıştır. (43.760,00 TL)</w:t>
      </w:r>
    </w:p>
    <w:p w:rsidR="00B47366" w:rsidRPr="00081795" w:rsidRDefault="008C0F86" w:rsidP="009362A2">
      <w:pPr>
        <w:pStyle w:val="ListeParagraf"/>
        <w:numPr>
          <w:ilvl w:val="0"/>
          <w:numId w:val="59"/>
        </w:numPr>
        <w:spacing w:after="0"/>
        <w:jc w:val="both"/>
        <w:rPr>
          <w:rFonts w:ascii="Times New Roman" w:hAnsi="Times New Roman" w:cs="Times New Roman"/>
          <w:sz w:val="18"/>
        </w:rPr>
      </w:pPr>
      <w:r w:rsidRPr="00081795">
        <w:rPr>
          <w:rFonts w:ascii="Times New Roman" w:hAnsi="Times New Roman" w:cs="Times New Roman"/>
          <w:sz w:val="18"/>
        </w:rPr>
        <w:t>Bingöl İl J.K.lığı ve bağlı birliklerinin katı yakıtlı kalorifer kazan dairelerinde bulunan erimiş durumdaki döküm ızgaraların yenisi ile değişimi maksadıyla ızgara tedariki yapılmıştır. (25.960,00 TL)</w:t>
      </w:r>
    </w:p>
    <w:p w:rsidR="008C0F86" w:rsidRPr="00081795" w:rsidRDefault="008C0F86" w:rsidP="009362A2">
      <w:pPr>
        <w:pStyle w:val="ListeParagraf"/>
        <w:numPr>
          <w:ilvl w:val="0"/>
          <w:numId w:val="59"/>
        </w:numPr>
        <w:spacing w:after="0"/>
        <w:jc w:val="both"/>
        <w:rPr>
          <w:rFonts w:ascii="Times New Roman" w:hAnsi="Times New Roman" w:cs="Times New Roman"/>
          <w:sz w:val="18"/>
        </w:rPr>
      </w:pPr>
      <w:r w:rsidRPr="00081795">
        <w:rPr>
          <w:rFonts w:ascii="Times New Roman" w:hAnsi="Times New Roman" w:cs="Times New Roman"/>
          <w:sz w:val="18"/>
        </w:rPr>
        <w:t>Bingöl İl J.K.lığına bağlı 13 birlikte kompanzasyon panosu bakım ve onarımı yapılmıştır. (25.960,00 TL)</w:t>
      </w:r>
    </w:p>
    <w:p w:rsidR="008C0F86" w:rsidRPr="00081795" w:rsidRDefault="008C0F86" w:rsidP="00B47366">
      <w:pPr>
        <w:pStyle w:val="Balk3"/>
        <w:rPr>
          <w:color w:val="auto"/>
        </w:rPr>
      </w:pPr>
      <w:r w:rsidRPr="00081795">
        <w:rPr>
          <w:color w:val="auto"/>
        </w:rPr>
        <w:tab/>
        <w:t>Trafik Hizmetleri:</w:t>
      </w:r>
    </w:p>
    <w:p w:rsidR="008C0F86" w:rsidRPr="00081795" w:rsidRDefault="00B47366" w:rsidP="008C0F86">
      <w:pPr>
        <w:tabs>
          <w:tab w:val="left" w:pos="1418"/>
        </w:tabs>
        <w:spacing w:after="0"/>
        <w:jc w:val="both"/>
        <w:rPr>
          <w:rFonts w:ascii="Times New Roman" w:hAnsi="Times New Roman" w:cs="Times New Roman"/>
          <w:b/>
          <w:sz w:val="18"/>
        </w:rPr>
      </w:pPr>
      <w:r w:rsidRPr="00081795">
        <w:rPr>
          <w:rFonts w:ascii="Times New Roman" w:hAnsi="Times New Roman" w:cs="Times New Roman"/>
          <w:b/>
          <w:sz w:val="18"/>
        </w:rPr>
        <w:tab/>
      </w:r>
      <w:r w:rsidR="008C0F86" w:rsidRPr="00081795">
        <w:rPr>
          <w:rFonts w:ascii="Times New Roman" w:hAnsi="Times New Roman" w:cs="Times New Roman"/>
        </w:rPr>
        <w:t>Komutanlığımıza bağlı trafik timleri tarafından 29 Kasım 2018 tarihinde “Trafik Dedektifleri Projesi” kapsamında Bingöl iline bağlı Solhan İlçesinde bulunan Dilektepe İlk ve Ortaokulu öğrencilerine bilgilendirme ve seminer faaliyeti icra edilmiştir</w:t>
      </w:r>
      <w:r w:rsidR="008C0F86" w:rsidRPr="00081795">
        <w:rPr>
          <w:rFonts w:ascii="Times New Roman" w:hAnsi="Times New Roman" w:cs="Times New Roman"/>
          <w:sz w:val="18"/>
        </w:rPr>
        <w:t>.</w:t>
      </w:r>
    </w:p>
    <w:p w:rsidR="008C0F86" w:rsidRPr="00081795" w:rsidRDefault="008C0F86" w:rsidP="00B47366">
      <w:pPr>
        <w:pStyle w:val="Balk3"/>
        <w:rPr>
          <w:color w:val="auto"/>
        </w:rPr>
      </w:pPr>
      <w:r w:rsidRPr="00081795">
        <w:rPr>
          <w:rFonts w:ascii="Times New Roman" w:hAnsi="Times New Roman" w:cs="Times New Roman"/>
          <w:color w:val="auto"/>
          <w:sz w:val="18"/>
        </w:rPr>
        <w:tab/>
      </w:r>
      <w:r w:rsidRPr="00081795">
        <w:rPr>
          <w:color w:val="auto"/>
        </w:rPr>
        <w:tab/>
        <w:t>Terörle Mücadele Faaliyetleri:</w:t>
      </w:r>
    </w:p>
    <w:p w:rsidR="00B47366" w:rsidRPr="00081795" w:rsidRDefault="008C0F86" w:rsidP="009362A2">
      <w:pPr>
        <w:pStyle w:val="ListeParagraf"/>
        <w:numPr>
          <w:ilvl w:val="0"/>
          <w:numId w:val="60"/>
        </w:numPr>
        <w:spacing w:before="0" w:after="0"/>
        <w:jc w:val="both"/>
        <w:rPr>
          <w:rFonts w:ascii="Times New Roman" w:hAnsi="Times New Roman" w:cs="Times New Roman"/>
        </w:rPr>
      </w:pPr>
      <w:r w:rsidRPr="00081795">
        <w:rPr>
          <w:rFonts w:ascii="Times New Roman" w:hAnsi="Times New Roman" w:cs="Times New Roman"/>
        </w:rPr>
        <w:t>2018 yılında Sonbahar-Kış operasyonları kapsamında, teröristlerin barınma amacıyla kullandıkları tespit edilen (11) bölgenin (10)’ una operasyon icra edilmiştir.</w:t>
      </w:r>
    </w:p>
    <w:p w:rsidR="008C0F86" w:rsidRPr="00081795" w:rsidRDefault="008C0F86" w:rsidP="009362A2">
      <w:pPr>
        <w:pStyle w:val="ListeParagraf"/>
        <w:numPr>
          <w:ilvl w:val="0"/>
          <w:numId w:val="60"/>
        </w:numPr>
        <w:spacing w:before="0" w:after="0"/>
        <w:jc w:val="both"/>
        <w:rPr>
          <w:rFonts w:ascii="Times New Roman" w:hAnsi="Times New Roman" w:cs="Times New Roman"/>
        </w:rPr>
      </w:pPr>
      <w:r w:rsidRPr="00081795">
        <w:rPr>
          <w:rFonts w:ascii="Times New Roman" w:hAnsi="Times New Roman" w:cs="Times New Roman"/>
        </w:rPr>
        <w:t>Komutanlığımızca 2018 yılı içerisinde huzur ve güvenliğin sağlanması ile halkımızın can ve mal kaybını önlemek maksadıyla aşağıda belirtilen birlikler tarafından operasyon faaliyetleri icra edilmiştir.</w:t>
      </w:r>
    </w:p>
    <w:p w:rsidR="008C0F86" w:rsidRPr="00081795" w:rsidRDefault="008C0F86" w:rsidP="008C0F86">
      <w:pPr>
        <w:spacing w:after="0"/>
        <w:ind w:left="-567"/>
        <w:rPr>
          <w:rFonts w:ascii="Times New Roman" w:hAnsi="Times New Roman" w:cs="Times New Roman"/>
          <w:b/>
        </w:rPr>
      </w:pPr>
    </w:p>
    <w:p w:rsidR="008C0F86" w:rsidRPr="00081795" w:rsidRDefault="00391F18" w:rsidP="008C0F86">
      <w:pPr>
        <w:spacing w:after="0"/>
        <w:ind w:left="-567"/>
        <w:rPr>
          <w:rFonts w:ascii="Times New Roman" w:hAnsi="Times New Roman" w:cs="Times New Roman"/>
          <w:b/>
          <w:sz w:val="18"/>
        </w:rPr>
      </w:pPr>
      <w:r w:rsidRPr="00081795">
        <w:rPr>
          <w:noProof/>
        </w:rPr>
        <w:drawing>
          <wp:anchor distT="0" distB="0" distL="114300" distR="114300" simplePos="0" relativeHeight="251696128" behindDoc="0" locked="0" layoutInCell="1" allowOverlap="1" wp14:anchorId="5D3A8A4D" wp14:editId="29D89C11">
            <wp:simplePos x="0" y="0"/>
            <wp:positionH relativeFrom="column">
              <wp:posOffset>311785</wp:posOffset>
            </wp:positionH>
            <wp:positionV relativeFrom="paragraph">
              <wp:posOffset>92075</wp:posOffset>
            </wp:positionV>
            <wp:extent cx="6125210" cy="1057275"/>
            <wp:effectExtent l="0" t="0" r="8890" b="9525"/>
            <wp:wrapNone/>
            <wp:docPr id="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8"/>
                    <a:stretch>
                      <a:fillRect/>
                    </a:stretch>
                  </pic:blipFill>
                  <pic:spPr>
                    <a:xfrm>
                      <a:off x="0" y="0"/>
                      <a:ext cx="6125210" cy="1057275"/>
                    </a:xfrm>
                    <a:prstGeom prst="rect">
                      <a:avLst/>
                    </a:prstGeom>
                  </pic:spPr>
                </pic:pic>
              </a:graphicData>
            </a:graphic>
            <wp14:sizeRelH relativeFrom="margin">
              <wp14:pctWidth>0</wp14:pctWidth>
            </wp14:sizeRelH>
            <wp14:sizeRelV relativeFrom="margin">
              <wp14:pctHeight>0</wp14:pctHeight>
            </wp14:sizeRelV>
          </wp:anchor>
        </w:drawing>
      </w:r>
    </w:p>
    <w:p w:rsidR="008C0F86" w:rsidRPr="00081795" w:rsidRDefault="008C0F86" w:rsidP="008C0F86">
      <w:pPr>
        <w:spacing w:after="0"/>
        <w:ind w:left="-567"/>
        <w:rPr>
          <w:rFonts w:ascii="Times New Roman" w:hAnsi="Times New Roman" w:cs="Times New Roman"/>
          <w:b/>
          <w:sz w:val="18"/>
        </w:rPr>
      </w:pPr>
    </w:p>
    <w:p w:rsidR="008C0F86" w:rsidRPr="00081795" w:rsidRDefault="008C0F86" w:rsidP="008C0F86">
      <w:pPr>
        <w:spacing w:after="0"/>
        <w:ind w:left="-567"/>
        <w:rPr>
          <w:rFonts w:ascii="Times New Roman" w:hAnsi="Times New Roman" w:cs="Times New Roman"/>
          <w:b/>
          <w:sz w:val="18"/>
        </w:rPr>
      </w:pPr>
    </w:p>
    <w:p w:rsidR="008C0F86" w:rsidRPr="00081795" w:rsidRDefault="008C0F86" w:rsidP="008C0F86">
      <w:pPr>
        <w:spacing w:after="0"/>
        <w:ind w:left="-567"/>
        <w:rPr>
          <w:rFonts w:ascii="Times New Roman" w:hAnsi="Times New Roman" w:cs="Times New Roman"/>
          <w:b/>
          <w:sz w:val="18"/>
        </w:rPr>
      </w:pPr>
    </w:p>
    <w:p w:rsidR="008C0F86" w:rsidRPr="00081795" w:rsidRDefault="008C0F86" w:rsidP="00B47366">
      <w:pPr>
        <w:pStyle w:val="Balk3"/>
        <w:rPr>
          <w:rFonts w:ascii="Times New Roman" w:eastAsia="Times New Roman" w:hAnsi="Times New Roman" w:cs="Times New Roman"/>
          <w:b/>
          <w:i/>
          <w:color w:val="auto"/>
        </w:rPr>
      </w:pPr>
      <w:r w:rsidRPr="00081795">
        <w:rPr>
          <w:rFonts w:ascii="Times New Roman" w:eastAsia="Times New Roman" w:hAnsi="Times New Roman" w:cs="Times New Roman"/>
          <w:b/>
          <w:i/>
          <w:color w:val="auto"/>
        </w:rPr>
        <w:tab/>
        <w:t>Kaçakçılıkla ve Organize Suçlarla Mücadele Faaliyetleri:</w:t>
      </w:r>
    </w:p>
    <w:p w:rsidR="008C0F86" w:rsidRPr="00081795" w:rsidRDefault="008C0F86" w:rsidP="008C0F86">
      <w:pPr>
        <w:tabs>
          <w:tab w:val="left" w:pos="1418"/>
        </w:tabs>
        <w:spacing w:after="0"/>
        <w:rPr>
          <w:rFonts w:ascii="Times New Roman" w:eastAsia="Times New Roman" w:hAnsi="Times New Roman" w:cs="Times New Roman"/>
          <w:bCs/>
        </w:rPr>
      </w:pPr>
      <w:r w:rsidRPr="00081795">
        <w:rPr>
          <w:rFonts w:ascii="Times New Roman" w:eastAsia="Times New Roman" w:hAnsi="Times New Roman" w:cs="Times New Roman"/>
          <w:b/>
          <w:bCs/>
          <w:sz w:val="18"/>
        </w:rPr>
        <w:tab/>
      </w:r>
      <w:r w:rsidRPr="00081795">
        <w:rPr>
          <w:rFonts w:ascii="Times New Roman" w:eastAsia="Times New Roman" w:hAnsi="Times New Roman" w:cs="Times New Roman"/>
          <w:bCs/>
        </w:rPr>
        <w:t>Komutanlığımız tarafından kaçakçılık ve organize suçlarla mücadele kapsamında yapılan operasyonlar neticesinde aşağıda belirtilen sayılarda uyuşturucu madde ele geçirilmiştir.</w:t>
      </w:r>
    </w:p>
    <w:p w:rsidR="008C0F86" w:rsidRPr="00081795" w:rsidRDefault="008C0F86" w:rsidP="008C0F86">
      <w:pPr>
        <w:tabs>
          <w:tab w:val="left" w:pos="1418"/>
        </w:tabs>
        <w:spacing w:after="0"/>
        <w:rPr>
          <w:rFonts w:ascii="Times New Roman" w:eastAsia="Times New Roman" w:hAnsi="Times New Roman" w:cs="Times New Roman"/>
          <w:b/>
          <w:bCs/>
          <w:sz w:val="18"/>
        </w:rPr>
      </w:pPr>
    </w:p>
    <w:p w:rsidR="008C0F86" w:rsidRPr="00081795" w:rsidRDefault="008C0F86" w:rsidP="00391F18">
      <w:pPr>
        <w:spacing w:after="0"/>
        <w:ind w:left="-567"/>
        <w:jc w:val="center"/>
        <w:rPr>
          <w:rFonts w:ascii="Times New Roman" w:eastAsia="Times New Roman" w:hAnsi="Times New Roman" w:cs="Times New Roman"/>
          <w:b/>
          <w:bCs/>
          <w:sz w:val="18"/>
        </w:rPr>
      </w:pPr>
      <w:r w:rsidRPr="00081795">
        <w:rPr>
          <w:rFonts w:ascii="Times New Roman" w:eastAsia="Times New Roman" w:hAnsi="Times New Roman" w:cs="Times New Roman"/>
          <w:b/>
          <w:bCs/>
          <w:noProof/>
          <w:sz w:val="18"/>
        </w:rPr>
        <w:drawing>
          <wp:inline distT="0" distB="0" distL="0" distR="0" wp14:anchorId="75E807D2" wp14:editId="618106B6">
            <wp:extent cx="5698091" cy="10731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9971" cy="1075388"/>
                    </a:xfrm>
                    <a:prstGeom prst="rect">
                      <a:avLst/>
                    </a:prstGeom>
                    <a:noFill/>
                  </pic:spPr>
                </pic:pic>
              </a:graphicData>
            </a:graphic>
          </wp:inline>
        </w:drawing>
      </w:r>
    </w:p>
    <w:p w:rsidR="008C0F86" w:rsidRPr="00081795" w:rsidRDefault="008C0F86" w:rsidP="008C0F86">
      <w:pPr>
        <w:spacing w:after="0"/>
        <w:ind w:left="-567"/>
        <w:rPr>
          <w:rFonts w:ascii="Times New Roman" w:eastAsia="Times New Roman" w:hAnsi="Times New Roman" w:cs="Times New Roman"/>
          <w:b/>
          <w:bCs/>
          <w:sz w:val="18"/>
        </w:rPr>
      </w:pPr>
    </w:p>
    <w:p w:rsidR="00AA1DE1" w:rsidRPr="00081795" w:rsidRDefault="00AA1DE1" w:rsidP="008C0F86">
      <w:pPr>
        <w:spacing w:after="0"/>
        <w:ind w:left="-567"/>
        <w:rPr>
          <w:rFonts w:ascii="Times New Roman" w:eastAsia="Times New Roman" w:hAnsi="Times New Roman" w:cs="Times New Roman"/>
          <w:b/>
          <w:bCs/>
          <w:sz w:val="18"/>
        </w:rPr>
      </w:pPr>
    </w:p>
    <w:p w:rsidR="00AA1DE1" w:rsidRDefault="00AA1DE1" w:rsidP="008C0F86">
      <w:pPr>
        <w:spacing w:after="0"/>
        <w:ind w:left="-567"/>
        <w:rPr>
          <w:rFonts w:ascii="Times New Roman" w:eastAsia="Times New Roman" w:hAnsi="Times New Roman" w:cs="Times New Roman"/>
          <w:b/>
          <w:bCs/>
          <w:sz w:val="18"/>
        </w:rPr>
      </w:pPr>
    </w:p>
    <w:p w:rsidR="00B44DC4" w:rsidRDefault="00B44DC4" w:rsidP="008C0F86">
      <w:pPr>
        <w:spacing w:after="0"/>
        <w:ind w:left="-567"/>
        <w:rPr>
          <w:rFonts w:ascii="Times New Roman" w:eastAsia="Times New Roman" w:hAnsi="Times New Roman" w:cs="Times New Roman"/>
          <w:b/>
          <w:bCs/>
          <w:sz w:val="18"/>
        </w:rPr>
      </w:pPr>
    </w:p>
    <w:p w:rsidR="00B44DC4" w:rsidRPr="00081795" w:rsidRDefault="00B44DC4" w:rsidP="008C0F86">
      <w:pPr>
        <w:spacing w:after="0"/>
        <w:ind w:left="-567"/>
        <w:rPr>
          <w:rFonts w:ascii="Times New Roman" w:eastAsia="Times New Roman" w:hAnsi="Times New Roman" w:cs="Times New Roman"/>
          <w:b/>
          <w:bCs/>
          <w:sz w:val="18"/>
        </w:rPr>
      </w:pPr>
    </w:p>
    <w:p w:rsidR="008C0F86" w:rsidRPr="00081795" w:rsidRDefault="008C0F86" w:rsidP="00B47366">
      <w:pPr>
        <w:pStyle w:val="Balk3"/>
        <w:rPr>
          <w:rFonts w:ascii="Times New Roman" w:eastAsia="Times New Roman" w:hAnsi="Times New Roman" w:cs="Times New Roman"/>
          <w:color w:val="auto"/>
        </w:rPr>
      </w:pPr>
      <w:r w:rsidRPr="00081795">
        <w:rPr>
          <w:rFonts w:ascii="Times New Roman" w:eastAsia="Times New Roman" w:hAnsi="Times New Roman" w:cs="Times New Roman"/>
          <w:color w:val="auto"/>
        </w:rPr>
        <w:t>Asayiş Olayları</w:t>
      </w:r>
    </w:p>
    <w:p w:rsidR="008C0F86" w:rsidRPr="00081795" w:rsidRDefault="008C0F86" w:rsidP="00B47366">
      <w:pPr>
        <w:spacing w:after="0"/>
        <w:ind w:firstLine="708"/>
        <w:rPr>
          <w:rFonts w:ascii="Times New Roman" w:eastAsia="Times New Roman" w:hAnsi="Times New Roman" w:cs="Times New Roman"/>
          <w:bCs/>
          <w:sz w:val="18"/>
        </w:rPr>
      </w:pPr>
      <w:r w:rsidRPr="00081795">
        <w:rPr>
          <w:rFonts w:ascii="Times New Roman" w:eastAsia="Times New Roman" w:hAnsi="Times New Roman" w:cs="Times New Roman"/>
          <w:bCs/>
          <w:sz w:val="18"/>
        </w:rPr>
        <w:t xml:space="preserve">Bingöl İl Jandarma Komutanlığı tarafından asayiş suçları ile mücadeleyi etkin bir şekilde yerine </w:t>
      </w:r>
      <w:r w:rsidR="00AA1DE1" w:rsidRPr="00081795">
        <w:rPr>
          <w:rFonts w:ascii="Times New Roman" w:eastAsia="Times New Roman" w:hAnsi="Times New Roman" w:cs="Times New Roman"/>
          <w:bCs/>
          <w:sz w:val="18"/>
        </w:rPr>
        <w:t>getirmek, vatandaşın</w:t>
      </w:r>
      <w:r w:rsidRPr="00081795">
        <w:rPr>
          <w:rFonts w:ascii="Times New Roman" w:eastAsia="Times New Roman" w:hAnsi="Times New Roman" w:cs="Times New Roman"/>
          <w:bCs/>
          <w:sz w:val="18"/>
        </w:rPr>
        <w:t xml:space="preserve"> huzur ve güvenliğini sağlamak maksadıyla müdahale edilen asayiş olayları ve sayıları aşağıdaki tabloda görülmektedir.</w:t>
      </w:r>
    </w:p>
    <w:p w:rsidR="008C0F86" w:rsidRPr="00081795" w:rsidRDefault="008C0F86" w:rsidP="00B47366">
      <w:pPr>
        <w:spacing w:after="0"/>
        <w:ind w:left="-567"/>
        <w:jc w:val="center"/>
        <w:rPr>
          <w:rFonts w:ascii="Times New Roman" w:eastAsia="Times New Roman" w:hAnsi="Times New Roman" w:cs="Times New Roman"/>
          <w:b/>
          <w:bCs/>
          <w:sz w:val="18"/>
        </w:rPr>
      </w:pPr>
      <w:r w:rsidRPr="00081795">
        <w:rPr>
          <w:rFonts w:ascii="Times New Roman" w:eastAsia="Times New Roman" w:hAnsi="Times New Roman" w:cs="Times New Roman"/>
          <w:b/>
          <w:bCs/>
          <w:noProof/>
          <w:sz w:val="18"/>
        </w:rPr>
        <w:drawing>
          <wp:inline distT="0" distB="0" distL="0" distR="0" wp14:anchorId="2DEB6509" wp14:editId="3A8FD9D8">
            <wp:extent cx="6715125" cy="1219200"/>
            <wp:effectExtent l="0" t="0" r="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1F18" w:rsidRPr="00081795" w:rsidRDefault="008C0F86" w:rsidP="00391F18">
      <w:pPr>
        <w:pStyle w:val="Balk3"/>
        <w:rPr>
          <w:rFonts w:eastAsia="Times New Roman"/>
          <w:color w:val="auto"/>
        </w:rPr>
      </w:pPr>
      <w:r w:rsidRPr="00081795">
        <w:rPr>
          <w:rFonts w:eastAsia="Times New Roman"/>
          <w:color w:val="auto"/>
        </w:rPr>
        <w:t>YÖNETİM VE İÇ KONTROL SİSTEMİ</w:t>
      </w:r>
    </w:p>
    <w:p w:rsidR="008C0F86" w:rsidRPr="00081795" w:rsidRDefault="008C0F86" w:rsidP="00391F18">
      <w:pPr>
        <w:pStyle w:val="Balk3"/>
        <w:rPr>
          <w:rFonts w:eastAsia="Times New Roman"/>
          <w:bCs/>
          <w:color w:val="auto"/>
        </w:rPr>
      </w:pPr>
      <w:r w:rsidRPr="00081795">
        <w:rPr>
          <w:rFonts w:eastAsia="Times New Roman"/>
          <w:color w:val="auto"/>
          <w:sz w:val="18"/>
        </w:rPr>
        <w:t xml:space="preserve">İç Kontrol </w:t>
      </w:r>
      <w:r w:rsidR="00284E1D" w:rsidRPr="00081795">
        <w:rPr>
          <w:rFonts w:eastAsia="Times New Roman"/>
          <w:color w:val="auto"/>
          <w:sz w:val="18"/>
        </w:rPr>
        <w:t>Sistemi</w:t>
      </w:r>
      <w:r w:rsidR="00284E1D" w:rsidRPr="00081795">
        <w:rPr>
          <w:rFonts w:eastAsia="Times New Roman"/>
          <w:color w:val="auto"/>
        </w:rPr>
        <w:t>:</w:t>
      </w:r>
      <w:r w:rsidRPr="00081795">
        <w:rPr>
          <w:rFonts w:eastAsia="Times New Roman"/>
          <w:color w:val="auto"/>
        </w:rPr>
        <w:t xml:space="preserve">  </w:t>
      </w:r>
    </w:p>
    <w:p w:rsidR="00A205BB" w:rsidRPr="00081795" w:rsidRDefault="008C0F86" w:rsidP="00A205BB">
      <w:pPr>
        <w:tabs>
          <w:tab w:val="left" w:pos="540"/>
          <w:tab w:val="left" w:pos="1080"/>
          <w:tab w:val="left" w:pos="1440"/>
          <w:tab w:val="left" w:pos="1800"/>
        </w:tabs>
        <w:spacing w:before="60" w:after="0" w:line="288" w:lineRule="auto"/>
        <w:jc w:val="both"/>
        <w:rPr>
          <w:rFonts w:ascii="Times New Roman" w:eastAsia="Times New Roman" w:hAnsi="Times New Roman" w:cs="Times New Roman"/>
          <w:sz w:val="18"/>
        </w:rPr>
      </w:pPr>
      <w:r w:rsidRPr="00081795">
        <w:rPr>
          <w:rFonts w:ascii="Times New Roman" w:eastAsia="Times New Roman" w:hAnsi="Times New Roman" w:cs="Times New Roman"/>
          <w:b/>
          <w:sz w:val="18"/>
        </w:rPr>
        <w:tab/>
      </w:r>
      <w:r w:rsidRPr="00081795">
        <w:rPr>
          <w:rFonts w:ascii="Times New Roman" w:eastAsia="Times New Roman" w:hAnsi="Times New Roman" w:cs="Times New Roman"/>
          <w:b/>
          <w:sz w:val="18"/>
        </w:rPr>
        <w:tab/>
        <w:t xml:space="preserve"> </w:t>
      </w:r>
      <w:r w:rsidRPr="00081795">
        <w:rPr>
          <w:rFonts w:ascii="Times New Roman" w:eastAsia="Times New Roman" w:hAnsi="Times New Roman" w:cs="Times New Roman"/>
          <w:sz w:val="18"/>
        </w:rPr>
        <w:t>Bingöl İl Jandarma Komutanlığı İç Kontrol Sistemi İç Kontrol ve Ön Mali Kontrole ilişkin usul ve esaslar hakkındaki yönetmelik hükümleri ve Jandarma Genel Komutanlığının İç Kontrol Uygulama Direktifleri doğrultusunda aşağıda belirtildiği şekilde tesis edilmiş olup, bu sistem Harcama Yetkilisi konumunda bulunan İl Jandarma Komutanının gözetim ve denetiminde Maliye Şube Müdürlüğünce yürütülmektedir.</w:t>
      </w:r>
    </w:p>
    <w:p w:rsidR="008C0F86" w:rsidRPr="00081795" w:rsidRDefault="008C0F86" w:rsidP="00AA1DE1">
      <w:pPr>
        <w:pStyle w:val="Balk3"/>
        <w:rPr>
          <w:rFonts w:eastAsia="Times New Roman"/>
          <w:color w:val="auto"/>
        </w:rPr>
      </w:pPr>
      <w:r w:rsidRPr="00081795">
        <w:rPr>
          <w:rFonts w:eastAsia="Times New Roman"/>
          <w:color w:val="auto"/>
        </w:rPr>
        <w:t xml:space="preserve">Mali Kontrol İşlemleri:  </w:t>
      </w:r>
    </w:p>
    <w:p w:rsidR="00B47366" w:rsidRPr="00081795" w:rsidRDefault="008C0F86" w:rsidP="00B47366">
      <w:pPr>
        <w:spacing w:before="120" w:after="0" w:line="360" w:lineRule="auto"/>
        <w:ind w:firstLine="708"/>
        <w:jc w:val="both"/>
        <w:rPr>
          <w:rFonts w:ascii="Times New Roman" w:eastAsia="Times New Roman" w:hAnsi="Times New Roman" w:cs="Times New Roman"/>
          <w:sz w:val="18"/>
        </w:rPr>
      </w:pPr>
      <w:r w:rsidRPr="00081795">
        <w:rPr>
          <w:rFonts w:ascii="Times New Roman" w:eastAsia="Times New Roman" w:hAnsi="Times New Roman" w:cs="Times New Roman"/>
          <w:b/>
          <w:sz w:val="18"/>
        </w:rPr>
        <w:t>Bingöl İl Jandarma Komutanlığında</w:t>
      </w:r>
      <w:r w:rsidRPr="00081795">
        <w:rPr>
          <w:rFonts w:ascii="Times New Roman" w:eastAsia="Times New Roman" w:hAnsi="Times New Roman" w:cs="Times New Roman"/>
          <w:sz w:val="18"/>
        </w:rPr>
        <w:t xml:space="preserve"> </w:t>
      </w:r>
      <w:r w:rsidRPr="00081795">
        <w:rPr>
          <w:rFonts w:ascii="Times New Roman" w:eastAsia="Times New Roman" w:hAnsi="Times New Roman" w:cs="Times New Roman"/>
          <w:b/>
          <w:sz w:val="18"/>
        </w:rPr>
        <w:t>Ön Mali Kontrol</w:t>
      </w:r>
      <w:r w:rsidRPr="00081795">
        <w:rPr>
          <w:rFonts w:ascii="Times New Roman" w:eastAsia="Times New Roman" w:hAnsi="Times New Roman" w:cs="Times New Roman"/>
          <w:sz w:val="18"/>
        </w:rPr>
        <w:t>; İl Jandarma Komutanlığı’nın gelir, gider, varlık ve yükümlülüklerine ilişkin malî karar ve işlemlerinin; bütçe, bütçe tertibi, kullanılabilir</w:t>
      </w:r>
      <w:r w:rsidR="00B47366" w:rsidRPr="00081795">
        <w:rPr>
          <w:rFonts w:ascii="Times New Roman" w:eastAsia="Times New Roman" w:hAnsi="Times New Roman" w:cs="Times New Roman"/>
          <w:sz w:val="18"/>
        </w:rPr>
        <w:t>.</w:t>
      </w:r>
      <w:r w:rsidRPr="00081795">
        <w:rPr>
          <w:rFonts w:ascii="Times New Roman" w:eastAsia="Times New Roman" w:hAnsi="Times New Roman" w:cs="Times New Roman"/>
          <w:sz w:val="18"/>
        </w:rPr>
        <w:t xml:space="preserve"> </w:t>
      </w:r>
    </w:p>
    <w:p w:rsidR="008C0F86" w:rsidRPr="00081795" w:rsidRDefault="00B47366" w:rsidP="00B47366">
      <w:pPr>
        <w:spacing w:before="120" w:after="0" w:line="360" w:lineRule="auto"/>
        <w:ind w:firstLine="708"/>
        <w:jc w:val="both"/>
        <w:rPr>
          <w:rFonts w:ascii="Times New Roman" w:eastAsia="Times New Roman" w:hAnsi="Times New Roman" w:cs="Times New Roman"/>
          <w:sz w:val="18"/>
        </w:rPr>
      </w:pPr>
      <w:r w:rsidRPr="00081795">
        <w:rPr>
          <w:rFonts w:ascii="Times New Roman" w:eastAsia="Times New Roman" w:hAnsi="Times New Roman" w:cs="Times New Roman"/>
          <w:sz w:val="18"/>
        </w:rPr>
        <w:t>Ö</w:t>
      </w:r>
      <w:r w:rsidR="008C0F86" w:rsidRPr="00081795">
        <w:rPr>
          <w:rFonts w:ascii="Times New Roman" w:eastAsia="Times New Roman" w:hAnsi="Times New Roman" w:cs="Times New Roman"/>
          <w:sz w:val="18"/>
        </w:rPr>
        <w:t>denek tutarı, harcama programı, Yılı Merkezi Yönetim Bütçe Kanunu ve diğer malî mevzuat hükümlerine uygunluğu ve kaynakların etkili, ekonomik ve verimli bir şekilde kullanılması yönlerinden yapılan kontrolü olarak belirlenmiştir. Bu bağlamda, mali karar ve işlemlerin ön mali kontrolüne ilişkin uygulamalar aşağıdaki esaslara göre gerçekleştirilmektedir.</w:t>
      </w:r>
    </w:p>
    <w:p w:rsidR="00B47366" w:rsidRPr="00081795" w:rsidRDefault="008C0F86" w:rsidP="009362A2">
      <w:pPr>
        <w:pStyle w:val="ListeParagraf"/>
        <w:numPr>
          <w:ilvl w:val="0"/>
          <w:numId w:val="56"/>
        </w:numPr>
        <w:spacing w:before="120" w:after="0" w:line="360" w:lineRule="auto"/>
        <w:jc w:val="both"/>
        <w:rPr>
          <w:rFonts w:ascii="Times New Roman" w:eastAsia="Times New Roman" w:hAnsi="Times New Roman" w:cs="Times New Roman"/>
          <w:b/>
          <w:sz w:val="18"/>
        </w:rPr>
      </w:pPr>
      <w:r w:rsidRPr="00081795">
        <w:rPr>
          <w:rFonts w:ascii="Times New Roman" w:eastAsia="Times New Roman" w:hAnsi="Times New Roman" w:cs="Times New Roman"/>
          <w:sz w:val="18"/>
        </w:rPr>
        <w:t xml:space="preserve">İl Jandarma Komutanlığı harcama biriminde süreç kontrolü yapılmaktadır. Süreç kontrolünde, her bir işlem daha önceki işlemlerin kontrolünü içerecek şekilde tasarlanmış ve uygulanmaktadır. Malî işlemlerin yürütülmesinde görev alanlar, yapacakları işlemden önceki işlemleri de kontrol etmektedir. </w:t>
      </w:r>
    </w:p>
    <w:p w:rsidR="00B47366" w:rsidRPr="00081795" w:rsidRDefault="008C0F86" w:rsidP="009362A2">
      <w:pPr>
        <w:pStyle w:val="ListeParagraf"/>
        <w:numPr>
          <w:ilvl w:val="0"/>
          <w:numId w:val="56"/>
        </w:numPr>
        <w:spacing w:before="120" w:after="0" w:line="360" w:lineRule="auto"/>
        <w:jc w:val="both"/>
        <w:rPr>
          <w:rFonts w:ascii="Times New Roman" w:eastAsia="Times New Roman" w:hAnsi="Times New Roman" w:cs="Times New Roman"/>
          <w:b/>
          <w:sz w:val="18"/>
        </w:rPr>
      </w:pPr>
      <w:r w:rsidRPr="00081795">
        <w:rPr>
          <w:rFonts w:ascii="Times New Roman" w:eastAsia="Times New Roman" w:hAnsi="Times New Roman" w:cs="Times New Roman"/>
          <w:sz w:val="18"/>
        </w:rPr>
        <w:t xml:space="preserve">Malî işlemlerin yürütülmesinde görev alanlar (Birlik ikmal ve maliye personeli, ihale ve muayene komisyon üyeleri, tedarik sürecinde görev alan diğer personel, mutemetler, erbaş-er harçlık ve tazminatı, bordro, çizelge vb. kanıtlayıcı her türlü belgeyi tanzim eden personelin tamamı) 5018 sayılı Kanun’da yer alan gerçekleştirme görevlisi tanımı kapsamında olup her türlü mali karar ve işlemlerin hazırlanması, yüklenmeye girişilmesi, iş ve işlemlerin gerçekleştirilmesi ve belgelendirilmesi ile ilgili görev süreçlerinde (kendinden önceki aşamalara ilişkin) süreç kontrolünü yaparak mali işlemlerle ilgili mevzuat hükümlerine uygun olarak faaliyetlerini icra ve kontrol etmektedir. </w:t>
      </w:r>
    </w:p>
    <w:p w:rsidR="008C0F86" w:rsidRPr="00081795" w:rsidRDefault="008C0F86" w:rsidP="009362A2">
      <w:pPr>
        <w:pStyle w:val="ListeParagraf"/>
        <w:numPr>
          <w:ilvl w:val="0"/>
          <w:numId w:val="56"/>
        </w:numPr>
        <w:spacing w:before="120" w:after="0" w:line="360" w:lineRule="auto"/>
        <w:jc w:val="both"/>
        <w:rPr>
          <w:rFonts w:ascii="Times New Roman" w:eastAsia="Times New Roman" w:hAnsi="Times New Roman" w:cs="Times New Roman"/>
          <w:b/>
          <w:sz w:val="18"/>
        </w:rPr>
      </w:pPr>
      <w:r w:rsidRPr="00081795">
        <w:rPr>
          <w:rFonts w:ascii="Times New Roman" w:eastAsia="Times New Roman" w:hAnsi="Times New Roman" w:cs="Times New Roman"/>
          <w:sz w:val="18"/>
        </w:rPr>
        <w:t>Ödeme emri belgesini düzenlemekle görevlendirilen gerçekleştirme görevlileri, ödeme emri belgesi ve eki belgeler üzerinde ön malî kontrol yapmaktadır. Gerçekleştirme görevlileri tarafından yapılan bu kontrol sonucunda, ödeme emri belgesi üzerine  “Kontrol edilmiş ve uygun görülmüştür/uygun görülmemiştir” şerhi düşülerek imzalanmaktadır.</w:t>
      </w:r>
    </w:p>
    <w:p w:rsidR="008C0F86" w:rsidRPr="00081795" w:rsidRDefault="008C0F86" w:rsidP="00B47366">
      <w:pPr>
        <w:pStyle w:val="Balk3"/>
        <w:rPr>
          <w:rFonts w:eastAsia="Times New Roman"/>
          <w:color w:val="auto"/>
        </w:rPr>
      </w:pPr>
      <w:r w:rsidRPr="00081795">
        <w:rPr>
          <w:rFonts w:eastAsia="Times New Roman"/>
          <w:color w:val="auto"/>
        </w:rPr>
        <w:t>İç Denetim Sistemi:</w:t>
      </w:r>
    </w:p>
    <w:p w:rsidR="008C0F86" w:rsidRPr="00081795" w:rsidRDefault="008C0F86" w:rsidP="008C0F86">
      <w:pPr>
        <w:tabs>
          <w:tab w:val="left" w:pos="1800"/>
        </w:tabs>
        <w:spacing w:before="120" w:after="0" w:line="360" w:lineRule="auto"/>
        <w:jc w:val="both"/>
        <w:rPr>
          <w:rFonts w:ascii="Times New Roman" w:eastAsia="Times New Roman" w:hAnsi="Times New Roman" w:cs="Times New Roman"/>
          <w:sz w:val="18"/>
        </w:rPr>
      </w:pPr>
      <w:r w:rsidRPr="00081795">
        <w:rPr>
          <w:rFonts w:ascii="Times New Roman" w:eastAsia="Times New Roman" w:hAnsi="Times New Roman" w:cs="Times New Roman"/>
          <w:b/>
          <w:sz w:val="18"/>
        </w:rPr>
        <w:t xml:space="preserve">  </w:t>
      </w:r>
      <w:r w:rsidR="00347FBB" w:rsidRPr="00081795">
        <w:rPr>
          <w:rFonts w:ascii="Times New Roman" w:eastAsia="Times New Roman" w:hAnsi="Times New Roman" w:cs="Times New Roman"/>
          <w:b/>
          <w:sz w:val="18"/>
        </w:rPr>
        <w:tab/>
      </w:r>
      <w:r w:rsidRPr="00081795">
        <w:rPr>
          <w:rFonts w:ascii="Times New Roman" w:eastAsia="Times New Roman" w:hAnsi="Times New Roman" w:cs="Times New Roman"/>
          <w:b/>
          <w:sz w:val="18"/>
        </w:rPr>
        <w:t>Bingöl İl Jandarma Komutanlığında İç Denetim Sistemi;</w:t>
      </w:r>
      <w:r w:rsidRPr="00081795">
        <w:rPr>
          <w:rFonts w:ascii="Times New Roman" w:eastAsia="Times New Roman" w:hAnsi="Times New Roman" w:cs="Times New Roman"/>
          <w:sz w:val="18"/>
        </w:rPr>
        <w:t xml:space="preserve"> İl Jandarma Komutanlığınca hazırlanan Denetleme Programları doğrultusunda ve İl Jandarma Komutanlığınca oluşturulan aralarında maliye sınıfı bir personelin de bulunduğu denetleme heyetlerince aşağıda belirtildiği şekilde icra edilmektedir.</w:t>
      </w:r>
    </w:p>
    <w:p w:rsidR="00B47366" w:rsidRPr="00081795" w:rsidRDefault="008C0F86" w:rsidP="009362A2">
      <w:pPr>
        <w:pStyle w:val="ListeParagraf"/>
        <w:numPr>
          <w:ilvl w:val="0"/>
          <w:numId w:val="61"/>
        </w:numPr>
        <w:spacing w:before="120" w:after="0" w:line="360" w:lineRule="auto"/>
        <w:jc w:val="both"/>
        <w:rPr>
          <w:rFonts w:ascii="Times New Roman" w:eastAsia="Times New Roman" w:hAnsi="Times New Roman" w:cs="Times New Roman"/>
          <w:sz w:val="18"/>
        </w:rPr>
      </w:pPr>
      <w:r w:rsidRPr="00081795">
        <w:rPr>
          <w:rFonts w:ascii="Times New Roman" w:eastAsia="Times New Roman" w:hAnsi="Times New Roman" w:cs="Times New Roman"/>
          <w:sz w:val="18"/>
        </w:rPr>
        <w:t>Bingöl İl Jandarma Komutanlığı bağlıları yılda (2) iki defa planlı denetime tabi tutulmaktadır.</w:t>
      </w:r>
    </w:p>
    <w:p w:rsidR="008C0F86" w:rsidRPr="00081795" w:rsidRDefault="008C0F86" w:rsidP="009362A2">
      <w:pPr>
        <w:pStyle w:val="ListeParagraf"/>
        <w:numPr>
          <w:ilvl w:val="0"/>
          <w:numId w:val="61"/>
        </w:numPr>
        <w:spacing w:before="120" w:after="0" w:line="360" w:lineRule="auto"/>
        <w:jc w:val="both"/>
        <w:rPr>
          <w:rFonts w:ascii="Times New Roman" w:eastAsia="Times New Roman" w:hAnsi="Times New Roman" w:cs="Times New Roman"/>
          <w:sz w:val="18"/>
        </w:rPr>
      </w:pPr>
      <w:r w:rsidRPr="00081795">
        <w:rPr>
          <w:rFonts w:ascii="Times New Roman" w:eastAsia="Times New Roman" w:hAnsi="Times New Roman" w:cs="Times New Roman"/>
          <w:sz w:val="18"/>
        </w:rPr>
        <w:t>Bingöl İl Jandarma Komutanlığı Kantin Başkanlığı ve Askeri Gazino Müdürlüğü yılda en az  (2) ikişer defa olmak üzere planlı idari denetime tabi tutulmaktadır.</w:t>
      </w:r>
    </w:p>
    <w:p w:rsidR="00101D68" w:rsidRPr="00081795" w:rsidRDefault="00101D68" w:rsidP="00C87B15">
      <w:pPr>
        <w:spacing w:before="0" w:after="0" w:line="240" w:lineRule="atLeast"/>
        <w:ind w:right="13584"/>
        <w:jc w:val="both"/>
        <w:rPr>
          <w:rFonts w:ascii="Times New Roman" w:hAnsi="Times New Roman" w:cs="Times New Roman"/>
          <w:sz w:val="22"/>
          <w:szCs w:val="24"/>
        </w:rPr>
      </w:pPr>
    </w:p>
    <w:p w:rsidR="00B47366" w:rsidRPr="00081795" w:rsidRDefault="00B47366" w:rsidP="00C87B15">
      <w:pPr>
        <w:spacing w:before="0" w:after="0" w:line="240" w:lineRule="atLeast"/>
        <w:ind w:right="13584"/>
        <w:jc w:val="both"/>
        <w:rPr>
          <w:rFonts w:ascii="Times New Roman" w:hAnsi="Times New Roman" w:cs="Times New Roman"/>
          <w:sz w:val="22"/>
          <w:szCs w:val="24"/>
        </w:rPr>
      </w:pPr>
    </w:p>
    <w:p w:rsidR="00B47366" w:rsidRPr="00B03AFD" w:rsidRDefault="00C63902" w:rsidP="00B03AFD">
      <w:pPr>
        <w:pStyle w:val="Balk3"/>
        <w:rPr>
          <w:rFonts w:ascii="Times New Roman" w:hAnsi="Times New Roman" w:cs="Times New Roman"/>
          <w:b/>
          <w:i/>
          <w:color w:val="auto"/>
        </w:rPr>
      </w:pPr>
      <w:r w:rsidRPr="00081795">
        <w:rPr>
          <w:color w:val="auto"/>
        </w:rPr>
        <w:tab/>
      </w:r>
      <w:r w:rsidRPr="00081795">
        <w:rPr>
          <w:color w:val="auto"/>
        </w:rPr>
        <w:tab/>
      </w:r>
      <w:r w:rsidRPr="00B03AFD">
        <w:rPr>
          <w:rFonts w:ascii="Times New Roman" w:hAnsi="Times New Roman" w:cs="Times New Roman"/>
          <w:b/>
          <w:i/>
          <w:color w:val="auto"/>
        </w:rPr>
        <w:t>GENÇLİK VE SPOR HİZMETLERİ</w:t>
      </w:r>
    </w:p>
    <w:p w:rsidR="00C63902" w:rsidRPr="00B03AFD" w:rsidRDefault="00C63902" w:rsidP="00B03AFD">
      <w:pPr>
        <w:pStyle w:val="AralkYok"/>
        <w:rPr>
          <w:rStyle w:val="Balk1Char"/>
          <w:rFonts w:ascii="Times New Roman" w:hAnsi="Times New Roman" w:cs="Times New Roman"/>
          <w:color w:val="auto"/>
          <w:sz w:val="14"/>
        </w:rPr>
      </w:pPr>
      <w:bookmarkStart w:id="16" w:name="_Toc100909628"/>
      <w:bookmarkStart w:id="17" w:name="_Toc100909887"/>
      <w:bookmarkStart w:id="18" w:name="_Toc115148852"/>
      <w:bookmarkStart w:id="19" w:name="_Toc115149299"/>
      <w:bookmarkStart w:id="20" w:name="_Toc124143937"/>
    </w:p>
    <w:p w:rsidR="00101D68" w:rsidRPr="00B03AFD" w:rsidRDefault="00101D68" w:rsidP="00B03AFD">
      <w:pPr>
        <w:spacing w:before="0" w:after="0" w:line="240" w:lineRule="atLeast"/>
        <w:rPr>
          <w:rFonts w:ascii="Times New Roman" w:hAnsi="Times New Roman" w:cs="Times New Roman"/>
          <w:sz w:val="14"/>
        </w:rPr>
      </w:pPr>
      <w:r w:rsidRPr="00B03AFD">
        <w:rPr>
          <w:rStyle w:val="Balk1Char"/>
          <w:rFonts w:ascii="Times New Roman" w:hAnsi="Times New Roman" w:cs="Times New Roman"/>
          <w:bCs w:val="0"/>
          <w:caps w:val="0"/>
          <w:color w:val="auto"/>
          <w:spacing w:val="0"/>
          <w:sz w:val="18"/>
          <w:szCs w:val="24"/>
          <w:shd w:val="clear" w:color="auto" w:fill="auto"/>
        </w:rPr>
        <w:t>GENÇLİK VE SPOR HİZMETLERİ</w:t>
      </w:r>
      <w:bookmarkEnd w:id="16"/>
      <w:bookmarkEnd w:id="17"/>
      <w:bookmarkEnd w:id="18"/>
      <w:bookmarkEnd w:id="19"/>
      <w:bookmarkEnd w:id="20"/>
      <w:r w:rsidRPr="00B03AFD">
        <w:rPr>
          <w:rStyle w:val="Balk1Char"/>
          <w:rFonts w:ascii="Times New Roman" w:hAnsi="Times New Roman" w:cs="Times New Roman"/>
          <w:bCs w:val="0"/>
          <w:caps w:val="0"/>
          <w:color w:val="auto"/>
          <w:spacing w:val="0"/>
          <w:sz w:val="18"/>
          <w:szCs w:val="24"/>
          <w:shd w:val="clear" w:color="auto" w:fill="auto"/>
        </w:rPr>
        <w:t>NDE MEVCUT DURUM</w:t>
      </w:r>
      <w:r w:rsidRPr="00B03AFD">
        <w:rPr>
          <w:rStyle w:val="Balk1Char"/>
          <w:rFonts w:ascii="Times New Roman" w:hAnsi="Times New Roman" w:cs="Times New Roman"/>
          <w:b w:val="0"/>
          <w:bCs w:val="0"/>
          <w:caps w:val="0"/>
          <w:color w:val="auto"/>
          <w:spacing w:val="0"/>
          <w:sz w:val="18"/>
          <w:szCs w:val="24"/>
          <w:shd w:val="clear" w:color="auto" w:fill="auto"/>
        </w:rPr>
        <w:t>:</w:t>
      </w:r>
    </w:p>
    <w:p w:rsidR="00101D68" w:rsidRPr="00081795" w:rsidRDefault="00101D68" w:rsidP="00C87B15">
      <w:pPr>
        <w:spacing w:before="0" w:after="0" w:line="240" w:lineRule="atLeast"/>
        <w:ind w:firstLine="708"/>
        <w:jc w:val="both"/>
        <w:rPr>
          <w:rFonts w:ascii="Times New Roman" w:hAnsi="Times New Roman" w:cs="Times New Roman"/>
          <w:i/>
          <w:szCs w:val="24"/>
        </w:rPr>
      </w:pPr>
      <w:r w:rsidRPr="00081795">
        <w:rPr>
          <w:rFonts w:ascii="Times New Roman" w:hAnsi="Times New Roman" w:cs="Times New Roman"/>
          <w:i/>
          <w:szCs w:val="24"/>
        </w:rPr>
        <w:t>Modern, elit, sağlıklı ve sosyal bir topluluk içerisinde yaşama isteği tüm fertlerin arzu ettiği bir yaşama biçimi olduğu gibi devletler için de oldukça önemlidir. Bu anlamda, spor kurum ve fonksiyonlarının çağdaş yönetim ilkelerine uygun, etkin ve herkes tarafından kabul edilen bir anlayışla işletilmesi, sportif eğilim ve beklentilerin karşılanarak sporun tüm kesimlerce yapılır olması sağlanmalıdır.</w:t>
      </w:r>
    </w:p>
    <w:p w:rsidR="00101D68" w:rsidRPr="00081795" w:rsidRDefault="00101D68" w:rsidP="00C87B15">
      <w:pPr>
        <w:spacing w:before="0" w:after="0" w:line="240" w:lineRule="atLeast"/>
        <w:ind w:firstLine="708"/>
        <w:jc w:val="both"/>
        <w:rPr>
          <w:rFonts w:ascii="Times New Roman" w:hAnsi="Times New Roman" w:cs="Times New Roman"/>
          <w:sz w:val="22"/>
          <w:szCs w:val="24"/>
        </w:rPr>
      </w:pPr>
    </w:p>
    <w:p w:rsidR="00101D68" w:rsidRPr="00081795" w:rsidRDefault="00101D68" w:rsidP="00C87B15">
      <w:pPr>
        <w:pStyle w:val="Balk4"/>
        <w:spacing w:before="0" w:line="240" w:lineRule="atLeast"/>
        <w:jc w:val="both"/>
        <w:rPr>
          <w:rFonts w:ascii="Times New Roman" w:hAnsi="Times New Roman" w:cs="Times New Roman"/>
          <w:b/>
          <w:color w:val="auto"/>
          <w:szCs w:val="24"/>
        </w:rPr>
      </w:pPr>
      <w:bookmarkStart w:id="21" w:name="_Toc124143938"/>
      <w:r w:rsidRPr="00081795">
        <w:rPr>
          <w:rFonts w:ascii="Times New Roman" w:hAnsi="Times New Roman" w:cs="Times New Roman"/>
          <w:b/>
          <w:color w:val="auto"/>
          <w:sz w:val="20"/>
        </w:rPr>
        <w:t>Antrenör, Hakem ve Kulüp Sayısı</w:t>
      </w:r>
      <w:bookmarkEnd w:id="21"/>
    </w:p>
    <w:p w:rsidR="00101D68" w:rsidRPr="00081795" w:rsidRDefault="00101D68" w:rsidP="00C87B15">
      <w:pPr>
        <w:spacing w:before="0" w:after="0" w:line="240" w:lineRule="atLeast"/>
        <w:ind w:firstLine="708"/>
        <w:jc w:val="both"/>
        <w:rPr>
          <w:rFonts w:ascii="Times New Roman" w:hAnsi="Times New Roman" w:cs="Times New Roman"/>
          <w:i/>
          <w:szCs w:val="24"/>
        </w:rPr>
      </w:pPr>
      <w:r w:rsidRPr="00081795">
        <w:rPr>
          <w:rFonts w:ascii="Times New Roman" w:hAnsi="Times New Roman" w:cs="Times New Roman"/>
          <w:sz w:val="22"/>
          <w:szCs w:val="24"/>
        </w:rPr>
        <w:t xml:space="preserve">Bingöl Gençlik ve Spor İl Müdürlüğünde 2014 yılı itibariyle Müdürlüğünde 13 fahri antrenör, 10’ukadrolu antrenör ve </w:t>
      </w:r>
      <w:r w:rsidRPr="00081795">
        <w:rPr>
          <w:rFonts w:ascii="Times New Roman" w:hAnsi="Times New Roman" w:cs="Times New Roman"/>
          <w:i/>
          <w:szCs w:val="24"/>
        </w:rPr>
        <w:t>14 Hizmet alımı antrenör olmak üzere toplam 37 antrenör görev yapmakta olup, bunların 2 si halk oyunları, 2’si güreş, 3’ü atletizm, 1’ i judo, 2’si karate, 1’i Taekwon-Do, 3’ü masa tenisi, 2’si kayak, 4’ü yüzme 1’i okçuluk, 1’i jimnastik 2’ si voleybol, 1’i hentbol, 3’ ü badminton, 4’ü basketbol ve 2’si tenis, 1’i bocce 2’ si atıcılık branşlarında hizmet vermektedirler.</w:t>
      </w:r>
    </w:p>
    <w:p w:rsidR="00101D68" w:rsidRPr="00081795" w:rsidRDefault="00101D68" w:rsidP="00C87B15">
      <w:pPr>
        <w:spacing w:before="0" w:after="0" w:line="240" w:lineRule="atLeast"/>
        <w:ind w:firstLine="708"/>
        <w:jc w:val="both"/>
        <w:rPr>
          <w:rFonts w:ascii="Times New Roman" w:hAnsi="Times New Roman" w:cs="Times New Roman"/>
          <w:i/>
          <w:szCs w:val="24"/>
        </w:rPr>
      </w:pPr>
    </w:p>
    <w:p w:rsidR="00101D68" w:rsidRDefault="00101D68" w:rsidP="00C87B15">
      <w:pPr>
        <w:spacing w:before="0" w:after="0" w:line="240" w:lineRule="atLeast"/>
        <w:ind w:firstLine="708"/>
        <w:jc w:val="both"/>
        <w:rPr>
          <w:rFonts w:ascii="Times New Roman" w:hAnsi="Times New Roman" w:cs="Times New Roman"/>
          <w:i/>
          <w:szCs w:val="24"/>
        </w:rPr>
      </w:pPr>
      <w:r w:rsidRPr="00081795">
        <w:rPr>
          <w:rFonts w:ascii="Times New Roman" w:hAnsi="Times New Roman" w:cs="Times New Roman"/>
          <w:i/>
          <w:szCs w:val="24"/>
        </w:rPr>
        <w:t>Bingöl Bölgesine bağlı toplam 260 hakemden 3’si uluslararası, 17’ ü ulusal, …240’ ı aday hakem statüsündedir. Branşlar bazında bakıldığına en fazla hakem Atletizm ve Basketbol dallarında iken; Bilek Güreşi dalında sadece bir hakem bulunmaktadır. İlin sporcu potansiyeli göz önüne alındığında branşlara göre hakem sayıları yeterli olmakla beraber, her yeni sezonda hakem ihtiyacı doğan spor dallarında hakem kursları açılmaktadır.</w:t>
      </w:r>
    </w:p>
    <w:p w:rsidR="00594B29" w:rsidRPr="00081795" w:rsidRDefault="00594B29" w:rsidP="00C87B15">
      <w:pPr>
        <w:spacing w:before="0" w:after="0" w:line="240" w:lineRule="atLeast"/>
        <w:ind w:firstLine="708"/>
        <w:jc w:val="both"/>
        <w:rPr>
          <w:rFonts w:ascii="Times New Roman" w:hAnsi="Times New Roman" w:cs="Times New Roman"/>
          <w:b/>
          <w:i/>
          <w:szCs w:val="24"/>
        </w:rPr>
      </w:pPr>
    </w:p>
    <w:p w:rsidR="00101D68" w:rsidRPr="00081795" w:rsidRDefault="00101D68" w:rsidP="00C87B15">
      <w:pPr>
        <w:spacing w:before="0" w:after="0" w:line="240" w:lineRule="atLeast"/>
        <w:jc w:val="both"/>
        <w:rPr>
          <w:rFonts w:ascii="Times New Roman" w:hAnsi="Times New Roman" w:cs="Times New Roman"/>
          <w:bCs/>
          <w:i/>
          <w:szCs w:val="24"/>
        </w:rPr>
      </w:pPr>
      <w:r w:rsidRPr="00081795">
        <w:rPr>
          <w:rFonts w:ascii="Times New Roman" w:hAnsi="Times New Roman" w:cs="Times New Roman"/>
          <w:b/>
          <w:i/>
          <w:szCs w:val="24"/>
        </w:rPr>
        <w:t xml:space="preserve">Tablo 1. </w:t>
      </w:r>
      <w:r w:rsidRPr="00081795">
        <w:rPr>
          <w:rFonts w:ascii="Times New Roman" w:hAnsi="Times New Roman" w:cs="Times New Roman"/>
          <w:bCs/>
          <w:i/>
          <w:szCs w:val="24"/>
        </w:rPr>
        <w:t>Bingöl’deki Kulüplerin Türlerine Göre Dağılımı</w:t>
      </w:r>
    </w:p>
    <w:tbl>
      <w:tblPr>
        <w:tblStyle w:val="TabloKlavuzu1"/>
        <w:tblW w:w="10044" w:type="dxa"/>
        <w:tblLook w:val="04A0" w:firstRow="1" w:lastRow="0" w:firstColumn="1" w:lastColumn="0" w:noHBand="0" w:noVBand="1"/>
      </w:tblPr>
      <w:tblGrid>
        <w:gridCol w:w="485"/>
        <w:gridCol w:w="7869"/>
        <w:gridCol w:w="1690"/>
      </w:tblGrid>
      <w:tr w:rsidR="00101D68" w:rsidRPr="00594B29" w:rsidTr="00594B29">
        <w:trPr>
          <w:trHeight w:val="185"/>
        </w:trPr>
        <w:tc>
          <w:tcPr>
            <w:tcW w:w="485" w:type="dxa"/>
            <w:noWrap/>
          </w:tcPr>
          <w:p w:rsidR="00101D68" w:rsidRPr="00594B29" w:rsidRDefault="00101D68" w:rsidP="00C63902">
            <w:pPr>
              <w:spacing w:line="240" w:lineRule="atLeast"/>
              <w:jc w:val="center"/>
              <w:rPr>
                <w:rFonts w:ascii="Times New Roman" w:hAnsi="Times New Roman" w:cs="Times New Roman"/>
                <w:sz w:val="14"/>
                <w:szCs w:val="18"/>
              </w:rPr>
            </w:pPr>
          </w:p>
        </w:tc>
        <w:tc>
          <w:tcPr>
            <w:tcW w:w="7869" w:type="dxa"/>
            <w:noWrap/>
          </w:tcPr>
          <w:p w:rsidR="00101D68" w:rsidRPr="00594B29" w:rsidRDefault="00101D68" w:rsidP="00C63902">
            <w:pPr>
              <w:spacing w:line="240" w:lineRule="atLeast"/>
              <w:jc w:val="center"/>
              <w:rPr>
                <w:rFonts w:ascii="Times New Roman" w:eastAsia="Arial Unicode MS" w:hAnsi="Times New Roman" w:cs="Times New Roman"/>
                <w:b/>
                <w:sz w:val="14"/>
                <w:szCs w:val="18"/>
              </w:rPr>
            </w:pPr>
            <w:r w:rsidRPr="00594B29">
              <w:rPr>
                <w:rFonts w:ascii="Times New Roman" w:eastAsia="Arial Unicode MS" w:hAnsi="Times New Roman" w:cs="Times New Roman"/>
                <w:b/>
                <w:sz w:val="14"/>
                <w:szCs w:val="18"/>
              </w:rPr>
              <w:t>KULÜP ADI</w:t>
            </w:r>
          </w:p>
        </w:tc>
        <w:tc>
          <w:tcPr>
            <w:tcW w:w="1690" w:type="dxa"/>
            <w:noWrap/>
          </w:tcPr>
          <w:p w:rsidR="00101D68" w:rsidRPr="00594B29" w:rsidRDefault="00101D68" w:rsidP="00C63902">
            <w:pPr>
              <w:spacing w:line="240" w:lineRule="atLeast"/>
              <w:jc w:val="center"/>
              <w:rPr>
                <w:rFonts w:ascii="Times New Roman" w:eastAsia="Arial Unicode MS" w:hAnsi="Times New Roman" w:cs="Times New Roman"/>
                <w:b/>
                <w:sz w:val="14"/>
                <w:szCs w:val="18"/>
              </w:rPr>
            </w:pPr>
            <w:r w:rsidRPr="00594B29">
              <w:rPr>
                <w:rFonts w:ascii="Times New Roman" w:eastAsia="Arial Unicode MS" w:hAnsi="Times New Roman" w:cs="Times New Roman"/>
                <w:b/>
                <w:sz w:val="14"/>
                <w:szCs w:val="18"/>
              </w:rPr>
              <w:t>TÜRÜ</w:t>
            </w:r>
          </w:p>
        </w:tc>
      </w:tr>
      <w:tr w:rsidR="00101D68" w:rsidRPr="00594B29" w:rsidTr="00594B29">
        <w:trPr>
          <w:trHeight w:val="105"/>
        </w:trPr>
        <w:tc>
          <w:tcPr>
            <w:tcW w:w="485" w:type="dxa"/>
            <w:noWrap/>
          </w:tcPr>
          <w:p w:rsidR="00101D68" w:rsidRPr="00594B29" w:rsidRDefault="00101D68"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1</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12 BİNGÖL SPOR KULÜBÜ DERNEĞİ</w:t>
            </w:r>
          </w:p>
        </w:tc>
        <w:tc>
          <w:tcPr>
            <w:tcW w:w="1690" w:type="dxa"/>
            <w:noWrap/>
          </w:tcPr>
          <w:p w:rsidR="00101D68" w:rsidRPr="00594B29" w:rsidRDefault="00101D68" w:rsidP="00C87B15">
            <w:pPr>
              <w:spacing w:line="240" w:lineRule="atLeast"/>
              <w:jc w:val="both"/>
              <w:rPr>
                <w:rFonts w:ascii="Times New Roman" w:eastAsia="Arial Unicode MS" w:hAnsi="Times New Roman" w:cs="Times New Roman"/>
                <w:sz w:val="14"/>
                <w:szCs w:val="18"/>
              </w:rPr>
            </w:pPr>
            <w:r w:rsidRPr="00594B29">
              <w:rPr>
                <w:rFonts w:ascii="Times New Roman" w:eastAsia="Arial Unicode MS" w:hAnsi="Times New Roman" w:cs="Times New Roman"/>
                <w:sz w:val="14"/>
                <w:szCs w:val="18"/>
              </w:rPr>
              <w:t>SPOR KULUBÜ</w:t>
            </w:r>
          </w:p>
        </w:tc>
      </w:tr>
      <w:tr w:rsidR="00101D68" w:rsidRPr="00594B29" w:rsidTr="00594B29">
        <w:trPr>
          <w:trHeight w:val="70"/>
        </w:trPr>
        <w:tc>
          <w:tcPr>
            <w:tcW w:w="485" w:type="dxa"/>
            <w:noWrap/>
          </w:tcPr>
          <w:p w:rsidR="00101D68" w:rsidRPr="00594B29" w:rsidRDefault="00101D68"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2</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12 ÇOLİK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101D68"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3</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1981 BİNGÖL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101D68"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4</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AFATLAR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5</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ANADOLU BİNGÖL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6</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AİLE VE SOSYAL POLİTİKALAR GENÇLİK VE SPOR KULÜBÜ DERNEĞİ BİNGÖL ŞUBESİ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7</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12 ENGELLİLER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8</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AVCILAR VE ATICILAR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9</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AY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10</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BELEDİYE YAŞAM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11</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ENGELLİLER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12</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FOLKLOR ARAŞTIRMA GENÇLİK HİZMETLERİ VE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13</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GENÇ DEMİR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14</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GENÇLİK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15</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HALK OYUNLARI ARAŞTIRMA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16</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KAR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17</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KARATE GENÇLİK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18</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KARTALLARI GENÇLİK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19</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KAYAK SPOR KULUBÜ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20</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KÜLTÜR GENÇLİK VE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21</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MERKEZ AĞAÇELİ KÖYÜ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22</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OLİMPİYAT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23</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SARIÇİÇEK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24</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TELEKOM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25</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YAMAÇ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26</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YEŞİLYURT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27</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ÖZEL SPORCULAR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28</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ÜNİVERSİTESİ VE GENÇLİK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29</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İL ÖZEL İDARESİ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30</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BİNGÖL İŞİTME ENGELLİLER GENÇLİK VE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31</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DARAHENİ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32</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DARAYENİ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33</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DAĞ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34</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DODAN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35</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DÜZAĞAÇ OKULU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36</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DİKME KÖYÜ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37</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EKİNYOLU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38</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ELİT GENÇLİK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39</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GENÇ GENÇLİK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40</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GENÇ MURAT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41</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GENÇ YATILI İLKÖĞRETİM BÖLGE OKULU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42</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GENÇLİK HİZMETLERİ VE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43</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GENÇLİLER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44</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HAVUZBAŞI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45</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HESAREK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46</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KARLIOVA YILDIRIM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47</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KERVANSARAY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48</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MADRAG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49</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MÜZİK VE HALKOYUNLARI ARAŞTIRMA GENÇLİK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50</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SEKARAN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51</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SOLHAN GENÇLERBİRLİĞİ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52</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SOLHAN GENÇLİK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53</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SOLHAN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54</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SİVAN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55</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YENİ GARİP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56</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YENİ GÜVEÇLİ GENÇLİK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57</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YENİ MAHALLE BİNGÖL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58</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YENİ MAHALLE GENÇLİK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59</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YÜKSELEN GENÇLİK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60</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ÇAN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61</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ÇAVUŞLAR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62</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ÇELTİK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63</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ÇEVLİK HALAY HALKOYUNLARI ARAŞTIRMA GELİŞTİRME GENÇLİK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64</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ÇOBANTAŞI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65</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İMKB MUSTAFA KEMAL PAŞA İLKÖĞRETİM OKULU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r w:rsidR="00101D68" w:rsidRPr="00594B29" w:rsidTr="00594B29">
        <w:trPr>
          <w:trHeight w:val="216"/>
        </w:trPr>
        <w:tc>
          <w:tcPr>
            <w:tcW w:w="485" w:type="dxa"/>
            <w:noWrap/>
          </w:tcPr>
          <w:p w:rsidR="00101D68" w:rsidRPr="00594B29" w:rsidRDefault="00095B8F" w:rsidP="00C87B15">
            <w:pPr>
              <w:spacing w:line="240" w:lineRule="atLeast"/>
              <w:jc w:val="both"/>
              <w:rPr>
                <w:rFonts w:ascii="Times New Roman" w:hAnsi="Times New Roman" w:cs="Times New Roman"/>
                <w:sz w:val="14"/>
                <w:szCs w:val="18"/>
              </w:rPr>
            </w:pPr>
            <w:r w:rsidRPr="00594B29">
              <w:rPr>
                <w:rFonts w:ascii="Times New Roman" w:hAnsi="Times New Roman" w:cs="Times New Roman"/>
                <w:sz w:val="14"/>
                <w:szCs w:val="18"/>
              </w:rPr>
              <w:t>66</w:t>
            </w:r>
          </w:p>
        </w:tc>
        <w:tc>
          <w:tcPr>
            <w:tcW w:w="7869"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ŞARGE KAYAK SPOR KULÜBÜ DERNEĞİ</w:t>
            </w:r>
          </w:p>
        </w:tc>
        <w:tc>
          <w:tcPr>
            <w:tcW w:w="1690" w:type="dxa"/>
            <w:noWrap/>
          </w:tcPr>
          <w:p w:rsidR="00101D68" w:rsidRPr="00594B29" w:rsidRDefault="00101D68" w:rsidP="00C87B15">
            <w:pPr>
              <w:jc w:val="both"/>
              <w:rPr>
                <w:rFonts w:ascii="Times New Roman" w:hAnsi="Times New Roman" w:cs="Times New Roman"/>
                <w:sz w:val="14"/>
                <w:szCs w:val="18"/>
              </w:rPr>
            </w:pPr>
            <w:r w:rsidRPr="00594B29">
              <w:rPr>
                <w:rFonts w:ascii="Times New Roman" w:hAnsi="Times New Roman" w:cs="Times New Roman"/>
                <w:sz w:val="14"/>
                <w:szCs w:val="18"/>
              </w:rPr>
              <w:t>SPOR KULUBÜ</w:t>
            </w:r>
          </w:p>
        </w:tc>
      </w:tr>
    </w:tbl>
    <w:p w:rsidR="00101D68" w:rsidRPr="00081795" w:rsidRDefault="00101D68" w:rsidP="00C63902">
      <w:pPr>
        <w:pStyle w:val="Balk3"/>
        <w:rPr>
          <w:color w:val="auto"/>
        </w:rPr>
      </w:pPr>
      <w:bookmarkStart w:id="22" w:name="_Toc124143939"/>
      <w:r w:rsidRPr="00081795">
        <w:rPr>
          <w:color w:val="auto"/>
        </w:rPr>
        <w:t>LİSANSLI-FAAL-SPORCU KARTLI SPORCULA</w:t>
      </w:r>
      <w:bookmarkEnd w:id="22"/>
      <w:r w:rsidRPr="00081795">
        <w:rPr>
          <w:color w:val="auto"/>
        </w:rPr>
        <w:t>R</w:t>
      </w:r>
    </w:p>
    <w:p w:rsidR="00101D68" w:rsidRPr="00081795" w:rsidRDefault="00101D68" w:rsidP="00C87B15">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Bingöl ilinde Gençlik ve Spor İl Müdürlüğü’nün yeni bir sisteme geçmesi ve sporcu kayıtlarını güncellemesi nedeniyle, sporcu sayılarının yorumlanmasında geriye dönük sağlıklı bilgi edinilemediğinden son yıl verileri esas alınmaktadır</w:t>
      </w:r>
      <w:bookmarkStart w:id="23" w:name="_Toc121209575"/>
      <w:bookmarkStart w:id="24" w:name="_Toc124143832"/>
      <w:r w:rsidRPr="00081795">
        <w:rPr>
          <w:rFonts w:ascii="Times New Roman" w:hAnsi="Times New Roman" w:cs="Times New Roman"/>
          <w:sz w:val="22"/>
          <w:szCs w:val="24"/>
        </w:rPr>
        <w:t>.</w:t>
      </w:r>
    </w:p>
    <w:p w:rsidR="00391F18" w:rsidRPr="00081795" w:rsidRDefault="00391F18" w:rsidP="00C87B15">
      <w:pPr>
        <w:spacing w:before="0" w:after="0" w:line="240" w:lineRule="atLeast"/>
        <w:ind w:firstLine="708"/>
        <w:jc w:val="both"/>
        <w:rPr>
          <w:rFonts w:ascii="Times New Roman" w:hAnsi="Times New Roman" w:cs="Times New Roman"/>
          <w:sz w:val="18"/>
        </w:rPr>
      </w:pPr>
    </w:p>
    <w:p w:rsidR="00101D68" w:rsidRPr="00081795" w:rsidRDefault="00101D68" w:rsidP="00C87B15">
      <w:pPr>
        <w:spacing w:before="0" w:after="0" w:line="240" w:lineRule="atLeast"/>
        <w:jc w:val="both"/>
        <w:rPr>
          <w:rFonts w:ascii="Times New Roman" w:hAnsi="Times New Roman" w:cs="Times New Roman"/>
          <w:b/>
          <w:sz w:val="22"/>
          <w:szCs w:val="24"/>
        </w:rPr>
      </w:pPr>
      <w:r w:rsidRPr="00081795">
        <w:rPr>
          <w:rFonts w:ascii="Times New Roman" w:hAnsi="Times New Roman" w:cs="Times New Roman"/>
          <w:b/>
          <w:bCs/>
          <w:sz w:val="22"/>
          <w:szCs w:val="24"/>
        </w:rPr>
        <w:t xml:space="preserve">Tablo 2. </w:t>
      </w:r>
      <w:r w:rsidRPr="00081795">
        <w:rPr>
          <w:rFonts w:ascii="Times New Roman" w:hAnsi="Times New Roman" w:cs="Times New Roman"/>
          <w:bCs/>
          <w:sz w:val="22"/>
          <w:szCs w:val="24"/>
        </w:rPr>
        <w:t>Bingöl’de Branşlarına Göre Sporcu Sayıları</w:t>
      </w:r>
      <w:bookmarkEnd w:id="23"/>
      <w:bookmarkEnd w:id="24"/>
    </w:p>
    <w:tbl>
      <w:tblPr>
        <w:tblStyle w:val="TabloKlavuzu1"/>
        <w:tblW w:w="9745" w:type="dxa"/>
        <w:tblLook w:val="04A0" w:firstRow="1" w:lastRow="0" w:firstColumn="1" w:lastColumn="0" w:noHBand="0" w:noVBand="1"/>
      </w:tblPr>
      <w:tblGrid>
        <w:gridCol w:w="3318"/>
        <w:gridCol w:w="703"/>
        <w:gridCol w:w="828"/>
        <w:gridCol w:w="828"/>
        <w:gridCol w:w="637"/>
        <w:gridCol w:w="637"/>
        <w:gridCol w:w="703"/>
        <w:gridCol w:w="637"/>
        <w:gridCol w:w="637"/>
        <w:gridCol w:w="817"/>
      </w:tblGrid>
      <w:tr w:rsidR="00101D68" w:rsidRPr="00594B29" w:rsidTr="00594B29">
        <w:trPr>
          <w:trHeight w:val="99"/>
        </w:trPr>
        <w:tc>
          <w:tcPr>
            <w:tcW w:w="9745" w:type="dxa"/>
            <w:gridSpan w:val="10"/>
          </w:tcPr>
          <w:p w:rsidR="00101D68" w:rsidRPr="00594B29" w:rsidRDefault="00101D68" w:rsidP="00C87B15">
            <w:pPr>
              <w:spacing w:line="240" w:lineRule="atLeast"/>
              <w:jc w:val="both"/>
              <w:rPr>
                <w:rFonts w:ascii="Times New Roman" w:hAnsi="Times New Roman" w:cs="Times New Roman"/>
                <w:bCs/>
                <w:sz w:val="14"/>
              </w:rPr>
            </w:pPr>
          </w:p>
        </w:tc>
      </w:tr>
      <w:tr w:rsidR="00101D68" w:rsidRPr="00594B29" w:rsidTr="00594B29">
        <w:trPr>
          <w:trHeight w:val="99"/>
        </w:trPr>
        <w:tc>
          <w:tcPr>
            <w:tcW w:w="3318" w:type="dxa"/>
            <w:vMerge w:val="restart"/>
          </w:tcPr>
          <w:p w:rsidR="00101D68" w:rsidRPr="00594B29" w:rsidRDefault="00101D68" w:rsidP="00C87B15">
            <w:pPr>
              <w:spacing w:line="240" w:lineRule="atLeast"/>
              <w:jc w:val="both"/>
              <w:rPr>
                <w:rFonts w:ascii="Times New Roman" w:hAnsi="Times New Roman" w:cs="Times New Roman"/>
                <w:i/>
                <w:sz w:val="14"/>
              </w:rPr>
            </w:pPr>
          </w:p>
          <w:p w:rsidR="00101D68" w:rsidRPr="00594B29" w:rsidRDefault="00101D68" w:rsidP="00C87B15">
            <w:pPr>
              <w:spacing w:line="240" w:lineRule="atLeast"/>
              <w:jc w:val="both"/>
              <w:rPr>
                <w:rFonts w:ascii="Times New Roman" w:hAnsi="Times New Roman" w:cs="Times New Roman"/>
                <w:i/>
                <w:sz w:val="14"/>
              </w:rPr>
            </w:pPr>
            <w:r w:rsidRPr="00594B29">
              <w:rPr>
                <w:rFonts w:ascii="Times New Roman" w:hAnsi="Times New Roman" w:cs="Times New Roman"/>
                <w:i/>
                <w:sz w:val="14"/>
              </w:rPr>
              <w:t>A  D  I</w:t>
            </w:r>
          </w:p>
        </w:tc>
        <w:tc>
          <w:tcPr>
            <w:tcW w:w="2359" w:type="dxa"/>
            <w:gridSpan w:val="3"/>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Lisanslı</w:t>
            </w:r>
          </w:p>
        </w:tc>
        <w:tc>
          <w:tcPr>
            <w:tcW w:w="1977" w:type="dxa"/>
            <w:gridSpan w:val="3"/>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Faal</w:t>
            </w:r>
          </w:p>
        </w:tc>
        <w:tc>
          <w:tcPr>
            <w:tcW w:w="2091" w:type="dxa"/>
            <w:gridSpan w:val="3"/>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Sporcu</w:t>
            </w:r>
          </w:p>
        </w:tc>
      </w:tr>
      <w:tr w:rsidR="00101D68" w:rsidRPr="00594B29" w:rsidTr="00594B29">
        <w:trPr>
          <w:trHeight w:val="99"/>
        </w:trPr>
        <w:tc>
          <w:tcPr>
            <w:tcW w:w="3318" w:type="dxa"/>
            <w:vMerge/>
          </w:tcPr>
          <w:p w:rsidR="00101D68" w:rsidRPr="00594B29" w:rsidRDefault="00101D68" w:rsidP="00C87B15">
            <w:pPr>
              <w:spacing w:line="240" w:lineRule="atLeast"/>
              <w:jc w:val="both"/>
              <w:rPr>
                <w:rFonts w:ascii="Times New Roman" w:hAnsi="Times New Roman" w:cs="Times New Roman"/>
                <w:i/>
                <w:sz w:val="14"/>
              </w:rPr>
            </w:pPr>
          </w:p>
        </w:tc>
        <w:tc>
          <w:tcPr>
            <w:tcW w:w="2359" w:type="dxa"/>
            <w:gridSpan w:val="3"/>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Kulüp-Ferdi</w:t>
            </w:r>
          </w:p>
        </w:tc>
        <w:tc>
          <w:tcPr>
            <w:tcW w:w="1977" w:type="dxa"/>
            <w:gridSpan w:val="3"/>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Kulüp-Ferdi</w:t>
            </w:r>
          </w:p>
        </w:tc>
        <w:tc>
          <w:tcPr>
            <w:tcW w:w="2091" w:type="dxa"/>
            <w:gridSpan w:val="3"/>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Kartlı</w:t>
            </w:r>
          </w:p>
        </w:tc>
      </w:tr>
      <w:tr w:rsidR="00101D68" w:rsidRPr="00594B29" w:rsidTr="00594B29">
        <w:trPr>
          <w:trHeight w:val="99"/>
        </w:trPr>
        <w:tc>
          <w:tcPr>
            <w:tcW w:w="3318" w:type="dxa"/>
            <w:vMerge/>
          </w:tcPr>
          <w:p w:rsidR="00101D68" w:rsidRPr="00594B29" w:rsidRDefault="00101D68" w:rsidP="00C87B15">
            <w:pPr>
              <w:spacing w:line="240" w:lineRule="atLeast"/>
              <w:jc w:val="both"/>
              <w:rPr>
                <w:rFonts w:ascii="Times New Roman" w:hAnsi="Times New Roman" w:cs="Times New Roman"/>
                <w:i/>
                <w:sz w:val="14"/>
              </w:rPr>
            </w:pPr>
          </w:p>
        </w:tc>
        <w:tc>
          <w:tcPr>
            <w:tcW w:w="2359" w:type="dxa"/>
            <w:gridSpan w:val="3"/>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Sporcu</w:t>
            </w:r>
          </w:p>
        </w:tc>
        <w:tc>
          <w:tcPr>
            <w:tcW w:w="1977" w:type="dxa"/>
            <w:gridSpan w:val="3"/>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Sporcu</w:t>
            </w:r>
          </w:p>
        </w:tc>
        <w:tc>
          <w:tcPr>
            <w:tcW w:w="2091" w:type="dxa"/>
            <w:gridSpan w:val="3"/>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Sporcu</w:t>
            </w:r>
          </w:p>
        </w:tc>
      </w:tr>
      <w:tr w:rsidR="00101D68" w:rsidRPr="00594B29" w:rsidTr="00594B29">
        <w:trPr>
          <w:trHeight w:val="99"/>
        </w:trPr>
        <w:tc>
          <w:tcPr>
            <w:tcW w:w="3318" w:type="dxa"/>
            <w:vMerge/>
          </w:tcPr>
          <w:p w:rsidR="00101D68" w:rsidRPr="00594B29" w:rsidRDefault="00101D68" w:rsidP="00C87B15">
            <w:pPr>
              <w:spacing w:line="240" w:lineRule="atLeast"/>
              <w:jc w:val="both"/>
              <w:rPr>
                <w:rFonts w:ascii="Times New Roman" w:hAnsi="Times New Roman" w:cs="Times New Roman"/>
                <w:i/>
                <w:sz w:val="14"/>
              </w:rPr>
            </w:pPr>
          </w:p>
        </w:tc>
        <w:tc>
          <w:tcPr>
            <w:tcW w:w="703" w:type="dxa"/>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B</w:t>
            </w:r>
          </w:p>
        </w:tc>
        <w:tc>
          <w:tcPr>
            <w:tcW w:w="828" w:type="dxa"/>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E</w:t>
            </w:r>
          </w:p>
        </w:tc>
        <w:tc>
          <w:tcPr>
            <w:tcW w:w="828" w:type="dxa"/>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T</w:t>
            </w:r>
          </w:p>
        </w:tc>
        <w:tc>
          <w:tcPr>
            <w:tcW w:w="637" w:type="dxa"/>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B</w:t>
            </w:r>
          </w:p>
        </w:tc>
        <w:tc>
          <w:tcPr>
            <w:tcW w:w="637" w:type="dxa"/>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E</w:t>
            </w:r>
          </w:p>
        </w:tc>
        <w:tc>
          <w:tcPr>
            <w:tcW w:w="703" w:type="dxa"/>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T</w:t>
            </w:r>
          </w:p>
        </w:tc>
        <w:tc>
          <w:tcPr>
            <w:tcW w:w="637" w:type="dxa"/>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B</w:t>
            </w:r>
          </w:p>
        </w:tc>
        <w:tc>
          <w:tcPr>
            <w:tcW w:w="637" w:type="dxa"/>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E</w:t>
            </w:r>
          </w:p>
        </w:tc>
        <w:tc>
          <w:tcPr>
            <w:tcW w:w="817" w:type="dxa"/>
          </w:tcPr>
          <w:p w:rsidR="00101D68" w:rsidRPr="00594B29" w:rsidRDefault="00101D68" w:rsidP="00594B29">
            <w:pPr>
              <w:spacing w:line="240" w:lineRule="atLeast"/>
              <w:jc w:val="center"/>
              <w:rPr>
                <w:rFonts w:ascii="Times New Roman" w:hAnsi="Times New Roman" w:cs="Times New Roman"/>
                <w:i/>
                <w:sz w:val="14"/>
              </w:rPr>
            </w:pPr>
            <w:r w:rsidRPr="00594B29">
              <w:rPr>
                <w:rFonts w:ascii="Times New Roman" w:hAnsi="Times New Roman" w:cs="Times New Roman"/>
                <w:i/>
                <w:sz w:val="14"/>
              </w:rPr>
              <w:t>T</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ATICILIK VE AVCILIK</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110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111</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ATLETİZM</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429</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1012</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1441</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37</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116</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153</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78</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85</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163</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BADMİNTON</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105</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189</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294</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31</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32</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63</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37</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46</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83</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BASKETBOL</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94</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952</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1046</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76</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122</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198</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BEDENSEL ENG.</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15</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15</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BİLARDO</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48</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48</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BİSİKLET</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3</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3</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A205BB"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BOCCE, BOWLİNG</w:t>
            </w:r>
            <w:r w:rsidR="00101D68" w:rsidRPr="00594B29">
              <w:rPr>
                <w:rFonts w:ascii="Times New Roman" w:eastAsia="Arial Unicode MS" w:hAnsi="Times New Roman" w:cs="Times New Roman"/>
                <w:i/>
                <w:sz w:val="14"/>
              </w:rPr>
              <w:t> VE DAR</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21</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41</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BOKS</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94</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575</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669</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13</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13</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CİMNASTİK</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42</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22</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64</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42</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21</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63</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73</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98</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171</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DAĞCILIK</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41</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43</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DANS</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GÖRME ENG.</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GÜREŞ</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72</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114</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186</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116</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103</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219</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HALK OYUNLARI</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238</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478</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716</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56</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77</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133</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HENTBOL</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262</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639</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901</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68</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223</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291</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HERKES İÇİN SPOR</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43</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109</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152</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İŞİTME ENG.</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47</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47</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JUDO VE KURASH</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69</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208</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277</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39</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72</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111</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50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69</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119</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KARATE</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149</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618</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767</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14</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55</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69</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223</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258</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481</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KAYAK</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76</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415</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491</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67</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134</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201</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KICK BOKS</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105</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105</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KÜREK</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MASA TENİSİ</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180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972</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1152</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5</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67</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72</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81</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158</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219</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MUAY-THAİ</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240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240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69</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69</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OKÇULUK</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16</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49</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65</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OTOMOBİL SPORLARI</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ÖZEL SPORCULAR</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44</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53</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23</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32</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SATRANÇ</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128</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538</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666</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5</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11</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16</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TAEKWON-DO</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60</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287</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347</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42</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51</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24</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67</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91</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TENİS</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51</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95</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146</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23</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45</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68</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90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187</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277</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VOLEYBOL</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532</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722</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1254</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86</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172</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258</w:t>
            </w:r>
          </w:p>
        </w:tc>
      </w:tr>
      <w:tr w:rsidR="00101D68" w:rsidRPr="00594B29" w:rsidTr="00594B29">
        <w:trPr>
          <w:trHeight w:val="127"/>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YÜZME</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11</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12</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275</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428</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703</w:t>
            </w:r>
          </w:p>
        </w:tc>
      </w:tr>
      <w:tr w:rsidR="00101D68" w:rsidRPr="00594B29" w:rsidTr="00594B29">
        <w:trPr>
          <w:trHeight w:val="133"/>
        </w:trPr>
        <w:tc>
          <w:tcPr>
            <w:tcW w:w="331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i/>
                <w:sz w:val="14"/>
              </w:rPr>
              <w:t>TOPLAM</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2675</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8732</w:t>
            </w:r>
          </w:p>
        </w:tc>
        <w:tc>
          <w:tcPr>
            <w:tcW w:w="828"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11407</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256</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614</w:t>
            </w:r>
          </w:p>
        </w:tc>
        <w:tc>
          <w:tcPr>
            <w:tcW w:w="703"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870</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1358</w:t>
            </w:r>
          </w:p>
        </w:tc>
        <w:tc>
          <w:tcPr>
            <w:tcW w:w="63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2263</w:t>
            </w:r>
          </w:p>
        </w:tc>
        <w:tc>
          <w:tcPr>
            <w:tcW w:w="817" w:type="dxa"/>
            <w:noWrap/>
          </w:tcPr>
          <w:p w:rsidR="00101D68" w:rsidRPr="00594B29" w:rsidRDefault="00101D68" w:rsidP="00C87B15">
            <w:pPr>
              <w:spacing w:line="240" w:lineRule="atLeast"/>
              <w:jc w:val="both"/>
              <w:rPr>
                <w:rFonts w:ascii="Times New Roman" w:eastAsia="Arial Unicode MS" w:hAnsi="Times New Roman" w:cs="Times New Roman"/>
                <w:bCs/>
                <w:i/>
                <w:sz w:val="14"/>
              </w:rPr>
            </w:pPr>
            <w:r w:rsidRPr="00594B29">
              <w:rPr>
                <w:rFonts w:ascii="Times New Roman" w:eastAsia="Arial Unicode MS" w:hAnsi="Times New Roman" w:cs="Times New Roman"/>
                <w:bCs/>
                <w:i/>
                <w:sz w:val="14"/>
              </w:rPr>
              <w:t>3601</w:t>
            </w:r>
          </w:p>
        </w:tc>
      </w:tr>
    </w:tbl>
    <w:p w:rsidR="00101D68" w:rsidRPr="00081795" w:rsidRDefault="00101D68" w:rsidP="00C63902">
      <w:pPr>
        <w:pStyle w:val="Balk3"/>
        <w:rPr>
          <w:color w:val="auto"/>
        </w:rPr>
      </w:pPr>
      <w:bookmarkStart w:id="25" w:name="_Toc124143940"/>
      <w:r w:rsidRPr="00081795">
        <w:rPr>
          <w:color w:val="auto"/>
        </w:rPr>
        <w:t>SPORTİF FAALİYETLER VE SPOR TESİSLERİ</w:t>
      </w:r>
      <w:bookmarkEnd w:id="25"/>
    </w:p>
    <w:p w:rsidR="00101D68" w:rsidRPr="00081795" w:rsidRDefault="00101D68" w:rsidP="00C87B15">
      <w:pPr>
        <w:spacing w:before="0" w:after="0" w:line="240" w:lineRule="atLeast"/>
        <w:ind w:firstLine="708"/>
        <w:jc w:val="both"/>
        <w:rPr>
          <w:rFonts w:ascii="Times New Roman" w:hAnsi="Times New Roman" w:cs="Times New Roman"/>
          <w:bCs/>
          <w:i/>
          <w:szCs w:val="24"/>
        </w:rPr>
      </w:pPr>
      <w:r w:rsidRPr="00081795">
        <w:rPr>
          <w:rFonts w:ascii="Times New Roman" w:hAnsi="Times New Roman" w:cs="Times New Roman"/>
          <w:i/>
          <w:szCs w:val="24"/>
        </w:rPr>
        <w:t>Bingöl’de ma</w:t>
      </w:r>
      <w:r w:rsidRPr="00081795">
        <w:rPr>
          <w:rFonts w:ascii="Times New Roman" w:hAnsi="Times New Roman" w:cs="Times New Roman"/>
          <w:bCs/>
          <w:i/>
          <w:szCs w:val="24"/>
        </w:rPr>
        <w:t xml:space="preserve">halli lig müsabakaları, ferdi müsabakalar, grup müsabakaları, deplasmanlı lig müsabakaları, profesyonel futbol müsabakaları, okul spor faaliyetleri ve ilde yapılan Türkiye Şampiyonaları; il merkezinde bulunan </w:t>
      </w:r>
      <w:r w:rsidRPr="00081795">
        <w:rPr>
          <w:rFonts w:ascii="Times New Roman" w:hAnsi="Times New Roman" w:cs="Times New Roman"/>
          <w:i/>
          <w:szCs w:val="24"/>
        </w:rPr>
        <w:t>2</w:t>
      </w:r>
      <w:r w:rsidRPr="00081795">
        <w:rPr>
          <w:rFonts w:ascii="Times New Roman" w:hAnsi="Times New Roman" w:cs="Times New Roman"/>
          <w:bCs/>
          <w:i/>
          <w:szCs w:val="24"/>
        </w:rPr>
        <w:t xml:space="preserve"> spor salonu, </w:t>
      </w:r>
      <w:r w:rsidRPr="00081795">
        <w:rPr>
          <w:rFonts w:ascii="Times New Roman" w:hAnsi="Times New Roman" w:cs="Times New Roman"/>
          <w:i/>
          <w:szCs w:val="24"/>
        </w:rPr>
        <w:t>1</w:t>
      </w:r>
      <w:r w:rsidRPr="00081795">
        <w:rPr>
          <w:rFonts w:ascii="Times New Roman" w:hAnsi="Times New Roman" w:cs="Times New Roman"/>
          <w:bCs/>
          <w:i/>
          <w:szCs w:val="24"/>
        </w:rPr>
        <w:t xml:space="preserve"> stadyum olmak üzere </w:t>
      </w:r>
      <w:r w:rsidRPr="00081795">
        <w:rPr>
          <w:rFonts w:ascii="Times New Roman" w:hAnsi="Times New Roman" w:cs="Times New Roman"/>
          <w:i/>
          <w:szCs w:val="24"/>
        </w:rPr>
        <w:t>3</w:t>
      </w:r>
      <w:r w:rsidRPr="00081795">
        <w:rPr>
          <w:rFonts w:ascii="Times New Roman" w:hAnsi="Times New Roman" w:cs="Times New Roman"/>
          <w:bCs/>
          <w:i/>
          <w:szCs w:val="24"/>
        </w:rPr>
        <w:t xml:space="preserve"> çim yüzeyli futbol sahası, </w:t>
      </w:r>
      <w:r w:rsidRPr="00081795">
        <w:rPr>
          <w:rFonts w:ascii="Times New Roman" w:hAnsi="Times New Roman" w:cs="Times New Roman"/>
          <w:i/>
          <w:szCs w:val="24"/>
        </w:rPr>
        <w:t>1</w:t>
      </w:r>
      <w:r w:rsidRPr="00081795">
        <w:rPr>
          <w:rFonts w:ascii="Times New Roman" w:hAnsi="Times New Roman" w:cs="Times New Roman"/>
          <w:bCs/>
          <w:i/>
          <w:szCs w:val="24"/>
        </w:rPr>
        <w:t xml:space="preserve"> kayak merkezi, </w:t>
      </w:r>
      <w:r w:rsidRPr="00081795">
        <w:rPr>
          <w:rFonts w:ascii="Times New Roman" w:hAnsi="Times New Roman" w:cs="Times New Roman"/>
          <w:i/>
          <w:szCs w:val="24"/>
        </w:rPr>
        <w:t>1</w:t>
      </w:r>
      <w:r w:rsidRPr="00081795">
        <w:rPr>
          <w:rFonts w:ascii="Times New Roman" w:hAnsi="Times New Roman" w:cs="Times New Roman"/>
          <w:bCs/>
          <w:i/>
          <w:szCs w:val="24"/>
        </w:rPr>
        <w:t xml:space="preserve"> kapalı yüzme havuzu, </w:t>
      </w:r>
      <w:r w:rsidRPr="00081795">
        <w:rPr>
          <w:rFonts w:ascii="Times New Roman" w:hAnsi="Times New Roman" w:cs="Times New Roman"/>
          <w:i/>
          <w:szCs w:val="24"/>
        </w:rPr>
        <w:t>1</w:t>
      </w:r>
      <w:r w:rsidRPr="00081795">
        <w:rPr>
          <w:rFonts w:ascii="Times New Roman" w:hAnsi="Times New Roman" w:cs="Times New Roman"/>
          <w:bCs/>
          <w:i/>
          <w:szCs w:val="24"/>
        </w:rPr>
        <w:t xml:space="preserve"> tenis kortu, </w:t>
      </w:r>
      <w:r w:rsidRPr="00081795">
        <w:rPr>
          <w:rFonts w:ascii="Times New Roman" w:hAnsi="Times New Roman" w:cs="Times New Roman"/>
          <w:i/>
          <w:szCs w:val="24"/>
        </w:rPr>
        <w:t>1</w:t>
      </w:r>
      <w:r w:rsidRPr="00081795">
        <w:rPr>
          <w:rFonts w:ascii="Times New Roman" w:hAnsi="Times New Roman" w:cs="Times New Roman"/>
          <w:bCs/>
          <w:i/>
          <w:szCs w:val="24"/>
        </w:rPr>
        <w:t xml:space="preserve"> atış poligonu ve </w:t>
      </w:r>
      <w:r w:rsidRPr="00081795">
        <w:rPr>
          <w:rFonts w:ascii="Times New Roman" w:hAnsi="Times New Roman" w:cs="Times New Roman"/>
          <w:i/>
          <w:szCs w:val="24"/>
        </w:rPr>
        <w:t xml:space="preserve">2 </w:t>
      </w:r>
      <w:r w:rsidRPr="00081795">
        <w:rPr>
          <w:rFonts w:ascii="Times New Roman" w:hAnsi="Times New Roman" w:cs="Times New Roman"/>
          <w:bCs/>
          <w:i/>
          <w:szCs w:val="24"/>
        </w:rPr>
        <w:t xml:space="preserve">Adaklı, Genç (İlçeler) ilçelerindeki spor salonları ile futbol sahalarında yapılmaktadır. Ayrıca </w:t>
      </w:r>
      <w:r w:rsidR="00944A87" w:rsidRPr="00081795">
        <w:rPr>
          <w:rFonts w:ascii="Times New Roman" w:hAnsi="Times New Roman" w:cs="Times New Roman"/>
          <w:i/>
          <w:szCs w:val="24"/>
        </w:rPr>
        <w:t>7 (</w:t>
      </w:r>
      <w:r w:rsidRPr="00081795">
        <w:rPr>
          <w:rFonts w:ascii="Times New Roman" w:hAnsi="Times New Roman" w:cs="Times New Roman"/>
          <w:i/>
          <w:szCs w:val="24"/>
        </w:rPr>
        <w:t xml:space="preserve">Merkez veya İlçe) (herhangi Bir Branş </w:t>
      </w:r>
      <w:r w:rsidRPr="00081795">
        <w:rPr>
          <w:rFonts w:ascii="Times New Roman" w:hAnsi="Times New Roman" w:cs="Times New Roman"/>
          <w:bCs/>
          <w:i/>
          <w:szCs w:val="24"/>
        </w:rPr>
        <w:t xml:space="preserve">sahası da bulunmaktadır. İlde bulunan toplam </w:t>
      </w:r>
      <w:r w:rsidRPr="00081795">
        <w:rPr>
          <w:rFonts w:ascii="Times New Roman" w:hAnsi="Times New Roman" w:cs="Times New Roman"/>
          <w:i/>
          <w:szCs w:val="24"/>
        </w:rPr>
        <w:t xml:space="preserve">19 </w:t>
      </w:r>
      <w:r w:rsidRPr="00081795">
        <w:rPr>
          <w:rFonts w:ascii="Times New Roman" w:hAnsi="Times New Roman" w:cs="Times New Roman"/>
          <w:bCs/>
          <w:i/>
          <w:szCs w:val="24"/>
        </w:rPr>
        <w:t xml:space="preserve">spor tesisinin </w:t>
      </w:r>
      <w:r w:rsidRPr="00081795">
        <w:rPr>
          <w:rFonts w:ascii="Times New Roman" w:hAnsi="Times New Roman" w:cs="Times New Roman"/>
          <w:i/>
          <w:szCs w:val="24"/>
        </w:rPr>
        <w:t>13</w:t>
      </w:r>
      <w:r w:rsidRPr="00081795">
        <w:rPr>
          <w:rFonts w:ascii="Times New Roman" w:hAnsi="Times New Roman" w:cs="Times New Roman"/>
          <w:bCs/>
          <w:i/>
          <w:szCs w:val="24"/>
        </w:rPr>
        <w:t xml:space="preserve">’ü il merkezinde yer almakla birlikte, bunların çoğunluğu Gençlik ve Spor İl Müdürlüğü’ne, diğerleri de </w:t>
      </w:r>
      <w:r w:rsidRPr="00081795">
        <w:rPr>
          <w:rFonts w:ascii="Times New Roman" w:hAnsi="Times New Roman" w:cs="Times New Roman"/>
          <w:i/>
          <w:szCs w:val="24"/>
        </w:rPr>
        <w:t xml:space="preserve">3 </w:t>
      </w:r>
      <w:r w:rsidRPr="00081795">
        <w:rPr>
          <w:rFonts w:ascii="Times New Roman" w:hAnsi="Times New Roman" w:cs="Times New Roman"/>
          <w:bCs/>
          <w:i/>
          <w:szCs w:val="24"/>
        </w:rPr>
        <w:t>ve ildeki kamu kurumlarına aittir.</w:t>
      </w:r>
    </w:p>
    <w:p w:rsidR="00101D68" w:rsidRPr="00081795" w:rsidRDefault="00101D68" w:rsidP="00C63902">
      <w:pPr>
        <w:pStyle w:val="Balk3"/>
        <w:rPr>
          <w:color w:val="auto"/>
        </w:rPr>
      </w:pPr>
      <w:r w:rsidRPr="00081795">
        <w:rPr>
          <w:rStyle w:val="Balk4Char"/>
          <w:rFonts w:ascii="Times New Roman" w:hAnsi="Times New Roman" w:cs="Times New Roman"/>
          <w:b/>
          <w:color w:val="auto"/>
          <w:szCs w:val="24"/>
        </w:rPr>
        <w:t>GENÇLİK VE SPOR HİZMETLERİNİN GÜÇLÜ YANLARI-ZAYIF YÖNLERİ:</w:t>
      </w:r>
    </w:p>
    <w:tbl>
      <w:tblPr>
        <w:tblStyle w:val="TabloKlavuzu1"/>
        <w:tblW w:w="0" w:type="auto"/>
        <w:tblLook w:val="04A0" w:firstRow="1" w:lastRow="0" w:firstColumn="1" w:lastColumn="0" w:noHBand="0" w:noVBand="1"/>
      </w:tblPr>
      <w:tblGrid>
        <w:gridCol w:w="5308"/>
        <w:gridCol w:w="5313"/>
      </w:tblGrid>
      <w:tr w:rsidR="00101D68" w:rsidRPr="00081795" w:rsidTr="00594B29">
        <w:tc>
          <w:tcPr>
            <w:tcW w:w="5381" w:type="dxa"/>
          </w:tcPr>
          <w:p w:rsidR="00101D68" w:rsidRPr="00081795" w:rsidRDefault="00101D68" w:rsidP="00C87B15">
            <w:pPr>
              <w:pStyle w:val="GvdeMetni"/>
              <w:spacing w:line="240" w:lineRule="atLeast"/>
              <w:rPr>
                <w:b/>
                <w:bCs/>
                <w:i/>
                <w:sz w:val="20"/>
              </w:rPr>
            </w:pPr>
            <w:r w:rsidRPr="00081795">
              <w:rPr>
                <w:b/>
                <w:bCs/>
                <w:i/>
                <w:sz w:val="20"/>
              </w:rPr>
              <w:t>GÜÇLÜ YÖNLERİ</w:t>
            </w:r>
          </w:p>
        </w:tc>
        <w:tc>
          <w:tcPr>
            <w:tcW w:w="5382" w:type="dxa"/>
          </w:tcPr>
          <w:p w:rsidR="00101D68" w:rsidRPr="00081795" w:rsidRDefault="00101D68" w:rsidP="00C87B15">
            <w:pPr>
              <w:pStyle w:val="GvdeMetni"/>
              <w:spacing w:line="240" w:lineRule="atLeast"/>
              <w:rPr>
                <w:b/>
                <w:bCs/>
                <w:i/>
                <w:sz w:val="20"/>
              </w:rPr>
            </w:pPr>
            <w:r w:rsidRPr="00081795">
              <w:rPr>
                <w:b/>
                <w:bCs/>
                <w:i/>
                <w:sz w:val="20"/>
              </w:rPr>
              <w:t>ZAYIF YÖNLERİ</w:t>
            </w:r>
          </w:p>
        </w:tc>
      </w:tr>
      <w:tr w:rsidR="00101D68" w:rsidRPr="00081795" w:rsidTr="00594B29">
        <w:tc>
          <w:tcPr>
            <w:tcW w:w="5381" w:type="dxa"/>
          </w:tcPr>
          <w:p w:rsidR="00101D68" w:rsidRPr="00081795" w:rsidRDefault="00101D68"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i/>
                <w:color w:val="auto"/>
                <w:sz w:val="20"/>
                <w:szCs w:val="24"/>
              </w:rPr>
            </w:pPr>
            <w:r w:rsidRPr="00081795">
              <w:rPr>
                <w:rFonts w:ascii="Times New Roman" w:hAnsi="Times New Roman" w:cs="Times New Roman"/>
                <w:b w:val="0"/>
                <w:bCs w:val="0"/>
                <w:i/>
                <w:color w:val="auto"/>
                <w:sz w:val="20"/>
                <w:szCs w:val="24"/>
              </w:rPr>
              <w:t>Türkiye’nin en dağınık yerleşim merkezli illerinden biri olmasına rağmen nüfus, potansiyel çoğunluk ve okullaşmaların belde, ilçe ve il merkezinde olması</w:t>
            </w:r>
          </w:p>
          <w:p w:rsidR="00101D68" w:rsidRPr="00081795" w:rsidRDefault="00101D68" w:rsidP="00C87B15">
            <w:pPr>
              <w:pStyle w:val="ResimYazs"/>
              <w:spacing w:line="240" w:lineRule="atLeast"/>
              <w:ind w:left="357"/>
              <w:jc w:val="both"/>
              <w:rPr>
                <w:rFonts w:ascii="Times New Roman" w:hAnsi="Times New Roman" w:cs="Times New Roman"/>
                <w:b w:val="0"/>
                <w:bCs w:val="0"/>
                <w:i/>
                <w:color w:val="auto"/>
                <w:sz w:val="20"/>
                <w:szCs w:val="24"/>
              </w:rPr>
            </w:pPr>
          </w:p>
        </w:tc>
        <w:tc>
          <w:tcPr>
            <w:tcW w:w="5382" w:type="dxa"/>
          </w:tcPr>
          <w:p w:rsidR="00101D68" w:rsidRPr="00081795" w:rsidRDefault="00101D68" w:rsidP="00C87B15">
            <w:pPr>
              <w:pStyle w:val="ResimYazs"/>
              <w:tabs>
                <w:tab w:val="left" w:pos="350"/>
              </w:tabs>
              <w:spacing w:line="240" w:lineRule="atLeast"/>
              <w:jc w:val="both"/>
              <w:rPr>
                <w:rFonts w:ascii="Times New Roman" w:hAnsi="Times New Roman" w:cs="Times New Roman"/>
                <w:b w:val="0"/>
                <w:bCs w:val="0"/>
                <w:i/>
                <w:color w:val="auto"/>
                <w:sz w:val="20"/>
                <w:szCs w:val="24"/>
              </w:rPr>
            </w:pPr>
            <w:r w:rsidRPr="00081795">
              <w:rPr>
                <w:rFonts w:ascii="Times New Roman" w:hAnsi="Times New Roman" w:cs="Times New Roman"/>
                <w:b w:val="0"/>
                <w:bCs w:val="0"/>
                <w:i/>
                <w:color w:val="auto"/>
                <w:sz w:val="20"/>
                <w:szCs w:val="24"/>
              </w:rPr>
              <w:tab/>
              <w:t>Kulüplerin maddi imkânlarının zayıflığı</w:t>
            </w:r>
          </w:p>
          <w:p w:rsidR="00101D68" w:rsidRPr="00081795" w:rsidRDefault="00101D68"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i/>
                <w:color w:val="auto"/>
                <w:sz w:val="20"/>
                <w:szCs w:val="24"/>
              </w:rPr>
            </w:pPr>
            <w:r w:rsidRPr="00081795">
              <w:rPr>
                <w:rFonts w:ascii="Times New Roman" w:hAnsi="Times New Roman" w:cs="Times New Roman"/>
                <w:b w:val="0"/>
                <w:bCs w:val="0"/>
                <w:i/>
                <w:color w:val="auto"/>
                <w:sz w:val="20"/>
                <w:szCs w:val="24"/>
              </w:rPr>
              <w:t>Sponsorluk düşüncesinin yeteri kadar gelişmemiş olması</w:t>
            </w:r>
          </w:p>
          <w:p w:rsidR="00101D68" w:rsidRPr="00081795" w:rsidRDefault="00101D68"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i/>
                <w:color w:val="auto"/>
                <w:sz w:val="20"/>
                <w:szCs w:val="24"/>
              </w:rPr>
            </w:pPr>
            <w:r w:rsidRPr="00081795">
              <w:rPr>
                <w:rFonts w:ascii="Times New Roman" w:hAnsi="Times New Roman" w:cs="Times New Roman"/>
                <w:b w:val="0"/>
                <w:bCs w:val="0"/>
                <w:i/>
                <w:color w:val="auto"/>
                <w:sz w:val="20"/>
                <w:szCs w:val="24"/>
              </w:rPr>
              <w:t>Spor faaliyetleri için kullanılan tesislerin ihtiyacı karşılayacak düzeyde olmaması</w:t>
            </w:r>
          </w:p>
          <w:p w:rsidR="00101D68" w:rsidRPr="00081795" w:rsidRDefault="00101D68"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i/>
                <w:color w:val="auto"/>
                <w:sz w:val="20"/>
                <w:szCs w:val="24"/>
              </w:rPr>
            </w:pPr>
            <w:r w:rsidRPr="00081795">
              <w:rPr>
                <w:rFonts w:ascii="Times New Roman" w:hAnsi="Times New Roman" w:cs="Times New Roman"/>
                <w:b w:val="0"/>
                <w:bCs w:val="0"/>
                <w:i/>
                <w:color w:val="auto"/>
                <w:sz w:val="20"/>
                <w:szCs w:val="24"/>
              </w:rPr>
              <w:t>İlçelerde meslek yüksekokullarının açılmamasıyla sporcu potansiyeli açısından yıldızlar ve gençlerden sonra büyükler kategorisinde de devamlılığın sağlanmaması</w:t>
            </w:r>
          </w:p>
          <w:p w:rsidR="00101D68" w:rsidRPr="00081795" w:rsidRDefault="00101D68"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i/>
                <w:color w:val="auto"/>
                <w:sz w:val="20"/>
                <w:szCs w:val="24"/>
              </w:rPr>
            </w:pPr>
            <w:r w:rsidRPr="00081795">
              <w:rPr>
                <w:rFonts w:ascii="Times New Roman" w:hAnsi="Times New Roman" w:cs="Times New Roman"/>
                <w:b w:val="0"/>
                <w:bCs w:val="0"/>
                <w:i/>
                <w:color w:val="auto"/>
                <w:sz w:val="20"/>
                <w:szCs w:val="24"/>
              </w:rPr>
              <w:t>İlde Bingöl Üniversitesi bünyesinde 4 yıllık Beden Eğitimi ve Spor Yüksekokulu’nun bulunmaması</w:t>
            </w:r>
          </w:p>
        </w:tc>
      </w:tr>
    </w:tbl>
    <w:p w:rsidR="00101D68" w:rsidRPr="00081795" w:rsidRDefault="00101D68" w:rsidP="00C87B15">
      <w:pPr>
        <w:spacing w:before="0" w:after="0" w:line="240" w:lineRule="atLeast"/>
        <w:jc w:val="both"/>
        <w:rPr>
          <w:rFonts w:ascii="Times New Roman" w:hAnsi="Times New Roman" w:cs="Times New Roman"/>
          <w:sz w:val="18"/>
        </w:rPr>
      </w:pPr>
    </w:p>
    <w:tbl>
      <w:tblPr>
        <w:tblStyle w:val="TabloKlavuzu1"/>
        <w:tblW w:w="0" w:type="auto"/>
        <w:tblLook w:val="04A0" w:firstRow="1" w:lastRow="0" w:firstColumn="1" w:lastColumn="0" w:noHBand="0" w:noVBand="1"/>
      </w:tblPr>
      <w:tblGrid>
        <w:gridCol w:w="5309"/>
        <w:gridCol w:w="5312"/>
      </w:tblGrid>
      <w:tr w:rsidR="00101D68" w:rsidRPr="00081795" w:rsidTr="00594B29">
        <w:tc>
          <w:tcPr>
            <w:tcW w:w="5385" w:type="dxa"/>
          </w:tcPr>
          <w:p w:rsidR="00101D68" w:rsidRPr="00081795" w:rsidRDefault="00101D68" w:rsidP="00C87B15">
            <w:pPr>
              <w:pStyle w:val="GvdeMetni"/>
              <w:spacing w:line="240" w:lineRule="atLeast"/>
              <w:rPr>
                <w:b/>
                <w:bCs/>
                <w:i/>
                <w:sz w:val="20"/>
              </w:rPr>
            </w:pPr>
            <w:r w:rsidRPr="00081795">
              <w:rPr>
                <w:b/>
                <w:bCs/>
                <w:i/>
                <w:sz w:val="20"/>
              </w:rPr>
              <w:t>FIRSATLAR</w:t>
            </w:r>
          </w:p>
        </w:tc>
        <w:tc>
          <w:tcPr>
            <w:tcW w:w="5386" w:type="dxa"/>
          </w:tcPr>
          <w:p w:rsidR="00101D68" w:rsidRPr="00081795" w:rsidRDefault="00101D68" w:rsidP="00C87B15">
            <w:pPr>
              <w:pStyle w:val="GvdeMetni"/>
              <w:spacing w:line="240" w:lineRule="atLeast"/>
              <w:rPr>
                <w:b/>
                <w:bCs/>
                <w:i/>
                <w:sz w:val="20"/>
              </w:rPr>
            </w:pPr>
            <w:r w:rsidRPr="00081795">
              <w:rPr>
                <w:b/>
                <w:bCs/>
                <w:i/>
                <w:sz w:val="20"/>
              </w:rPr>
              <w:t>TEHDİTLER</w:t>
            </w:r>
          </w:p>
        </w:tc>
      </w:tr>
      <w:tr w:rsidR="00101D68" w:rsidRPr="00081795" w:rsidTr="00594B29">
        <w:tc>
          <w:tcPr>
            <w:tcW w:w="5385" w:type="dxa"/>
          </w:tcPr>
          <w:p w:rsidR="00101D68" w:rsidRPr="00081795" w:rsidRDefault="00101D68"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i/>
                <w:color w:val="auto"/>
                <w:sz w:val="20"/>
                <w:szCs w:val="24"/>
              </w:rPr>
            </w:pPr>
            <w:r w:rsidRPr="00081795">
              <w:rPr>
                <w:rFonts w:ascii="Times New Roman" w:hAnsi="Times New Roman" w:cs="Times New Roman"/>
                <w:b w:val="0"/>
                <w:bCs w:val="0"/>
                <w:i/>
                <w:color w:val="auto"/>
                <w:sz w:val="20"/>
                <w:szCs w:val="24"/>
              </w:rPr>
              <w:t>Sekiz yıllık eğitime geçilmesi nedeni ile okul-kulüp işbirliğine temel teşkil edecek düzeyde belde, ilçe ve ilde okullaşmanın mevcut olması</w:t>
            </w:r>
          </w:p>
          <w:p w:rsidR="00101D68" w:rsidRPr="00081795" w:rsidRDefault="00101D68"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i/>
                <w:color w:val="auto"/>
                <w:sz w:val="20"/>
                <w:szCs w:val="24"/>
              </w:rPr>
            </w:pPr>
            <w:r w:rsidRPr="00081795">
              <w:rPr>
                <w:rFonts w:ascii="Times New Roman" w:hAnsi="Times New Roman" w:cs="Times New Roman"/>
                <w:b w:val="0"/>
                <w:bCs w:val="0"/>
                <w:i/>
                <w:color w:val="auto"/>
                <w:sz w:val="20"/>
                <w:szCs w:val="24"/>
              </w:rPr>
              <w:t>Nüfusun büyük bir bölümünün spor faaliyetlerine etkin olarak katılabilecek yaş grubunda olması</w:t>
            </w:r>
          </w:p>
          <w:p w:rsidR="00101D68" w:rsidRPr="00081795" w:rsidRDefault="00101D68"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i/>
                <w:color w:val="auto"/>
                <w:sz w:val="20"/>
                <w:szCs w:val="24"/>
              </w:rPr>
            </w:pPr>
            <w:r w:rsidRPr="00081795">
              <w:rPr>
                <w:rFonts w:ascii="Times New Roman" w:hAnsi="Times New Roman" w:cs="Times New Roman"/>
                <w:b w:val="0"/>
                <w:bCs w:val="0"/>
                <w:i/>
                <w:color w:val="auto"/>
                <w:sz w:val="20"/>
                <w:szCs w:val="24"/>
              </w:rPr>
              <w:t>İl Merkezi’nde yaklaşık 11500 öğrenciye sahip bir Üniversitenin bulunması</w:t>
            </w:r>
          </w:p>
          <w:p w:rsidR="00101D68" w:rsidRPr="00081795" w:rsidRDefault="00101D68" w:rsidP="00C87B15">
            <w:pPr>
              <w:pStyle w:val="GvdeMetni"/>
              <w:spacing w:line="240" w:lineRule="atLeast"/>
              <w:rPr>
                <w:b/>
                <w:bCs/>
                <w:i/>
                <w:sz w:val="20"/>
              </w:rPr>
            </w:pPr>
          </w:p>
        </w:tc>
        <w:tc>
          <w:tcPr>
            <w:tcW w:w="5386" w:type="dxa"/>
          </w:tcPr>
          <w:p w:rsidR="00101D68" w:rsidRPr="00081795" w:rsidRDefault="00101D68" w:rsidP="00C87B15">
            <w:pPr>
              <w:pStyle w:val="ResimYazs"/>
              <w:tabs>
                <w:tab w:val="left" w:pos="350"/>
              </w:tabs>
              <w:spacing w:line="240" w:lineRule="atLeast"/>
              <w:jc w:val="both"/>
              <w:rPr>
                <w:rFonts w:ascii="Times New Roman" w:hAnsi="Times New Roman" w:cs="Times New Roman"/>
                <w:b w:val="0"/>
                <w:bCs w:val="0"/>
                <w:i/>
                <w:color w:val="auto"/>
                <w:sz w:val="20"/>
                <w:szCs w:val="24"/>
              </w:rPr>
            </w:pPr>
            <w:r w:rsidRPr="00081795">
              <w:rPr>
                <w:rFonts w:ascii="Times New Roman" w:hAnsi="Times New Roman" w:cs="Times New Roman"/>
                <w:b w:val="0"/>
                <w:bCs w:val="0"/>
                <w:i/>
                <w:color w:val="auto"/>
                <w:sz w:val="20"/>
                <w:szCs w:val="24"/>
              </w:rPr>
              <w:tab/>
              <w:t>Liseyi bitiren gençlerin belde ve ilçe merkezinden üniversite merkezlerine ve diğer illere kaymasının kulüpleşmeyi güçleştirmesi</w:t>
            </w:r>
          </w:p>
          <w:p w:rsidR="00101D68" w:rsidRPr="00081795" w:rsidRDefault="00101D68"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i/>
                <w:color w:val="auto"/>
                <w:sz w:val="20"/>
                <w:szCs w:val="24"/>
              </w:rPr>
            </w:pPr>
            <w:r w:rsidRPr="00081795">
              <w:rPr>
                <w:rFonts w:ascii="Times New Roman" w:hAnsi="Times New Roman" w:cs="Times New Roman"/>
                <w:b w:val="0"/>
                <w:bCs w:val="0"/>
                <w:i/>
                <w:color w:val="auto"/>
                <w:sz w:val="20"/>
                <w:szCs w:val="24"/>
              </w:rPr>
              <w:t>Spor malzemelerinin fiyatlarının yüksekliği ve Bingöl’de kişi başına düşen milli gelirin düşük olması</w:t>
            </w:r>
          </w:p>
          <w:p w:rsidR="00101D68" w:rsidRPr="00081795" w:rsidRDefault="00101D68"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i/>
                <w:color w:val="auto"/>
                <w:sz w:val="20"/>
                <w:szCs w:val="24"/>
              </w:rPr>
            </w:pPr>
            <w:r w:rsidRPr="00081795">
              <w:rPr>
                <w:rFonts w:ascii="Times New Roman" w:hAnsi="Times New Roman" w:cs="Times New Roman"/>
                <w:b w:val="0"/>
                <w:bCs w:val="0"/>
                <w:i/>
                <w:color w:val="auto"/>
                <w:sz w:val="20"/>
                <w:szCs w:val="24"/>
              </w:rPr>
              <w:t>Spor kulüplerinin yetişmiş antrenör istihdam edememesi</w:t>
            </w:r>
          </w:p>
        </w:tc>
      </w:tr>
    </w:tbl>
    <w:p w:rsidR="00101D68" w:rsidRPr="00081795" w:rsidRDefault="00101D68" w:rsidP="00C87B15">
      <w:pPr>
        <w:spacing w:before="0" w:after="0" w:line="240" w:lineRule="atLeast"/>
        <w:ind w:firstLine="708"/>
        <w:jc w:val="both"/>
        <w:rPr>
          <w:rFonts w:ascii="Times New Roman" w:hAnsi="Times New Roman" w:cs="Times New Roman"/>
          <w:i/>
          <w:szCs w:val="24"/>
        </w:rPr>
      </w:pPr>
      <w:r w:rsidRPr="00081795">
        <w:rPr>
          <w:rFonts w:ascii="Times New Roman" w:hAnsi="Times New Roman" w:cs="Times New Roman"/>
          <w:i/>
          <w:szCs w:val="24"/>
        </w:rPr>
        <w:t>Sportif faaliyetlerin aksamadan yapılabilmesi için vatandaşların yetenekleri doğrultusunda sportif etkinliklere katılabilmesi için tüm spor dallarını tesis alt yapılarının yapılarak halkın hizmetine sunulması sağlanacaktır.</w:t>
      </w:r>
    </w:p>
    <w:p w:rsidR="00101D68" w:rsidRPr="00081795" w:rsidRDefault="00101D68" w:rsidP="00C87B15">
      <w:pPr>
        <w:spacing w:before="0" w:after="0" w:line="240" w:lineRule="atLeast"/>
        <w:ind w:firstLine="708"/>
        <w:jc w:val="both"/>
        <w:rPr>
          <w:rFonts w:ascii="Times New Roman" w:hAnsi="Times New Roman" w:cs="Times New Roman"/>
          <w:i/>
          <w:szCs w:val="24"/>
        </w:rPr>
      </w:pPr>
      <w:r w:rsidRPr="00081795">
        <w:rPr>
          <w:rFonts w:ascii="Times New Roman" w:hAnsi="Times New Roman" w:cs="Times New Roman"/>
          <w:i/>
          <w:szCs w:val="24"/>
        </w:rPr>
        <w:t>İlimizde organize edilen spor müsabakalarının spor tesislerimizde yapılabilmesi için gerekli hazırlık ve çalışmalar yapılacaktır.</w:t>
      </w:r>
    </w:p>
    <w:p w:rsidR="00101D68" w:rsidRPr="00081795" w:rsidRDefault="00101D68" w:rsidP="00C87B15">
      <w:pPr>
        <w:spacing w:before="0" w:after="0" w:line="240" w:lineRule="atLeast"/>
        <w:ind w:firstLine="708"/>
        <w:jc w:val="both"/>
        <w:rPr>
          <w:rFonts w:ascii="Times New Roman" w:hAnsi="Times New Roman" w:cs="Times New Roman"/>
          <w:i/>
          <w:szCs w:val="24"/>
        </w:rPr>
      </w:pPr>
      <w:r w:rsidRPr="00081795">
        <w:rPr>
          <w:rFonts w:ascii="Times New Roman" w:hAnsi="Times New Roman" w:cs="Times New Roman"/>
          <w:i/>
          <w:szCs w:val="24"/>
        </w:rPr>
        <w:t>Daha önce başlanılan spor tesisleri tamamlanarak Bingöl gençliğinin hizmetine sunulacaktır.</w:t>
      </w:r>
    </w:p>
    <w:p w:rsidR="00101D68" w:rsidRDefault="00101D68" w:rsidP="00C87B15">
      <w:pPr>
        <w:pStyle w:val="AralkYok"/>
        <w:spacing w:line="240" w:lineRule="atLeast"/>
        <w:jc w:val="both"/>
        <w:rPr>
          <w:rFonts w:ascii="Times New Roman" w:hAnsi="Times New Roman" w:cs="Times New Roman"/>
          <w:sz w:val="22"/>
          <w:szCs w:val="24"/>
        </w:rPr>
      </w:pPr>
    </w:p>
    <w:p w:rsidR="00B03AFD" w:rsidRDefault="00B03AFD" w:rsidP="00C87B15">
      <w:pPr>
        <w:pStyle w:val="AralkYok"/>
        <w:spacing w:line="240" w:lineRule="atLeast"/>
        <w:jc w:val="both"/>
        <w:rPr>
          <w:rFonts w:ascii="Times New Roman" w:hAnsi="Times New Roman" w:cs="Times New Roman"/>
          <w:sz w:val="22"/>
          <w:szCs w:val="24"/>
        </w:rPr>
      </w:pPr>
    </w:p>
    <w:p w:rsidR="00B03AFD" w:rsidRDefault="00B03AFD" w:rsidP="00C87B15">
      <w:pPr>
        <w:pStyle w:val="AralkYok"/>
        <w:spacing w:line="240" w:lineRule="atLeast"/>
        <w:jc w:val="both"/>
        <w:rPr>
          <w:rFonts w:ascii="Times New Roman" w:hAnsi="Times New Roman" w:cs="Times New Roman"/>
          <w:sz w:val="22"/>
          <w:szCs w:val="24"/>
        </w:rPr>
      </w:pPr>
    </w:p>
    <w:p w:rsidR="00B03AFD" w:rsidRDefault="00B03AFD" w:rsidP="00C87B15">
      <w:pPr>
        <w:pStyle w:val="AralkYok"/>
        <w:spacing w:line="240" w:lineRule="atLeast"/>
        <w:jc w:val="both"/>
        <w:rPr>
          <w:rFonts w:ascii="Times New Roman" w:hAnsi="Times New Roman" w:cs="Times New Roman"/>
          <w:sz w:val="22"/>
          <w:szCs w:val="24"/>
        </w:rPr>
      </w:pPr>
    </w:p>
    <w:p w:rsidR="00B03AFD" w:rsidRDefault="00B03AFD" w:rsidP="00C87B15">
      <w:pPr>
        <w:pStyle w:val="AralkYok"/>
        <w:spacing w:line="240" w:lineRule="atLeast"/>
        <w:jc w:val="both"/>
        <w:rPr>
          <w:rFonts w:ascii="Times New Roman" w:hAnsi="Times New Roman" w:cs="Times New Roman"/>
          <w:sz w:val="22"/>
          <w:szCs w:val="24"/>
        </w:rPr>
      </w:pPr>
    </w:p>
    <w:p w:rsidR="00B03AFD" w:rsidRDefault="00B03AFD" w:rsidP="00C87B15">
      <w:pPr>
        <w:pStyle w:val="AralkYok"/>
        <w:spacing w:line="240" w:lineRule="atLeast"/>
        <w:jc w:val="both"/>
        <w:rPr>
          <w:rFonts w:ascii="Times New Roman" w:hAnsi="Times New Roman" w:cs="Times New Roman"/>
          <w:sz w:val="22"/>
          <w:szCs w:val="24"/>
        </w:rPr>
      </w:pPr>
    </w:p>
    <w:p w:rsidR="00B03AFD" w:rsidRDefault="00B03AFD" w:rsidP="00C87B15">
      <w:pPr>
        <w:pStyle w:val="AralkYok"/>
        <w:spacing w:line="240" w:lineRule="atLeast"/>
        <w:jc w:val="both"/>
        <w:rPr>
          <w:rFonts w:ascii="Times New Roman" w:hAnsi="Times New Roman" w:cs="Times New Roman"/>
          <w:sz w:val="22"/>
          <w:szCs w:val="24"/>
        </w:rPr>
      </w:pPr>
    </w:p>
    <w:p w:rsidR="00B03AFD" w:rsidRDefault="00B03AFD" w:rsidP="00C87B15">
      <w:pPr>
        <w:pStyle w:val="AralkYok"/>
        <w:spacing w:line="240" w:lineRule="atLeast"/>
        <w:jc w:val="both"/>
        <w:rPr>
          <w:rFonts w:ascii="Times New Roman" w:hAnsi="Times New Roman" w:cs="Times New Roman"/>
          <w:sz w:val="22"/>
          <w:szCs w:val="24"/>
        </w:rPr>
      </w:pPr>
    </w:p>
    <w:p w:rsidR="00B03AFD" w:rsidRDefault="00B03AFD" w:rsidP="00C87B15">
      <w:pPr>
        <w:pStyle w:val="AralkYok"/>
        <w:spacing w:line="240" w:lineRule="atLeast"/>
        <w:jc w:val="both"/>
        <w:rPr>
          <w:rFonts w:ascii="Times New Roman" w:hAnsi="Times New Roman" w:cs="Times New Roman"/>
          <w:sz w:val="22"/>
          <w:szCs w:val="24"/>
        </w:rPr>
      </w:pPr>
    </w:p>
    <w:p w:rsidR="00B03AFD" w:rsidRDefault="00B03AFD" w:rsidP="00C87B15">
      <w:pPr>
        <w:pStyle w:val="AralkYok"/>
        <w:spacing w:line="240" w:lineRule="atLeast"/>
        <w:jc w:val="both"/>
        <w:rPr>
          <w:rFonts w:ascii="Times New Roman" w:hAnsi="Times New Roman" w:cs="Times New Roman"/>
          <w:sz w:val="22"/>
          <w:szCs w:val="24"/>
        </w:rPr>
      </w:pPr>
    </w:p>
    <w:p w:rsidR="00B03AFD" w:rsidRPr="00081795" w:rsidRDefault="00B03AFD" w:rsidP="00C87B15">
      <w:pPr>
        <w:pStyle w:val="AralkYok"/>
        <w:spacing w:line="240" w:lineRule="atLeast"/>
        <w:jc w:val="both"/>
        <w:rPr>
          <w:rFonts w:ascii="Times New Roman" w:hAnsi="Times New Roman" w:cs="Times New Roman"/>
          <w:sz w:val="22"/>
          <w:szCs w:val="24"/>
        </w:rPr>
      </w:pPr>
    </w:p>
    <w:p w:rsidR="00101D68" w:rsidRPr="00081795" w:rsidRDefault="00101D68" w:rsidP="00C87B15">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rPr>
      </w:pPr>
      <w:bookmarkStart w:id="26" w:name="_Toc124143945"/>
      <w:r w:rsidRPr="00081795">
        <w:rPr>
          <w:rFonts w:ascii="Times New Roman" w:hAnsi="Times New Roman" w:cs="Times New Roman"/>
          <w:b/>
          <w:i/>
        </w:rPr>
        <w:t>HEDEF 9.1:</w:t>
      </w:r>
      <w:r w:rsidRPr="00081795">
        <w:rPr>
          <w:rFonts w:ascii="Times New Roman" w:hAnsi="Times New Roman" w:cs="Times New Roman"/>
          <w:i/>
        </w:rPr>
        <w:t>Halkın spor hizmetlerinden faydalanabilmesi ve spor bilincinin  geliştirilmesi ve yaygınlığının artırılması sağlanacaktır.</w:t>
      </w:r>
    </w:p>
    <w:p w:rsidR="00101D68" w:rsidRPr="00B03AFD" w:rsidRDefault="00101D68" w:rsidP="00C87B15">
      <w:pPr>
        <w:spacing w:before="0" w:after="0" w:line="240" w:lineRule="atLeast"/>
        <w:ind w:left="709"/>
        <w:jc w:val="both"/>
        <w:rPr>
          <w:rFonts w:ascii="Times New Roman" w:hAnsi="Times New Roman" w:cs="Times New Roman"/>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 xml:space="preserve">.1.1: </w:t>
      </w:r>
      <w:r w:rsidRPr="00B03AFD">
        <w:rPr>
          <w:rFonts w:ascii="Times New Roman" w:hAnsi="Times New Roman" w:cs="Times New Roman"/>
          <w:bCs/>
          <w:i/>
          <w:sz w:val="18"/>
        </w:rPr>
        <w:t>T</w:t>
      </w:r>
      <w:r w:rsidRPr="00B03AFD">
        <w:rPr>
          <w:rFonts w:ascii="Times New Roman" w:hAnsi="Times New Roman" w:cs="Times New Roman"/>
          <w:i/>
          <w:sz w:val="18"/>
        </w:rPr>
        <w:t>üm yerleşim yerlerinde semt sahalarının yapımına devam edilecektir.</w:t>
      </w:r>
    </w:p>
    <w:p w:rsidR="00101D68" w:rsidRPr="00B03AFD" w:rsidRDefault="00101D68" w:rsidP="00C87B15">
      <w:pPr>
        <w:pStyle w:val="AralkYok"/>
        <w:spacing w:line="240" w:lineRule="atLeast"/>
        <w:ind w:left="709"/>
        <w:jc w:val="both"/>
        <w:rPr>
          <w:rFonts w:ascii="Times New Roman" w:hAnsi="Times New Roman" w:cs="Times New Roman"/>
          <w:b/>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.1.2:</w:t>
      </w:r>
      <w:r w:rsidRPr="00B03AFD">
        <w:rPr>
          <w:rFonts w:ascii="Times New Roman" w:hAnsi="Times New Roman" w:cs="Times New Roman"/>
          <w:bCs/>
          <w:i/>
          <w:sz w:val="18"/>
        </w:rPr>
        <w:t>Tüm ilçelerde spor salonları tamamlanacaktır.</w:t>
      </w:r>
    </w:p>
    <w:p w:rsidR="00101D68" w:rsidRPr="00B03AFD" w:rsidRDefault="00101D68" w:rsidP="00C87B15">
      <w:pPr>
        <w:spacing w:before="0" w:after="0" w:line="240" w:lineRule="atLeast"/>
        <w:ind w:left="709"/>
        <w:jc w:val="both"/>
        <w:rPr>
          <w:rFonts w:ascii="Times New Roman" w:hAnsi="Times New Roman" w:cs="Times New Roman"/>
          <w:b/>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.1.3:</w:t>
      </w:r>
      <w:r w:rsidRPr="00B03AFD">
        <w:rPr>
          <w:rFonts w:ascii="Times New Roman" w:hAnsi="Times New Roman" w:cs="Times New Roman"/>
          <w:bCs/>
          <w:i/>
          <w:sz w:val="18"/>
        </w:rPr>
        <w:t>İlçelerdeki futbol sahalarının daha kullanışlı ve işler halde bulundurulması ve zemin kalitesinin arttırılması için modernizasyon işlemi yapılacaktır.</w:t>
      </w:r>
    </w:p>
    <w:p w:rsidR="00101D68" w:rsidRPr="00B03AFD" w:rsidRDefault="00101D68" w:rsidP="00C87B15">
      <w:pPr>
        <w:spacing w:before="0" w:after="0" w:line="240" w:lineRule="atLeast"/>
        <w:ind w:left="709"/>
        <w:jc w:val="both"/>
        <w:rPr>
          <w:rFonts w:ascii="Times New Roman" w:hAnsi="Times New Roman" w:cs="Times New Roman"/>
          <w:b/>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.1.4:</w:t>
      </w:r>
      <w:r w:rsidRPr="00B03AFD">
        <w:rPr>
          <w:rFonts w:ascii="Times New Roman" w:hAnsi="Times New Roman" w:cs="Times New Roman"/>
          <w:bCs/>
          <w:i/>
          <w:sz w:val="18"/>
        </w:rPr>
        <w:t>İldeki çim yüzeyli futbol sahalarının zemin kalitesini arttırmak için gerekli ekipmanların alınması sağlanacaktır.</w:t>
      </w:r>
    </w:p>
    <w:p w:rsidR="00101D68" w:rsidRPr="00B03AFD" w:rsidRDefault="00101D68" w:rsidP="00C87B15">
      <w:pPr>
        <w:spacing w:before="0" w:after="0" w:line="240" w:lineRule="atLeast"/>
        <w:ind w:left="709"/>
        <w:jc w:val="both"/>
        <w:rPr>
          <w:rFonts w:ascii="Times New Roman" w:hAnsi="Times New Roman" w:cs="Times New Roman"/>
          <w:b/>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.1.5:</w:t>
      </w:r>
      <w:r w:rsidRPr="00B03AFD">
        <w:rPr>
          <w:rFonts w:ascii="Times New Roman" w:hAnsi="Times New Roman" w:cs="Times New Roman"/>
          <w:bCs/>
          <w:i/>
          <w:sz w:val="18"/>
        </w:rPr>
        <w:t>Tenis sporunu yaygınlaştırmak için Kamu Kurum ve Kuruluşlarının bünyesinde tenis kortu oluşturulması sağlanacaktır.</w:t>
      </w:r>
    </w:p>
    <w:p w:rsidR="00101D68" w:rsidRPr="00B03AFD" w:rsidRDefault="00101D68" w:rsidP="00C87B15">
      <w:pPr>
        <w:spacing w:before="0" w:after="0" w:line="240" w:lineRule="atLeast"/>
        <w:ind w:left="709"/>
        <w:jc w:val="both"/>
        <w:rPr>
          <w:rFonts w:ascii="Times New Roman" w:hAnsi="Times New Roman" w:cs="Times New Roman"/>
          <w:b/>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.1.6:</w:t>
      </w:r>
      <w:r w:rsidRPr="00B03AFD">
        <w:rPr>
          <w:rFonts w:ascii="Times New Roman" w:hAnsi="Times New Roman" w:cs="Times New Roman"/>
          <w:bCs/>
          <w:i/>
          <w:sz w:val="18"/>
        </w:rPr>
        <w:t>İl merkezi ve ilçelerinde bulunan spor salonları modernize edilecektir.</w:t>
      </w:r>
    </w:p>
    <w:p w:rsidR="00101D68" w:rsidRPr="00B03AFD" w:rsidRDefault="00101D68" w:rsidP="00C87B15">
      <w:pPr>
        <w:spacing w:before="0" w:after="0" w:line="240" w:lineRule="atLeast"/>
        <w:ind w:left="709"/>
        <w:jc w:val="both"/>
        <w:rPr>
          <w:rFonts w:ascii="Times New Roman" w:hAnsi="Times New Roman" w:cs="Times New Roman"/>
          <w:b/>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.1.7:</w:t>
      </w:r>
      <w:r w:rsidRPr="00B03AFD">
        <w:rPr>
          <w:rFonts w:ascii="Times New Roman" w:hAnsi="Times New Roman" w:cs="Times New Roman"/>
          <w:bCs/>
          <w:i/>
          <w:sz w:val="18"/>
        </w:rPr>
        <w:t>Her yaştan vatandaşın rahatlıkla oynayabileceği bir spor dalı olan masa tenisi için gerekli fiziki ortamlar hazırlanacaktır.</w:t>
      </w:r>
    </w:p>
    <w:p w:rsidR="00101D68" w:rsidRPr="00B03AFD" w:rsidRDefault="00101D68" w:rsidP="00C87B15">
      <w:pPr>
        <w:spacing w:before="0" w:after="0" w:line="240" w:lineRule="atLeast"/>
        <w:ind w:left="709"/>
        <w:jc w:val="both"/>
        <w:rPr>
          <w:rFonts w:ascii="Times New Roman" w:hAnsi="Times New Roman" w:cs="Times New Roman"/>
          <w:b/>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.1.8:</w:t>
      </w:r>
      <w:r w:rsidRPr="00B03AFD">
        <w:rPr>
          <w:rFonts w:ascii="Times New Roman" w:hAnsi="Times New Roman" w:cs="Times New Roman"/>
          <w:i/>
          <w:sz w:val="18"/>
        </w:rPr>
        <w:t>ATICILIK ve YÜZME branşlarını gençlerimize tanıtmak, sevdirmek ve bu branşlarda yarışmacı hale getirmek için gerekli altyapı hazırlanacaktır.</w:t>
      </w:r>
    </w:p>
    <w:p w:rsidR="00101D68" w:rsidRPr="00B03AFD" w:rsidRDefault="00101D68" w:rsidP="00C87B15">
      <w:pPr>
        <w:spacing w:before="0" w:after="0" w:line="240" w:lineRule="atLeast"/>
        <w:ind w:left="709"/>
        <w:jc w:val="both"/>
        <w:rPr>
          <w:rFonts w:ascii="Times New Roman" w:hAnsi="Times New Roman" w:cs="Times New Roman"/>
          <w:b/>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.1.9:</w:t>
      </w:r>
      <w:r w:rsidRPr="00B03AFD">
        <w:rPr>
          <w:rFonts w:ascii="Times New Roman" w:hAnsi="Times New Roman" w:cs="Times New Roman"/>
          <w:bCs/>
          <w:i/>
          <w:sz w:val="18"/>
        </w:rPr>
        <w:t xml:space="preserve">İlde hakem sıkıntısının yaşanmaması için hakem sayısı </w:t>
      </w:r>
      <w:r w:rsidRPr="00B03AFD">
        <w:rPr>
          <w:rFonts w:ascii="Times New Roman" w:hAnsi="Times New Roman" w:cs="Times New Roman"/>
          <w:i/>
          <w:sz w:val="18"/>
        </w:rPr>
        <w:t xml:space="preserve">yüzde 47 oranında arttırılacak </w:t>
      </w:r>
      <w:r w:rsidRPr="00B03AFD">
        <w:rPr>
          <w:rFonts w:ascii="Times New Roman" w:hAnsi="Times New Roman" w:cs="Times New Roman"/>
          <w:bCs/>
          <w:i/>
          <w:sz w:val="18"/>
        </w:rPr>
        <w:t>ve hakem semineri ve kurslarının yapılmasına devam edilecektir.</w:t>
      </w:r>
    </w:p>
    <w:p w:rsidR="00101D68" w:rsidRPr="00B03AFD" w:rsidRDefault="00101D68" w:rsidP="00C87B15">
      <w:pPr>
        <w:spacing w:before="0" w:after="0" w:line="240" w:lineRule="atLeast"/>
        <w:ind w:left="709"/>
        <w:jc w:val="both"/>
        <w:rPr>
          <w:rFonts w:ascii="Times New Roman" w:hAnsi="Times New Roman" w:cs="Times New Roman"/>
          <w:b/>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.1.10:</w:t>
      </w:r>
      <w:r w:rsidRPr="00B03AFD">
        <w:rPr>
          <w:rFonts w:ascii="Times New Roman" w:hAnsi="Times New Roman" w:cs="Times New Roman"/>
          <w:bCs/>
          <w:i/>
          <w:sz w:val="18"/>
        </w:rPr>
        <w:t xml:space="preserve">Nitelikli sporcular yetiştirmek için antrenör sayısı </w:t>
      </w:r>
      <w:r w:rsidRPr="00B03AFD">
        <w:rPr>
          <w:rFonts w:ascii="Times New Roman" w:hAnsi="Times New Roman" w:cs="Times New Roman"/>
          <w:i/>
          <w:sz w:val="18"/>
        </w:rPr>
        <w:t>yüzde 50 oranında arttırılacaktır.</w:t>
      </w:r>
    </w:p>
    <w:p w:rsidR="00101D68" w:rsidRPr="00B03AFD" w:rsidRDefault="00101D68" w:rsidP="00C87B15">
      <w:pPr>
        <w:spacing w:before="0" w:after="0" w:line="240" w:lineRule="atLeast"/>
        <w:ind w:left="709"/>
        <w:jc w:val="both"/>
        <w:rPr>
          <w:rFonts w:ascii="Times New Roman" w:hAnsi="Times New Roman" w:cs="Times New Roman"/>
          <w:b/>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.1.11:</w:t>
      </w:r>
      <w:r w:rsidRPr="00B03AFD">
        <w:rPr>
          <w:rFonts w:ascii="Times New Roman" w:hAnsi="Times New Roman" w:cs="Times New Roman"/>
          <w:bCs/>
          <w:i/>
          <w:sz w:val="18"/>
        </w:rPr>
        <w:t>İldeki spor kulüpleri ve sporcu sayısı yüzde 50 oranında artırılacaktır.</w:t>
      </w:r>
    </w:p>
    <w:p w:rsidR="00101D68" w:rsidRPr="00B03AFD" w:rsidRDefault="00101D68" w:rsidP="00C87B15">
      <w:pPr>
        <w:spacing w:before="0" w:after="0" w:line="240" w:lineRule="atLeast"/>
        <w:ind w:left="709"/>
        <w:jc w:val="both"/>
        <w:rPr>
          <w:rFonts w:ascii="Times New Roman" w:hAnsi="Times New Roman" w:cs="Times New Roman"/>
          <w:bCs/>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.1.12:</w:t>
      </w:r>
      <w:r w:rsidRPr="00B03AFD">
        <w:rPr>
          <w:rFonts w:ascii="Times New Roman" w:hAnsi="Times New Roman" w:cs="Times New Roman"/>
          <w:bCs/>
          <w:i/>
          <w:sz w:val="18"/>
        </w:rPr>
        <w:t>Gençlik Merkezi Müdürlüğümüzün vermiş olduğu kurs sayısı arttırılarak gençlerin yetenekleri doğrultusunda çeşitli branşlarda beceri kazanması sağlanacaktır.</w:t>
      </w:r>
    </w:p>
    <w:p w:rsidR="00101D68" w:rsidRPr="00B03AFD" w:rsidRDefault="00101D68" w:rsidP="00C87B15">
      <w:pPr>
        <w:spacing w:before="0" w:after="0" w:line="240" w:lineRule="atLeast"/>
        <w:ind w:left="709"/>
        <w:jc w:val="both"/>
        <w:rPr>
          <w:rFonts w:ascii="Times New Roman" w:hAnsi="Times New Roman" w:cs="Times New Roman"/>
          <w:b/>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.1.13:</w:t>
      </w:r>
      <w:r w:rsidRPr="00B03AFD">
        <w:rPr>
          <w:rFonts w:ascii="Times New Roman" w:hAnsi="Times New Roman" w:cs="Times New Roman"/>
          <w:bCs/>
          <w:i/>
          <w:sz w:val="18"/>
        </w:rPr>
        <w:t>Bingöl Belediyesinin geleneksel ve olimpik sporlarla ilgili kitle spor kulübü açması sağlanacaktır.</w:t>
      </w:r>
    </w:p>
    <w:p w:rsidR="00101D68" w:rsidRPr="00B03AFD" w:rsidRDefault="00101D68" w:rsidP="00C87B15">
      <w:pPr>
        <w:spacing w:before="0" w:after="0" w:line="240" w:lineRule="atLeast"/>
        <w:ind w:left="709"/>
        <w:jc w:val="both"/>
        <w:rPr>
          <w:rFonts w:ascii="Times New Roman" w:hAnsi="Times New Roman" w:cs="Times New Roman"/>
          <w:bCs/>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.1.14:</w:t>
      </w:r>
      <w:r w:rsidRPr="00B03AFD">
        <w:rPr>
          <w:rFonts w:ascii="Times New Roman" w:hAnsi="Times New Roman" w:cs="Times New Roman"/>
          <w:bCs/>
          <w:i/>
          <w:sz w:val="18"/>
        </w:rPr>
        <w:t>Sporcu performansını arttırmak için araştırma merkezleri kurulacaktır.</w:t>
      </w:r>
    </w:p>
    <w:p w:rsidR="00101D68" w:rsidRPr="00B03AFD" w:rsidRDefault="00101D68" w:rsidP="00C87B15">
      <w:pPr>
        <w:spacing w:before="0" w:after="0" w:line="240" w:lineRule="atLeast"/>
        <w:ind w:left="709"/>
        <w:jc w:val="both"/>
        <w:rPr>
          <w:rFonts w:ascii="Times New Roman" w:hAnsi="Times New Roman" w:cs="Times New Roman"/>
          <w:b/>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.1.15:</w:t>
      </w:r>
      <w:r w:rsidRPr="00B03AFD">
        <w:rPr>
          <w:rFonts w:ascii="Times New Roman" w:hAnsi="Times New Roman" w:cs="Times New Roman"/>
          <w:bCs/>
          <w:i/>
          <w:sz w:val="18"/>
        </w:rPr>
        <w:t>Sporcu Sağlık Merkezleri (SESAM) kurularak sporcular sağlık güvencesine kavuşturulacaktır.</w:t>
      </w:r>
    </w:p>
    <w:p w:rsidR="00101D68" w:rsidRPr="00B03AFD" w:rsidRDefault="00101D68" w:rsidP="00C87B15">
      <w:pPr>
        <w:spacing w:before="0" w:after="0" w:line="240" w:lineRule="atLeast"/>
        <w:ind w:left="709"/>
        <w:jc w:val="both"/>
        <w:rPr>
          <w:rFonts w:ascii="Times New Roman" w:hAnsi="Times New Roman" w:cs="Times New Roman"/>
          <w:bCs/>
          <w:i/>
          <w:sz w:val="18"/>
        </w:rPr>
      </w:pPr>
      <w:r w:rsidRPr="00B03AFD">
        <w:rPr>
          <w:rFonts w:ascii="Times New Roman" w:hAnsi="Times New Roman" w:cs="Times New Roman"/>
          <w:b/>
          <w:bCs/>
          <w:i/>
          <w:sz w:val="18"/>
        </w:rPr>
        <w:t>Faaliyet 9</w:t>
      </w:r>
      <w:r w:rsidRPr="00B03AFD">
        <w:rPr>
          <w:rFonts w:ascii="Times New Roman" w:hAnsi="Times New Roman" w:cs="Times New Roman"/>
          <w:b/>
          <w:i/>
          <w:sz w:val="18"/>
        </w:rPr>
        <w:t>.1.16:</w:t>
      </w:r>
      <w:r w:rsidRPr="00B03AFD">
        <w:rPr>
          <w:rFonts w:ascii="Times New Roman" w:hAnsi="Times New Roman" w:cs="Times New Roman"/>
          <w:bCs/>
          <w:i/>
          <w:sz w:val="18"/>
        </w:rPr>
        <w:t>Gençlik Spor Genel Müdürlüğü çatısı altında seçimle gelen özerk federasyonların oluşumunu sağlamak için gerekli yasal girişimlerde bulunulacaktır</w:t>
      </w:r>
    </w:p>
    <w:p w:rsidR="00391F18" w:rsidRPr="00B03AFD" w:rsidRDefault="00391F18" w:rsidP="00391F18">
      <w:pPr>
        <w:pStyle w:val="Balk3"/>
        <w:rPr>
          <w:rFonts w:ascii="Times New Roman" w:hAnsi="Times New Roman" w:cs="Times New Roman"/>
          <w:b/>
          <w:i/>
          <w:color w:val="auto"/>
          <w:sz w:val="18"/>
          <w:szCs w:val="20"/>
        </w:rPr>
      </w:pPr>
      <w:r w:rsidRPr="00B03AFD">
        <w:rPr>
          <w:rFonts w:ascii="Times New Roman" w:hAnsi="Times New Roman" w:cs="Times New Roman"/>
          <w:b/>
          <w:i/>
          <w:color w:val="auto"/>
          <w:sz w:val="18"/>
          <w:szCs w:val="20"/>
        </w:rPr>
        <w:t xml:space="preserve"> TESİSLER</w:t>
      </w:r>
    </w:p>
    <w:p w:rsidR="00391F18" w:rsidRPr="00B03AFD" w:rsidRDefault="00391F18" w:rsidP="00391F18">
      <w:pPr>
        <w:pStyle w:val="ListeParagraf"/>
        <w:numPr>
          <w:ilvl w:val="0"/>
          <w:numId w:val="62"/>
        </w:numPr>
        <w:spacing w:before="0"/>
        <w:jc w:val="both"/>
        <w:rPr>
          <w:rFonts w:ascii="Times New Roman" w:hAnsi="Times New Roman" w:cs="Times New Roman"/>
          <w:i/>
          <w:sz w:val="18"/>
        </w:rPr>
      </w:pPr>
      <w:r w:rsidRPr="00B03AFD">
        <w:rPr>
          <w:rFonts w:ascii="Times New Roman" w:hAnsi="Times New Roman" w:cs="Times New Roman"/>
          <w:i/>
          <w:sz w:val="18"/>
        </w:rPr>
        <w:t>2018 yılında yapılması planlanan Hesarek Kayak Tesislerimizin pist sayılarının arttırılması,yeni kapalı telesiyej hattının yapılması,dağ evinin yapılması ödenek sıkıntısı yaşanmasından dolayı yapılamamış ilerleyen yıllarda yapılması planlanmıştır.2018 yılı içerisinde yapılması planlanan otopark yapılmış kayak merkezimizin otopark sorunu çözülmüştür.</w:t>
      </w:r>
    </w:p>
    <w:p w:rsidR="00391F18" w:rsidRPr="00B03AFD" w:rsidRDefault="00391F18" w:rsidP="00391F18">
      <w:pPr>
        <w:pStyle w:val="ListeParagraf"/>
        <w:numPr>
          <w:ilvl w:val="0"/>
          <w:numId w:val="62"/>
        </w:numPr>
        <w:spacing w:before="0"/>
        <w:jc w:val="both"/>
        <w:rPr>
          <w:rFonts w:ascii="Times New Roman" w:hAnsi="Times New Roman" w:cs="Times New Roman"/>
          <w:i/>
          <w:sz w:val="18"/>
        </w:rPr>
      </w:pPr>
      <w:r w:rsidRPr="00B03AFD">
        <w:rPr>
          <w:rFonts w:ascii="Times New Roman" w:hAnsi="Times New Roman" w:cs="Times New Roman"/>
          <w:i/>
          <w:sz w:val="18"/>
        </w:rPr>
        <w:t>2018 yılı sonunda tamamlanması planlanan Kamp Eğitim Merkezimiz geçici kabul aşamasında olup önümüzdeki aylarda açılması planlanmaktadır.</w:t>
      </w:r>
    </w:p>
    <w:p w:rsidR="00391F18" w:rsidRPr="00B03AFD" w:rsidRDefault="00391F18" w:rsidP="00391F18">
      <w:pPr>
        <w:pStyle w:val="ListeParagraf"/>
        <w:numPr>
          <w:ilvl w:val="0"/>
          <w:numId w:val="62"/>
        </w:numPr>
        <w:spacing w:before="0"/>
        <w:jc w:val="both"/>
        <w:rPr>
          <w:rFonts w:ascii="Times New Roman" w:hAnsi="Times New Roman" w:cs="Times New Roman"/>
          <w:i/>
          <w:sz w:val="18"/>
        </w:rPr>
      </w:pPr>
      <w:r w:rsidRPr="00B03AFD">
        <w:rPr>
          <w:rFonts w:ascii="Times New Roman" w:hAnsi="Times New Roman" w:cs="Times New Roman"/>
          <w:i/>
          <w:sz w:val="18"/>
        </w:rPr>
        <w:t>2018 yılında ihalesi yapılan Ekinyolu Sentetik Çim Yüzeyli Futbol Sahası Yapım işi %35 seviyelerinde olup 2019 yılı içerisinde tamamlanıp hizmete açılacaktır.</w:t>
      </w:r>
    </w:p>
    <w:p w:rsidR="00391F18" w:rsidRPr="00B03AFD" w:rsidRDefault="00391F18" w:rsidP="00391F18">
      <w:pPr>
        <w:pStyle w:val="ListeParagraf"/>
        <w:numPr>
          <w:ilvl w:val="0"/>
          <w:numId w:val="62"/>
        </w:numPr>
        <w:spacing w:before="0"/>
        <w:jc w:val="both"/>
        <w:rPr>
          <w:rFonts w:ascii="Times New Roman" w:hAnsi="Times New Roman" w:cs="Times New Roman"/>
          <w:i/>
          <w:sz w:val="18"/>
        </w:rPr>
      </w:pPr>
      <w:r w:rsidRPr="00B03AFD">
        <w:rPr>
          <w:rFonts w:ascii="Times New Roman" w:hAnsi="Times New Roman" w:cs="Times New Roman"/>
          <w:i/>
          <w:sz w:val="18"/>
        </w:rPr>
        <w:t>2018 yılında ihalesinin yapılması planlanan Karlıova Gençlik Merkezinin arazi tahsis çalışmaları tamamlanamadığından ihalesi yapılamamış olup arazi tahsis çalışması tamamlandıktan sonra ihalesi yapılıp çalışmalara başlanılacaktır.</w:t>
      </w:r>
    </w:p>
    <w:p w:rsidR="00391F18" w:rsidRPr="00B03AFD" w:rsidRDefault="00391F18" w:rsidP="00391F18">
      <w:pPr>
        <w:pStyle w:val="ListeParagraf"/>
        <w:numPr>
          <w:ilvl w:val="0"/>
          <w:numId w:val="62"/>
        </w:numPr>
        <w:spacing w:before="0"/>
        <w:jc w:val="both"/>
        <w:rPr>
          <w:rFonts w:ascii="Times New Roman" w:hAnsi="Times New Roman" w:cs="Times New Roman"/>
          <w:i/>
          <w:sz w:val="18"/>
        </w:rPr>
      </w:pPr>
      <w:r w:rsidRPr="00B03AFD">
        <w:rPr>
          <w:rFonts w:ascii="Times New Roman" w:hAnsi="Times New Roman" w:cs="Times New Roman"/>
          <w:i/>
          <w:sz w:val="18"/>
        </w:rPr>
        <w:t>İlimizde 7 adet mevcut 1 adette yapımı devam eden toplam 8 adet Sentetik Çim Yüzeyli Futbol Sahası bulunmaktadır. Ödenek olmamasından dolayı planlanan Sentetik Futbol Sahaları yapılamamıştır.</w:t>
      </w:r>
    </w:p>
    <w:p w:rsidR="00391F18" w:rsidRPr="00081795" w:rsidRDefault="00391F18" w:rsidP="00391F18">
      <w:pPr>
        <w:pStyle w:val="ListeParagraf"/>
        <w:numPr>
          <w:ilvl w:val="0"/>
          <w:numId w:val="62"/>
        </w:numPr>
        <w:spacing w:before="0"/>
        <w:jc w:val="both"/>
        <w:rPr>
          <w:rFonts w:ascii="Times New Roman" w:hAnsi="Times New Roman" w:cs="Times New Roman"/>
          <w:b/>
          <w:i/>
        </w:rPr>
      </w:pPr>
      <w:r w:rsidRPr="00B03AFD">
        <w:rPr>
          <w:rFonts w:ascii="Times New Roman" w:hAnsi="Times New Roman" w:cs="Times New Roman"/>
          <w:i/>
          <w:sz w:val="18"/>
        </w:rPr>
        <w:t xml:space="preserve"> Karlıova, Solhan ve Genç İlçelerimizde spor salonu bulunmaktadır. Genç İlçe Spor Salonumuz ihtiyaca cevap veremediğinden yeni ve modern bir spor salonu yapılması planlanmış ancak 2018 yılına yetiştirilememiştir.2019 yılında Genç İlçe Spor Salonunun ihalesinin yapılması planlanmaktadır</w:t>
      </w:r>
      <w:r w:rsidRPr="00081795">
        <w:rPr>
          <w:rFonts w:ascii="Times New Roman" w:hAnsi="Times New Roman" w:cs="Times New Roman"/>
          <w:i/>
        </w:rPr>
        <w:t>.</w:t>
      </w:r>
    </w:p>
    <w:p w:rsidR="00391F18" w:rsidRPr="00081795" w:rsidRDefault="00391F18" w:rsidP="00391F18">
      <w:pPr>
        <w:pStyle w:val="Balk3"/>
        <w:rPr>
          <w:b/>
          <w:color w:val="auto"/>
        </w:rPr>
      </w:pPr>
      <w:r w:rsidRPr="00081795">
        <w:rPr>
          <w:b/>
          <w:color w:val="auto"/>
        </w:rPr>
        <w:t>GENÇLİK MERKEZİ</w:t>
      </w:r>
    </w:p>
    <w:p w:rsidR="00391F18" w:rsidRPr="00B03AFD" w:rsidRDefault="00391F18" w:rsidP="00391F18">
      <w:pPr>
        <w:pStyle w:val="ListeParagraf"/>
        <w:ind w:firstLine="696"/>
        <w:jc w:val="both"/>
        <w:rPr>
          <w:rFonts w:ascii="Times New Roman" w:hAnsi="Times New Roman" w:cs="Times New Roman"/>
          <w:i/>
          <w:sz w:val="18"/>
          <w:szCs w:val="24"/>
          <w:shd w:val="clear" w:color="auto" w:fill="FFFFFF"/>
        </w:rPr>
      </w:pPr>
      <w:r w:rsidRPr="00081795">
        <w:rPr>
          <w:rFonts w:ascii="Times New Roman" w:hAnsi="Times New Roman" w:cs="Times New Roman"/>
          <w:i/>
          <w:szCs w:val="24"/>
          <w:shd w:val="clear" w:color="auto" w:fill="FFFFFF"/>
        </w:rPr>
        <w:t xml:space="preserve">Gençlik Merkezlerimizin vizyonu; Milletine sevdalı, hür düşünebilen, milli ve manevi değerlerine bağlı, cumhuriyet ve demokrasiyi benimsemiş, donanımlı bir gençlik yetişmesine katkıda </w:t>
      </w:r>
      <w:r w:rsidR="00B03AFD" w:rsidRPr="00081795">
        <w:rPr>
          <w:rFonts w:ascii="Times New Roman" w:hAnsi="Times New Roman" w:cs="Times New Roman"/>
          <w:i/>
          <w:szCs w:val="24"/>
          <w:shd w:val="clear" w:color="auto" w:fill="FFFFFF"/>
        </w:rPr>
        <w:t>bulunmaktır. Bu</w:t>
      </w:r>
      <w:r w:rsidRPr="00081795">
        <w:rPr>
          <w:rFonts w:ascii="Times New Roman" w:hAnsi="Times New Roman" w:cs="Times New Roman"/>
          <w:i/>
          <w:szCs w:val="24"/>
          <w:shd w:val="clear" w:color="auto" w:fill="FFFFFF"/>
        </w:rPr>
        <w:t xml:space="preserve"> vizyonla Gençlik Merkezlerimizin </w:t>
      </w:r>
      <w:r w:rsidRPr="00B03AFD">
        <w:rPr>
          <w:rFonts w:ascii="Times New Roman" w:hAnsi="Times New Roman" w:cs="Times New Roman"/>
          <w:i/>
          <w:szCs w:val="24"/>
          <w:shd w:val="clear" w:color="auto" w:fill="FFFFFF"/>
        </w:rPr>
        <w:t>amacı</w:t>
      </w:r>
      <w:r w:rsidRPr="00081795">
        <w:rPr>
          <w:rFonts w:ascii="Times New Roman" w:hAnsi="Times New Roman" w:cs="Times New Roman"/>
          <w:i/>
          <w:szCs w:val="24"/>
          <w:shd w:val="clear" w:color="auto" w:fill="FFFFFF"/>
        </w:rPr>
        <w:t>;</w:t>
      </w:r>
    </w:p>
    <w:p w:rsidR="00391F18" w:rsidRPr="00081795" w:rsidRDefault="00391F18" w:rsidP="00391F18">
      <w:pPr>
        <w:numPr>
          <w:ilvl w:val="0"/>
          <w:numId w:val="63"/>
        </w:numPr>
        <w:shd w:val="clear" w:color="auto" w:fill="FFFFFF"/>
        <w:spacing w:before="60" w:after="60" w:line="240" w:lineRule="auto"/>
        <w:jc w:val="both"/>
        <w:rPr>
          <w:rFonts w:ascii="Times New Roman" w:eastAsia="Times New Roman" w:hAnsi="Times New Roman" w:cs="Times New Roman"/>
          <w:i/>
          <w:szCs w:val="24"/>
        </w:rPr>
      </w:pPr>
      <w:r w:rsidRPr="00081795">
        <w:rPr>
          <w:rFonts w:ascii="Times New Roman" w:eastAsia="Times New Roman" w:hAnsi="Times New Roman" w:cs="Times New Roman"/>
          <w:i/>
          <w:szCs w:val="24"/>
        </w:rPr>
        <w:t>Serbest zamanlarında ilgi, ihtiyaç ve beklentilerini karşılayacak bilimsel, kültürel, sanatsal ve sportif faaliyetler düzenlemek,</w:t>
      </w:r>
    </w:p>
    <w:p w:rsidR="00391F18" w:rsidRPr="00081795" w:rsidRDefault="00391F18" w:rsidP="00391F18">
      <w:pPr>
        <w:numPr>
          <w:ilvl w:val="0"/>
          <w:numId w:val="63"/>
        </w:numPr>
        <w:shd w:val="clear" w:color="auto" w:fill="FFFFFF"/>
        <w:spacing w:before="60" w:after="60" w:line="240" w:lineRule="auto"/>
        <w:jc w:val="both"/>
        <w:rPr>
          <w:rFonts w:ascii="Times New Roman" w:eastAsia="Times New Roman" w:hAnsi="Times New Roman" w:cs="Times New Roman"/>
          <w:i/>
          <w:szCs w:val="24"/>
        </w:rPr>
      </w:pPr>
      <w:r w:rsidRPr="00081795">
        <w:rPr>
          <w:rFonts w:ascii="Times New Roman" w:eastAsia="Times New Roman" w:hAnsi="Times New Roman" w:cs="Times New Roman"/>
          <w:i/>
          <w:szCs w:val="24"/>
        </w:rPr>
        <w:t>Bedensel ve zihinsel gelişimlerini sağlayabilecekleri, zararlı alışkanlıklardan korunabilecekleri zemini hazırlamak,</w:t>
      </w:r>
    </w:p>
    <w:p w:rsidR="00391F18" w:rsidRPr="00081795" w:rsidRDefault="00391F18" w:rsidP="00391F18">
      <w:pPr>
        <w:numPr>
          <w:ilvl w:val="0"/>
          <w:numId w:val="63"/>
        </w:numPr>
        <w:shd w:val="clear" w:color="auto" w:fill="FFFFFF"/>
        <w:spacing w:before="60" w:after="60" w:line="240" w:lineRule="auto"/>
        <w:jc w:val="both"/>
        <w:rPr>
          <w:rFonts w:ascii="Times New Roman" w:eastAsia="Times New Roman" w:hAnsi="Times New Roman" w:cs="Times New Roman"/>
          <w:i/>
          <w:szCs w:val="24"/>
        </w:rPr>
      </w:pPr>
      <w:r w:rsidRPr="00081795">
        <w:rPr>
          <w:rFonts w:ascii="Times New Roman" w:eastAsia="Times New Roman" w:hAnsi="Times New Roman" w:cs="Times New Roman"/>
          <w:i/>
          <w:szCs w:val="24"/>
        </w:rPr>
        <w:t>Eğitim ve istihdamlarına yönelik kurs, seminer ve girişimcilik programları düzenlemek,</w:t>
      </w:r>
    </w:p>
    <w:p w:rsidR="00391F18" w:rsidRPr="00081795" w:rsidRDefault="00391F18" w:rsidP="00391F18">
      <w:pPr>
        <w:numPr>
          <w:ilvl w:val="0"/>
          <w:numId w:val="63"/>
        </w:numPr>
        <w:shd w:val="clear" w:color="auto" w:fill="FFFFFF"/>
        <w:spacing w:before="60" w:after="60" w:line="240" w:lineRule="auto"/>
        <w:jc w:val="both"/>
        <w:rPr>
          <w:rFonts w:ascii="Times New Roman" w:eastAsia="Times New Roman" w:hAnsi="Times New Roman" w:cs="Times New Roman"/>
          <w:i/>
          <w:szCs w:val="24"/>
        </w:rPr>
      </w:pPr>
      <w:r w:rsidRPr="00081795">
        <w:rPr>
          <w:rFonts w:ascii="Times New Roman" w:eastAsia="Times New Roman" w:hAnsi="Times New Roman" w:cs="Times New Roman"/>
          <w:i/>
          <w:szCs w:val="24"/>
        </w:rPr>
        <w:t>Akranlarıyla kaynaşmalarını, sevgi, saygı hoşgörü, nezaket gibi değerleri benimsemelerini sağlamak,</w:t>
      </w:r>
    </w:p>
    <w:p w:rsidR="00391F18" w:rsidRPr="00081795" w:rsidRDefault="00391F18" w:rsidP="00391F18">
      <w:pPr>
        <w:numPr>
          <w:ilvl w:val="0"/>
          <w:numId w:val="63"/>
        </w:numPr>
        <w:shd w:val="clear" w:color="auto" w:fill="FFFFFF"/>
        <w:spacing w:before="60" w:after="60" w:line="240" w:lineRule="auto"/>
        <w:jc w:val="both"/>
        <w:rPr>
          <w:rFonts w:ascii="Times New Roman" w:eastAsia="Times New Roman" w:hAnsi="Times New Roman" w:cs="Times New Roman"/>
          <w:i/>
          <w:szCs w:val="24"/>
        </w:rPr>
      </w:pPr>
      <w:r w:rsidRPr="00081795">
        <w:rPr>
          <w:rFonts w:ascii="Times New Roman" w:eastAsia="Times New Roman" w:hAnsi="Times New Roman" w:cs="Times New Roman"/>
          <w:i/>
          <w:szCs w:val="24"/>
        </w:rPr>
        <w:t>Ailenin kutsallığını, anne, baba ve diğer aile büyüklerine karşı sevgi ve saygı bilincini edinmelerini temin etmek,</w:t>
      </w:r>
    </w:p>
    <w:p w:rsidR="00391F18" w:rsidRPr="00081795" w:rsidRDefault="00391F18" w:rsidP="00391F18">
      <w:pPr>
        <w:numPr>
          <w:ilvl w:val="0"/>
          <w:numId w:val="63"/>
        </w:numPr>
        <w:shd w:val="clear" w:color="auto" w:fill="FFFFFF"/>
        <w:spacing w:before="60" w:after="60" w:line="240" w:lineRule="auto"/>
        <w:jc w:val="both"/>
        <w:rPr>
          <w:rFonts w:ascii="Times New Roman" w:eastAsia="Times New Roman" w:hAnsi="Times New Roman" w:cs="Times New Roman"/>
          <w:i/>
          <w:szCs w:val="24"/>
        </w:rPr>
      </w:pPr>
      <w:r w:rsidRPr="00081795">
        <w:rPr>
          <w:rFonts w:ascii="Times New Roman" w:eastAsia="Times New Roman" w:hAnsi="Times New Roman" w:cs="Times New Roman"/>
          <w:i/>
          <w:szCs w:val="24"/>
        </w:rPr>
        <w:t>Farklılıklarımız zenginliğimizdir anlayışını benimseyerek milli birlik ve beraberliğimize katkıda bulunmalarını sağlamak,</w:t>
      </w:r>
    </w:p>
    <w:p w:rsidR="00391F18" w:rsidRPr="00081795" w:rsidRDefault="00391F18" w:rsidP="00391F18">
      <w:pPr>
        <w:numPr>
          <w:ilvl w:val="0"/>
          <w:numId w:val="63"/>
        </w:numPr>
        <w:shd w:val="clear" w:color="auto" w:fill="FFFFFF"/>
        <w:spacing w:before="60" w:after="60" w:line="240" w:lineRule="auto"/>
        <w:jc w:val="both"/>
        <w:rPr>
          <w:rFonts w:ascii="Times New Roman" w:eastAsia="Times New Roman" w:hAnsi="Times New Roman" w:cs="Times New Roman"/>
          <w:i/>
          <w:szCs w:val="24"/>
        </w:rPr>
      </w:pPr>
      <w:r w:rsidRPr="00081795">
        <w:rPr>
          <w:rFonts w:ascii="Times New Roman" w:eastAsia="Times New Roman" w:hAnsi="Times New Roman" w:cs="Times New Roman"/>
          <w:i/>
          <w:szCs w:val="24"/>
        </w:rPr>
        <w:t>Karar alma ve uygulama süreçleriyle ilgili bilgilendirilmelerine ve bu süreçlere etkin şekilde katılımlarına imkân oluşturmak,</w:t>
      </w:r>
    </w:p>
    <w:p w:rsidR="00391F18" w:rsidRDefault="00391F18" w:rsidP="00391F18">
      <w:pPr>
        <w:numPr>
          <w:ilvl w:val="0"/>
          <w:numId w:val="63"/>
        </w:numPr>
        <w:shd w:val="clear" w:color="auto" w:fill="FFFFFF"/>
        <w:spacing w:before="60" w:after="60" w:line="240" w:lineRule="auto"/>
        <w:jc w:val="both"/>
        <w:rPr>
          <w:rFonts w:ascii="Times New Roman" w:eastAsia="Times New Roman" w:hAnsi="Times New Roman" w:cs="Times New Roman"/>
          <w:i/>
          <w:szCs w:val="24"/>
        </w:rPr>
      </w:pPr>
      <w:r w:rsidRPr="00081795">
        <w:rPr>
          <w:rFonts w:ascii="Times New Roman" w:eastAsia="Times New Roman" w:hAnsi="Times New Roman" w:cs="Times New Roman"/>
          <w:i/>
          <w:szCs w:val="24"/>
        </w:rPr>
        <w:t>Bilgi ve iletişim teknolojilerine erişimlerini kolaylaştırmaktır.</w:t>
      </w:r>
    </w:p>
    <w:p w:rsidR="00B03AFD" w:rsidRDefault="00B03AFD" w:rsidP="00B03AFD">
      <w:pPr>
        <w:shd w:val="clear" w:color="auto" w:fill="FFFFFF"/>
        <w:spacing w:before="60" w:after="60" w:line="240" w:lineRule="auto"/>
        <w:jc w:val="both"/>
        <w:rPr>
          <w:rFonts w:ascii="Times New Roman" w:eastAsia="Times New Roman" w:hAnsi="Times New Roman" w:cs="Times New Roman"/>
          <w:i/>
          <w:szCs w:val="24"/>
        </w:rPr>
      </w:pPr>
    </w:p>
    <w:p w:rsidR="00B03AFD" w:rsidRDefault="00B03AFD" w:rsidP="00B03AFD">
      <w:pPr>
        <w:shd w:val="clear" w:color="auto" w:fill="FFFFFF"/>
        <w:spacing w:before="60" w:after="60" w:line="240" w:lineRule="auto"/>
        <w:jc w:val="both"/>
        <w:rPr>
          <w:rFonts w:ascii="Times New Roman" w:eastAsia="Times New Roman" w:hAnsi="Times New Roman" w:cs="Times New Roman"/>
          <w:i/>
          <w:szCs w:val="24"/>
        </w:rPr>
      </w:pPr>
    </w:p>
    <w:p w:rsidR="00B03AFD" w:rsidRPr="00081795" w:rsidRDefault="00B03AFD" w:rsidP="00B03AFD">
      <w:pPr>
        <w:shd w:val="clear" w:color="auto" w:fill="FFFFFF"/>
        <w:spacing w:before="60" w:after="60" w:line="240" w:lineRule="auto"/>
        <w:jc w:val="both"/>
        <w:rPr>
          <w:rFonts w:ascii="Times New Roman" w:eastAsia="Times New Roman" w:hAnsi="Times New Roman" w:cs="Times New Roman"/>
          <w:i/>
          <w:szCs w:val="24"/>
        </w:rPr>
      </w:pPr>
    </w:p>
    <w:p w:rsidR="00391F18" w:rsidRPr="00081795" w:rsidRDefault="00391F18" w:rsidP="00391F18">
      <w:pPr>
        <w:spacing w:before="0"/>
        <w:ind w:left="360" w:firstLine="348"/>
        <w:jc w:val="both"/>
        <w:rPr>
          <w:rFonts w:ascii="Times New Roman" w:hAnsi="Times New Roman" w:cs="Times New Roman"/>
          <w:sz w:val="2"/>
          <w:szCs w:val="24"/>
        </w:rPr>
      </w:pPr>
    </w:p>
    <w:p w:rsidR="00391F18" w:rsidRPr="00081795" w:rsidRDefault="00391F18" w:rsidP="00391F18">
      <w:pPr>
        <w:spacing w:before="0"/>
        <w:ind w:left="360" w:firstLine="348"/>
        <w:jc w:val="both"/>
        <w:rPr>
          <w:rFonts w:ascii="Times New Roman" w:hAnsi="Times New Roman" w:cs="Times New Roman"/>
          <w:b/>
          <w:sz w:val="24"/>
          <w:szCs w:val="24"/>
        </w:rPr>
      </w:pPr>
      <w:r w:rsidRPr="00081795">
        <w:rPr>
          <w:rFonts w:ascii="Times New Roman" w:hAnsi="Times New Roman" w:cs="Times New Roman"/>
          <w:b/>
          <w:sz w:val="24"/>
          <w:szCs w:val="24"/>
        </w:rPr>
        <w:t>Yukarda yazılı amaçları yerine getirmek amacıyla Gençlik Merkezimiz 2018 yılında;</w:t>
      </w:r>
    </w:p>
    <w:p w:rsidR="00391F18" w:rsidRPr="00081795" w:rsidRDefault="00391F18" w:rsidP="00391F18">
      <w:pPr>
        <w:pStyle w:val="ListeParagraf"/>
        <w:ind w:firstLine="696"/>
        <w:jc w:val="both"/>
        <w:rPr>
          <w:rFonts w:ascii="Times New Roman" w:hAnsi="Times New Roman" w:cs="Times New Roman"/>
          <w:i/>
          <w:szCs w:val="24"/>
        </w:rPr>
      </w:pPr>
      <w:r w:rsidRPr="00081795">
        <w:rPr>
          <w:rFonts w:ascii="Times New Roman" w:hAnsi="Times New Roman" w:cs="Times New Roman"/>
          <w:i/>
          <w:szCs w:val="24"/>
        </w:rPr>
        <w:t>Şehirler Kültürler projesinde 112 kişi, İyilik Ağacı projesinde  472 kişi, Kitap Okuma Halkaları kapsamında 958 kişi, Gençlik Kamplarında 147 kişi, Dini İlimler Atölyesi’nde (Dini Bilgiler ve Kur'an-ı Kerim Eğitimi) 833 kişi, Dil Eğitimleri Atölyesi’nde (İngilizce, Arapça) 278 kişi, Kişisel Gelişim Atölyesi’nde 109 kişi, İnovasyon Atölyesi’nde 13 kişi, Değerler Atölyesi ‘nde 646 kişi, Sosyal Bilimler Atölyesi’nde 191 kişi, Güzel Sanatlar Kulübü’nde 399 kişi, Edepli Mizah ve Karikatür Kulübü’nde 97 kişi, Müzik Kulübü’nde 497 kişi, Bilim ve Teknoloji Kulübü’nde 381 kişi, Satranç Kulübü’nde 184 kişi olmak üzere toplamda 5317 kişi ile çalışmalar yapmış bununla birlikte Salon Programları kapsamında "Mevlid-i Nebi Haftası, Bağımlılıkla Mücadele, Afet Bilinci Eğitimi, İlk Yardım Eğitimi" seminerleri  vermiştir.</w:t>
      </w:r>
    </w:p>
    <w:p w:rsidR="00391F18" w:rsidRPr="00081795" w:rsidRDefault="00391F18" w:rsidP="00391F18">
      <w:pPr>
        <w:pStyle w:val="ListeParagraf"/>
        <w:numPr>
          <w:ilvl w:val="0"/>
          <w:numId w:val="63"/>
        </w:numPr>
        <w:spacing w:before="0"/>
        <w:jc w:val="both"/>
        <w:rPr>
          <w:rFonts w:ascii="Times New Roman" w:hAnsi="Times New Roman" w:cs="Times New Roman"/>
          <w:i/>
          <w:szCs w:val="24"/>
        </w:rPr>
      </w:pPr>
      <w:r w:rsidRPr="00081795">
        <w:rPr>
          <w:rFonts w:ascii="Times New Roman" w:hAnsi="Times New Roman" w:cs="Times New Roman"/>
          <w:i/>
          <w:szCs w:val="24"/>
        </w:rPr>
        <w:t>*2018 yılında İlimizde 638 Erkek, 570 Kız olmak üzere toplam 1208 kişi Gençlik Merkezlerimize kayıt olmuştur. Gençlik Merkezimiz istenen düzeyde çalışmalarına devam etmektedir.</w:t>
      </w:r>
    </w:p>
    <w:p w:rsidR="00391F18" w:rsidRPr="00081795" w:rsidRDefault="00391F18" w:rsidP="00391F18">
      <w:pPr>
        <w:pStyle w:val="Balk3"/>
        <w:rPr>
          <w:b/>
          <w:color w:val="auto"/>
          <w:sz w:val="24"/>
        </w:rPr>
      </w:pPr>
      <w:r w:rsidRPr="00081795">
        <w:rPr>
          <w:b/>
          <w:color w:val="auto"/>
          <w:sz w:val="24"/>
        </w:rPr>
        <w:t xml:space="preserve">SPOR </w:t>
      </w:r>
    </w:p>
    <w:p w:rsidR="00391F18" w:rsidRPr="00081795" w:rsidRDefault="00391F18" w:rsidP="00391F18">
      <w:pPr>
        <w:spacing w:after="0"/>
        <w:ind w:firstLine="708"/>
        <w:jc w:val="both"/>
        <w:rPr>
          <w:rFonts w:ascii="Times New Roman" w:hAnsi="Times New Roman" w:cs="Times New Roman"/>
          <w:i/>
          <w:sz w:val="22"/>
          <w:szCs w:val="24"/>
        </w:rPr>
      </w:pPr>
      <w:r w:rsidRPr="00081795">
        <w:rPr>
          <w:rFonts w:ascii="Times New Roman" w:hAnsi="Times New Roman" w:cs="Times New Roman"/>
          <w:i/>
          <w:sz w:val="22"/>
          <w:szCs w:val="24"/>
        </w:rPr>
        <w:t>*İlimizde 2018 yılında 768 Erkek ,308 Kız olmak üzere toplam 1.076 lisanslı sporcu sayısında artış olmuş, bunların 449 tanesi faal durumda spor yapmaktadır. Artış oranı %10 seviyelerinde olmuştur.</w:t>
      </w:r>
    </w:p>
    <w:p w:rsidR="00391F18" w:rsidRPr="00081795" w:rsidRDefault="00391F18" w:rsidP="00391F18">
      <w:pPr>
        <w:spacing w:after="0"/>
        <w:ind w:firstLine="708"/>
        <w:jc w:val="both"/>
        <w:rPr>
          <w:rFonts w:ascii="Times New Roman" w:hAnsi="Times New Roman" w:cs="Times New Roman"/>
          <w:i/>
          <w:sz w:val="22"/>
          <w:szCs w:val="24"/>
        </w:rPr>
      </w:pPr>
      <w:r w:rsidRPr="00081795">
        <w:rPr>
          <w:rFonts w:ascii="Times New Roman" w:hAnsi="Times New Roman" w:cs="Times New Roman"/>
          <w:i/>
          <w:sz w:val="22"/>
          <w:szCs w:val="24"/>
        </w:rPr>
        <w:t>*İlimizde 2018 yılında 5 yeni kulüp açılmıştır. Artış oranı % 8 seviyelerinde olmuştur.</w:t>
      </w:r>
    </w:p>
    <w:p w:rsidR="00391F18" w:rsidRPr="00081795" w:rsidRDefault="00391F18" w:rsidP="00391F18">
      <w:pPr>
        <w:spacing w:after="0"/>
        <w:ind w:firstLine="708"/>
        <w:jc w:val="both"/>
        <w:rPr>
          <w:rFonts w:ascii="Times New Roman" w:hAnsi="Times New Roman" w:cs="Times New Roman"/>
          <w:i/>
          <w:sz w:val="22"/>
          <w:szCs w:val="24"/>
        </w:rPr>
      </w:pPr>
      <w:r w:rsidRPr="00081795">
        <w:rPr>
          <w:rFonts w:ascii="Times New Roman" w:hAnsi="Times New Roman" w:cs="Times New Roman"/>
          <w:i/>
          <w:sz w:val="22"/>
          <w:szCs w:val="24"/>
        </w:rPr>
        <w:t>*İlimize 2018 yılında 18 tane yeni antrenör ataması yapılmıştır.</w:t>
      </w:r>
    </w:p>
    <w:p w:rsidR="00C63902" w:rsidRPr="00081795" w:rsidRDefault="00C63902" w:rsidP="00391F18">
      <w:pPr>
        <w:spacing w:before="0" w:after="0" w:line="240" w:lineRule="atLeast"/>
        <w:ind w:left="709"/>
        <w:jc w:val="both"/>
        <w:rPr>
          <w:rFonts w:ascii="Times New Roman" w:hAnsi="Times New Roman" w:cs="Times New Roman"/>
          <w:i/>
          <w:szCs w:val="24"/>
        </w:rPr>
      </w:pPr>
    </w:p>
    <w:p w:rsidR="00C63902" w:rsidRPr="00081795" w:rsidRDefault="00C63902" w:rsidP="00C87B15">
      <w:pPr>
        <w:spacing w:before="0" w:after="0" w:line="240" w:lineRule="atLeast"/>
        <w:ind w:left="709"/>
        <w:jc w:val="both"/>
        <w:rPr>
          <w:rFonts w:ascii="Times New Roman" w:hAnsi="Times New Roman" w:cs="Times New Roman"/>
          <w:sz w:val="22"/>
          <w:szCs w:val="24"/>
        </w:rPr>
      </w:pPr>
    </w:p>
    <w:p w:rsidR="00C63902" w:rsidRPr="00081795" w:rsidRDefault="00C63902" w:rsidP="00C87B15">
      <w:pPr>
        <w:spacing w:before="0" w:after="0" w:line="240" w:lineRule="atLeast"/>
        <w:ind w:left="709"/>
        <w:jc w:val="both"/>
        <w:rPr>
          <w:rFonts w:ascii="Times New Roman" w:hAnsi="Times New Roman" w:cs="Times New Roman"/>
          <w:sz w:val="22"/>
          <w:szCs w:val="24"/>
        </w:rPr>
      </w:pPr>
    </w:p>
    <w:p w:rsidR="00C63902" w:rsidRPr="00081795" w:rsidRDefault="00C63902" w:rsidP="00C87B15">
      <w:pPr>
        <w:spacing w:before="0" w:after="0" w:line="240" w:lineRule="atLeast"/>
        <w:ind w:left="709"/>
        <w:jc w:val="both"/>
        <w:rPr>
          <w:rFonts w:ascii="Times New Roman" w:hAnsi="Times New Roman" w:cs="Times New Roman"/>
          <w:sz w:val="22"/>
          <w:szCs w:val="24"/>
        </w:rPr>
      </w:pPr>
    </w:p>
    <w:p w:rsidR="00C63902" w:rsidRPr="00081795" w:rsidRDefault="00C63902" w:rsidP="00C87B15">
      <w:pPr>
        <w:spacing w:before="0" w:after="0" w:line="240" w:lineRule="atLeast"/>
        <w:ind w:left="709"/>
        <w:jc w:val="both"/>
        <w:rPr>
          <w:rFonts w:ascii="Times New Roman" w:hAnsi="Times New Roman" w:cs="Times New Roman"/>
          <w:sz w:val="22"/>
          <w:szCs w:val="24"/>
        </w:rPr>
      </w:pPr>
    </w:p>
    <w:p w:rsidR="00C63902" w:rsidRPr="00081795" w:rsidRDefault="00C63902" w:rsidP="00C87B15">
      <w:pPr>
        <w:spacing w:before="0" w:after="0" w:line="240" w:lineRule="atLeast"/>
        <w:ind w:left="709"/>
        <w:jc w:val="both"/>
        <w:rPr>
          <w:rFonts w:ascii="Times New Roman" w:hAnsi="Times New Roman" w:cs="Times New Roman"/>
          <w:sz w:val="22"/>
          <w:szCs w:val="24"/>
        </w:rPr>
      </w:pPr>
    </w:p>
    <w:p w:rsidR="00C63902" w:rsidRPr="00081795" w:rsidRDefault="00C63902" w:rsidP="00C87B15">
      <w:pPr>
        <w:spacing w:before="0" w:after="0" w:line="240" w:lineRule="atLeast"/>
        <w:ind w:left="709"/>
        <w:jc w:val="both"/>
        <w:rPr>
          <w:rFonts w:ascii="Times New Roman" w:hAnsi="Times New Roman" w:cs="Times New Roman"/>
          <w:sz w:val="22"/>
          <w:szCs w:val="24"/>
        </w:rPr>
      </w:pPr>
    </w:p>
    <w:p w:rsidR="00C63902" w:rsidRPr="00081795" w:rsidRDefault="00C63902" w:rsidP="00C87B15">
      <w:pPr>
        <w:spacing w:before="0" w:after="0" w:line="240" w:lineRule="atLeast"/>
        <w:ind w:left="709"/>
        <w:jc w:val="both"/>
        <w:rPr>
          <w:rFonts w:ascii="Times New Roman" w:hAnsi="Times New Roman" w:cs="Times New Roman"/>
          <w:sz w:val="22"/>
          <w:szCs w:val="24"/>
        </w:rPr>
      </w:pPr>
    </w:p>
    <w:p w:rsidR="00C63902" w:rsidRPr="00081795" w:rsidRDefault="00C63902" w:rsidP="00C87B15">
      <w:pPr>
        <w:spacing w:before="0" w:after="0" w:line="240" w:lineRule="atLeast"/>
        <w:ind w:left="709"/>
        <w:jc w:val="both"/>
        <w:rPr>
          <w:rFonts w:ascii="Times New Roman" w:hAnsi="Times New Roman" w:cs="Times New Roman"/>
          <w:sz w:val="22"/>
          <w:szCs w:val="24"/>
        </w:rPr>
      </w:pPr>
    </w:p>
    <w:p w:rsidR="00C63902" w:rsidRPr="00081795" w:rsidRDefault="00C63902" w:rsidP="00C87B15">
      <w:pPr>
        <w:spacing w:before="0" w:after="0" w:line="240" w:lineRule="atLeast"/>
        <w:ind w:left="709"/>
        <w:jc w:val="both"/>
        <w:rPr>
          <w:rFonts w:ascii="Times New Roman" w:hAnsi="Times New Roman" w:cs="Times New Roman"/>
          <w:sz w:val="22"/>
          <w:szCs w:val="24"/>
        </w:rPr>
      </w:pPr>
    </w:p>
    <w:p w:rsidR="00A205BB" w:rsidRPr="00081795" w:rsidRDefault="00A205BB" w:rsidP="00C87B15">
      <w:pPr>
        <w:spacing w:before="0" w:after="0" w:line="240" w:lineRule="atLeast"/>
        <w:ind w:left="709"/>
        <w:jc w:val="both"/>
        <w:rPr>
          <w:rFonts w:ascii="Times New Roman" w:hAnsi="Times New Roman" w:cs="Times New Roman"/>
          <w:sz w:val="22"/>
          <w:szCs w:val="24"/>
        </w:rPr>
      </w:pPr>
    </w:p>
    <w:p w:rsidR="00A205BB" w:rsidRPr="00081795" w:rsidRDefault="00A205BB" w:rsidP="00C87B15">
      <w:pPr>
        <w:spacing w:before="0" w:after="0" w:line="240" w:lineRule="atLeast"/>
        <w:ind w:left="709"/>
        <w:jc w:val="both"/>
        <w:rPr>
          <w:rFonts w:ascii="Times New Roman" w:hAnsi="Times New Roman" w:cs="Times New Roman"/>
          <w:sz w:val="22"/>
          <w:szCs w:val="24"/>
        </w:rPr>
      </w:pPr>
    </w:p>
    <w:p w:rsidR="00A205BB" w:rsidRPr="00081795" w:rsidRDefault="00A205BB" w:rsidP="00C87B15">
      <w:pPr>
        <w:spacing w:before="0" w:after="0" w:line="240" w:lineRule="atLeast"/>
        <w:ind w:left="709"/>
        <w:jc w:val="both"/>
        <w:rPr>
          <w:rFonts w:ascii="Times New Roman" w:hAnsi="Times New Roman" w:cs="Times New Roman"/>
          <w:sz w:val="22"/>
          <w:szCs w:val="24"/>
        </w:rPr>
      </w:pPr>
    </w:p>
    <w:p w:rsidR="00A205BB" w:rsidRPr="00081795" w:rsidRDefault="00A205BB" w:rsidP="00C87B15">
      <w:pPr>
        <w:spacing w:before="0" w:after="0" w:line="240" w:lineRule="atLeast"/>
        <w:ind w:left="709"/>
        <w:jc w:val="both"/>
        <w:rPr>
          <w:rFonts w:ascii="Times New Roman" w:hAnsi="Times New Roman" w:cs="Times New Roman"/>
          <w:sz w:val="22"/>
          <w:szCs w:val="24"/>
        </w:rPr>
      </w:pPr>
    </w:p>
    <w:p w:rsidR="00A205BB" w:rsidRPr="00081795" w:rsidRDefault="00A205BB" w:rsidP="00C87B15">
      <w:pPr>
        <w:spacing w:before="0" w:after="0" w:line="240" w:lineRule="atLeast"/>
        <w:ind w:left="709"/>
        <w:jc w:val="both"/>
        <w:rPr>
          <w:rFonts w:ascii="Times New Roman" w:hAnsi="Times New Roman" w:cs="Times New Roman"/>
          <w:sz w:val="22"/>
          <w:szCs w:val="24"/>
        </w:rPr>
      </w:pPr>
    </w:p>
    <w:p w:rsidR="00A205BB" w:rsidRPr="00081795" w:rsidRDefault="00A205BB" w:rsidP="00C87B15">
      <w:pPr>
        <w:spacing w:before="0" w:after="0" w:line="240" w:lineRule="atLeast"/>
        <w:ind w:left="709"/>
        <w:jc w:val="both"/>
        <w:rPr>
          <w:rFonts w:ascii="Times New Roman" w:hAnsi="Times New Roman" w:cs="Times New Roman"/>
          <w:sz w:val="22"/>
          <w:szCs w:val="24"/>
        </w:rPr>
      </w:pPr>
    </w:p>
    <w:p w:rsidR="00C63902" w:rsidRPr="00081795" w:rsidRDefault="00C63902" w:rsidP="00C87B15">
      <w:pPr>
        <w:spacing w:before="0" w:after="0" w:line="240" w:lineRule="atLeast"/>
        <w:ind w:left="709"/>
        <w:jc w:val="both"/>
        <w:rPr>
          <w:rFonts w:ascii="Times New Roman" w:hAnsi="Times New Roman" w:cs="Times New Roman"/>
          <w:sz w:val="22"/>
          <w:szCs w:val="24"/>
        </w:rPr>
      </w:pPr>
    </w:p>
    <w:p w:rsidR="00C63902" w:rsidRPr="00081795" w:rsidRDefault="00C63902" w:rsidP="00C87B15">
      <w:pPr>
        <w:spacing w:before="0" w:after="0" w:line="240" w:lineRule="atLeast"/>
        <w:ind w:left="709"/>
        <w:jc w:val="both"/>
        <w:rPr>
          <w:rFonts w:ascii="Times New Roman" w:hAnsi="Times New Roman" w:cs="Times New Roman"/>
          <w:sz w:val="22"/>
          <w:szCs w:val="24"/>
        </w:rPr>
      </w:pPr>
    </w:p>
    <w:p w:rsidR="00AA1DE1" w:rsidRDefault="00AA1DE1"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724AA0" w:rsidRDefault="00724AA0" w:rsidP="00C87B15">
      <w:pPr>
        <w:spacing w:before="0" w:after="0" w:line="240" w:lineRule="atLeast"/>
        <w:ind w:left="709"/>
        <w:jc w:val="both"/>
        <w:rPr>
          <w:rFonts w:ascii="Times New Roman" w:hAnsi="Times New Roman" w:cs="Times New Roman"/>
          <w:sz w:val="22"/>
          <w:szCs w:val="24"/>
        </w:rPr>
      </w:pPr>
    </w:p>
    <w:p w:rsidR="00AA1DE1" w:rsidRPr="00081795" w:rsidRDefault="00AA1DE1" w:rsidP="00AA1DE1">
      <w:pPr>
        <w:pStyle w:val="Balk3"/>
        <w:rPr>
          <w:rFonts w:ascii="Times New Roman" w:hAnsi="Times New Roman" w:cs="Times New Roman"/>
          <w:b/>
          <w:i/>
          <w:color w:val="auto"/>
          <w:sz w:val="24"/>
        </w:rPr>
      </w:pPr>
      <w:r w:rsidRPr="00081795">
        <w:rPr>
          <w:rFonts w:ascii="Times New Roman" w:hAnsi="Times New Roman" w:cs="Times New Roman"/>
          <w:b/>
          <w:i/>
          <w:color w:val="auto"/>
          <w:sz w:val="24"/>
        </w:rPr>
        <w:t>EMNİYET MÜDÜRLÜĞÜ</w:t>
      </w:r>
    </w:p>
    <w:p w:rsidR="00AA1DE1" w:rsidRPr="00081795" w:rsidRDefault="00AA1DE1" w:rsidP="00AA1DE1">
      <w:pPr>
        <w:pStyle w:val="Balk3"/>
        <w:rPr>
          <w:color w:val="auto"/>
        </w:rPr>
      </w:pPr>
      <w:r w:rsidRPr="00081795">
        <w:rPr>
          <w:color w:val="auto"/>
        </w:rPr>
        <w:t>YETKİ, GÖREV VE SORUMLULUKLAR</w:t>
      </w: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AA1DE1">
      <w:pPr>
        <w:spacing w:line="240" w:lineRule="auto"/>
        <w:ind w:firstLine="708"/>
        <w:jc w:val="both"/>
        <w:rPr>
          <w:rFonts w:ascii="Times New Roman" w:hAnsi="Times New Roman" w:cs="Times New Roman"/>
          <w:i/>
        </w:rPr>
      </w:pPr>
      <w:r w:rsidRPr="00081795">
        <w:rPr>
          <w:rFonts w:ascii="Times New Roman" w:hAnsi="Times New Roman" w:cs="Times New Roman"/>
          <w:i/>
        </w:rPr>
        <w:t>Polis teşkilatının görev ve sorumlulukları yasalarla belirlenmiş olup yetkilerini temel olarak 3201 sayılı Emniyet Teşkilatı Kanunu, 2559 sayılı Polis Vazife ve Salahiyet Kanunundan (PVSK) ve görev veren diğer mevzuattan alır.</w:t>
      </w:r>
    </w:p>
    <w:p w:rsidR="00AA1DE1" w:rsidRPr="00081795" w:rsidRDefault="00AA1DE1" w:rsidP="00AA1DE1">
      <w:pPr>
        <w:spacing w:line="240" w:lineRule="auto"/>
        <w:ind w:firstLine="708"/>
        <w:jc w:val="both"/>
        <w:rPr>
          <w:rFonts w:ascii="Times New Roman" w:hAnsi="Times New Roman" w:cs="Times New Roman"/>
          <w:i/>
        </w:rPr>
      </w:pPr>
      <w:r w:rsidRPr="00081795">
        <w:rPr>
          <w:rFonts w:ascii="Times New Roman" w:hAnsi="Times New Roman" w:cs="Times New Roman"/>
          <w:i/>
        </w:rPr>
        <w:t>Türk Polis Teşkilatının görevini düzenleyen 2559 Sayılı Polis Vazife ve Salahiyet Kanununun ilk maddesi:</w:t>
      </w:r>
    </w:p>
    <w:p w:rsidR="00AA1DE1" w:rsidRPr="00081795" w:rsidRDefault="00AA1DE1" w:rsidP="00AA1DE1">
      <w:pPr>
        <w:spacing w:line="240" w:lineRule="auto"/>
        <w:ind w:right="42" w:firstLine="708"/>
        <w:jc w:val="both"/>
        <w:rPr>
          <w:rFonts w:ascii="Times New Roman" w:hAnsi="Times New Roman" w:cs="Times New Roman"/>
          <w:i/>
        </w:rPr>
      </w:pPr>
      <w:r w:rsidRPr="00081795">
        <w:rPr>
          <w:rFonts w:ascii="Times New Roman" w:hAnsi="Times New Roman" w:cs="Times New Roman"/>
          <w:i/>
        </w:rPr>
        <w:t>“Polis, asayişi amme, şahıs, tasarruf emniyetini ve mesken masuniyetini korur. Halkın ırz, can ve malını muhafaza ve ammenin istirahatini temin eder. Yardım isteyenlerle yardıma muhtaç olan çocuk, alil ve acizlere muavenet eder. Kanunun ve nizamnamelerin kendisine verdiği vazifeleri yapar.” şeklinde düzenlenmiştir.</w:t>
      </w:r>
    </w:p>
    <w:p w:rsidR="00AA1DE1" w:rsidRPr="00081795" w:rsidRDefault="00AA1DE1" w:rsidP="00AA1DE1">
      <w:pPr>
        <w:spacing w:line="240" w:lineRule="auto"/>
        <w:ind w:firstLine="708"/>
        <w:jc w:val="both"/>
        <w:rPr>
          <w:rFonts w:ascii="Times New Roman" w:hAnsi="Times New Roman" w:cs="Times New Roman"/>
          <w:i/>
        </w:rPr>
      </w:pPr>
      <w:r w:rsidRPr="00081795">
        <w:rPr>
          <w:rFonts w:ascii="Times New Roman" w:hAnsi="Times New Roman" w:cs="Times New Roman"/>
          <w:i/>
        </w:rPr>
        <w:t>Yine aynı kanunun 2. maddesi;</w:t>
      </w:r>
    </w:p>
    <w:p w:rsidR="00AA1DE1" w:rsidRPr="00081795" w:rsidRDefault="00AA1DE1" w:rsidP="00AA1DE1">
      <w:pPr>
        <w:spacing w:line="240" w:lineRule="auto"/>
        <w:ind w:right="42"/>
        <w:jc w:val="both"/>
        <w:rPr>
          <w:rFonts w:ascii="Times New Roman" w:hAnsi="Times New Roman" w:cs="Times New Roman"/>
          <w:i/>
        </w:rPr>
      </w:pPr>
      <w:r w:rsidRPr="00081795">
        <w:rPr>
          <w:rFonts w:ascii="Times New Roman" w:hAnsi="Times New Roman" w:cs="Times New Roman"/>
          <w:i/>
        </w:rPr>
        <w:t>“Madde 2- Polisin genel emniyetle ilgili görevleri iki kısımdır.</w:t>
      </w:r>
    </w:p>
    <w:p w:rsidR="00AA1DE1" w:rsidRPr="00081795" w:rsidRDefault="00AA1DE1" w:rsidP="00AA1DE1">
      <w:pPr>
        <w:spacing w:line="240" w:lineRule="auto"/>
        <w:ind w:right="42" w:firstLine="708"/>
        <w:jc w:val="both"/>
        <w:rPr>
          <w:rFonts w:ascii="Times New Roman" w:hAnsi="Times New Roman" w:cs="Times New Roman"/>
          <w:i/>
        </w:rPr>
      </w:pPr>
      <w:r w:rsidRPr="00081795">
        <w:rPr>
          <w:rFonts w:ascii="Times New Roman" w:hAnsi="Times New Roman" w:cs="Times New Roman"/>
          <w:i/>
        </w:rPr>
        <w:t>A) Kanunlara, tüzüklere, yönetmeliklere, Hükümet emirlerine ve kamu düzenine uygun olmayan hareketlerin işlenmesinden önce bu kanun hükümleri dairesinde önünü almak,</w:t>
      </w:r>
    </w:p>
    <w:p w:rsidR="00AA1DE1" w:rsidRPr="00081795" w:rsidRDefault="00AA1DE1" w:rsidP="00AA1DE1">
      <w:pPr>
        <w:spacing w:line="240" w:lineRule="auto"/>
        <w:ind w:right="42" w:firstLine="708"/>
        <w:jc w:val="both"/>
        <w:rPr>
          <w:rFonts w:ascii="Times New Roman" w:hAnsi="Times New Roman" w:cs="Times New Roman"/>
          <w:i/>
        </w:rPr>
      </w:pPr>
      <w:r w:rsidRPr="00081795">
        <w:rPr>
          <w:rFonts w:ascii="Times New Roman" w:hAnsi="Times New Roman" w:cs="Times New Roman"/>
          <w:i/>
        </w:rPr>
        <w:t xml:space="preserve">B) İşlenmiş olan bir suç hakkında Ceza Muhakemeleri Usulü Kanunu ile diğer kanunlarda yazılı görevleri yapmak,” şeklinde düzenlenmiş olup polisin görevleri adli ve idari olmak üzere iki kısma ayrılmıştır. </w:t>
      </w:r>
    </w:p>
    <w:p w:rsidR="00AA1DE1" w:rsidRPr="00081795" w:rsidRDefault="00AA1DE1" w:rsidP="00AA1DE1">
      <w:pPr>
        <w:pStyle w:val="NormalWeb"/>
        <w:ind w:firstLine="708"/>
        <w:jc w:val="both"/>
        <w:rPr>
          <w:rFonts w:ascii="Times New Roman" w:hAnsi="Times New Roman" w:cs="Times New Roman"/>
          <w:i/>
          <w:color w:val="auto"/>
          <w:sz w:val="20"/>
          <w:szCs w:val="20"/>
        </w:rPr>
      </w:pPr>
      <w:r w:rsidRPr="00081795">
        <w:rPr>
          <w:rFonts w:ascii="Times New Roman" w:hAnsi="Times New Roman" w:cs="Times New Roman"/>
          <w:i/>
          <w:color w:val="auto"/>
          <w:sz w:val="20"/>
          <w:szCs w:val="20"/>
        </w:rPr>
        <w:t>Polisin adli görevleri suçun işlenmesiyle başlar. Suç delillerini toplar, suç işleyenleri tespit ederek yakalar. Cumhuriyet Savcıları adına ve bilgileri dahilinde gereken soruşturmayı yaparak, şüpheli ve suç delillerini yargı mercilerine teslim eder.</w:t>
      </w:r>
    </w:p>
    <w:p w:rsidR="00AA1DE1" w:rsidRPr="00081795" w:rsidRDefault="00AA1DE1" w:rsidP="00AA1DE1">
      <w:pPr>
        <w:spacing w:line="240" w:lineRule="auto"/>
        <w:ind w:firstLine="708"/>
        <w:jc w:val="both"/>
        <w:rPr>
          <w:rFonts w:ascii="Calibri" w:hAnsi="Calibri"/>
          <w:i/>
        </w:rPr>
      </w:pPr>
      <w:r w:rsidRPr="00081795">
        <w:rPr>
          <w:rFonts w:ascii="Times New Roman" w:hAnsi="Times New Roman" w:cs="Times New Roman"/>
          <w:i/>
        </w:rPr>
        <w:t>İdari görevleri ise; genel asayişin ve kamu düzeninin sağlanması, korunması, muhtaçlara, yaşlılara, sakat ve güçsüzlere, hastalara ve çocuklara yardım etmek, duran ve akan trafiği düzenlemek, araçların tescil işlemlerini yapmak, belge ve plakalarına vermek olarak sayılabilir</w:t>
      </w:r>
      <w:r w:rsidRPr="00081795">
        <w:rPr>
          <w:rFonts w:ascii="Calibri" w:hAnsi="Calibri"/>
          <w:i/>
        </w:rPr>
        <w:t>.</w:t>
      </w: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AA1DE1">
      <w:pPr>
        <w:tabs>
          <w:tab w:val="left" w:pos="-3780"/>
        </w:tabs>
        <w:jc w:val="center"/>
        <w:rPr>
          <w:rFonts w:ascii="Times New Roman" w:hAnsi="Times New Roman" w:cs="Times New Roman"/>
          <w:b/>
          <w:bCs/>
          <w:i/>
          <w:iCs/>
          <w:sz w:val="22"/>
        </w:rPr>
      </w:pPr>
      <w:r w:rsidRPr="00081795">
        <w:rPr>
          <w:rFonts w:ascii="Times New Roman" w:hAnsi="Times New Roman" w:cs="Times New Roman"/>
          <w:b/>
          <w:bCs/>
          <w:i/>
          <w:iCs/>
          <w:sz w:val="22"/>
        </w:rPr>
        <w:t>Tablo 1: 2018 Yılı Taşıt Durumu Tablosu</w:t>
      </w:r>
    </w:p>
    <w:tbl>
      <w:tblPr>
        <w:tblStyle w:val="TabloKlavuzu1"/>
        <w:tblW w:w="5000" w:type="pct"/>
        <w:tblLook w:val="00E0" w:firstRow="1" w:lastRow="1" w:firstColumn="1" w:lastColumn="0" w:noHBand="0" w:noVBand="0"/>
      </w:tblPr>
      <w:tblGrid>
        <w:gridCol w:w="6"/>
        <w:gridCol w:w="4229"/>
        <w:gridCol w:w="884"/>
        <w:gridCol w:w="3879"/>
        <w:gridCol w:w="1623"/>
      </w:tblGrid>
      <w:tr w:rsidR="00AA1DE1" w:rsidRPr="00081795" w:rsidTr="00B03AFD">
        <w:trPr>
          <w:trHeight w:val="141"/>
        </w:trPr>
        <w:tc>
          <w:tcPr>
            <w:tcW w:w="1994" w:type="pct"/>
            <w:gridSpan w:val="2"/>
          </w:tcPr>
          <w:p w:rsidR="00AA1DE1" w:rsidRPr="00081795" w:rsidRDefault="00AA1DE1" w:rsidP="00AA1DE1">
            <w:pPr>
              <w:autoSpaceDE w:val="0"/>
              <w:autoSpaceDN w:val="0"/>
              <w:adjustRightInd w:val="0"/>
              <w:jc w:val="both"/>
              <w:rPr>
                <w:b/>
                <w:bCs/>
                <w:i/>
                <w:iCs/>
              </w:rPr>
            </w:pPr>
            <w:r w:rsidRPr="00081795">
              <w:rPr>
                <w:b/>
                <w:bCs/>
                <w:i/>
                <w:iCs/>
              </w:rPr>
              <w:t>Taşıtın Cinsi</w:t>
            </w:r>
          </w:p>
        </w:tc>
        <w:tc>
          <w:tcPr>
            <w:tcW w:w="416" w:type="pct"/>
          </w:tcPr>
          <w:p w:rsidR="00AA1DE1" w:rsidRPr="00081795" w:rsidRDefault="00AA1DE1" w:rsidP="00AA1DE1">
            <w:pPr>
              <w:autoSpaceDE w:val="0"/>
              <w:autoSpaceDN w:val="0"/>
              <w:adjustRightInd w:val="0"/>
              <w:jc w:val="both"/>
              <w:rPr>
                <w:b/>
                <w:bCs/>
                <w:i/>
                <w:iCs/>
              </w:rPr>
            </w:pPr>
            <w:r w:rsidRPr="00081795">
              <w:rPr>
                <w:b/>
                <w:bCs/>
                <w:i/>
                <w:iCs/>
              </w:rPr>
              <w:t>Adet</w:t>
            </w:r>
          </w:p>
        </w:tc>
        <w:tc>
          <w:tcPr>
            <w:tcW w:w="1826" w:type="pct"/>
          </w:tcPr>
          <w:p w:rsidR="00AA1DE1" w:rsidRPr="00081795" w:rsidRDefault="00AA1DE1" w:rsidP="00AA1DE1">
            <w:pPr>
              <w:autoSpaceDE w:val="0"/>
              <w:autoSpaceDN w:val="0"/>
              <w:adjustRightInd w:val="0"/>
              <w:jc w:val="both"/>
              <w:rPr>
                <w:b/>
                <w:bCs/>
                <w:i/>
                <w:iCs/>
              </w:rPr>
            </w:pPr>
            <w:r w:rsidRPr="00081795">
              <w:rPr>
                <w:b/>
                <w:bCs/>
                <w:i/>
                <w:iCs/>
              </w:rPr>
              <w:t>Taşıtın Cinsi</w:t>
            </w:r>
          </w:p>
        </w:tc>
        <w:tc>
          <w:tcPr>
            <w:tcW w:w="764" w:type="pct"/>
          </w:tcPr>
          <w:p w:rsidR="00AA1DE1" w:rsidRPr="00081795" w:rsidRDefault="00AA1DE1" w:rsidP="00AA1DE1">
            <w:pPr>
              <w:autoSpaceDE w:val="0"/>
              <w:autoSpaceDN w:val="0"/>
              <w:adjustRightInd w:val="0"/>
              <w:jc w:val="both"/>
              <w:rPr>
                <w:b/>
                <w:bCs/>
                <w:i/>
                <w:iCs/>
              </w:rPr>
            </w:pPr>
            <w:r w:rsidRPr="00081795">
              <w:rPr>
                <w:b/>
                <w:bCs/>
                <w:i/>
                <w:iCs/>
              </w:rPr>
              <w:t>Adet</w:t>
            </w:r>
          </w:p>
        </w:tc>
      </w:tr>
      <w:tr w:rsidR="00AA1DE1" w:rsidRPr="00081795" w:rsidTr="00B03AFD">
        <w:trPr>
          <w:gridBefore w:val="1"/>
          <w:trHeight w:val="172"/>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Binek (otomobil)</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63</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Pers.Taşıyıcı (Kirpi)</w:t>
            </w:r>
          </w:p>
        </w:tc>
        <w:tc>
          <w:tcPr>
            <w:tcW w:w="764" w:type="pct"/>
          </w:tcPr>
          <w:p w:rsidR="00AA1DE1" w:rsidRPr="00081795" w:rsidRDefault="00AA1DE1" w:rsidP="00AA1DE1">
            <w:pPr>
              <w:autoSpaceDE w:val="0"/>
              <w:autoSpaceDN w:val="0"/>
              <w:adjustRightInd w:val="0"/>
              <w:jc w:val="both"/>
              <w:rPr>
                <w:b/>
                <w:bCs/>
                <w:i/>
                <w:iCs/>
              </w:rPr>
            </w:pPr>
            <w:r w:rsidRPr="00081795">
              <w:rPr>
                <w:b/>
                <w:bCs/>
                <w:i/>
                <w:iCs/>
              </w:rPr>
              <w:t>3</w:t>
            </w:r>
          </w:p>
        </w:tc>
      </w:tr>
      <w:tr w:rsidR="00AA1DE1" w:rsidRPr="00081795" w:rsidTr="00B03AFD">
        <w:trPr>
          <w:gridBefore w:val="1"/>
          <w:trHeight w:val="205"/>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Panel (Combi)</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66</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Taktik Araç (Cobra)</w:t>
            </w:r>
          </w:p>
        </w:tc>
        <w:tc>
          <w:tcPr>
            <w:tcW w:w="764" w:type="pct"/>
          </w:tcPr>
          <w:p w:rsidR="00AA1DE1" w:rsidRPr="00081795" w:rsidRDefault="00AA1DE1" w:rsidP="00AA1DE1">
            <w:pPr>
              <w:autoSpaceDE w:val="0"/>
              <w:autoSpaceDN w:val="0"/>
              <w:adjustRightInd w:val="0"/>
              <w:jc w:val="both"/>
              <w:rPr>
                <w:b/>
                <w:bCs/>
                <w:i/>
                <w:iCs/>
              </w:rPr>
            </w:pPr>
            <w:r w:rsidRPr="00081795">
              <w:rPr>
                <w:b/>
                <w:bCs/>
                <w:i/>
                <w:iCs/>
              </w:rPr>
              <w:t>11</w:t>
            </w:r>
          </w:p>
        </w:tc>
      </w:tr>
      <w:tr w:rsidR="00AA1DE1" w:rsidRPr="00081795" w:rsidTr="00B03AFD">
        <w:trPr>
          <w:gridBefore w:val="1"/>
          <w:trHeight w:val="223"/>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Panel (K.K.K)</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8</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Taktik Araç (Yalçın)</w:t>
            </w:r>
          </w:p>
        </w:tc>
        <w:tc>
          <w:tcPr>
            <w:tcW w:w="764" w:type="pct"/>
          </w:tcPr>
          <w:p w:rsidR="00AA1DE1" w:rsidRPr="00081795" w:rsidRDefault="00AA1DE1" w:rsidP="00AA1DE1">
            <w:pPr>
              <w:autoSpaceDE w:val="0"/>
              <w:autoSpaceDN w:val="0"/>
              <w:adjustRightInd w:val="0"/>
              <w:jc w:val="both"/>
              <w:rPr>
                <w:b/>
                <w:bCs/>
                <w:i/>
                <w:iCs/>
              </w:rPr>
            </w:pPr>
            <w:r w:rsidRPr="00081795">
              <w:rPr>
                <w:b/>
                <w:bCs/>
                <w:i/>
                <w:iCs/>
              </w:rPr>
              <w:t>4</w:t>
            </w:r>
          </w:p>
        </w:tc>
      </w:tr>
      <w:tr w:rsidR="00AA1DE1" w:rsidRPr="00081795" w:rsidTr="00B03AFD">
        <w:trPr>
          <w:gridBefore w:val="1"/>
          <w:trHeight w:val="255"/>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Minibüs (10-17 k)</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10</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Taktik Araç (Akrep)</w:t>
            </w:r>
          </w:p>
        </w:tc>
        <w:tc>
          <w:tcPr>
            <w:tcW w:w="764" w:type="pct"/>
          </w:tcPr>
          <w:p w:rsidR="00AA1DE1" w:rsidRPr="00081795" w:rsidRDefault="00AA1DE1" w:rsidP="00AA1DE1">
            <w:pPr>
              <w:autoSpaceDE w:val="0"/>
              <w:autoSpaceDN w:val="0"/>
              <w:adjustRightInd w:val="0"/>
              <w:jc w:val="both"/>
              <w:rPr>
                <w:b/>
                <w:bCs/>
                <w:i/>
                <w:iCs/>
              </w:rPr>
            </w:pPr>
            <w:r w:rsidRPr="00081795">
              <w:rPr>
                <w:b/>
                <w:bCs/>
                <w:i/>
                <w:iCs/>
              </w:rPr>
              <w:t>3</w:t>
            </w:r>
          </w:p>
        </w:tc>
      </w:tr>
      <w:tr w:rsidR="00AA1DE1" w:rsidRPr="00081795" w:rsidTr="00B03AFD">
        <w:trPr>
          <w:gridBefore w:val="1"/>
          <w:trHeight w:val="145"/>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Midibüs (18-26 k)</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1</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Komuta Kont.Aracı(Akrep)</w:t>
            </w:r>
          </w:p>
        </w:tc>
        <w:tc>
          <w:tcPr>
            <w:tcW w:w="764" w:type="pct"/>
          </w:tcPr>
          <w:p w:rsidR="00AA1DE1" w:rsidRPr="00081795" w:rsidRDefault="00AA1DE1" w:rsidP="00AA1DE1">
            <w:pPr>
              <w:autoSpaceDE w:val="0"/>
              <w:autoSpaceDN w:val="0"/>
              <w:adjustRightInd w:val="0"/>
              <w:jc w:val="both"/>
              <w:rPr>
                <w:b/>
                <w:bCs/>
                <w:i/>
                <w:iCs/>
              </w:rPr>
            </w:pPr>
            <w:r w:rsidRPr="00081795">
              <w:rPr>
                <w:b/>
                <w:bCs/>
                <w:i/>
                <w:iCs/>
              </w:rPr>
              <w:t>0</w:t>
            </w:r>
          </w:p>
        </w:tc>
      </w:tr>
      <w:tr w:rsidR="00AA1DE1" w:rsidRPr="00081795" w:rsidTr="00B03AFD">
        <w:trPr>
          <w:gridBefore w:val="1"/>
          <w:trHeight w:val="121"/>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Otobüs (27-40 k)</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3</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Pers.Taşıyıcı (Jaws)</w:t>
            </w:r>
          </w:p>
        </w:tc>
        <w:tc>
          <w:tcPr>
            <w:tcW w:w="764" w:type="pct"/>
          </w:tcPr>
          <w:p w:rsidR="00AA1DE1" w:rsidRPr="00081795" w:rsidRDefault="00AA1DE1" w:rsidP="00AA1DE1">
            <w:pPr>
              <w:autoSpaceDE w:val="0"/>
              <w:autoSpaceDN w:val="0"/>
              <w:adjustRightInd w:val="0"/>
              <w:jc w:val="both"/>
              <w:rPr>
                <w:b/>
                <w:bCs/>
                <w:i/>
                <w:iCs/>
              </w:rPr>
            </w:pPr>
            <w:r w:rsidRPr="00081795">
              <w:rPr>
                <w:b/>
                <w:bCs/>
                <w:i/>
                <w:iCs/>
              </w:rPr>
              <w:t>1</w:t>
            </w:r>
          </w:p>
        </w:tc>
      </w:tr>
      <w:tr w:rsidR="00AA1DE1" w:rsidRPr="00081795" w:rsidTr="00B03AFD">
        <w:trPr>
          <w:gridBefore w:val="1"/>
          <w:trHeight w:val="195"/>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Arazi Binek</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5</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Pers.Taşıyıcı (Ural)</w:t>
            </w:r>
          </w:p>
        </w:tc>
        <w:tc>
          <w:tcPr>
            <w:tcW w:w="764" w:type="pct"/>
          </w:tcPr>
          <w:p w:rsidR="00AA1DE1" w:rsidRPr="00081795" w:rsidRDefault="00AA1DE1" w:rsidP="00AA1DE1">
            <w:pPr>
              <w:autoSpaceDE w:val="0"/>
              <w:autoSpaceDN w:val="0"/>
              <w:adjustRightInd w:val="0"/>
              <w:jc w:val="both"/>
              <w:rPr>
                <w:b/>
                <w:bCs/>
                <w:i/>
                <w:iCs/>
              </w:rPr>
            </w:pPr>
            <w:r w:rsidRPr="00081795">
              <w:rPr>
                <w:b/>
                <w:bCs/>
                <w:i/>
                <w:iCs/>
              </w:rPr>
              <w:t>5</w:t>
            </w:r>
          </w:p>
        </w:tc>
      </w:tr>
      <w:tr w:rsidR="00AA1DE1" w:rsidRPr="00081795" w:rsidTr="00B03AFD">
        <w:trPr>
          <w:gridBefore w:val="1"/>
          <w:trHeight w:val="227"/>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Kaptıkaçtı (Arazi Hiz.)</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6</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P.Taşıyıcı (Shorland)</w:t>
            </w:r>
          </w:p>
        </w:tc>
        <w:tc>
          <w:tcPr>
            <w:tcW w:w="764" w:type="pct"/>
          </w:tcPr>
          <w:p w:rsidR="00AA1DE1" w:rsidRPr="00081795" w:rsidRDefault="00AA1DE1" w:rsidP="00AA1DE1">
            <w:pPr>
              <w:autoSpaceDE w:val="0"/>
              <w:autoSpaceDN w:val="0"/>
              <w:adjustRightInd w:val="0"/>
              <w:jc w:val="both"/>
              <w:rPr>
                <w:b/>
                <w:bCs/>
                <w:i/>
                <w:iCs/>
              </w:rPr>
            </w:pPr>
            <w:r w:rsidRPr="00081795">
              <w:rPr>
                <w:b/>
                <w:bCs/>
                <w:i/>
                <w:iCs/>
              </w:rPr>
              <w:t>10</w:t>
            </w:r>
          </w:p>
        </w:tc>
      </w:tr>
      <w:tr w:rsidR="00AA1DE1" w:rsidRPr="00081795" w:rsidTr="00B03AFD">
        <w:trPr>
          <w:gridBefore w:val="1"/>
          <w:trHeight w:val="259"/>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Arazi Kamyonet (Çift Kabin)</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9</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P.T.(Kameralı\Shorland)</w:t>
            </w:r>
          </w:p>
        </w:tc>
        <w:tc>
          <w:tcPr>
            <w:tcW w:w="764" w:type="pct"/>
          </w:tcPr>
          <w:p w:rsidR="00AA1DE1" w:rsidRPr="00081795" w:rsidRDefault="00AA1DE1" w:rsidP="00AA1DE1">
            <w:pPr>
              <w:autoSpaceDE w:val="0"/>
              <w:autoSpaceDN w:val="0"/>
              <w:adjustRightInd w:val="0"/>
              <w:jc w:val="both"/>
              <w:rPr>
                <w:b/>
                <w:bCs/>
                <w:i/>
                <w:iCs/>
              </w:rPr>
            </w:pPr>
            <w:r w:rsidRPr="00081795">
              <w:rPr>
                <w:b/>
                <w:bCs/>
                <w:i/>
                <w:iCs/>
              </w:rPr>
              <w:t>2</w:t>
            </w:r>
          </w:p>
        </w:tc>
      </w:tr>
      <w:tr w:rsidR="00AA1DE1" w:rsidRPr="00081795" w:rsidTr="00B03AFD">
        <w:trPr>
          <w:gridBefore w:val="1"/>
          <w:trHeight w:val="263"/>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Kamyon (enaz 3.501kg)</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2</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Panzer</w:t>
            </w:r>
          </w:p>
        </w:tc>
        <w:tc>
          <w:tcPr>
            <w:tcW w:w="764" w:type="pct"/>
          </w:tcPr>
          <w:p w:rsidR="00AA1DE1" w:rsidRPr="00081795" w:rsidRDefault="00AA1DE1" w:rsidP="00AA1DE1">
            <w:pPr>
              <w:autoSpaceDE w:val="0"/>
              <w:autoSpaceDN w:val="0"/>
              <w:adjustRightInd w:val="0"/>
              <w:jc w:val="both"/>
              <w:rPr>
                <w:b/>
                <w:bCs/>
                <w:i/>
                <w:iCs/>
              </w:rPr>
            </w:pPr>
            <w:r w:rsidRPr="00081795">
              <w:rPr>
                <w:b/>
                <w:bCs/>
                <w:i/>
                <w:iCs/>
              </w:rPr>
              <w:t>6</w:t>
            </w:r>
          </w:p>
        </w:tc>
      </w:tr>
      <w:tr w:rsidR="00AA1DE1" w:rsidRPr="00081795" w:rsidTr="00B03AFD">
        <w:trPr>
          <w:gridBefore w:val="1"/>
          <w:trHeight w:val="70"/>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Kurtarıcı (Çekici)(enaz 12.000kg)</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0</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Su Panzeri</w:t>
            </w:r>
          </w:p>
        </w:tc>
        <w:tc>
          <w:tcPr>
            <w:tcW w:w="764" w:type="pct"/>
          </w:tcPr>
          <w:p w:rsidR="00AA1DE1" w:rsidRPr="00081795" w:rsidRDefault="00AA1DE1" w:rsidP="00AA1DE1">
            <w:pPr>
              <w:autoSpaceDE w:val="0"/>
              <w:autoSpaceDN w:val="0"/>
              <w:adjustRightInd w:val="0"/>
              <w:jc w:val="both"/>
              <w:rPr>
                <w:b/>
                <w:bCs/>
                <w:i/>
                <w:iCs/>
              </w:rPr>
            </w:pPr>
            <w:r w:rsidRPr="00081795">
              <w:rPr>
                <w:b/>
                <w:bCs/>
                <w:i/>
                <w:iCs/>
              </w:rPr>
              <w:t>2</w:t>
            </w:r>
          </w:p>
        </w:tc>
      </w:tr>
      <w:tr w:rsidR="00AA1DE1" w:rsidRPr="00081795" w:rsidTr="00B03AFD">
        <w:trPr>
          <w:gridBefore w:val="1"/>
          <w:trHeight w:val="131"/>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Kamyon (Hidrolik Platformlu)</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1</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TOMA</w:t>
            </w:r>
          </w:p>
        </w:tc>
        <w:tc>
          <w:tcPr>
            <w:tcW w:w="764" w:type="pct"/>
          </w:tcPr>
          <w:p w:rsidR="00AA1DE1" w:rsidRPr="00081795" w:rsidRDefault="00AA1DE1" w:rsidP="00AA1DE1">
            <w:pPr>
              <w:autoSpaceDE w:val="0"/>
              <w:autoSpaceDN w:val="0"/>
              <w:adjustRightInd w:val="0"/>
              <w:jc w:val="both"/>
              <w:rPr>
                <w:b/>
                <w:bCs/>
                <w:i/>
                <w:iCs/>
              </w:rPr>
            </w:pPr>
            <w:r w:rsidRPr="00081795">
              <w:rPr>
                <w:b/>
                <w:bCs/>
                <w:i/>
                <w:iCs/>
              </w:rPr>
              <w:t>5</w:t>
            </w:r>
          </w:p>
        </w:tc>
      </w:tr>
      <w:tr w:rsidR="00AA1DE1" w:rsidRPr="00081795" w:rsidTr="00B03AFD">
        <w:trPr>
          <w:gridBefore w:val="1"/>
          <w:trHeight w:val="163"/>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Zırhlı Arazi Binek</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3</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İş Makinası</w:t>
            </w:r>
          </w:p>
        </w:tc>
        <w:tc>
          <w:tcPr>
            <w:tcW w:w="764" w:type="pct"/>
          </w:tcPr>
          <w:p w:rsidR="00AA1DE1" w:rsidRPr="00081795" w:rsidRDefault="00AA1DE1" w:rsidP="00AA1DE1">
            <w:pPr>
              <w:autoSpaceDE w:val="0"/>
              <w:autoSpaceDN w:val="0"/>
              <w:adjustRightInd w:val="0"/>
              <w:jc w:val="both"/>
              <w:rPr>
                <w:b/>
                <w:bCs/>
                <w:i/>
                <w:iCs/>
              </w:rPr>
            </w:pPr>
            <w:r w:rsidRPr="00081795">
              <w:rPr>
                <w:b/>
                <w:bCs/>
                <w:i/>
                <w:iCs/>
              </w:rPr>
              <w:t>2</w:t>
            </w:r>
          </w:p>
        </w:tc>
      </w:tr>
      <w:tr w:rsidR="00AA1DE1" w:rsidRPr="00081795" w:rsidTr="00B03AFD">
        <w:trPr>
          <w:gridBefore w:val="1"/>
          <w:trHeight w:val="136"/>
        </w:trPr>
        <w:tc>
          <w:tcPr>
            <w:tcW w:w="1991" w:type="pct"/>
            <w:hideMark/>
          </w:tcPr>
          <w:p w:rsidR="00AA1DE1" w:rsidRPr="00081795" w:rsidRDefault="00AA1DE1" w:rsidP="00AA1DE1">
            <w:pPr>
              <w:autoSpaceDE w:val="0"/>
              <w:autoSpaceDN w:val="0"/>
              <w:adjustRightInd w:val="0"/>
              <w:jc w:val="both"/>
              <w:rPr>
                <w:b/>
                <w:bCs/>
                <w:i/>
                <w:iCs/>
              </w:rPr>
            </w:pPr>
            <w:r w:rsidRPr="00081795">
              <w:rPr>
                <w:b/>
                <w:bCs/>
                <w:i/>
                <w:iCs/>
              </w:rPr>
              <w:t>Zırhlı Arazi Kamyonet (Çift Kabin)</w:t>
            </w:r>
          </w:p>
        </w:tc>
        <w:tc>
          <w:tcPr>
            <w:tcW w:w="416" w:type="pct"/>
            <w:hideMark/>
          </w:tcPr>
          <w:p w:rsidR="00AA1DE1" w:rsidRPr="00081795" w:rsidRDefault="00AA1DE1" w:rsidP="00AA1DE1">
            <w:pPr>
              <w:autoSpaceDE w:val="0"/>
              <w:autoSpaceDN w:val="0"/>
              <w:adjustRightInd w:val="0"/>
              <w:jc w:val="both"/>
              <w:rPr>
                <w:b/>
                <w:bCs/>
                <w:i/>
                <w:iCs/>
              </w:rPr>
            </w:pPr>
            <w:r w:rsidRPr="00081795">
              <w:rPr>
                <w:b/>
                <w:bCs/>
                <w:i/>
                <w:iCs/>
              </w:rPr>
              <w:t>8</w:t>
            </w:r>
          </w:p>
        </w:tc>
        <w:tc>
          <w:tcPr>
            <w:tcW w:w="1826" w:type="pct"/>
          </w:tcPr>
          <w:p w:rsidR="00AA1DE1" w:rsidRPr="00081795" w:rsidRDefault="00AA1DE1" w:rsidP="00AA1DE1">
            <w:pPr>
              <w:autoSpaceDE w:val="0"/>
              <w:autoSpaceDN w:val="0"/>
              <w:adjustRightInd w:val="0"/>
              <w:jc w:val="both"/>
              <w:rPr>
                <w:b/>
                <w:bCs/>
                <w:i/>
                <w:iCs/>
              </w:rPr>
            </w:pPr>
            <w:r w:rsidRPr="00081795">
              <w:rPr>
                <w:b/>
                <w:bCs/>
                <w:i/>
                <w:iCs/>
              </w:rPr>
              <w:t>Trafikten Çekilenler</w:t>
            </w:r>
          </w:p>
        </w:tc>
        <w:tc>
          <w:tcPr>
            <w:tcW w:w="764" w:type="pct"/>
          </w:tcPr>
          <w:p w:rsidR="00AA1DE1" w:rsidRPr="00081795" w:rsidRDefault="00AA1DE1" w:rsidP="00AA1DE1">
            <w:pPr>
              <w:autoSpaceDE w:val="0"/>
              <w:autoSpaceDN w:val="0"/>
              <w:adjustRightInd w:val="0"/>
              <w:jc w:val="both"/>
              <w:rPr>
                <w:b/>
                <w:bCs/>
                <w:i/>
                <w:iCs/>
              </w:rPr>
            </w:pPr>
            <w:r w:rsidRPr="00081795">
              <w:rPr>
                <w:b/>
                <w:bCs/>
                <w:i/>
                <w:iCs/>
              </w:rPr>
              <w:t>9</w:t>
            </w:r>
          </w:p>
        </w:tc>
      </w:tr>
      <w:tr w:rsidR="00AA1DE1" w:rsidRPr="00081795" w:rsidTr="00B03AFD">
        <w:trPr>
          <w:gridBefore w:val="1"/>
          <w:trHeight w:val="169"/>
        </w:trPr>
        <w:tc>
          <w:tcPr>
            <w:tcW w:w="1991" w:type="pct"/>
          </w:tcPr>
          <w:p w:rsidR="00AA1DE1" w:rsidRPr="00081795" w:rsidRDefault="00AA1DE1" w:rsidP="00AA1DE1">
            <w:pPr>
              <w:autoSpaceDE w:val="0"/>
              <w:autoSpaceDN w:val="0"/>
              <w:adjustRightInd w:val="0"/>
              <w:jc w:val="both"/>
              <w:rPr>
                <w:b/>
                <w:bCs/>
                <w:i/>
                <w:iCs/>
              </w:rPr>
            </w:pPr>
            <w:r w:rsidRPr="00081795">
              <w:rPr>
                <w:b/>
                <w:bCs/>
                <w:i/>
                <w:iCs/>
              </w:rPr>
              <w:t>Zırhlı Otobüs</w:t>
            </w:r>
          </w:p>
        </w:tc>
        <w:tc>
          <w:tcPr>
            <w:tcW w:w="416" w:type="pct"/>
          </w:tcPr>
          <w:p w:rsidR="00AA1DE1" w:rsidRPr="00081795" w:rsidRDefault="00AA1DE1" w:rsidP="00AA1DE1">
            <w:pPr>
              <w:autoSpaceDE w:val="0"/>
              <w:autoSpaceDN w:val="0"/>
              <w:adjustRightInd w:val="0"/>
              <w:jc w:val="both"/>
              <w:rPr>
                <w:b/>
                <w:bCs/>
                <w:i/>
                <w:iCs/>
              </w:rPr>
            </w:pPr>
            <w:r w:rsidRPr="00081795">
              <w:rPr>
                <w:b/>
                <w:bCs/>
                <w:i/>
                <w:iCs/>
              </w:rPr>
              <w:t>3</w:t>
            </w:r>
          </w:p>
        </w:tc>
        <w:tc>
          <w:tcPr>
            <w:tcW w:w="1826" w:type="pct"/>
          </w:tcPr>
          <w:p w:rsidR="00AA1DE1" w:rsidRPr="00081795" w:rsidRDefault="00AA1DE1" w:rsidP="00AA1DE1">
            <w:pPr>
              <w:autoSpaceDE w:val="0"/>
              <w:autoSpaceDN w:val="0"/>
              <w:adjustRightInd w:val="0"/>
              <w:jc w:val="both"/>
              <w:rPr>
                <w:b/>
                <w:bCs/>
                <w:i/>
                <w:iCs/>
              </w:rPr>
            </w:pPr>
            <w:r w:rsidRPr="00081795">
              <w:rPr>
                <w:b/>
                <w:bCs/>
                <w:i/>
                <w:iCs/>
              </w:rPr>
              <w:t>Zırhlı Diğer Araçlar</w:t>
            </w:r>
          </w:p>
        </w:tc>
        <w:tc>
          <w:tcPr>
            <w:tcW w:w="764" w:type="pct"/>
          </w:tcPr>
          <w:p w:rsidR="00AA1DE1" w:rsidRPr="00081795" w:rsidRDefault="00AA1DE1" w:rsidP="00AA1DE1">
            <w:pPr>
              <w:autoSpaceDE w:val="0"/>
              <w:autoSpaceDN w:val="0"/>
              <w:adjustRightInd w:val="0"/>
              <w:jc w:val="both"/>
              <w:rPr>
                <w:b/>
                <w:bCs/>
                <w:i/>
                <w:iCs/>
              </w:rPr>
            </w:pPr>
            <w:r w:rsidRPr="00081795">
              <w:rPr>
                <w:b/>
                <w:bCs/>
                <w:i/>
                <w:iCs/>
              </w:rPr>
              <w:t>1</w:t>
            </w:r>
          </w:p>
        </w:tc>
      </w:tr>
      <w:tr w:rsidR="00AA1DE1" w:rsidRPr="00081795" w:rsidTr="00B03AFD">
        <w:trPr>
          <w:gridBefore w:val="3"/>
          <w:trHeight w:val="201"/>
        </w:trPr>
        <w:tc>
          <w:tcPr>
            <w:tcW w:w="1826" w:type="pct"/>
          </w:tcPr>
          <w:p w:rsidR="00AA1DE1" w:rsidRPr="00081795" w:rsidRDefault="00AA1DE1" w:rsidP="00AA1DE1">
            <w:pPr>
              <w:autoSpaceDE w:val="0"/>
              <w:autoSpaceDN w:val="0"/>
              <w:adjustRightInd w:val="0"/>
              <w:jc w:val="both"/>
              <w:rPr>
                <w:b/>
                <w:bCs/>
                <w:i/>
                <w:iCs/>
              </w:rPr>
            </w:pPr>
            <w:r w:rsidRPr="00081795">
              <w:rPr>
                <w:b/>
                <w:bCs/>
                <w:i/>
                <w:iCs/>
              </w:rPr>
              <w:t>TOPLAM</w:t>
            </w:r>
          </w:p>
        </w:tc>
        <w:tc>
          <w:tcPr>
            <w:tcW w:w="764" w:type="pct"/>
          </w:tcPr>
          <w:p w:rsidR="00AA1DE1" w:rsidRPr="00081795" w:rsidRDefault="00AA1DE1" w:rsidP="00AA1DE1">
            <w:pPr>
              <w:autoSpaceDE w:val="0"/>
              <w:autoSpaceDN w:val="0"/>
              <w:adjustRightInd w:val="0"/>
              <w:jc w:val="both"/>
              <w:rPr>
                <w:b/>
                <w:bCs/>
                <w:i/>
                <w:iCs/>
              </w:rPr>
            </w:pPr>
            <w:r w:rsidRPr="00081795">
              <w:rPr>
                <w:b/>
                <w:bCs/>
                <w:i/>
                <w:iCs/>
              </w:rPr>
              <w:t>252</w:t>
            </w:r>
          </w:p>
        </w:tc>
      </w:tr>
    </w:tbl>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tbl>
      <w:tblPr>
        <w:tblStyle w:val="TabloKlavuz1"/>
        <w:tblW w:w="5400" w:type="dxa"/>
        <w:tblLayout w:type="fixed"/>
        <w:tblLook w:val="00E0" w:firstRow="1" w:lastRow="1" w:firstColumn="1" w:lastColumn="0" w:noHBand="0" w:noVBand="0"/>
      </w:tblPr>
      <w:tblGrid>
        <w:gridCol w:w="1482"/>
        <w:gridCol w:w="2239"/>
        <w:gridCol w:w="1679"/>
      </w:tblGrid>
      <w:tr w:rsidR="00AA1DE1" w:rsidRPr="00081795" w:rsidTr="00AA1DE1">
        <w:trPr>
          <w:trHeight w:val="675"/>
        </w:trPr>
        <w:tc>
          <w:tcPr>
            <w:tcW w:w="3721" w:type="dxa"/>
            <w:gridSpan w:val="2"/>
          </w:tcPr>
          <w:p w:rsidR="00AA1DE1" w:rsidRPr="00081795" w:rsidRDefault="00AA1DE1" w:rsidP="00AA1DE1">
            <w:pPr>
              <w:jc w:val="center"/>
              <w:rPr>
                <w:b/>
                <w:bCs/>
                <w:i/>
                <w:iCs/>
                <w:spacing w:val="20"/>
                <w:sz w:val="28"/>
                <w:szCs w:val="28"/>
              </w:rPr>
            </w:pPr>
            <w:r w:rsidRPr="00081795">
              <w:rPr>
                <w:b/>
                <w:bCs/>
                <w:i/>
                <w:iCs/>
                <w:spacing w:val="20"/>
                <w:sz w:val="28"/>
                <w:szCs w:val="28"/>
              </w:rPr>
              <w:t>Tesisisin Adı</w:t>
            </w:r>
          </w:p>
        </w:tc>
        <w:tc>
          <w:tcPr>
            <w:tcW w:w="1679" w:type="dxa"/>
          </w:tcPr>
          <w:p w:rsidR="00AA1DE1" w:rsidRPr="00081795" w:rsidRDefault="00AA1DE1" w:rsidP="00AA1DE1">
            <w:pPr>
              <w:jc w:val="center"/>
              <w:rPr>
                <w:b/>
                <w:bCs/>
                <w:i/>
                <w:iCs/>
                <w:spacing w:val="20"/>
                <w:sz w:val="28"/>
                <w:szCs w:val="28"/>
              </w:rPr>
            </w:pPr>
            <w:r w:rsidRPr="00081795">
              <w:rPr>
                <w:b/>
                <w:bCs/>
                <w:i/>
                <w:iCs/>
                <w:spacing w:val="20"/>
                <w:sz w:val="28"/>
                <w:szCs w:val="28"/>
              </w:rPr>
              <w:t>Toplam (Adet)</w:t>
            </w:r>
          </w:p>
        </w:tc>
      </w:tr>
      <w:tr w:rsidR="00AA1DE1" w:rsidRPr="00081795" w:rsidTr="00AA1DE1">
        <w:trPr>
          <w:trHeight w:hRule="exact" w:val="323"/>
        </w:trPr>
        <w:tc>
          <w:tcPr>
            <w:tcW w:w="1482" w:type="dxa"/>
            <w:vMerge w:val="restart"/>
            <w:textDirection w:val="btLr"/>
          </w:tcPr>
          <w:p w:rsidR="00AA1DE1" w:rsidRPr="00081795" w:rsidRDefault="00AA1DE1" w:rsidP="00AA1DE1">
            <w:pPr>
              <w:ind w:left="113" w:right="113"/>
              <w:jc w:val="right"/>
              <w:rPr>
                <w:b/>
                <w:bCs/>
                <w:i/>
                <w:iCs/>
              </w:rPr>
            </w:pPr>
            <w:r w:rsidRPr="00081795">
              <w:rPr>
                <w:b/>
                <w:bCs/>
                <w:i/>
                <w:iCs/>
              </w:rPr>
              <w:t>Hizmet Binası</w:t>
            </w:r>
          </w:p>
        </w:tc>
        <w:tc>
          <w:tcPr>
            <w:tcW w:w="2239" w:type="dxa"/>
          </w:tcPr>
          <w:p w:rsidR="00AA1DE1" w:rsidRPr="00081795" w:rsidRDefault="00AA1DE1" w:rsidP="00AA1DE1">
            <w:pPr>
              <w:rPr>
                <w:b/>
                <w:bCs/>
                <w:i/>
                <w:iCs/>
              </w:rPr>
            </w:pPr>
            <w:r w:rsidRPr="00081795">
              <w:rPr>
                <w:b/>
                <w:bCs/>
                <w:i/>
                <w:iCs/>
              </w:rPr>
              <w:t>Tahsisli</w:t>
            </w:r>
          </w:p>
        </w:tc>
        <w:tc>
          <w:tcPr>
            <w:tcW w:w="1679" w:type="dxa"/>
          </w:tcPr>
          <w:p w:rsidR="00AA1DE1" w:rsidRPr="00081795" w:rsidRDefault="00AA1DE1" w:rsidP="00AA1DE1">
            <w:pPr>
              <w:jc w:val="center"/>
            </w:pPr>
            <w:r w:rsidRPr="00081795">
              <w:t>16</w:t>
            </w:r>
          </w:p>
        </w:tc>
      </w:tr>
      <w:tr w:rsidR="00AA1DE1" w:rsidRPr="00081795" w:rsidTr="00AA1DE1">
        <w:trPr>
          <w:trHeight w:hRule="exact" w:val="554"/>
        </w:trPr>
        <w:tc>
          <w:tcPr>
            <w:tcW w:w="1482" w:type="dxa"/>
            <w:vMerge/>
          </w:tcPr>
          <w:p w:rsidR="00AA1DE1" w:rsidRPr="00081795" w:rsidRDefault="00AA1DE1" w:rsidP="00AA1DE1">
            <w:pPr>
              <w:rPr>
                <w:b/>
                <w:bCs/>
                <w:i/>
                <w:iCs/>
              </w:rPr>
            </w:pPr>
          </w:p>
        </w:tc>
        <w:tc>
          <w:tcPr>
            <w:tcW w:w="2239" w:type="dxa"/>
          </w:tcPr>
          <w:p w:rsidR="00AA1DE1" w:rsidRPr="00081795" w:rsidRDefault="00AA1DE1" w:rsidP="00AA1DE1">
            <w:pPr>
              <w:rPr>
                <w:b/>
                <w:bCs/>
                <w:i/>
                <w:iCs/>
              </w:rPr>
            </w:pPr>
            <w:r w:rsidRPr="00081795">
              <w:rPr>
                <w:b/>
                <w:bCs/>
                <w:i/>
                <w:iCs/>
              </w:rPr>
              <w:t>Kiralı/Kirasız</w:t>
            </w:r>
          </w:p>
        </w:tc>
        <w:tc>
          <w:tcPr>
            <w:tcW w:w="1679" w:type="dxa"/>
          </w:tcPr>
          <w:p w:rsidR="00AA1DE1" w:rsidRPr="00081795" w:rsidRDefault="00AA1DE1" w:rsidP="00AA1DE1">
            <w:pPr>
              <w:jc w:val="center"/>
            </w:pPr>
            <w:r w:rsidRPr="00081795">
              <w:t>0</w:t>
            </w:r>
          </w:p>
        </w:tc>
      </w:tr>
      <w:tr w:rsidR="00AA1DE1" w:rsidRPr="00081795" w:rsidTr="00AA1DE1">
        <w:trPr>
          <w:trHeight w:hRule="exact" w:val="290"/>
        </w:trPr>
        <w:tc>
          <w:tcPr>
            <w:tcW w:w="3721" w:type="dxa"/>
            <w:gridSpan w:val="2"/>
          </w:tcPr>
          <w:p w:rsidR="00AA1DE1" w:rsidRPr="00081795" w:rsidRDefault="00AA1DE1" w:rsidP="00AA1DE1">
            <w:pPr>
              <w:rPr>
                <w:b/>
                <w:bCs/>
                <w:i/>
                <w:iCs/>
              </w:rPr>
            </w:pPr>
            <w:r w:rsidRPr="00081795">
              <w:rPr>
                <w:b/>
                <w:bCs/>
                <w:i/>
                <w:iCs/>
              </w:rPr>
              <w:t>Eğitim ve Dinlenme Tesisi</w:t>
            </w:r>
          </w:p>
        </w:tc>
        <w:tc>
          <w:tcPr>
            <w:tcW w:w="1679" w:type="dxa"/>
          </w:tcPr>
          <w:p w:rsidR="00AA1DE1" w:rsidRPr="00081795" w:rsidRDefault="00AA1DE1" w:rsidP="00AA1DE1">
            <w:pPr>
              <w:jc w:val="center"/>
            </w:pPr>
            <w:r w:rsidRPr="00081795">
              <w:t>0</w:t>
            </w:r>
          </w:p>
        </w:tc>
      </w:tr>
      <w:tr w:rsidR="00AA1DE1" w:rsidRPr="00081795" w:rsidTr="00AA1DE1">
        <w:trPr>
          <w:trHeight w:hRule="exact" w:val="294"/>
        </w:trPr>
        <w:tc>
          <w:tcPr>
            <w:tcW w:w="3721" w:type="dxa"/>
            <w:gridSpan w:val="2"/>
          </w:tcPr>
          <w:p w:rsidR="00AA1DE1" w:rsidRPr="00081795" w:rsidRDefault="00AA1DE1" w:rsidP="00AA1DE1">
            <w:pPr>
              <w:rPr>
                <w:b/>
                <w:bCs/>
                <w:i/>
                <w:iCs/>
              </w:rPr>
            </w:pPr>
            <w:r w:rsidRPr="00081795">
              <w:rPr>
                <w:b/>
                <w:bCs/>
                <w:i/>
                <w:iCs/>
              </w:rPr>
              <w:t>Termal Tesisler</w:t>
            </w:r>
          </w:p>
        </w:tc>
        <w:tc>
          <w:tcPr>
            <w:tcW w:w="1679" w:type="dxa"/>
          </w:tcPr>
          <w:p w:rsidR="00AA1DE1" w:rsidRPr="00081795" w:rsidRDefault="00AA1DE1" w:rsidP="00AA1DE1">
            <w:pPr>
              <w:jc w:val="center"/>
            </w:pPr>
            <w:r w:rsidRPr="00081795">
              <w:t>0</w:t>
            </w:r>
          </w:p>
        </w:tc>
      </w:tr>
      <w:tr w:rsidR="00AA1DE1" w:rsidRPr="00081795" w:rsidTr="00AA1DE1">
        <w:trPr>
          <w:trHeight w:hRule="exact" w:val="269"/>
        </w:trPr>
        <w:tc>
          <w:tcPr>
            <w:tcW w:w="3721" w:type="dxa"/>
            <w:gridSpan w:val="2"/>
          </w:tcPr>
          <w:p w:rsidR="00AA1DE1" w:rsidRPr="00081795" w:rsidRDefault="00AA1DE1" w:rsidP="00AA1DE1">
            <w:pPr>
              <w:rPr>
                <w:b/>
                <w:bCs/>
                <w:i/>
                <w:iCs/>
              </w:rPr>
            </w:pPr>
            <w:r w:rsidRPr="00081795">
              <w:rPr>
                <w:b/>
                <w:bCs/>
                <w:i/>
                <w:iCs/>
              </w:rPr>
              <w:t>Polisevi</w:t>
            </w:r>
          </w:p>
        </w:tc>
        <w:tc>
          <w:tcPr>
            <w:tcW w:w="1679" w:type="dxa"/>
          </w:tcPr>
          <w:p w:rsidR="00AA1DE1" w:rsidRPr="00081795" w:rsidRDefault="00AA1DE1" w:rsidP="00AA1DE1">
            <w:pPr>
              <w:jc w:val="center"/>
            </w:pPr>
            <w:r w:rsidRPr="00081795">
              <w:t>1</w:t>
            </w:r>
          </w:p>
        </w:tc>
      </w:tr>
      <w:tr w:rsidR="00AA1DE1" w:rsidRPr="00081795" w:rsidTr="00AA1DE1">
        <w:trPr>
          <w:trHeight w:hRule="exact" w:val="288"/>
        </w:trPr>
        <w:tc>
          <w:tcPr>
            <w:tcW w:w="3721" w:type="dxa"/>
            <w:gridSpan w:val="2"/>
          </w:tcPr>
          <w:p w:rsidR="00AA1DE1" w:rsidRPr="00081795" w:rsidRDefault="00AA1DE1" w:rsidP="00AA1DE1">
            <w:pPr>
              <w:rPr>
                <w:b/>
                <w:bCs/>
                <w:i/>
                <w:iCs/>
              </w:rPr>
            </w:pPr>
            <w:r w:rsidRPr="00081795">
              <w:rPr>
                <w:b/>
                <w:bCs/>
                <w:i/>
                <w:iCs/>
              </w:rPr>
              <w:t>Çocuk Bakımevi (Kreş)</w:t>
            </w:r>
          </w:p>
        </w:tc>
        <w:tc>
          <w:tcPr>
            <w:tcW w:w="1679" w:type="dxa"/>
          </w:tcPr>
          <w:p w:rsidR="00AA1DE1" w:rsidRPr="00081795" w:rsidRDefault="00AA1DE1" w:rsidP="00AA1DE1">
            <w:pPr>
              <w:jc w:val="center"/>
            </w:pPr>
            <w:r w:rsidRPr="00081795">
              <w:t>0</w:t>
            </w:r>
          </w:p>
        </w:tc>
      </w:tr>
      <w:tr w:rsidR="00AA1DE1" w:rsidRPr="00081795" w:rsidTr="00AA1DE1">
        <w:trPr>
          <w:trHeight w:hRule="exact" w:val="292"/>
        </w:trPr>
        <w:tc>
          <w:tcPr>
            <w:tcW w:w="3721" w:type="dxa"/>
            <w:gridSpan w:val="2"/>
          </w:tcPr>
          <w:p w:rsidR="00AA1DE1" w:rsidRPr="00081795" w:rsidRDefault="00AA1DE1" w:rsidP="00AA1DE1">
            <w:pPr>
              <w:rPr>
                <w:b/>
                <w:bCs/>
                <w:i/>
                <w:iCs/>
              </w:rPr>
            </w:pPr>
            <w:r w:rsidRPr="00081795">
              <w:rPr>
                <w:b/>
                <w:bCs/>
                <w:i/>
                <w:iCs/>
              </w:rPr>
              <w:t>Misafirhane</w:t>
            </w:r>
          </w:p>
        </w:tc>
        <w:tc>
          <w:tcPr>
            <w:tcW w:w="1679" w:type="dxa"/>
          </w:tcPr>
          <w:p w:rsidR="00AA1DE1" w:rsidRPr="00081795" w:rsidRDefault="00AA1DE1" w:rsidP="00AA1DE1">
            <w:pPr>
              <w:jc w:val="center"/>
            </w:pPr>
            <w:r w:rsidRPr="00081795">
              <w:t>1</w:t>
            </w:r>
          </w:p>
        </w:tc>
      </w:tr>
      <w:tr w:rsidR="00AA1DE1" w:rsidRPr="00081795" w:rsidTr="00AA1DE1">
        <w:trPr>
          <w:trHeight w:hRule="exact" w:val="268"/>
        </w:trPr>
        <w:tc>
          <w:tcPr>
            <w:tcW w:w="3721" w:type="dxa"/>
            <w:gridSpan w:val="2"/>
          </w:tcPr>
          <w:p w:rsidR="00AA1DE1" w:rsidRPr="00081795" w:rsidRDefault="00AA1DE1" w:rsidP="00AA1DE1">
            <w:pPr>
              <w:rPr>
                <w:b/>
                <w:bCs/>
                <w:i/>
                <w:iCs/>
              </w:rPr>
            </w:pPr>
            <w:r w:rsidRPr="00081795">
              <w:rPr>
                <w:b/>
                <w:bCs/>
                <w:i/>
                <w:iCs/>
              </w:rPr>
              <w:t>Lokal</w:t>
            </w:r>
          </w:p>
        </w:tc>
        <w:tc>
          <w:tcPr>
            <w:tcW w:w="1679" w:type="dxa"/>
          </w:tcPr>
          <w:p w:rsidR="00AA1DE1" w:rsidRPr="00081795" w:rsidRDefault="00AA1DE1" w:rsidP="00AA1DE1">
            <w:pPr>
              <w:jc w:val="center"/>
            </w:pPr>
            <w:r w:rsidRPr="00081795">
              <w:t>0</w:t>
            </w:r>
          </w:p>
        </w:tc>
      </w:tr>
      <w:tr w:rsidR="00AA1DE1" w:rsidRPr="00081795" w:rsidTr="00AA1DE1">
        <w:trPr>
          <w:cnfStyle w:val="010000000000" w:firstRow="0" w:lastRow="1" w:firstColumn="0" w:lastColumn="0" w:oddVBand="0" w:evenVBand="0" w:oddHBand="0" w:evenHBand="0" w:firstRowFirstColumn="0" w:firstRowLastColumn="0" w:lastRowFirstColumn="0" w:lastRowLastColumn="0"/>
          <w:trHeight w:hRule="exact" w:val="300"/>
        </w:trPr>
        <w:tc>
          <w:tcPr>
            <w:tcW w:w="3721" w:type="dxa"/>
            <w:gridSpan w:val="2"/>
          </w:tcPr>
          <w:p w:rsidR="00AA1DE1" w:rsidRPr="00081795" w:rsidRDefault="00AA1DE1" w:rsidP="00AA1DE1">
            <w:pPr>
              <w:jc w:val="center"/>
              <w:rPr>
                <w:b/>
                <w:bCs/>
                <w:i w:val="0"/>
                <w:iCs w:val="0"/>
              </w:rPr>
            </w:pPr>
            <w:r w:rsidRPr="00081795">
              <w:rPr>
                <w:b/>
                <w:bCs/>
                <w:i w:val="0"/>
                <w:iCs w:val="0"/>
              </w:rPr>
              <w:t>TOPLAM</w:t>
            </w:r>
          </w:p>
        </w:tc>
        <w:tc>
          <w:tcPr>
            <w:tcW w:w="1679" w:type="dxa"/>
          </w:tcPr>
          <w:p w:rsidR="00AA1DE1" w:rsidRPr="00081795" w:rsidRDefault="00AA1DE1" w:rsidP="00AA1DE1">
            <w:pPr>
              <w:jc w:val="center"/>
              <w:rPr>
                <w:b/>
                <w:bCs/>
                <w:lang w:eastAsia="en-US"/>
              </w:rPr>
            </w:pPr>
            <w:r w:rsidRPr="00081795">
              <w:rPr>
                <w:b/>
                <w:bCs/>
                <w:lang w:eastAsia="en-US"/>
              </w:rPr>
              <w:t>18</w:t>
            </w:r>
          </w:p>
        </w:tc>
      </w:tr>
    </w:tbl>
    <w:tbl>
      <w:tblPr>
        <w:tblStyle w:val="TabloKlavuz1"/>
        <w:tblpPr w:leftFromText="141" w:rightFromText="141" w:vertAnchor="text" w:horzAnchor="margin" w:tblpXSpec="right" w:tblpY="-2129"/>
        <w:tblW w:w="4954" w:type="dxa"/>
        <w:tblLayout w:type="fixed"/>
        <w:tblLook w:val="00E0" w:firstRow="1" w:lastRow="1" w:firstColumn="1" w:lastColumn="0" w:noHBand="0" w:noVBand="0"/>
      </w:tblPr>
      <w:tblGrid>
        <w:gridCol w:w="2846"/>
        <w:gridCol w:w="2108"/>
      </w:tblGrid>
      <w:tr w:rsidR="00AA1DE1" w:rsidRPr="00081795" w:rsidTr="00AA1DE1">
        <w:trPr>
          <w:trHeight w:val="331"/>
        </w:trPr>
        <w:tc>
          <w:tcPr>
            <w:tcW w:w="2846" w:type="dxa"/>
          </w:tcPr>
          <w:p w:rsidR="00AA1DE1" w:rsidRPr="00081795" w:rsidRDefault="00AA1DE1" w:rsidP="00AA1DE1">
            <w:pPr>
              <w:jc w:val="center"/>
              <w:rPr>
                <w:b/>
                <w:bCs/>
                <w:i/>
                <w:iCs/>
                <w:spacing w:val="20"/>
                <w:sz w:val="28"/>
                <w:szCs w:val="28"/>
              </w:rPr>
            </w:pPr>
            <w:r w:rsidRPr="00081795">
              <w:rPr>
                <w:b/>
                <w:bCs/>
                <w:i/>
                <w:iCs/>
                <w:spacing w:val="20"/>
                <w:sz w:val="28"/>
                <w:szCs w:val="28"/>
              </w:rPr>
              <w:t>Lojmanın Yeri</w:t>
            </w:r>
          </w:p>
        </w:tc>
        <w:tc>
          <w:tcPr>
            <w:tcW w:w="2108" w:type="dxa"/>
          </w:tcPr>
          <w:p w:rsidR="00AA1DE1" w:rsidRPr="00081795" w:rsidRDefault="00AA1DE1" w:rsidP="00AA1DE1">
            <w:pPr>
              <w:jc w:val="center"/>
              <w:rPr>
                <w:b/>
                <w:bCs/>
                <w:i/>
                <w:iCs/>
                <w:spacing w:val="20"/>
                <w:sz w:val="28"/>
                <w:szCs w:val="28"/>
              </w:rPr>
            </w:pPr>
            <w:r w:rsidRPr="00081795">
              <w:rPr>
                <w:b/>
                <w:bCs/>
                <w:i/>
                <w:iCs/>
                <w:spacing w:val="20"/>
                <w:sz w:val="28"/>
                <w:szCs w:val="28"/>
              </w:rPr>
              <w:t>Sayısı</w:t>
            </w:r>
          </w:p>
        </w:tc>
      </w:tr>
      <w:tr w:rsidR="00AA1DE1" w:rsidRPr="00081795" w:rsidTr="00AA1DE1">
        <w:trPr>
          <w:trHeight w:hRule="exact" w:val="296"/>
        </w:trPr>
        <w:tc>
          <w:tcPr>
            <w:tcW w:w="2846" w:type="dxa"/>
          </w:tcPr>
          <w:p w:rsidR="00AA1DE1" w:rsidRPr="00081795" w:rsidRDefault="00AA1DE1" w:rsidP="00AA1DE1">
            <w:pPr>
              <w:rPr>
                <w:b/>
                <w:bCs/>
                <w:i/>
                <w:iCs/>
              </w:rPr>
            </w:pPr>
            <w:r w:rsidRPr="00081795">
              <w:rPr>
                <w:b/>
                <w:bCs/>
                <w:i/>
                <w:iCs/>
              </w:rPr>
              <w:t>Hizmet binası üzerinde</w:t>
            </w:r>
          </w:p>
        </w:tc>
        <w:tc>
          <w:tcPr>
            <w:tcW w:w="2108" w:type="dxa"/>
          </w:tcPr>
          <w:p w:rsidR="00AA1DE1" w:rsidRPr="00081795" w:rsidRDefault="00AA1DE1" w:rsidP="00AA1DE1">
            <w:pPr>
              <w:spacing w:before="60" w:after="60"/>
              <w:jc w:val="center"/>
              <w:rPr>
                <w:b/>
                <w:lang w:eastAsia="en-US"/>
              </w:rPr>
            </w:pPr>
            <w:r w:rsidRPr="00081795">
              <w:rPr>
                <w:b/>
                <w:lang w:eastAsia="en-US"/>
              </w:rPr>
              <w:t>--</w:t>
            </w:r>
          </w:p>
        </w:tc>
      </w:tr>
      <w:tr w:rsidR="00AA1DE1" w:rsidRPr="00081795" w:rsidTr="00AA1DE1">
        <w:trPr>
          <w:trHeight w:hRule="exact" w:val="272"/>
        </w:trPr>
        <w:tc>
          <w:tcPr>
            <w:tcW w:w="2846" w:type="dxa"/>
          </w:tcPr>
          <w:p w:rsidR="00AA1DE1" w:rsidRPr="00081795" w:rsidRDefault="00AA1DE1" w:rsidP="00AA1DE1">
            <w:pPr>
              <w:rPr>
                <w:b/>
                <w:bCs/>
                <w:i/>
                <w:iCs/>
              </w:rPr>
            </w:pPr>
            <w:r w:rsidRPr="00081795">
              <w:rPr>
                <w:b/>
                <w:bCs/>
                <w:i/>
                <w:iCs/>
              </w:rPr>
              <w:t>Müstakil blok halinde</w:t>
            </w:r>
          </w:p>
        </w:tc>
        <w:tc>
          <w:tcPr>
            <w:tcW w:w="2108" w:type="dxa"/>
          </w:tcPr>
          <w:p w:rsidR="00AA1DE1" w:rsidRPr="00081795" w:rsidRDefault="00AA1DE1" w:rsidP="00AA1DE1">
            <w:pPr>
              <w:spacing w:before="60" w:after="60"/>
              <w:jc w:val="center"/>
              <w:rPr>
                <w:b/>
                <w:lang w:eastAsia="en-US"/>
              </w:rPr>
            </w:pPr>
            <w:r w:rsidRPr="00081795">
              <w:rPr>
                <w:b/>
                <w:lang w:eastAsia="en-US"/>
              </w:rPr>
              <w:t>19 Blok 303 Daire</w:t>
            </w:r>
          </w:p>
        </w:tc>
      </w:tr>
      <w:tr w:rsidR="00AA1DE1" w:rsidRPr="00081795" w:rsidTr="00AA1DE1">
        <w:trPr>
          <w:trHeight w:hRule="exact" w:val="291"/>
        </w:trPr>
        <w:tc>
          <w:tcPr>
            <w:tcW w:w="2846" w:type="dxa"/>
          </w:tcPr>
          <w:p w:rsidR="00AA1DE1" w:rsidRPr="00081795" w:rsidRDefault="00AA1DE1" w:rsidP="00AA1DE1">
            <w:pPr>
              <w:rPr>
                <w:b/>
                <w:bCs/>
                <w:i/>
                <w:iCs/>
              </w:rPr>
            </w:pPr>
            <w:r w:rsidRPr="00081795">
              <w:rPr>
                <w:b/>
                <w:bCs/>
                <w:i/>
                <w:iCs/>
              </w:rPr>
              <w:t>Kiralık</w:t>
            </w:r>
          </w:p>
        </w:tc>
        <w:tc>
          <w:tcPr>
            <w:tcW w:w="2108" w:type="dxa"/>
          </w:tcPr>
          <w:p w:rsidR="00AA1DE1" w:rsidRPr="00081795" w:rsidRDefault="00AA1DE1" w:rsidP="00AA1DE1">
            <w:pPr>
              <w:spacing w:before="60" w:after="60"/>
              <w:jc w:val="center"/>
              <w:rPr>
                <w:b/>
                <w:lang w:eastAsia="en-US"/>
              </w:rPr>
            </w:pPr>
            <w:r w:rsidRPr="00081795">
              <w:rPr>
                <w:b/>
                <w:lang w:eastAsia="en-US"/>
              </w:rPr>
              <w:t>--</w:t>
            </w:r>
          </w:p>
        </w:tc>
      </w:tr>
      <w:tr w:rsidR="00AA1DE1" w:rsidRPr="00081795" w:rsidTr="00AA1DE1">
        <w:trPr>
          <w:trHeight w:hRule="exact" w:val="282"/>
        </w:trPr>
        <w:tc>
          <w:tcPr>
            <w:tcW w:w="2846" w:type="dxa"/>
          </w:tcPr>
          <w:p w:rsidR="00AA1DE1" w:rsidRPr="00081795" w:rsidRDefault="00AA1DE1" w:rsidP="00AA1DE1">
            <w:pPr>
              <w:rPr>
                <w:b/>
                <w:bCs/>
                <w:i/>
                <w:iCs/>
              </w:rPr>
            </w:pPr>
            <w:r w:rsidRPr="00081795">
              <w:rPr>
                <w:b/>
                <w:bCs/>
                <w:i/>
                <w:iCs/>
              </w:rPr>
              <w:t>TOPLAM</w:t>
            </w:r>
          </w:p>
        </w:tc>
        <w:tc>
          <w:tcPr>
            <w:tcW w:w="2108" w:type="dxa"/>
          </w:tcPr>
          <w:p w:rsidR="00AA1DE1" w:rsidRPr="00081795" w:rsidRDefault="00AA1DE1" w:rsidP="00AA1DE1">
            <w:pPr>
              <w:jc w:val="center"/>
              <w:rPr>
                <w:b/>
                <w:bCs/>
                <w:lang w:eastAsia="en-US"/>
              </w:rPr>
            </w:pPr>
            <w:r w:rsidRPr="00081795">
              <w:rPr>
                <w:b/>
                <w:bCs/>
                <w:lang w:eastAsia="en-US"/>
              </w:rPr>
              <w:t>303</w:t>
            </w:r>
          </w:p>
        </w:tc>
      </w:tr>
      <w:tr w:rsidR="00AA1DE1" w:rsidRPr="00081795" w:rsidTr="00AA1DE1">
        <w:trPr>
          <w:cnfStyle w:val="010000000000" w:firstRow="0" w:lastRow="1" w:firstColumn="0" w:lastColumn="0" w:oddVBand="0" w:evenVBand="0" w:oddHBand="0" w:evenHBand="0" w:firstRowFirstColumn="0" w:firstRowLastColumn="0" w:lastRowFirstColumn="0" w:lastRowLastColumn="0"/>
          <w:trHeight w:hRule="exact" w:val="569"/>
        </w:trPr>
        <w:tc>
          <w:tcPr>
            <w:tcW w:w="2846" w:type="dxa"/>
          </w:tcPr>
          <w:p w:rsidR="00AA1DE1" w:rsidRPr="00081795" w:rsidRDefault="00AA1DE1" w:rsidP="00AA1DE1">
            <w:pPr>
              <w:rPr>
                <w:b/>
                <w:bCs/>
                <w:i w:val="0"/>
                <w:iCs w:val="0"/>
              </w:rPr>
            </w:pPr>
            <w:r w:rsidRPr="00081795">
              <w:rPr>
                <w:b/>
                <w:bCs/>
                <w:i w:val="0"/>
                <w:iCs w:val="0"/>
              </w:rPr>
              <w:t>Lojmanlaşma Oranı (Lojman/Personel) %</w:t>
            </w:r>
          </w:p>
        </w:tc>
        <w:tc>
          <w:tcPr>
            <w:tcW w:w="2108" w:type="dxa"/>
          </w:tcPr>
          <w:p w:rsidR="00AA1DE1" w:rsidRPr="00081795" w:rsidRDefault="00AA1DE1" w:rsidP="00AA1DE1">
            <w:pPr>
              <w:jc w:val="center"/>
              <w:rPr>
                <w:b/>
                <w:bCs/>
                <w:lang w:eastAsia="en-US"/>
              </w:rPr>
            </w:pPr>
            <w:r w:rsidRPr="00081795">
              <w:rPr>
                <w:b/>
                <w:bCs/>
                <w:lang w:eastAsia="en-US"/>
              </w:rPr>
              <w:t>%23</w:t>
            </w:r>
          </w:p>
        </w:tc>
      </w:tr>
    </w:tbl>
    <w:p w:rsidR="00AA1DE1" w:rsidRPr="00081795" w:rsidRDefault="00AA1DE1" w:rsidP="00AA1DE1">
      <w:pPr>
        <w:autoSpaceDE w:val="0"/>
        <w:autoSpaceDN w:val="0"/>
        <w:adjustRightInd w:val="0"/>
        <w:spacing w:before="0" w:after="0"/>
        <w:rPr>
          <w:b/>
          <w:bCs/>
          <w:i/>
          <w:iCs/>
          <w:sz w:val="22"/>
        </w:rPr>
      </w:pPr>
      <w:r w:rsidRPr="00081795">
        <w:rPr>
          <w:rFonts w:ascii="Times New Roman" w:hAnsi="Times New Roman" w:cs="Times New Roman"/>
          <w:sz w:val="16"/>
          <w:szCs w:val="24"/>
        </w:rPr>
        <w:t xml:space="preserve">Tablo 2: Hizmet Binası, Moral Eğitim Merkezi ile Eğitim ve                                        </w:t>
      </w:r>
      <w:r w:rsidRPr="00081795">
        <w:rPr>
          <w:rFonts w:ascii="Times New Roman" w:hAnsi="Times New Roman" w:cs="Times New Roman"/>
          <w:sz w:val="16"/>
          <w:szCs w:val="24"/>
        </w:rPr>
        <w:tab/>
      </w:r>
      <w:r w:rsidRPr="00081795">
        <w:rPr>
          <w:rFonts w:ascii="Times New Roman" w:hAnsi="Times New Roman" w:cs="Times New Roman"/>
          <w:sz w:val="16"/>
          <w:szCs w:val="24"/>
        </w:rPr>
        <w:tab/>
      </w:r>
      <w:r w:rsidRPr="00081795">
        <w:rPr>
          <w:b/>
          <w:bCs/>
          <w:i/>
          <w:iCs/>
        </w:rPr>
        <w:t xml:space="preserve">Tablo 3: Lojman Durumu </w:t>
      </w:r>
      <w:r w:rsidRPr="00081795">
        <w:rPr>
          <w:b/>
          <w:bCs/>
          <w:i/>
          <w:iCs/>
          <w:sz w:val="22"/>
        </w:rPr>
        <w:t>Tablosu</w:t>
      </w:r>
    </w:p>
    <w:p w:rsidR="00AA1DE1" w:rsidRPr="00081795" w:rsidRDefault="00AA1DE1" w:rsidP="00AA1DE1">
      <w:pPr>
        <w:autoSpaceDE w:val="0"/>
        <w:autoSpaceDN w:val="0"/>
        <w:adjustRightInd w:val="0"/>
        <w:spacing w:before="0" w:after="0"/>
        <w:rPr>
          <w:rFonts w:ascii="Times New Roman" w:hAnsi="Times New Roman" w:cs="Times New Roman"/>
          <w:sz w:val="16"/>
          <w:szCs w:val="24"/>
        </w:rPr>
      </w:pPr>
      <w:r w:rsidRPr="00081795">
        <w:rPr>
          <w:rFonts w:ascii="Times New Roman" w:hAnsi="Times New Roman" w:cs="Times New Roman"/>
          <w:sz w:val="16"/>
          <w:szCs w:val="24"/>
        </w:rPr>
        <w:t>Dinlenme Tesisleri Tablosu</w:t>
      </w: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7F4F2B" w:rsidP="007F4F2B">
      <w:pPr>
        <w:spacing w:before="0" w:after="0" w:line="240" w:lineRule="atLeast"/>
        <w:ind w:left="709"/>
        <w:rPr>
          <w:rFonts w:ascii="Times New Roman" w:hAnsi="Times New Roman" w:cs="Times New Roman"/>
          <w:b/>
          <w:i/>
          <w:sz w:val="18"/>
          <w:szCs w:val="24"/>
        </w:rPr>
      </w:pPr>
      <w:r w:rsidRPr="00081795">
        <w:rPr>
          <w:rFonts w:ascii="Times New Roman" w:hAnsi="Times New Roman" w:cs="Times New Roman"/>
          <w:b/>
          <w:i/>
          <w:sz w:val="18"/>
          <w:szCs w:val="24"/>
        </w:rPr>
        <w:t>Tablo 4: Haberleşme, Bilgisayar, Büro Makineleri Durumu Tablosu</w:t>
      </w:r>
    </w:p>
    <w:tbl>
      <w:tblPr>
        <w:tblStyle w:val="TabloKlavuzu1"/>
        <w:tblpPr w:leftFromText="141" w:rightFromText="141" w:vertAnchor="text" w:horzAnchor="margin" w:tblpY="109"/>
        <w:tblW w:w="6270" w:type="dxa"/>
        <w:tblLook w:val="0000" w:firstRow="0" w:lastRow="0" w:firstColumn="0" w:lastColumn="0" w:noHBand="0" w:noVBand="0"/>
      </w:tblPr>
      <w:tblGrid>
        <w:gridCol w:w="2537"/>
        <w:gridCol w:w="2240"/>
        <w:gridCol w:w="1493"/>
      </w:tblGrid>
      <w:tr w:rsidR="00081795" w:rsidRPr="00081795" w:rsidTr="006C31F7">
        <w:trPr>
          <w:trHeight w:val="134"/>
        </w:trPr>
        <w:tc>
          <w:tcPr>
            <w:tcW w:w="2537" w:type="dxa"/>
            <w:vMerge w:val="restart"/>
          </w:tcPr>
          <w:p w:rsidR="00AA1DE1" w:rsidRPr="00081795" w:rsidRDefault="00AA1DE1" w:rsidP="007F4F2B">
            <w:pPr>
              <w:jc w:val="center"/>
              <w:rPr>
                <w:rFonts w:ascii="Times New Roman" w:hAnsi="Times New Roman" w:cs="Times New Roman"/>
                <w:bCs/>
                <w:iCs/>
                <w:spacing w:val="20"/>
              </w:rPr>
            </w:pPr>
            <w:r w:rsidRPr="00081795">
              <w:rPr>
                <w:rFonts w:ascii="Times New Roman" w:hAnsi="Times New Roman" w:cs="Times New Roman"/>
                <w:bCs/>
                <w:iCs/>
                <w:spacing w:val="20"/>
              </w:rPr>
              <w:t>HABERLEŞME</w:t>
            </w:r>
            <w:r w:rsidRPr="00081795">
              <w:rPr>
                <w:rFonts w:ascii="Times New Roman" w:hAnsi="Times New Roman" w:cs="Times New Roman"/>
                <w:bCs/>
                <w:iCs/>
                <w:spacing w:val="20"/>
              </w:rPr>
              <w:br/>
              <w:t>CİHAZLARI</w:t>
            </w:r>
          </w:p>
        </w:tc>
        <w:tc>
          <w:tcPr>
            <w:tcW w:w="2240" w:type="dxa"/>
            <w:noWrap/>
          </w:tcPr>
          <w:p w:rsidR="00AA1DE1" w:rsidRPr="00081795" w:rsidRDefault="00AA1DE1" w:rsidP="007F4F2B">
            <w:pPr>
              <w:rPr>
                <w:rFonts w:ascii="Times New Roman" w:hAnsi="Times New Roman" w:cs="Times New Roman"/>
                <w:bCs/>
                <w:iCs/>
              </w:rPr>
            </w:pPr>
            <w:r w:rsidRPr="00081795">
              <w:rPr>
                <w:rFonts w:ascii="Times New Roman" w:hAnsi="Times New Roman" w:cs="Times New Roman"/>
                <w:bCs/>
                <w:iCs/>
              </w:rPr>
              <w:t>Telefon</w:t>
            </w:r>
          </w:p>
        </w:tc>
        <w:tc>
          <w:tcPr>
            <w:tcW w:w="1493" w:type="dxa"/>
            <w:noWrap/>
          </w:tcPr>
          <w:p w:rsidR="00AA1DE1" w:rsidRPr="00081795" w:rsidRDefault="00AA1DE1" w:rsidP="007F4F2B">
            <w:pPr>
              <w:jc w:val="center"/>
              <w:rPr>
                <w:rFonts w:ascii="Times New Roman" w:hAnsi="Times New Roman" w:cs="Times New Roman"/>
              </w:rPr>
            </w:pPr>
            <w:r w:rsidRPr="00081795">
              <w:rPr>
                <w:rFonts w:ascii="Times New Roman" w:hAnsi="Times New Roman" w:cs="Times New Roman"/>
              </w:rPr>
              <w:t>185</w:t>
            </w:r>
          </w:p>
        </w:tc>
      </w:tr>
      <w:tr w:rsidR="00081795" w:rsidRPr="00081795" w:rsidTr="006C31F7">
        <w:trPr>
          <w:trHeight w:val="181"/>
        </w:trPr>
        <w:tc>
          <w:tcPr>
            <w:tcW w:w="2537" w:type="dxa"/>
            <w:vMerge/>
          </w:tcPr>
          <w:p w:rsidR="00AA1DE1" w:rsidRPr="00081795" w:rsidRDefault="00AA1DE1" w:rsidP="007F4F2B">
            <w:pPr>
              <w:jc w:val="center"/>
              <w:rPr>
                <w:rFonts w:ascii="Times New Roman" w:hAnsi="Times New Roman" w:cs="Times New Roman"/>
                <w:bCs/>
                <w:iCs/>
                <w:spacing w:val="20"/>
              </w:rPr>
            </w:pPr>
          </w:p>
        </w:tc>
        <w:tc>
          <w:tcPr>
            <w:tcW w:w="2240" w:type="dxa"/>
            <w:noWrap/>
          </w:tcPr>
          <w:p w:rsidR="00AA1DE1" w:rsidRPr="00081795" w:rsidRDefault="00AA1DE1" w:rsidP="007F4F2B">
            <w:pPr>
              <w:rPr>
                <w:rFonts w:ascii="Times New Roman" w:hAnsi="Times New Roman" w:cs="Times New Roman"/>
                <w:bCs/>
                <w:iCs/>
              </w:rPr>
            </w:pPr>
            <w:r w:rsidRPr="00081795">
              <w:rPr>
                <w:rFonts w:ascii="Times New Roman" w:hAnsi="Times New Roman" w:cs="Times New Roman"/>
                <w:bCs/>
                <w:iCs/>
              </w:rPr>
              <w:t>Fax</w:t>
            </w:r>
          </w:p>
        </w:tc>
        <w:tc>
          <w:tcPr>
            <w:tcW w:w="1493" w:type="dxa"/>
            <w:noWrap/>
          </w:tcPr>
          <w:p w:rsidR="00AA1DE1" w:rsidRPr="00081795" w:rsidRDefault="00AA1DE1" w:rsidP="007F4F2B">
            <w:pPr>
              <w:jc w:val="center"/>
              <w:rPr>
                <w:rFonts w:ascii="Times New Roman" w:hAnsi="Times New Roman" w:cs="Times New Roman"/>
              </w:rPr>
            </w:pPr>
            <w:r w:rsidRPr="00081795">
              <w:rPr>
                <w:rFonts w:ascii="Times New Roman" w:hAnsi="Times New Roman" w:cs="Times New Roman"/>
              </w:rPr>
              <w:t>14</w:t>
            </w:r>
          </w:p>
        </w:tc>
      </w:tr>
      <w:tr w:rsidR="00081795" w:rsidRPr="00081795" w:rsidTr="006C31F7">
        <w:trPr>
          <w:trHeight w:val="226"/>
        </w:trPr>
        <w:tc>
          <w:tcPr>
            <w:tcW w:w="2537" w:type="dxa"/>
            <w:vMerge/>
          </w:tcPr>
          <w:p w:rsidR="00AA1DE1" w:rsidRPr="00081795" w:rsidRDefault="00AA1DE1" w:rsidP="007F4F2B">
            <w:pPr>
              <w:jc w:val="center"/>
              <w:rPr>
                <w:rFonts w:ascii="Times New Roman" w:hAnsi="Times New Roman" w:cs="Times New Roman"/>
                <w:bCs/>
                <w:iCs/>
                <w:spacing w:val="20"/>
              </w:rPr>
            </w:pPr>
          </w:p>
        </w:tc>
        <w:tc>
          <w:tcPr>
            <w:tcW w:w="2240" w:type="dxa"/>
            <w:noWrap/>
          </w:tcPr>
          <w:p w:rsidR="00AA1DE1" w:rsidRPr="00081795" w:rsidRDefault="00AA1DE1" w:rsidP="007F4F2B">
            <w:pPr>
              <w:rPr>
                <w:rFonts w:ascii="Times New Roman" w:hAnsi="Times New Roman" w:cs="Times New Roman"/>
                <w:bCs/>
                <w:iCs/>
              </w:rPr>
            </w:pPr>
            <w:r w:rsidRPr="00081795">
              <w:rPr>
                <w:rFonts w:ascii="Times New Roman" w:hAnsi="Times New Roman" w:cs="Times New Roman"/>
                <w:bCs/>
                <w:iCs/>
              </w:rPr>
              <w:t>Telsiz</w:t>
            </w:r>
          </w:p>
        </w:tc>
        <w:tc>
          <w:tcPr>
            <w:tcW w:w="1493" w:type="dxa"/>
            <w:noWrap/>
          </w:tcPr>
          <w:p w:rsidR="00AA1DE1" w:rsidRPr="00081795" w:rsidRDefault="00AA1DE1" w:rsidP="007F4F2B">
            <w:pPr>
              <w:jc w:val="center"/>
              <w:rPr>
                <w:rFonts w:ascii="Times New Roman" w:hAnsi="Times New Roman" w:cs="Times New Roman"/>
              </w:rPr>
            </w:pPr>
            <w:r w:rsidRPr="00081795">
              <w:rPr>
                <w:rFonts w:ascii="Times New Roman" w:hAnsi="Times New Roman" w:cs="Times New Roman"/>
              </w:rPr>
              <w:t>1275</w:t>
            </w:r>
          </w:p>
        </w:tc>
      </w:tr>
      <w:tr w:rsidR="00081795" w:rsidRPr="00081795" w:rsidTr="006C31F7">
        <w:trPr>
          <w:trHeight w:val="147"/>
        </w:trPr>
        <w:tc>
          <w:tcPr>
            <w:tcW w:w="2537" w:type="dxa"/>
            <w:vMerge/>
          </w:tcPr>
          <w:p w:rsidR="00AA1DE1" w:rsidRPr="00081795" w:rsidRDefault="00AA1DE1" w:rsidP="007F4F2B">
            <w:pPr>
              <w:jc w:val="center"/>
              <w:rPr>
                <w:rFonts w:ascii="Times New Roman" w:hAnsi="Times New Roman" w:cs="Times New Roman"/>
                <w:bCs/>
                <w:iCs/>
                <w:spacing w:val="20"/>
              </w:rPr>
            </w:pPr>
          </w:p>
        </w:tc>
        <w:tc>
          <w:tcPr>
            <w:tcW w:w="2240" w:type="dxa"/>
            <w:noWrap/>
          </w:tcPr>
          <w:p w:rsidR="00AA1DE1" w:rsidRPr="00081795" w:rsidRDefault="00AA1DE1" w:rsidP="007F4F2B">
            <w:pPr>
              <w:rPr>
                <w:rFonts w:ascii="Times New Roman" w:hAnsi="Times New Roman" w:cs="Times New Roman"/>
                <w:bCs/>
                <w:iCs/>
              </w:rPr>
            </w:pPr>
            <w:r w:rsidRPr="00081795">
              <w:rPr>
                <w:rFonts w:ascii="Times New Roman" w:hAnsi="Times New Roman" w:cs="Times New Roman"/>
                <w:bCs/>
                <w:iCs/>
              </w:rPr>
              <w:t>……</w:t>
            </w:r>
          </w:p>
        </w:tc>
        <w:tc>
          <w:tcPr>
            <w:tcW w:w="1493" w:type="dxa"/>
            <w:noWrap/>
          </w:tcPr>
          <w:p w:rsidR="00AA1DE1" w:rsidRPr="00081795" w:rsidRDefault="00AA1DE1" w:rsidP="007F4F2B">
            <w:pPr>
              <w:jc w:val="center"/>
              <w:rPr>
                <w:rFonts w:ascii="Times New Roman" w:hAnsi="Times New Roman" w:cs="Times New Roman"/>
              </w:rPr>
            </w:pPr>
          </w:p>
        </w:tc>
      </w:tr>
      <w:tr w:rsidR="00081795" w:rsidRPr="00081795" w:rsidTr="006C31F7">
        <w:trPr>
          <w:trHeight w:val="192"/>
        </w:trPr>
        <w:tc>
          <w:tcPr>
            <w:tcW w:w="2537" w:type="dxa"/>
            <w:vMerge/>
          </w:tcPr>
          <w:p w:rsidR="00AA1DE1" w:rsidRPr="00081795" w:rsidRDefault="00AA1DE1" w:rsidP="007F4F2B">
            <w:pPr>
              <w:jc w:val="center"/>
              <w:rPr>
                <w:rFonts w:ascii="Times New Roman" w:hAnsi="Times New Roman" w:cs="Times New Roman"/>
                <w:bCs/>
                <w:iCs/>
                <w:spacing w:val="20"/>
              </w:rPr>
            </w:pPr>
          </w:p>
        </w:tc>
        <w:tc>
          <w:tcPr>
            <w:tcW w:w="2240" w:type="dxa"/>
            <w:noWrap/>
          </w:tcPr>
          <w:p w:rsidR="00AA1DE1" w:rsidRPr="00081795" w:rsidRDefault="00AA1DE1" w:rsidP="007F4F2B">
            <w:pPr>
              <w:rPr>
                <w:rFonts w:ascii="Times New Roman" w:hAnsi="Times New Roman" w:cs="Times New Roman"/>
                <w:bCs/>
                <w:iCs/>
              </w:rPr>
            </w:pPr>
            <w:r w:rsidRPr="00081795">
              <w:rPr>
                <w:rFonts w:ascii="Times New Roman" w:hAnsi="Times New Roman" w:cs="Times New Roman"/>
                <w:bCs/>
                <w:iCs/>
              </w:rPr>
              <w:t>Toplam</w:t>
            </w:r>
          </w:p>
        </w:tc>
        <w:tc>
          <w:tcPr>
            <w:tcW w:w="1493" w:type="dxa"/>
            <w:noWrap/>
          </w:tcPr>
          <w:p w:rsidR="00AA1DE1" w:rsidRPr="00081795" w:rsidRDefault="00AA1DE1" w:rsidP="007F4F2B">
            <w:pPr>
              <w:jc w:val="center"/>
              <w:rPr>
                <w:rFonts w:ascii="Times New Roman" w:hAnsi="Times New Roman" w:cs="Times New Roman"/>
              </w:rPr>
            </w:pPr>
            <w:r w:rsidRPr="00081795">
              <w:rPr>
                <w:rFonts w:ascii="Times New Roman" w:hAnsi="Times New Roman" w:cs="Times New Roman"/>
              </w:rPr>
              <w:t>1472</w:t>
            </w:r>
          </w:p>
        </w:tc>
      </w:tr>
      <w:tr w:rsidR="00081795" w:rsidRPr="00081795" w:rsidTr="006C31F7">
        <w:trPr>
          <w:trHeight w:val="83"/>
        </w:trPr>
        <w:tc>
          <w:tcPr>
            <w:tcW w:w="2537" w:type="dxa"/>
            <w:vMerge w:val="restart"/>
            <w:noWrap/>
          </w:tcPr>
          <w:p w:rsidR="00AA1DE1" w:rsidRPr="00081795" w:rsidRDefault="00AA1DE1" w:rsidP="007F4F2B">
            <w:pPr>
              <w:jc w:val="center"/>
              <w:rPr>
                <w:rFonts w:ascii="Times New Roman" w:hAnsi="Times New Roman" w:cs="Times New Roman"/>
                <w:bCs/>
                <w:iCs/>
                <w:spacing w:val="20"/>
              </w:rPr>
            </w:pPr>
            <w:r w:rsidRPr="00081795">
              <w:rPr>
                <w:rFonts w:ascii="Times New Roman" w:hAnsi="Times New Roman" w:cs="Times New Roman"/>
                <w:bCs/>
                <w:iCs/>
                <w:spacing w:val="20"/>
              </w:rPr>
              <w:t>BİLGİ İŞLEM CİHAZLARI</w:t>
            </w:r>
          </w:p>
        </w:tc>
        <w:tc>
          <w:tcPr>
            <w:tcW w:w="2240" w:type="dxa"/>
            <w:noWrap/>
          </w:tcPr>
          <w:p w:rsidR="00AA1DE1" w:rsidRPr="00081795" w:rsidRDefault="00AA1DE1" w:rsidP="007F4F2B">
            <w:pPr>
              <w:rPr>
                <w:rFonts w:ascii="Times New Roman" w:hAnsi="Times New Roman" w:cs="Times New Roman"/>
                <w:bCs/>
                <w:iCs/>
              </w:rPr>
            </w:pPr>
            <w:r w:rsidRPr="00081795">
              <w:rPr>
                <w:rFonts w:ascii="Times New Roman" w:hAnsi="Times New Roman" w:cs="Times New Roman"/>
                <w:bCs/>
                <w:iCs/>
              </w:rPr>
              <w:t>Bilgisayar</w:t>
            </w:r>
          </w:p>
        </w:tc>
        <w:tc>
          <w:tcPr>
            <w:tcW w:w="1493" w:type="dxa"/>
            <w:noWrap/>
          </w:tcPr>
          <w:p w:rsidR="00AA1DE1" w:rsidRPr="00081795" w:rsidRDefault="00AA1DE1" w:rsidP="007F4F2B">
            <w:pPr>
              <w:jc w:val="center"/>
              <w:rPr>
                <w:rFonts w:ascii="Times New Roman" w:hAnsi="Times New Roman" w:cs="Times New Roman"/>
              </w:rPr>
            </w:pPr>
            <w:r w:rsidRPr="00081795">
              <w:rPr>
                <w:rFonts w:ascii="Times New Roman" w:hAnsi="Times New Roman" w:cs="Times New Roman"/>
              </w:rPr>
              <w:t>788</w:t>
            </w:r>
          </w:p>
        </w:tc>
      </w:tr>
      <w:tr w:rsidR="00081795" w:rsidRPr="00081795" w:rsidTr="006C31F7">
        <w:trPr>
          <w:trHeight w:val="130"/>
        </w:trPr>
        <w:tc>
          <w:tcPr>
            <w:tcW w:w="2537" w:type="dxa"/>
            <w:vMerge/>
          </w:tcPr>
          <w:p w:rsidR="00AA1DE1" w:rsidRPr="00081795" w:rsidRDefault="00AA1DE1" w:rsidP="007F4F2B">
            <w:pPr>
              <w:jc w:val="center"/>
              <w:rPr>
                <w:rFonts w:ascii="Times New Roman" w:hAnsi="Times New Roman" w:cs="Times New Roman"/>
                <w:bCs/>
                <w:iCs/>
                <w:spacing w:val="20"/>
              </w:rPr>
            </w:pPr>
          </w:p>
        </w:tc>
        <w:tc>
          <w:tcPr>
            <w:tcW w:w="2240" w:type="dxa"/>
            <w:noWrap/>
          </w:tcPr>
          <w:p w:rsidR="00AA1DE1" w:rsidRPr="00081795" w:rsidRDefault="00AA1DE1" w:rsidP="007F4F2B">
            <w:pPr>
              <w:rPr>
                <w:rFonts w:ascii="Times New Roman" w:hAnsi="Times New Roman" w:cs="Times New Roman"/>
                <w:bCs/>
                <w:iCs/>
              </w:rPr>
            </w:pPr>
            <w:r w:rsidRPr="00081795">
              <w:rPr>
                <w:rFonts w:ascii="Times New Roman" w:hAnsi="Times New Roman" w:cs="Times New Roman"/>
                <w:bCs/>
                <w:iCs/>
              </w:rPr>
              <w:t>Yazıcı</w:t>
            </w:r>
          </w:p>
        </w:tc>
        <w:tc>
          <w:tcPr>
            <w:tcW w:w="1493" w:type="dxa"/>
            <w:noWrap/>
          </w:tcPr>
          <w:p w:rsidR="00AA1DE1" w:rsidRPr="00081795" w:rsidRDefault="00AA1DE1" w:rsidP="007F4F2B">
            <w:pPr>
              <w:jc w:val="center"/>
              <w:rPr>
                <w:rFonts w:ascii="Times New Roman" w:hAnsi="Times New Roman" w:cs="Times New Roman"/>
              </w:rPr>
            </w:pPr>
            <w:r w:rsidRPr="00081795">
              <w:rPr>
                <w:rFonts w:ascii="Times New Roman" w:hAnsi="Times New Roman" w:cs="Times New Roman"/>
              </w:rPr>
              <w:t>263</w:t>
            </w:r>
          </w:p>
        </w:tc>
      </w:tr>
      <w:tr w:rsidR="00081795" w:rsidRPr="00081795" w:rsidTr="006C31F7">
        <w:trPr>
          <w:trHeight w:val="149"/>
        </w:trPr>
        <w:tc>
          <w:tcPr>
            <w:tcW w:w="2537" w:type="dxa"/>
            <w:vMerge/>
          </w:tcPr>
          <w:p w:rsidR="00AA1DE1" w:rsidRPr="00081795" w:rsidRDefault="00AA1DE1" w:rsidP="007F4F2B">
            <w:pPr>
              <w:jc w:val="center"/>
              <w:rPr>
                <w:rFonts w:ascii="Times New Roman" w:hAnsi="Times New Roman" w:cs="Times New Roman"/>
                <w:bCs/>
                <w:iCs/>
                <w:spacing w:val="20"/>
              </w:rPr>
            </w:pPr>
          </w:p>
        </w:tc>
        <w:tc>
          <w:tcPr>
            <w:tcW w:w="2240" w:type="dxa"/>
            <w:noWrap/>
          </w:tcPr>
          <w:p w:rsidR="00AA1DE1" w:rsidRPr="00081795" w:rsidRDefault="00AA1DE1" w:rsidP="007F4F2B">
            <w:pPr>
              <w:rPr>
                <w:rFonts w:ascii="Times New Roman" w:hAnsi="Times New Roman" w:cs="Times New Roman"/>
                <w:bCs/>
                <w:iCs/>
              </w:rPr>
            </w:pPr>
            <w:r w:rsidRPr="00081795">
              <w:rPr>
                <w:rFonts w:ascii="Times New Roman" w:hAnsi="Times New Roman" w:cs="Times New Roman"/>
                <w:bCs/>
                <w:iCs/>
              </w:rPr>
              <w:t>……</w:t>
            </w:r>
          </w:p>
        </w:tc>
        <w:tc>
          <w:tcPr>
            <w:tcW w:w="1493" w:type="dxa"/>
            <w:noWrap/>
          </w:tcPr>
          <w:p w:rsidR="00AA1DE1" w:rsidRPr="00081795" w:rsidRDefault="00AA1DE1" w:rsidP="007F4F2B">
            <w:pPr>
              <w:jc w:val="center"/>
              <w:rPr>
                <w:rFonts w:ascii="Times New Roman" w:hAnsi="Times New Roman" w:cs="Times New Roman"/>
              </w:rPr>
            </w:pPr>
          </w:p>
        </w:tc>
      </w:tr>
      <w:tr w:rsidR="00081795" w:rsidRPr="00081795" w:rsidTr="006C31F7">
        <w:trPr>
          <w:trHeight w:val="79"/>
        </w:trPr>
        <w:tc>
          <w:tcPr>
            <w:tcW w:w="2537" w:type="dxa"/>
            <w:vMerge/>
          </w:tcPr>
          <w:p w:rsidR="00AA1DE1" w:rsidRPr="00081795" w:rsidRDefault="00AA1DE1" w:rsidP="007F4F2B">
            <w:pPr>
              <w:jc w:val="center"/>
              <w:rPr>
                <w:rFonts w:ascii="Times New Roman" w:hAnsi="Times New Roman" w:cs="Times New Roman"/>
                <w:bCs/>
                <w:iCs/>
                <w:spacing w:val="20"/>
              </w:rPr>
            </w:pPr>
          </w:p>
        </w:tc>
        <w:tc>
          <w:tcPr>
            <w:tcW w:w="2240" w:type="dxa"/>
            <w:noWrap/>
          </w:tcPr>
          <w:p w:rsidR="00AA1DE1" w:rsidRPr="00081795" w:rsidRDefault="00AA1DE1" w:rsidP="007F4F2B">
            <w:pPr>
              <w:rPr>
                <w:rFonts w:ascii="Times New Roman" w:hAnsi="Times New Roman" w:cs="Times New Roman"/>
                <w:bCs/>
                <w:iCs/>
              </w:rPr>
            </w:pPr>
            <w:r w:rsidRPr="00081795">
              <w:rPr>
                <w:rFonts w:ascii="Times New Roman" w:hAnsi="Times New Roman" w:cs="Times New Roman"/>
                <w:bCs/>
                <w:iCs/>
              </w:rPr>
              <w:t>Toplam</w:t>
            </w:r>
          </w:p>
        </w:tc>
        <w:tc>
          <w:tcPr>
            <w:tcW w:w="1493" w:type="dxa"/>
            <w:noWrap/>
          </w:tcPr>
          <w:p w:rsidR="00AA1DE1" w:rsidRPr="00081795" w:rsidRDefault="00AA1DE1" w:rsidP="007F4F2B">
            <w:pPr>
              <w:jc w:val="center"/>
              <w:rPr>
                <w:rFonts w:ascii="Times New Roman" w:hAnsi="Times New Roman" w:cs="Times New Roman"/>
              </w:rPr>
            </w:pPr>
            <w:r w:rsidRPr="00081795">
              <w:rPr>
                <w:rFonts w:ascii="Times New Roman" w:hAnsi="Times New Roman" w:cs="Times New Roman"/>
              </w:rPr>
              <w:t>1051</w:t>
            </w:r>
          </w:p>
        </w:tc>
      </w:tr>
      <w:tr w:rsidR="00081795" w:rsidRPr="00081795" w:rsidTr="006C31F7">
        <w:trPr>
          <w:trHeight w:val="412"/>
        </w:trPr>
        <w:tc>
          <w:tcPr>
            <w:tcW w:w="2537" w:type="dxa"/>
          </w:tcPr>
          <w:p w:rsidR="00AA1DE1" w:rsidRPr="00081795" w:rsidRDefault="00AA1DE1" w:rsidP="007F4F2B">
            <w:pPr>
              <w:jc w:val="center"/>
              <w:rPr>
                <w:rFonts w:ascii="Times New Roman" w:hAnsi="Times New Roman" w:cs="Times New Roman"/>
                <w:bCs/>
                <w:iCs/>
                <w:spacing w:val="20"/>
              </w:rPr>
            </w:pPr>
            <w:r w:rsidRPr="00081795">
              <w:rPr>
                <w:rFonts w:ascii="Times New Roman" w:hAnsi="Times New Roman" w:cs="Times New Roman"/>
                <w:bCs/>
                <w:iCs/>
                <w:spacing w:val="20"/>
              </w:rPr>
              <w:t>BÜRO</w:t>
            </w:r>
            <w:r w:rsidRPr="00081795">
              <w:rPr>
                <w:rFonts w:ascii="Times New Roman" w:hAnsi="Times New Roman" w:cs="Times New Roman"/>
                <w:bCs/>
                <w:iCs/>
                <w:spacing w:val="20"/>
              </w:rPr>
              <w:br/>
              <w:t>MAKİNALARI</w:t>
            </w:r>
          </w:p>
        </w:tc>
        <w:tc>
          <w:tcPr>
            <w:tcW w:w="2240" w:type="dxa"/>
            <w:noWrap/>
          </w:tcPr>
          <w:p w:rsidR="00AA1DE1" w:rsidRPr="00081795" w:rsidRDefault="00AA1DE1" w:rsidP="007F4F2B">
            <w:pPr>
              <w:rPr>
                <w:rFonts w:ascii="Times New Roman" w:hAnsi="Times New Roman" w:cs="Times New Roman"/>
                <w:bCs/>
                <w:iCs/>
              </w:rPr>
            </w:pPr>
            <w:r w:rsidRPr="00081795">
              <w:rPr>
                <w:rFonts w:ascii="Times New Roman" w:hAnsi="Times New Roman" w:cs="Times New Roman"/>
                <w:bCs/>
                <w:iCs/>
              </w:rPr>
              <w:t>Fotokopi</w:t>
            </w:r>
          </w:p>
        </w:tc>
        <w:tc>
          <w:tcPr>
            <w:tcW w:w="1493" w:type="dxa"/>
            <w:noWrap/>
          </w:tcPr>
          <w:p w:rsidR="00AA1DE1" w:rsidRPr="00081795" w:rsidRDefault="00AA1DE1" w:rsidP="007F4F2B">
            <w:pPr>
              <w:jc w:val="center"/>
              <w:rPr>
                <w:rFonts w:ascii="Times New Roman" w:hAnsi="Times New Roman" w:cs="Times New Roman"/>
              </w:rPr>
            </w:pPr>
            <w:r w:rsidRPr="00081795">
              <w:rPr>
                <w:rFonts w:ascii="Times New Roman" w:hAnsi="Times New Roman" w:cs="Times New Roman"/>
              </w:rPr>
              <w:t>38</w:t>
            </w:r>
          </w:p>
        </w:tc>
      </w:tr>
    </w:tbl>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AA1DE1" w:rsidRPr="00081795" w:rsidRDefault="007F4F2B" w:rsidP="007F4F2B">
      <w:pPr>
        <w:pStyle w:val="Balk3"/>
        <w:rPr>
          <w:b/>
          <w:color w:val="auto"/>
        </w:rPr>
      </w:pPr>
      <w:r w:rsidRPr="00081795">
        <w:rPr>
          <w:b/>
          <w:color w:val="auto"/>
        </w:rPr>
        <w:t>ÖRGÜT YAPISI</w:t>
      </w:r>
    </w:p>
    <w:p w:rsidR="007F4F2B" w:rsidRPr="00081795" w:rsidRDefault="007F4F2B" w:rsidP="007F4F2B">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Müdürlüğümüz Teşkilat Yapısında değişiklik yapılmasına ihtiyaç bulunmamaktadır. </w:t>
      </w:r>
    </w:p>
    <w:p w:rsidR="007F4F2B" w:rsidRPr="00081795" w:rsidRDefault="007F4F2B" w:rsidP="007F4F2B">
      <w:pPr>
        <w:spacing w:before="0" w:after="0" w:line="240" w:lineRule="atLeast"/>
        <w:ind w:left="709"/>
        <w:jc w:val="both"/>
        <w:rPr>
          <w:rFonts w:ascii="Times New Roman" w:hAnsi="Times New Roman" w:cs="Times New Roman"/>
          <w:sz w:val="22"/>
          <w:szCs w:val="24"/>
        </w:rPr>
      </w:pPr>
    </w:p>
    <w:p w:rsidR="007F4F2B" w:rsidRPr="00081795" w:rsidRDefault="007F4F2B" w:rsidP="007F4F2B">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 xml:space="preserve">Bakanlık Makamının 14.02.2018 tarihli Olurları ile 81 İl Emniyet Müdürlüğü bünyesinde müstakil olarak İnsansız Hava Araçları (İHA) Büro Amirliğinin kurulması istenildiğinden, 22.02.2018 tarihli Valilik Makamı onayı İl Emniyet Müdürlüğümüz bünyesinde İnsansız Hava Araçları (İHA) Büro Amirliği faaliyete geçirilmiştir. </w:t>
      </w:r>
    </w:p>
    <w:p w:rsidR="007F4F2B" w:rsidRPr="00081795" w:rsidRDefault="007F4F2B" w:rsidP="007F4F2B">
      <w:pPr>
        <w:spacing w:before="0" w:after="0" w:line="240" w:lineRule="atLeast"/>
        <w:ind w:left="709"/>
        <w:jc w:val="both"/>
        <w:rPr>
          <w:rFonts w:ascii="Times New Roman" w:hAnsi="Times New Roman" w:cs="Times New Roman"/>
          <w:sz w:val="22"/>
          <w:szCs w:val="24"/>
        </w:rPr>
      </w:pPr>
    </w:p>
    <w:p w:rsidR="007F4F2B" w:rsidRPr="00081795" w:rsidRDefault="007F4F2B" w:rsidP="007F4F2B">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Bakanlık Makamının 03/05/2018 tarihli Olurları ve Valilik Makamının 14/05/2018 tarihli oluru ile Müdürlüğümüz Narkotik Suçlarla Mücadele Şube Müdürlüğü’nün “Adli İşlemler ve Aranan Şahıslar Büro Amirliği, Bilgi Teknolojileri Büro Amirliği, Bilgilendirme Faaliyetleri Büro Amirliği, Güvenlik ve Nezarethane Büro Amirliği, İdari Bü kotim Büro Amirliği, Suç Gelirleriyle Mücadele Büro Amirliği, Teknik Takip, Analiz ve Değerlendirme Büro Amirliği” olarak yapılandırılmıştır.</w:t>
      </w:r>
    </w:p>
    <w:p w:rsidR="007F4F2B" w:rsidRPr="00081795" w:rsidRDefault="007F4F2B" w:rsidP="007F4F2B">
      <w:pPr>
        <w:spacing w:before="0" w:after="0" w:line="240" w:lineRule="atLeast"/>
        <w:ind w:left="709"/>
        <w:jc w:val="both"/>
        <w:rPr>
          <w:rFonts w:ascii="Times New Roman" w:hAnsi="Times New Roman" w:cs="Times New Roman"/>
          <w:sz w:val="22"/>
          <w:szCs w:val="24"/>
        </w:rPr>
      </w:pPr>
    </w:p>
    <w:p w:rsidR="007F4F2B" w:rsidRPr="00081795" w:rsidRDefault="007F4F2B" w:rsidP="007F4F2B">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Bakanlık Makamının 18/10/2018 tarihli Oluru ile Emniyet Müdürlüğümüze bağlı Genç İlçe Emniyet Müdürlüğümüz bünyesinde Çevik Kuvvet Grup Amirliğinin kurularak faaliyete geçirilmesi uygun görüldüğünden 24/10/2018 tarihli Valilik Makamı Oluru ile Genç İlçe Emniyet Müdürlüğü bünyesinde Çevik Kuvvet Grup Amirliği kurularak faaliyete geçirilmiştir.</w:t>
      </w:r>
    </w:p>
    <w:p w:rsidR="007F4F2B" w:rsidRPr="00081795" w:rsidRDefault="007F4F2B" w:rsidP="007F4F2B">
      <w:pPr>
        <w:spacing w:before="0" w:after="0" w:line="240" w:lineRule="atLeast"/>
        <w:ind w:left="709"/>
        <w:jc w:val="both"/>
        <w:rPr>
          <w:rFonts w:ascii="Times New Roman" w:hAnsi="Times New Roman" w:cs="Times New Roman"/>
          <w:sz w:val="22"/>
          <w:szCs w:val="24"/>
        </w:rPr>
      </w:pPr>
    </w:p>
    <w:p w:rsidR="00AA1DE1" w:rsidRPr="00081795" w:rsidRDefault="007F4F2B" w:rsidP="007F4F2B">
      <w:pPr>
        <w:spacing w:before="0" w:after="0" w:line="240" w:lineRule="atLeast"/>
        <w:ind w:firstLine="708"/>
        <w:jc w:val="both"/>
        <w:rPr>
          <w:rFonts w:ascii="Times New Roman" w:hAnsi="Times New Roman" w:cs="Times New Roman"/>
          <w:sz w:val="22"/>
          <w:szCs w:val="24"/>
        </w:rPr>
      </w:pPr>
      <w:r w:rsidRPr="00081795">
        <w:rPr>
          <w:rFonts w:ascii="Times New Roman" w:hAnsi="Times New Roman" w:cs="Times New Roman"/>
          <w:sz w:val="22"/>
          <w:szCs w:val="24"/>
        </w:rPr>
        <w:t>Bakanlık Makamının 16/05/2018 tarihli Oluru ile Pasaport ve Güvenliği Belge Daire Başkanlığı ile İl/İlçe Emniyet Müdürlükleri bünyesinde bulunan Pasaport Şube Müdürlüklerinin/ Büro Amirliklerinin kapatılarak faaliyetlerinin sonlandırılması uygun görüldüğünden 28/05/2018 tarihli Valilik Makamı Oluru ile İl/İlçe Emniyet Müdürlüklerimiz bünyesinde bulunan Pasaport Şube Müdürlükleri/ Büro Amirlikleri kapatılarak faaliyetlerine son verilmiştir.</w:t>
      </w:r>
    </w:p>
    <w:p w:rsidR="00AA1DE1" w:rsidRDefault="00AA1DE1" w:rsidP="007F4F2B">
      <w:pPr>
        <w:spacing w:before="0" w:after="0" w:line="240" w:lineRule="atLeast"/>
        <w:ind w:left="709"/>
        <w:jc w:val="both"/>
        <w:rPr>
          <w:rFonts w:ascii="Times New Roman" w:hAnsi="Times New Roman" w:cs="Times New Roman"/>
          <w:sz w:val="22"/>
          <w:szCs w:val="24"/>
        </w:rPr>
      </w:pPr>
    </w:p>
    <w:p w:rsidR="00724AA0" w:rsidRDefault="00724AA0" w:rsidP="007F4F2B">
      <w:pPr>
        <w:spacing w:before="0" w:after="0" w:line="240" w:lineRule="atLeast"/>
        <w:ind w:left="709"/>
        <w:jc w:val="both"/>
        <w:rPr>
          <w:rFonts w:ascii="Times New Roman" w:hAnsi="Times New Roman" w:cs="Times New Roman"/>
          <w:sz w:val="22"/>
          <w:szCs w:val="24"/>
        </w:rPr>
      </w:pPr>
    </w:p>
    <w:p w:rsidR="00724AA0" w:rsidRDefault="00724AA0" w:rsidP="007F4F2B">
      <w:pPr>
        <w:spacing w:before="0" w:after="0" w:line="240" w:lineRule="atLeast"/>
        <w:ind w:left="709"/>
        <w:jc w:val="both"/>
        <w:rPr>
          <w:rFonts w:ascii="Times New Roman" w:hAnsi="Times New Roman" w:cs="Times New Roman"/>
          <w:sz w:val="22"/>
          <w:szCs w:val="24"/>
        </w:rPr>
      </w:pPr>
    </w:p>
    <w:p w:rsidR="00724AA0" w:rsidRDefault="00724AA0" w:rsidP="007F4F2B">
      <w:pPr>
        <w:spacing w:before="0" w:after="0" w:line="240" w:lineRule="atLeast"/>
        <w:ind w:left="709"/>
        <w:jc w:val="both"/>
        <w:rPr>
          <w:rFonts w:ascii="Times New Roman" w:hAnsi="Times New Roman" w:cs="Times New Roman"/>
          <w:sz w:val="22"/>
          <w:szCs w:val="24"/>
        </w:rPr>
      </w:pPr>
    </w:p>
    <w:p w:rsidR="00724AA0" w:rsidRDefault="00724AA0" w:rsidP="007F4F2B">
      <w:pPr>
        <w:spacing w:before="0" w:after="0" w:line="240" w:lineRule="atLeast"/>
        <w:ind w:left="709"/>
        <w:jc w:val="both"/>
        <w:rPr>
          <w:rFonts w:ascii="Times New Roman" w:hAnsi="Times New Roman" w:cs="Times New Roman"/>
          <w:sz w:val="22"/>
          <w:szCs w:val="24"/>
        </w:rPr>
      </w:pPr>
    </w:p>
    <w:p w:rsidR="00724AA0" w:rsidRPr="00081795" w:rsidRDefault="00724AA0" w:rsidP="007F4F2B">
      <w:pPr>
        <w:spacing w:before="0" w:after="0" w:line="240" w:lineRule="atLeast"/>
        <w:ind w:left="709"/>
        <w:jc w:val="both"/>
        <w:rPr>
          <w:rFonts w:ascii="Times New Roman" w:hAnsi="Times New Roman" w:cs="Times New Roman"/>
          <w:sz w:val="22"/>
          <w:szCs w:val="24"/>
        </w:rPr>
      </w:pPr>
    </w:p>
    <w:p w:rsidR="00AA1DE1" w:rsidRPr="00081795" w:rsidRDefault="00AA1DE1" w:rsidP="00C87B15">
      <w:pPr>
        <w:spacing w:before="0" w:after="0" w:line="240" w:lineRule="atLeast"/>
        <w:ind w:left="709"/>
        <w:jc w:val="both"/>
        <w:rPr>
          <w:rFonts w:ascii="Times New Roman" w:hAnsi="Times New Roman" w:cs="Times New Roman"/>
          <w:sz w:val="22"/>
          <w:szCs w:val="24"/>
        </w:rPr>
      </w:pPr>
    </w:p>
    <w:p w:rsidR="007F4F2B" w:rsidRPr="00081795" w:rsidRDefault="007F4F2B" w:rsidP="007F4F2B">
      <w:pPr>
        <w:jc w:val="center"/>
        <w:rPr>
          <w:rFonts w:ascii="Arial" w:hAnsi="Arial" w:cs="Arial"/>
          <w:b/>
          <w:sz w:val="28"/>
          <w:szCs w:val="28"/>
        </w:rPr>
      </w:pPr>
      <w:r w:rsidRPr="00081795">
        <w:rPr>
          <w:rFonts w:ascii="Arial" w:hAnsi="Arial" w:cs="Arial"/>
          <w:b/>
          <w:noProof/>
          <w:sz w:val="32"/>
          <w:szCs w:val="32"/>
        </w:rPr>
        <mc:AlternateContent>
          <mc:Choice Requires="wps">
            <w:drawing>
              <wp:anchor distT="0" distB="0" distL="114300" distR="114300" simplePos="0" relativeHeight="251719680" behindDoc="0" locked="0" layoutInCell="1" allowOverlap="1" wp14:anchorId="71A4E92A" wp14:editId="5E91F5DA">
                <wp:simplePos x="0" y="0"/>
                <wp:positionH relativeFrom="column">
                  <wp:posOffset>1740535</wp:posOffset>
                </wp:positionH>
                <wp:positionV relativeFrom="paragraph">
                  <wp:posOffset>399415</wp:posOffset>
                </wp:positionV>
                <wp:extent cx="2857500" cy="542925"/>
                <wp:effectExtent l="0" t="0" r="19050" b="28575"/>
                <wp:wrapNone/>
                <wp:docPr id="203" name="Metin Kutusu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42925"/>
                        </a:xfrm>
                        <a:prstGeom prst="rect">
                          <a:avLst/>
                        </a:prstGeom>
                        <a:solidFill>
                          <a:srgbClr val="800080"/>
                        </a:solidFill>
                        <a:ln w="9525">
                          <a:solidFill>
                            <a:srgbClr val="000000"/>
                          </a:solidFill>
                          <a:miter lim="800000"/>
                          <a:headEnd/>
                          <a:tailEnd/>
                        </a:ln>
                      </wps:spPr>
                      <wps:txbx>
                        <w:txbxContent>
                          <w:p w:rsidR="0047550A" w:rsidRPr="00FB2449" w:rsidRDefault="0047550A" w:rsidP="007F4F2B">
                            <w:pPr>
                              <w:jc w:val="center"/>
                              <w:rPr>
                                <w:rFonts w:ascii="Arial" w:hAnsi="Arial" w:cs="Arial"/>
                                <w:b/>
                                <w:color w:val="FFFFFF"/>
                                <w:sz w:val="28"/>
                                <w:szCs w:val="28"/>
                              </w:rPr>
                            </w:pPr>
                            <w:r w:rsidRPr="00FB2449">
                              <w:rPr>
                                <w:rFonts w:ascii="Arial" w:hAnsi="Arial" w:cs="Arial"/>
                                <w:b/>
                                <w:color w:val="FFFFFF"/>
                                <w:sz w:val="28"/>
                                <w:szCs w:val="28"/>
                              </w:rPr>
                              <w:t>EMNİYET MÜDÜRÜ</w:t>
                            </w:r>
                          </w:p>
                          <w:p w:rsidR="0047550A" w:rsidRPr="00FB2449" w:rsidRDefault="0047550A" w:rsidP="007F4F2B">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4E92A" id="Metin Kutusu 203" o:spid="_x0000_s1028" type="#_x0000_t202" style="position:absolute;left:0;text-align:left;margin-left:137.05pt;margin-top:31.45pt;width:225pt;height:4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" fillcolor="purple">
                <v:textbox>
                  <w:txbxContent>
                    <w:p w:rsidR="0047550A" w:rsidRPr="00FB2449" w:rsidRDefault="0047550A" w:rsidP="007F4F2B">
                      <w:pPr>
                        <w:jc w:val="center"/>
                        <w:rPr>
                          <w:rFonts w:ascii="Arial" w:hAnsi="Arial" w:cs="Arial"/>
                          <w:b/>
                          <w:color w:val="FFFFFF"/>
                          <w:sz w:val="28"/>
                          <w:szCs w:val="28"/>
                        </w:rPr>
                      </w:pPr>
                      <w:r w:rsidRPr="00FB2449">
                        <w:rPr>
                          <w:rFonts w:ascii="Arial" w:hAnsi="Arial" w:cs="Arial"/>
                          <w:b/>
                          <w:color w:val="FFFFFF"/>
                          <w:sz w:val="28"/>
                          <w:szCs w:val="28"/>
                        </w:rPr>
                        <w:t>EMNİYET MÜDÜRÜ</w:t>
                      </w:r>
                    </w:p>
                    <w:p w:rsidR="0047550A" w:rsidRPr="00FB2449" w:rsidRDefault="0047550A" w:rsidP="007F4F2B">
                      <w:pPr>
                        <w:jc w:val="center"/>
                        <w:rPr>
                          <w:sz w:val="28"/>
                          <w:szCs w:val="28"/>
                        </w:rPr>
                      </w:pPr>
                    </w:p>
                  </w:txbxContent>
                </v:textbox>
              </v:shape>
            </w:pict>
          </mc:Fallback>
        </mc:AlternateContent>
      </w:r>
      <w:r w:rsidRPr="00081795">
        <w:rPr>
          <w:rFonts w:ascii="Arial" w:hAnsi="Arial" w:cs="Arial"/>
          <w:b/>
          <w:sz w:val="28"/>
          <w:szCs w:val="28"/>
        </w:rPr>
        <w:t>EMNİYET MÜDÜRÜ</w:t>
      </w:r>
    </w:p>
    <w:p w:rsidR="007F4F2B" w:rsidRPr="00081795" w:rsidRDefault="007F4F2B" w:rsidP="007F4F2B">
      <w:pPr>
        <w:rPr>
          <w:rFonts w:ascii="Arial" w:hAnsi="Arial" w:cs="Arial"/>
          <w:b/>
          <w:sz w:val="32"/>
          <w:szCs w:val="32"/>
        </w:rPr>
      </w:pPr>
    </w:p>
    <w:p w:rsidR="007F4F2B" w:rsidRPr="00081795" w:rsidRDefault="007F4F2B" w:rsidP="007F4F2B">
      <w:pPr>
        <w:jc w:val="center"/>
        <w:rPr>
          <w:rFonts w:ascii="Arial" w:hAnsi="Arial" w:cs="Arial"/>
          <w:b/>
          <w:sz w:val="32"/>
          <w:szCs w:val="32"/>
        </w:rPr>
      </w:pPr>
      <w:r w:rsidRPr="00081795">
        <w:rPr>
          <w:noProof/>
        </w:rPr>
        <mc:AlternateContent>
          <mc:Choice Requires="wps">
            <w:drawing>
              <wp:anchor distT="0" distB="0" distL="114297" distR="114297" simplePos="0" relativeHeight="251703296" behindDoc="0" locked="0" layoutInCell="1" allowOverlap="1" wp14:anchorId="2091A74E" wp14:editId="0ECC1F86">
                <wp:simplePos x="0" y="0"/>
                <wp:positionH relativeFrom="column">
                  <wp:posOffset>3083559</wp:posOffset>
                </wp:positionH>
                <wp:positionV relativeFrom="paragraph">
                  <wp:posOffset>219710</wp:posOffset>
                </wp:positionV>
                <wp:extent cx="47625" cy="3429000"/>
                <wp:effectExtent l="0" t="0" r="28575" b="19050"/>
                <wp:wrapNone/>
                <wp:docPr id="202" name="Düz Bağlayıcı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42900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6A2D8D" id="Düz Bağlayıcı 202" o:spid="_x0000_s1026" style="position:absolute;z-index:2517032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2.8pt,17.3pt" to="246.55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" strokecolor="#5b9bd5 [3204]" strokeweight=".5pt">
                <v:stroke joinstyle="miter"/>
              </v:line>
            </w:pict>
          </mc:Fallback>
        </mc:AlternateContent>
      </w:r>
    </w:p>
    <w:p w:rsidR="007F4F2B" w:rsidRPr="00081795" w:rsidRDefault="007F4F2B" w:rsidP="007F4F2B">
      <w:pPr>
        <w:jc w:val="center"/>
        <w:rPr>
          <w:rFonts w:ascii="Arial" w:hAnsi="Arial" w:cs="Arial"/>
          <w:b/>
          <w:sz w:val="32"/>
          <w:szCs w:val="32"/>
        </w:rPr>
      </w:pPr>
      <w:r w:rsidRPr="00081795">
        <w:rPr>
          <w:rFonts w:ascii="Arial" w:hAnsi="Arial" w:cs="Arial"/>
          <w:b/>
          <w:noProof/>
          <w:sz w:val="32"/>
          <w:szCs w:val="32"/>
        </w:rPr>
        <mc:AlternateContent>
          <mc:Choice Requires="wps">
            <w:drawing>
              <wp:anchor distT="0" distB="0" distL="114300" distR="114300" simplePos="0" relativeHeight="251721728" behindDoc="0" locked="0" layoutInCell="1" allowOverlap="1" wp14:anchorId="60A5E2E1" wp14:editId="56FDB1CC">
                <wp:simplePos x="0" y="0"/>
                <wp:positionH relativeFrom="column">
                  <wp:posOffset>3674110</wp:posOffset>
                </wp:positionH>
                <wp:positionV relativeFrom="paragraph">
                  <wp:posOffset>204470</wp:posOffset>
                </wp:positionV>
                <wp:extent cx="2971800" cy="485140"/>
                <wp:effectExtent l="0" t="0" r="19050" b="10160"/>
                <wp:wrapNone/>
                <wp:docPr id="205" name="Metin Kutusu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5140"/>
                        </a:xfrm>
                        <a:prstGeom prst="rect">
                          <a:avLst/>
                        </a:prstGeom>
                        <a:solidFill>
                          <a:srgbClr val="0099FF"/>
                        </a:solidFill>
                        <a:ln w="9525">
                          <a:solidFill>
                            <a:srgbClr val="000000"/>
                          </a:solidFill>
                          <a:miter lim="800000"/>
                          <a:headEnd/>
                          <a:tailEnd/>
                        </a:ln>
                      </wps:spPr>
                      <wps:txbx>
                        <w:txbxContent>
                          <w:p w:rsidR="0047550A" w:rsidRDefault="0047550A" w:rsidP="007F4F2B">
                            <w:pPr>
                              <w:jc w:val="center"/>
                              <w:rPr>
                                <w:rFonts w:ascii="Arial" w:hAnsi="Arial" w:cs="Arial"/>
                                <w:color w:val="FFFFFF"/>
                              </w:rPr>
                            </w:pPr>
                            <w:r>
                              <w:rPr>
                                <w:rFonts w:ascii="Arial" w:hAnsi="Arial" w:cs="Arial"/>
                                <w:color w:val="FFFFFF"/>
                              </w:rPr>
                              <w:t>ÖZEL KALEM BÜRO AMİRLİĞİ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5E2E1" id="Metin Kutusu 205" o:spid="_x0000_s1029" type="#_x0000_t202" style="position:absolute;left:0;text-align:left;margin-left:289.3pt;margin-top:16.1pt;width:234pt;height:3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" fillcolor="#09f">
                <v:textbox>
                  <w:txbxContent>
                    <w:p w:rsidR="0047550A" w:rsidRDefault="0047550A" w:rsidP="007F4F2B">
                      <w:pPr>
                        <w:jc w:val="center"/>
                        <w:rPr>
                          <w:rFonts w:ascii="Arial" w:hAnsi="Arial" w:cs="Arial"/>
                          <w:color w:val="FFFFFF"/>
                        </w:rPr>
                      </w:pPr>
                      <w:r>
                        <w:rPr>
                          <w:rFonts w:ascii="Arial" w:hAnsi="Arial" w:cs="Arial"/>
                          <w:color w:val="FFFFFF"/>
                        </w:rPr>
                        <w:t>ÖZEL KALEM BÜRO AMİRLİĞİ</w:t>
                      </w:r>
                    </w:p>
                  </w:txbxContent>
                </v:textbox>
              </v:shape>
            </w:pict>
          </mc:Fallback>
        </mc:AlternateContent>
      </w:r>
      <w:r w:rsidRPr="00081795">
        <w:rPr>
          <w:rFonts w:ascii="Arial" w:hAnsi="Arial" w:cs="Arial"/>
          <w:b/>
          <w:noProof/>
          <w:sz w:val="32"/>
          <w:szCs w:val="32"/>
        </w:rPr>
        <mc:AlternateContent>
          <mc:Choice Requires="wps">
            <w:drawing>
              <wp:anchor distT="0" distB="0" distL="114300" distR="114300" simplePos="0" relativeHeight="251720704" behindDoc="0" locked="0" layoutInCell="1" allowOverlap="1" wp14:anchorId="47E21665" wp14:editId="4781FBCE">
                <wp:simplePos x="0" y="0"/>
                <wp:positionH relativeFrom="column">
                  <wp:posOffset>-316865</wp:posOffset>
                </wp:positionH>
                <wp:positionV relativeFrom="paragraph">
                  <wp:posOffset>156845</wp:posOffset>
                </wp:positionV>
                <wp:extent cx="2955925" cy="502285"/>
                <wp:effectExtent l="0" t="0" r="15875" b="12065"/>
                <wp:wrapNone/>
                <wp:docPr id="204" name="Metin Kutusu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502285"/>
                        </a:xfrm>
                        <a:prstGeom prst="rect">
                          <a:avLst/>
                        </a:prstGeom>
                        <a:solidFill>
                          <a:srgbClr val="0099FF"/>
                        </a:solidFill>
                        <a:ln w="9525">
                          <a:solidFill>
                            <a:srgbClr val="000000"/>
                          </a:solidFill>
                          <a:miter lim="800000"/>
                          <a:headEnd/>
                          <a:tailEnd/>
                        </a:ln>
                      </wps:spPr>
                      <wps:txbx>
                        <w:txbxContent>
                          <w:p w:rsidR="0047550A" w:rsidRDefault="0047550A" w:rsidP="007F4F2B">
                            <w:pPr>
                              <w:ind w:left="180"/>
                              <w:jc w:val="center"/>
                              <w:rPr>
                                <w:rFonts w:ascii="Arial" w:hAnsi="Arial" w:cs="Arial"/>
                                <w:color w:val="FFFFFF"/>
                              </w:rPr>
                            </w:pPr>
                            <w:r>
                              <w:rPr>
                                <w:rFonts w:ascii="Arial" w:hAnsi="Arial" w:cs="Arial"/>
                                <w:color w:val="FFFFFF"/>
                              </w:rPr>
                              <w:t>İSTİHBARAT ŞUBE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1665" id="Metin Kutusu 204" o:spid="_x0000_s1030" type="#_x0000_t202" style="position:absolute;left:0;text-align:left;margin-left:-24.95pt;margin-top:12.35pt;width:232.75pt;height:39.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" fillcolor="#09f">
                <v:textbox>
                  <w:txbxContent>
                    <w:p w:rsidR="0047550A" w:rsidRDefault="0047550A" w:rsidP="007F4F2B">
                      <w:pPr>
                        <w:ind w:left="180"/>
                        <w:jc w:val="center"/>
                        <w:rPr>
                          <w:rFonts w:ascii="Arial" w:hAnsi="Arial" w:cs="Arial"/>
                          <w:color w:val="FFFFFF"/>
                        </w:rPr>
                      </w:pPr>
                      <w:r>
                        <w:rPr>
                          <w:rFonts w:ascii="Arial" w:hAnsi="Arial" w:cs="Arial"/>
                          <w:color w:val="FFFFFF"/>
                        </w:rPr>
                        <w:t>İSTİHBARAT ŞUBE MÜDÜRLÜĞÜ</w:t>
                      </w:r>
                    </w:p>
                  </w:txbxContent>
                </v:textbox>
              </v:shape>
            </w:pict>
          </mc:Fallback>
        </mc:AlternateContent>
      </w:r>
    </w:p>
    <w:p w:rsidR="007F4F2B" w:rsidRPr="00081795" w:rsidRDefault="007F4F2B" w:rsidP="007F4F2B">
      <w:pPr>
        <w:rPr>
          <w:rFonts w:ascii="Arial" w:hAnsi="Arial" w:cs="Arial"/>
          <w:sz w:val="32"/>
          <w:szCs w:val="32"/>
        </w:rPr>
      </w:pPr>
      <w:r w:rsidRPr="00081795">
        <w:rPr>
          <w:noProof/>
        </w:rPr>
        <mc:AlternateContent>
          <mc:Choice Requires="wps">
            <w:drawing>
              <wp:anchor distT="0" distB="0" distL="114300" distR="114300" simplePos="0" relativeHeight="251705344" behindDoc="0" locked="0" layoutInCell="1" allowOverlap="1" wp14:anchorId="18C9DD0A" wp14:editId="1331779E">
                <wp:simplePos x="0" y="0"/>
                <wp:positionH relativeFrom="column">
                  <wp:posOffset>-326390</wp:posOffset>
                </wp:positionH>
                <wp:positionV relativeFrom="paragraph">
                  <wp:posOffset>475615</wp:posOffset>
                </wp:positionV>
                <wp:extent cx="2955925" cy="464185"/>
                <wp:effectExtent l="0" t="0" r="15875" b="12065"/>
                <wp:wrapNone/>
                <wp:docPr id="200" name="Metin Kutusu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464185"/>
                        </a:xfrm>
                        <a:prstGeom prst="rect">
                          <a:avLst/>
                        </a:prstGeom>
                        <a:solidFill>
                          <a:srgbClr val="0099FF"/>
                        </a:solidFill>
                        <a:ln w="9525">
                          <a:solidFill>
                            <a:srgbClr val="000000"/>
                          </a:solidFill>
                          <a:miter lim="800000"/>
                          <a:headEnd/>
                          <a:tailEnd/>
                        </a:ln>
                      </wps:spPr>
                      <wps:txbx>
                        <w:txbxContent>
                          <w:p w:rsidR="0047550A" w:rsidRDefault="0047550A" w:rsidP="007F4F2B">
                            <w:pPr>
                              <w:ind w:left="180" w:hanging="180"/>
                              <w:jc w:val="center"/>
                              <w:rPr>
                                <w:rFonts w:ascii="Arial" w:hAnsi="Arial" w:cs="Arial"/>
                                <w:color w:val="FFFFFF"/>
                              </w:rPr>
                            </w:pPr>
                            <w:r>
                              <w:rPr>
                                <w:rFonts w:ascii="Arial" w:hAnsi="Arial" w:cs="Arial"/>
                                <w:color w:val="FFFFFF"/>
                              </w:rPr>
                              <w:t>ÖZEL HAREKAT ŞUBE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DD0A" id="Metin Kutusu 200" o:spid="_x0000_s1031" type="#_x0000_t202" style="position:absolute;margin-left:-25.7pt;margin-top:37.45pt;width:232.75pt;height:36.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" fillcolor="#09f">
                <v:textbox>
                  <w:txbxContent>
                    <w:p w:rsidR="0047550A" w:rsidRDefault="0047550A" w:rsidP="007F4F2B">
                      <w:pPr>
                        <w:ind w:left="180" w:hanging="180"/>
                        <w:jc w:val="center"/>
                        <w:rPr>
                          <w:rFonts w:ascii="Arial" w:hAnsi="Arial" w:cs="Arial"/>
                          <w:color w:val="FFFFFF"/>
                        </w:rPr>
                      </w:pPr>
                      <w:r>
                        <w:rPr>
                          <w:rFonts w:ascii="Arial" w:hAnsi="Arial" w:cs="Arial"/>
                          <w:color w:val="FFFFFF"/>
                        </w:rPr>
                        <w:t>ÖZEL HAREKAT ŞUBE MÜDÜRLÜĞÜ</w:t>
                      </w:r>
                    </w:p>
                  </w:txbxContent>
                </v:textbox>
              </v:shape>
            </w:pict>
          </mc:Fallback>
        </mc:AlternateContent>
      </w:r>
      <w:r w:rsidRPr="00081795">
        <w:rPr>
          <w:noProof/>
        </w:rPr>
        <mc:AlternateContent>
          <mc:Choice Requires="wps">
            <w:drawing>
              <wp:anchor distT="4294967293" distB="4294967293" distL="114300" distR="114300" simplePos="0" relativeHeight="251723776" behindDoc="0" locked="0" layoutInCell="1" allowOverlap="1" wp14:anchorId="5D9AB3B4" wp14:editId="12ECDD01">
                <wp:simplePos x="0" y="0"/>
                <wp:positionH relativeFrom="column">
                  <wp:posOffset>3081020</wp:posOffset>
                </wp:positionH>
                <wp:positionV relativeFrom="paragraph">
                  <wp:posOffset>95884</wp:posOffset>
                </wp:positionV>
                <wp:extent cx="571500" cy="0"/>
                <wp:effectExtent l="0" t="76200" r="19050" b="95250"/>
                <wp:wrapNone/>
                <wp:docPr id="207" name="Düz Bağlayıcı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1BA99" id="Düz Bağlayıcı 207" o:spid="_x0000_s1026" style="position:absolute;z-index:251723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6pt,7.55pt" to="287.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" strokecolor="purple">
                <v:stroke endarrow="block"/>
              </v:line>
            </w:pict>
          </mc:Fallback>
        </mc:AlternateContent>
      </w:r>
      <w:r w:rsidRPr="00081795">
        <w:rPr>
          <w:noProof/>
        </w:rPr>
        <mc:AlternateContent>
          <mc:Choice Requires="wps">
            <w:drawing>
              <wp:anchor distT="4294967293" distB="4294967293" distL="114300" distR="114300" simplePos="0" relativeHeight="251722752" behindDoc="0" locked="0" layoutInCell="1" allowOverlap="1" wp14:anchorId="23E73653" wp14:editId="781BC226">
                <wp:simplePos x="0" y="0"/>
                <wp:positionH relativeFrom="column">
                  <wp:posOffset>2620010</wp:posOffset>
                </wp:positionH>
                <wp:positionV relativeFrom="paragraph">
                  <wp:posOffset>97789</wp:posOffset>
                </wp:positionV>
                <wp:extent cx="457200" cy="0"/>
                <wp:effectExtent l="38100" t="76200" r="0" b="95250"/>
                <wp:wrapNone/>
                <wp:docPr id="206" name="Düz Bağlayıcı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FCF89" id="Düz Bağlayıcı 206" o:spid="_x0000_s1026" style="position:absolute;flip:x;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6.3pt,7.7pt" to="242.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" strokecolor="purple">
                <v:stroke endarrow="block"/>
              </v:line>
            </w:pict>
          </mc:Fallback>
        </mc:AlternateContent>
      </w:r>
    </w:p>
    <w:p w:rsidR="007F4F2B" w:rsidRPr="00081795" w:rsidRDefault="007F4F2B" w:rsidP="007F4F2B">
      <w:pPr>
        <w:rPr>
          <w:rFonts w:ascii="Arial" w:hAnsi="Arial" w:cs="Arial"/>
          <w:sz w:val="32"/>
          <w:szCs w:val="32"/>
        </w:rPr>
      </w:pPr>
      <w:r w:rsidRPr="00081795">
        <w:rPr>
          <w:noProof/>
        </w:rPr>
        <mc:AlternateContent>
          <mc:Choice Requires="wps">
            <w:drawing>
              <wp:anchor distT="0" distB="0" distL="114300" distR="114300" simplePos="0" relativeHeight="251704320" behindDoc="0" locked="0" layoutInCell="1" allowOverlap="1" wp14:anchorId="5BF42E41" wp14:editId="419F5698">
                <wp:simplePos x="0" y="0"/>
                <wp:positionH relativeFrom="column">
                  <wp:posOffset>3664585</wp:posOffset>
                </wp:positionH>
                <wp:positionV relativeFrom="paragraph">
                  <wp:posOffset>99060</wp:posOffset>
                </wp:positionV>
                <wp:extent cx="2971800" cy="552450"/>
                <wp:effectExtent l="0" t="0" r="19050" b="19050"/>
                <wp:wrapNone/>
                <wp:docPr id="201" name="Metin Kutusu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52450"/>
                        </a:xfrm>
                        <a:prstGeom prst="rect">
                          <a:avLst/>
                        </a:prstGeom>
                        <a:solidFill>
                          <a:srgbClr val="0099FF"/>
                        </a:solidFill>
                        <a:ln w="9525">
                          <a:solidFill>
                            <a:srgbClr val="000000"/>
                          </a:solidFill>
                          <a:miter lim="800000"/>
                          <a:headEnd/>
                          <a:tailEnd/>
                        </a:ln>
                      </wps:spPr>
                      <wps:txbx>
                        <w:txbxContent>
                          <w:p w:rsidR="0047550A" w:rsidRDefault="0047550A" w:rsidP="007F4F2B">
                            <w:pPr>
                              <w:jc w:val="center"/>
                              <w:rPr>
                                <w:rFonts w:ascii="Arial" w:hAnsi="Arial" w:cs="Arial"/>
                                <w:color w:val="FFFFFF"/>
                              </w:rPr>
                            </w:pPr>
                            <w:r>
                              <w:rPr>
                                <w:rFonts w:ascii="Arial" w:hAnsi="Arial" w:cs="Arial"/>
                                <w:color w:val="FFFFFF"/>
                              </w:rPr>
                              <w:t>HUKUK İŞLERİVE SOR. BÜRO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42E41" id="Metin Kutusu 201" o:spid="_x0000_s1032" type="#_x0000_t202" style="position:absolute;margin-left:288.55pt;margin-top:7.8pt;width:234pt;height: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" fillcolor="#09f">
                <v:textbox>
                  <w:txbxContent>
                    <w:p w:rsidR="0047550A" w:rsidRDefault="0047550A" w:rsidP="007F4F2B">
                      <w:pPr>
                        <w:jc w:val="center"/>
                        <w:rPr>
                          <w:rFonts w:ascii="Arial" w:hAnsi="Arial" w:cs="Arial"/>
                          <w:color w:val="FFFFFF"/>
                        </w:rPr>
                      </w:pPr>
                      <w:r>
                        <w:rPr>
                          <w:rFonts w:ascii="Arial" w:hAnsi="Arial" w:cs="Arial"/>
                          <w:color w:val="FFFFFF"/>
                        </w:rPr>
                        <w:t>HUKUK İŞLERİVE SOR. BÜRO A.</w:t>
                      </w:r>
                    </w:p>
                  </w:txbxContent>
                </v:textbox>
              </v:shape>
            </w:pict>
          </mc:Fallback>
        </mc:AlternateContent>
      </w:r>
    </w:p>
    <w:p w:rsidR="007F4F2B" w:rsidRPr="00081795" w:rsidRDefault="007F4F2B" w:rsidP="007F4F2B">
      <w:pPr>
        <w:rPr>
          <w:rFonts w:ascii="Arial" w:hAnsi="Arial" w:cs="Arial"/>
          <w:sz w:val="32"/>
          <w:szCs w:val="32"/>
        </w:rPr>
      </w:pPr>
      <w:r w:rsidRPr="00081795">
        <w:rPr>
          <w:noProof/>
        </w:rPr>
        <mc:AlternateContent>
          <mc:Choice Requires="wps">
            <w:drawing>
              <wp:anchor distT="4294967293" distB="4294967293" distL="114300" distR="114300" simplePos="0" relativeHeight="251717632" behindDoc="0" locked="0" layoutInCell="1" allowOverlap="1" wp14:anchorId="4942F316" wp14:editId="287477EC">
                <wp:simplePos x="0" y="0"/>
                <wp:positionH relativeFrom="column">
                  <wp:posOffset>3086100</wp:posOffset>
                </wp:positionH>
                <wp:positionV relativeFrom="paragraph">
                  <wp:posOffset>80645</wp:posOffset>
                </wp:positionV>
                <wp:extent cx="571500" cy="0"/>
                <wp:effectExtent l="0" t="76200" r="19050" b="95250"/>
                <wp:wrapNone/>
                <wp:docPr id="184" name="Düz Bağlayıcı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EFEA6" id="Düz Bağlayıcı 184" o:spid="_x0000_s1026" style="position:absolute;z-index:251717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pt,6.35pt" to="4in,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" strokecolor="purple">
                <v:stroke endarrow="block"/>
              </v:line>
            </w:pict>
          </mc:Fallback>
        </mc:AlternateContent>
      </w:r>
      <w:r w:rsidRPr="00081795">
        <w:rPr>
          <w:noProof/>
        </w:rPr>
        <mc:AlternateContent>
          <mc:Choice Requires="wps">
            <w:drawing>
              <wp:anchor distT="0" distB="0" distL="114300" distR="114300" simplePos="0" relativeHeight="251707392" behindDoc="0" locked="0" layoutInCell="1" allowOverlap="1" wp14:anchorId="344BBC0F" wp14:editId="587A4B49">
                <wp:simplePos x="0" y="0"/>
                <wp:positionH relativeFrom="column">
                  <wp:posOffset>-326390</wp:posOffset>
                </wp:positionH>
                <wp:positionV relativeFrom="paragraph">
                  <wp:posOffset>255905</wp:posOffset>
                </wp:positionV>
                <wp:extent cx="2955925" cy="504825"/>
                <wp:effectExtent l="0" t="0" r="15875" b="28575"/>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504825"/>
                        </a:xfrm>
                        <a:prstGeom prst="rect">
                          <a:avLst/>
                        </a:prstGeom>
                        <a:solidFill>
                          <a:srgbClr val="0099FF"/>
                        </a:solidFill>
                        <a:ln w="9525">
                          <a:solidFill>
                            <a:srgbClr val="000000"/>
                          </a:solidFill>
                          <a:miter lim="800000"/>
                          <a:headEnd/>
                          <a:tailEnd/>
                        </a:ln>
                      </wps:spPr>
                      <wps:txbx>
                        <w:txbxContent>
                          <w:p w:rsidR="0047550A" w:rsidRDefault="0047550A" w:rsidP="007F4F2B">
                            <w:pPr>
                              <w:jc w:val="center"/>
                              <w:rPr>
                                <w:rFonts w:ascii="Arial" w:hAnsi="Arial" w:cs="Arial"/>
                                <w:color w:val="FFFFFF"/>
                              </w:rPr>
                            </w:pPr>
                            <w:r>
                              <w:rPr>
                                <w:rFonts w:ascii="Arial" w:hAnsi="Arial" w:cs="Arial"/>
                                <w:color w:val="FFFFFF"/>
                              </w:rPr>
                              <w:t>TANIK KORUMAPOLİSLİK BÜRO A.</w:t>
                            </w:r>
                          </w:p>
                          <w:p w:rsidR="0047550A" w:rsidRDefault="0047550A" w:rsidP="007F4F2B">
                            <w:pPr>
                              <w:ind w:left="180"/>
                              <w:jc w:val="center"/>
                              <w:rPr>
                                <w:rFonts w:ascii="Arial" w:hAnsi="Arial" w:cs="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BBC0F" id="Metin Kutusu 198" o:spid="_x0000_s1033" type="#_x0000_t202" style="position:absolute;margin-left:-25.7pt;margin-top:20.15pt;width:232.75pt;height:3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" fillcolor="#09f">
                <v:textbox>
                  <w:txbxContent>
                    <w:p w:rsidR="0047550A" w:rsidRDefault="0047550A" w:rsidP="007F4F2B">
                      <w:pPr>
                        <w:jc w:val="center"/>
                        <w:rPr>
                          <w:rFonts w:ascii="Arial" w:hAnsi="Arial" w:cs="Arial"/>
                          <w:color w:val="FFFFFF"/>
                        </w:rPr>
                      </w:pPr>
                      <w:r>
                        <w:rPr>
                          <w:rFonts w:ascii="Arial" w:hAnsi="Arial" w:cs="Arial"/>
                          <w:color w:val="FFFFFF"/>
                        </w:rPr>
                        <w:t>TANIK KORUMAPOLİSLİK BÜRO A.</w:t>
                      </w:r>
                    </w:p>
                    <w:p w:rsidR="0047550A" w:rsidRDefault="0047550A" w:rsidP="007F4F2B">
                      <w:pPr>
                        <w:ind w:left="180"/>
                        <w:jc w:val="center"/>
                        <w:rPr>
                          <w:rFonts w:ascii="Arial" w:hAnsi="Arial" w:cs="Arial"/>
                          <w:color w:val="FFFFFF"/>
                        </w:rPr>
                      </w:pPr>
                    </w:p>
                  </w:txbxContent>
                </v:textbox>
              </v:shape>
            </w:pict>
          </mc:Fallback>
        </mc:AlternateContent>
      </w:r>
      <w:r w:rsidRPr="00081795">
        <w:rPr>
          <w:noProof/>
        </w:rPr>
        <mc:AlternateContent>
          <mc:Choice Requires="wps">
            <w:drawing>
              <wp:anchor distT="0" distB="0" distL="114297" distR="114297" simplePos="0" relativeHeight="251706368" behindDoc="0" locked="0" layoutInCell="1" allowOverlap="1" wp14:anchorId="6BC6979A" wp14:editId="3CB2D96B">
                <wp:simplePos x="0" y="0"/>
                <wp:positionH relativeFrom="column">
                  <wp:posOffset>685799</wp:posOffset>
                </wp:positionH>
                <wp:positionV relativeFrom="paragraph">
                  <wp:posOffset>-1143000</wp:posOffset>
                </wp:positionV>
                <wp:extent cx="0" cy="228600"/>
                <wp:effectExtent l="0" t="0" r="0" b="0"/>
                <wp:wrapNone/>
                <wp:docPr id="199" name="Düz Bağlayıcı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990248A" id="Düz Bağlayıcı 199" o:spid="_x0000_s1026" style="position:absolute;z-index:251706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4pt,-90pt" to="54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" stroked="f"/>
            </w:pict>
          </mc:Fallback>
        </mc:AlternateContent>
      </w:r>
      <w:r w:rsidRPr="00081795">
        <w:rPr>
          <w:noProof/>
        </w:rPr>
        <mc:AlternateContent>
          <mc:Choice Requires="wps">
            <w:drawing>
              <wp:anchor distT="4294967293" distB="4294967293" distL="114300" distR="114300" simplePos="0" relativeHeight="251708416" behindDoc="0" locked="0" layoutInCell="1" allowOverlap="1" wp14:anchorId="66A7266E" wp14:editId="357A2DEB">
                <wp:simplePos x="0" y="0"/>
                <wp:positionH relativeFrom="column">
                  <wp:posOffset>3086100</wp:posOffset>
                </wp:positionH>
                <wp:positionV relativeFrom="paragraph">
                  <wp:posOffset>642619</wp:posOffset>
                </wp:positionV>
                <wp:extent cx="571500" cy="0"/>
                <wp:effectExtent l="0" t="76200" r="19050" b="95250"/>
                <wp:wrapNone/>
                <wp:docPr id="196" name="Düz Bağlayıcı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1EC0E" id="Düz Bağlayıcı 196" o:spid="_x0000_s1026" style="position:absolute;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pt,50.6pt" to="4in,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" strokecolor="purple">
                <v:stroke endarrow="block"/>
              </v:line>
            </w:pict>
          </mc:Fallback>
        </mc:AlternateContent>
      </w:r>
      <w:r w:rsidRPr="00081795">
        <w:rPr>
          <w:noProof/>
        </w:rPr>
        <mc:AlternateContent>
          <mc:Choice Requires="wps">
            <w:drawing>
              <wp:anchor distT="4294967293" distB="4294967293" distL="114300" distR="114300" simplePos="0" relativeHeight="251709440" behindDoc="0" locked="0" layoutInCell="1" allowOverlap="1" wp14:anchorId="2B404FB0" wp14:editId="5D3DD912">
                <wp:simplePos x="0" y="0"/>
                <wp:positionH relativeFrom="column">
                  <wp:posOffset>2628900</wp:posOffset>
                </wp:positionH>
                <wp:positionV relativeFrom="paragraph">
                  <wp:posOffset>642619</wp:posOffset>
                </wp:positionV>
                <wp:extent cx="457200" cy="0"/>
                <wp:effectExtent l="38100" t="76200" r="0" b="95250"/>
                <wp:wrapNone/>
                <wp:docPr id="195" name="Düz Bağlayıcı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EF025" id="Düz Bağlayıcı 195" o:spid="_x0000_s1026" style="position:absolute;flip:x;z-index:251709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7pt,50.6pt" to="243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" strokecolor="purple">
                <v:stroke endarrow="block"/>
              </v:line>
            </w:pict>
          </mc:Fallback>
        </mc:AlternateContent>
      </w:r>
      <w:r w:rsidRPr="00081795">
        <w:rPr>
          <w:noProof/>
        </w:rPr>
        <mc:AlternateContent>
          <mc:Choice Requires="wps">
            <w:drawing>
              <wp:anchor distT="4294967293" distB="4294967293" distL="114300" distR="114300" simplePos="0" relativeHeight="251711488" behindDoc="0" locked="0" layoutInCell="1" allowOverlap="1" wp14:anchorId="21FCEE29" wp14:editId="7F496C1D">
                <wp:simplePos x="0" y="0"/>
                <wp:positionH relativeFrom="column">
                  <wp:posOffset>2628900</wp:posOffset>
                </wp:positionH>
                <wp:positionV relativeFrom="paragraph">
                  <wp:posOffset>1978659</wp:posOffset>
                </wp:positionV>
                <wp:extent cx="457200" cy="0"/>
                <wp:effectExtent l="0" t="0" r="0" b="0"/>
                <wp:wrapNone/>
                <wp:docPr id="190" name="Düz Bağlayıcı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305564C1" id="Düz Bağlayıcı 190" o:spid="_x0000_s1026" style="position:absolute;flip:x;z-index:251711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7pt,155.8pt" to="243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" stroked="f">
                <v:stroke endarrow="block"/>
              </v:line>
            </w:pict>
          </mc:Fallback>
        </mc:AlternateContent>
      </w:r>
      <w:r w:rsidRPr="00081795">
        <w:rPr>
          <w:noProof/>
        </w:rPr>
        <mc:AlternateContent>
          <mc:Choice Requires="wps">
            <w:drawing>
              <wp:anchor distT="4294967293" distB="4294967293" distL="114300" distR="114300" simplePos="0" relativeHeight="251712512" behindDoc="0" locked="0" layoutInCell="1" allowOverlap="1" wp14:anchorId="3EC590D7" wp14:editId="3C526F22">
                <wp:simplePos x="0" y="0"/>
                <wp:positionH relativeFrom="column">
                  <wp:posOffset>2743200</wp:posOffset>
                </wp:positionH>
                <wp:positionV relativeFrom="paragraph">
                  <wp:posOffset>1978659</wp:posOffset>
                </wp:positionV>
                <wp:extent cx="342900" cy="0"/>
                <wp:effectExtent l="0" t="0" r="0" b="0"/>
                <wp:wrapNone/>
                <wp:docPr id="189" name="Düz Bağlayıcı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79CFA8FE" id="Düz Bağlayıcı 189" o:spid="_x0000_s1026" style="position:absolute;flip:x;z-index:251712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155.8pt" to="243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" stroked="f">
                <v:stroke endarrow="block"/>
              </v:line>
            </w:pict>
          </mc:Fallback>
        </mc:AlternateContent>
      </w:r>
      <w:r w:rsidRPr="00081795">
        <w:rPr>
          <w:noProof/>
        </w:rPr>
        <mc:AlternateContent>
          <mc:Choice Requires="wps">
            <w:drawing>
              <wp:anchor distT="4294967293" distB="4294967293" distL="114300" distR="114300" simplePos="0" relativeHeight="251713536" behindDoc="0" locked="0" layoutInCell="1" allowOverlap="1" wp14:anchorId="417E3BD3" wp14:editId="22C9EAA4">
                <wp:simplePos x="0" y="0"/>
                <wp:positionH relativeFrom="column">
                  <wp:posOffset>2971800</wp:posOffset>
                </wp:positionH>
                <wp:positionV relativeFrom="paragraph">
                  <wp:posOffset>1978659</wp:posOffset>
                </wp:positionV>
                <wp:extent cx="114300" cy="0"/>
                <wp:effectExtent l="0" t="0" r="0" b="0"/>
                <wp:wrapNone/>
                <wp:docPr id="188" name="Düz Bağlayıcı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64C946F2" id="Düz Bağlayıcı 188" o:spid="_x0000_s1026" style="position:absolute;flip:x;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4pt,155.8pt" to="243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" stroked="f">
                <v:stroke endarrow="block"/>
              </v:line>
            </w:pict>
          </mc:Fallback>
        </mc:AlternateContent>
      </w:r>
      <w:r w:rsidRPr="00081795">
        <w:rPr>
          <w:noProof/>
        </w:rPr>
        <mc:AlternateContent>
          <mc:Choice Requires="wps">
            <w:drawing>
              <wp:anchor distT="4294967293" distB="4294967293" distL="114300" distR="114300" simplePos="0" relativeHeight="251715584" behindDoc="0" locked="0" layoutInCell="1" allowOverlap="1" wp14:anchorId="00585995" wp14:editId="58715436">
                <wp:simplePos x="0" y="0"/>
                <wp:positionH relativeFrom="column">
                  <wp:posOffset>3086100</wp:posOffset>
                </wp:positionH>
                <wp:positionV relativeFrom="paragraph">
                  <wp:posOffset>1089659</wp:posOffset>
                </wp:positionV>
                <wp:extent cx="571500" cy="0"/>
                <wp:effectExtent l="0" t="76200" r="19050" b="95250"/>
                <wp:wrapNone/>
                <wp:docPr id="186" name="Düz Bağlayıcı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48F9A" id="Düz Bağlayıcı 186" o:spid="_x0000_s1026" style="position:absolute;z-index:251715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pt,85.8pt" to="4in,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" strokecolor="purple">
                <v:stroke endarrow="block"/>
              </v:line>
            </w:pict>
          </mc:Fallback>
        </mc:AlternateContent>
      </w:r>
      <w:r w:rsidRPr="00081795">
        <w:rPr>
          <w:noProof/>
        </w:rPr>
        <mc:AlternateContent>
          <mc:Choice Requires="wps">
            <w:drawing>
              <wp:anchor distT="4294967293" distB="4294967293" distL="114300" distR="114300" simplePos="0" relativeHeight="251716608" behindDoc="0" locked="0" layoutInCell="1" allowOverlap="1" wp14:anchorId="0EB88678" wp14:editId="580B6C34">
                <wp:simplePos x="0" y="0"/>
                <wp:positionH relativeFrom="column">
                  <wp:posOffset>2628900</wp:posOffset>
                </wp:positionH>
                <wp:positionV relativeFrom="paragraph">
                  <wp:posOffset>1089659</wp:posOffset>
                </wp:positionV>
                <wp:extent cx="457200" cy="0"/>
                <wp:effectExtent l="38100" t="76200" r="0" b="95250"/>
                <wp:wrapNone/>
                <wp:docPr id="185" name="Düz Bağlayıcı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2A867" id="Düz Bağlayıcı 185" o:spid="_x0000_s1026" style="position:absolute;flip:x;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7pt,85.8pt" to="243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" strokecolor="purple">
                <v:stroke endarrow="block"/>
              </v:line>
            </w:pict>
          </mc:Fallback>
        </mc:AlternateContent>
      </w:r>
      <w:r w:rsidRPr="00081795">
        <w:rPr>
          <w:noProof/>
        </w:rPr>
        <mc:AlternateContent>
          <mc:Choice Requires="wps">
            <w:drawing>
              <wp:anchor distT="4294967293" distB="4294967293" distL="114300" distR="114300" simplePos="0" relativeHeight="251718656" behindDoc="0" locked="0" layoutInCell="1" allowOverlap="1" wp14:anchorId="172965EA" wp14:editId="2A3778EF">
                <wp:simplePos x="0" y="0"/>
                <wp:positionH relativeFrom="column">
                  <wp:posOffset>2628900</wp:posOffset>
                </wp:positionH>
                <wp:positionV relativeFrom="paragraph">
                  <wp:posOffset>81279</wp:posOffset>
                </wp:positionV>
                <wp:extent cx="457200" cy="0"/>
                <wp:effectExtent l="38100" t="76200" r="0" b="95250"/>
                <wp:wrapNone/>
                <wp:docPr id="183" name="Düz Bağlayıcı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41FD0" id="Düz Bağlayıcı 183" o:spid="_x0000_s1026" style="position:absolute;flip:x;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7pt,6.4pt" to="24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" strokecolor="purple">
                <v:stroke endarrow="block"/>
              </v:line>
            </w:pict>
          </mc:Fallback>
        </mc:AlternateContent>
      </w:r>
    </w:p>
    <w:p w:rsidR="007F4F2B" w:rsidRPr="00081795" w:rsidRDefault="007F4F2B" w:rsidP="007F4F2B">
      <w:pPr>
        <w:rPr>
          <w:rFonts w:ascii="Arial" w:hAnsi="Arial" w:cs="Arial"/>
          <w:sz w:val="32"/>
          <w:szCs w:val="32"/>
        </w:rPr>
      </w:pPr>
      <w:r w:rsidRPr="00081795">
        <w:rPr>
          <w:noProof/>
        </w:rPr>
        <mc:AlternateContent>
          <mc:Choice Requires="wps">
            <w:drawing>
              <wp:anchor distT="0" distB="0" distL="114300" distR="114300" simplePos="0" relativeHeight="251714560" behindDoc="0" locked="0" layoutInCell="1" allowOverlap="1" wp14:anchorId="373B5904" wp14:editId="7AD2B435">
                <wp:simplePos x="0" y="0"/>
                <wp:positionH relativeFrom="column">
                  <wp:posOffset>-326390</wp:posOffset>
                </wp:positionH>
                <wp:positionV relativeFrom="paragraph">
                  <wp:posOffset>469900</wp:posOffset>
                </wp:positionV>
                <wp:extent cx="2955925" cy="457200"/>
                <wp:effectExtent l="0" t="0" r="15875" b="19050"/>
                <wp:wrapNone/>
                <wp:docPr id="187" name="Metin Kutusu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457200"/>
                        </a:xfrm>
                        <a:prstGeom prst="rect">
                          <a:avLst/>
                        </a:prstGeom>
                        <a:solidFill>
                          <a:srgbClr val="0099FF"/>
                        </a:solidFill>
                        <a:ln w="9525">
                          <a:solidFill>
                            <a:srgbClr val="000000"/>
                          </a:solidFill>
                          <a:miter lim="800000"/>
                          <a:headEnd/>
                          <a:tailEnd/>
                        </a:ln>
                      </wps:spPr>
                      <wps:txbx>
                        <w:txbxContent>
                          <w:p w:rsidR="0047550A" w:rsidRPr="00C9026D" w:rsidRDefault="0047550A" w:rsidP="007F4F2B">
                            <w:r>
                              <w:rPr>
                                <w:rFonts w:ascii="Arial" w:hAnsi="Arial" w:cs="Arial"/>
                                <w:color w:val="FFFFFF"/>
                              </w:rPr>
                              <w:t>MEDYA-</w:t>
                            </w:r>
                            <w:r w:rsidRPr="00C9026D">
                              <w:rPr>
                                <w:rFonts w:ascii="Arial" w:hAnsi="Arial" w:cs="Arial"/>
                                <w:color w:val="FFFFFF"/>
                              </w:rPr>
                              <w:t>H</w:t>
                            </w:r>
                            <w:r>
                              <w:rPr>
                                <w:rFonts w:ascii="Arial" w:hAnsi="Arial" w:cs="Arial"/>
                                <w:color w:val="FFFFFF"/>
                              </w:rPr>
                              <w:t>ALKLA İLİŞKİLER VE PR.B.A.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B5904" id="Metin Kutusu 187" o:spid="_x0000_s1034" type="#_x0000_t202" style="position:absolute;margin-left:-25.7pt;margin-top:37pt;width:232.7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" fillcolor="#09f">
                <v:textbox>
                  <w:txbxContent>
                    <w:p w:rsidR="0047550A" w:rsidRPr="00C9026D" w:rsidRDefault="0047550A" w:rsidP="007F4F2B">
                      <w:r>
                        <w:rPr>
                          <w:rFonts w:ascii="Arial" w:hAnsi="Arial" w:cs="Arial"/>
                          <w:color w:val="FFFFFF"/>
                        </w:rPr>
                        <w:t>MEDYA-</w:t>
                      </w:r>
                      <w:r w:rsidRPr="00C9026D">
                        <w:rPr>
                          <w:rFonts w:ascii="Arial" w:hAnsi="Arial" w:cs="Arial"/>
                          <w:color w:val="FFFFFF"/>
                        </w:rPr>
                        <w:t>H</w:t>
                      </w:r>
                      <w:r>
                        <w:rPr>
                          <w:rFonts w:ascii="Arial" w:hAnsi="Arial" w:cs="Arial"/>
                          <w:color w:val="FFFFFF"/>
                        </w:rPr>
                        <w:t>ALKLA İLİŞKİLER VE PR.B.A.</w:t>
                      </w:r>
                    </w:p>
                  </w:txbxContent>
                </v:textbox>
              </v:shape>
            </w:pict>
          </mc:Fallback>
        </mc:AlternateContent>
      </w:r>
      <w:r w:rsidRPr="00081795">
        <w:rPr>
          <w:noProof/>
        </w:rPr>
        <mc:AlternateContent>
          <mc:Choice Requires="wps">
            <w:drawing>
              <wp:anchor distT="0" distB="0" distL="114300" distR="114300" simplePos="0" relativeHeight="251699200" behindDoc="0" locked="0" layoutInCell="1" allowOverlap="1" wp14:anchorId="2D2721C5" wp14:editId="51475E34">
                <wp:simplePos x="0" y="0"/>
                <wp:positionH relativeFrom="column">
                  <wp:posOffset>3683635</wp:posOffset>
                </wp:positionH>
                <wp:positionV relativeFrom="paragraph">
                  <wp:posOffset>31750</wp:posOffset>
                </wp:positionV>
                <wp:extent cx="2971800" cy="494665"/>
                <wp:effectExtent l="0" t="0" r="19050" b="19685"/>
                <wp:wrapNone/>
                <wp:docPr id="182" name="Metin Kutusu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94665"/>
                        </a:xfrm>
                        <a:prstGeom prst="rect">
                          <a:avLst/>
                        </a:prstGeom>
                        <a:solidFill>
                          <a:srgbClr val="0099FF"/>
                        </a:solidFill>
                        <a:ln w="9525">
                          <a:solidFill>
                            <a:srgbClr val="000000"/>
                          </a:solidFill>
                          <a:miter lim="800000"/>
                          <a:headEnd/>
                          <a:tailEnd/>
                        </a:ln>
                      </wps:spPr>
                      <wps:txbx>
                        <w:txbxContent>
                          <w:p w:rsidR="0047550A" w:rsidRPr="006403F1" w:rsidRDefault="0047550A" w:rsidP="007F4F2B">
                            <w:pPr>
                              <w:jc w:val="center"/>
                              <w:rPr>
                                <w:rFonts w:ascii="Arial" w:hAnsi="Arial" w:cs="Arial"/>
                                <w:color w:val="FFFFFF" w:themeColor="background1"/>
                              </w:rPr>
                            </w:pPr>
                            <w:r>
                              <w:rPr>
                                <w:rFonts w:ascii="Arial" w:hAnsi="Arial" w:cs="Arial"/>
                                <w:color w:val="FFFFFF" w:themeColor="background1"/>
                              </w:rPr>
                              <w:t>İŞ SAĞLIĞI VE GÜVENLİĞİ BÜRO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721C5" id="Metin Kutusu 182" o:spid="_x0000_s1035" type="#_x0000_t202" style="position:absolute;margin-left:290.05pt;margin-top:2.5pt;width:234pt;height:3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" fillcolor="#09f">
                <v:textbox>
                  <w:txbxContent>
                    <w:p w:rsidR="0047550A" w:rsidRPr="006403F1" w:rsidRDefault="0047550A" w:rsidP="007F4F2B">
                      <w:pPr>
                        <w:jc w:val="center"/>
                        <w:rPr>
                          <w:rFonts w:ascii="Arial" w:hAnsi="Arial" w:cs="Arial"/>
                          <w:color w:val="FFFFFF" w:themeColor="background1"/>
                        </w:rPr>
                      </w:pPr>
                      <w:r>
                        <w:rPr>
                          <w:rFonts w:ascii="Arial" w:hAnsi="Arial" w:cs="Arial"/>
                          <w:color w:val="FFFFFF" w:themeColor="background1"/>
                        </w:rPr>
                        <w:t>İŞ SAĞLIĞI VE GÜVENLİĞİ BÜRO A.</w:t>
                      </w:r>
                    </w:p>
                  </w:txbxContent>
                </v:textbox>
              </v:shape>
            </w:pict>
          </mc:Fallback>
        </mc:AlternateContent>
      </w:r>
    </w:p>
    <w:p w:rsidR="007F4F2B" w:rsidRPr="00081795" w:rsidRDefault="007F4F2B" w:rsidP="007F4F2B">
      <w:pPr>
        <w:rPr>
          <w:rFonts w:ascii="Arial" w:hAnsi="Arial" w:cs="Arial"/>
          <w:sz w:val="32"/>
          <w:szCs w:val="32"/>
        </w:rPr>
      </w:pPr>
      <w:r w:rsidRPr="00081795">
        <w:rPr>
          <w:noProof/>
        </w:rPr>
        <mc:AlternateContent>
          <mc:Choice Requires="wps">
            <w:drawing>
              <wp:anchor distT="0" distB="0" distL="114300" distR="114300" simplePos="0" relativeHeight="251698176" behindDoc="0" locked="0" layoutInCell="1" allowOverlap="1" wp14:anchorId="39F5D05A" wp14:editId="2646CFE8">
                <wp:simplePos x="0" y="0"/>
                <wp:positionH relativeFrom="column">
                  <wp:posOffset>3769360</wp:posOffset>
                </wp:positionH>
                <wp:positionV relativeFrom="paragraph">
                  <wp:posOffset>188595</wp:posOffset>
                </wp:positionV>
                <wp:extent cx="2971800" cy="390525"/>
                <wp:effectExtent l="0" t="0" r="19050" b="28575"/>
                <wp:wrapNone/>
                <wp:docPr id="194" name="Metin Kutusu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90525"/>
                        </a:xfrm>
                        <a:prstGeom prst="rect">
                          <a:avLst/>
                        </a:prstGeom>
                        <a:solidFill>
                          <a:srgbClr val="0099FF"/>
                        </a:solidFill>
                        <a:ln w="9525">
                          <a:solidFill>
                            <a:srgbClr val="000000"/>
                          </a:solidFill>
                          <a:miter lim="800000"/>
                          <a:headEnd/>
                          <a:tailEnd/>
                        </a:ln>
                      </wps:spPr>
                      <wps:txbx>
                        <w:txbxContent>
                          <w:p w:rsidR="0047550A" w:rsidRDefault="0047550A" w:rsidP="007F4F2B">
                            <w:pPr>
                              <w:jc w:val="center"/>
                              <w:rPr>
                                <w:rFonts w:ascii="Arial" w:hAnsi="Arial" w:cs="Arial"/>
                                <w:color w:val="FFFFFF"/>
                              </w:rPr>
                            </w:pPr>
                            <w:r>
                              <w:rPr>
                                <w:rFonts w:ascii="Arial" w:hAnsi="Arial" w:cs="Arial"/>
                                <w:color w:val="FFFFFF"/>
                              </w:rPr>
                              <w:t>REHBERLİK VE PSİK.DAN. BÜRO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5D05A" id="Metin Kutusu 194" o:spid="_x0000_s1036" type="#_x0000_t202" style="position:absolute;margin-left:296.8pt;margin-top:14.85pt;width:234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" fillcolor="#09f">
                <v:textbox>
                  <w:txbxContent>
                    <w:p w:rsidR="0047550A" w:rsidRDefault="0047550A" w:rsidP="007F4F2B">
                      <w:pPr>
                        <w:jc w:val="center"/>
                        <w:rPr>
                          <w:rFonts w:ascii="Arial" w:hAnsi="Arial" w:cs="Arial"/>
                          <w:color w:val="FFFFFF"/>
                        </w:rPr>
                      </w:pPr>
                      <w:r>
                        <w:rPr>
                          <w:rFonts w:ascii="Arial" w:hAnsi="Arial" w:cs="Arial"/>
                          <w:color w:val="FFFFFF"/>
                        </w:rPr>
                        <w:t>REHBERLİK VE PSİK.DAN. BÜRO A.</w:t>
                      </w:r>
                    </w:p>
                  </w:txbxContent>
                </v:textbox>
              </v:shape>
            </w:pict>
          </mc:Fallback>
        </mc:AlternateContent>
      </w:r>
    </w:p>
    <w:p w:rsidR="007F4F2B" w:rsidRPr="00081795" w:rsidRDefault="007F4F2B" w:rsidP="007F4F2B">
      <w:pPr>
        <w:rPr>
          <w:rFonts w:ascii="Arial" w:hAnsi="Arial" w:cs="Arial"/>
          <w:sz w:val="32"/>
          <w:szCs w:val="32"/>
        </w:rPr>
      </w:pPr>
      <w:r w:rsidRPr="00081795">
        <w:rPr>
          <w:noProof/>
        </w:rPr>
        <mc:AlternateContent>
          <mc:Choice Requires="wps">
            <w:drawing>
              <wp:anchor distT="0" distB="0" distL="114300" distR="114300" simplePos="0" relativeHeight="251710464" behindDoc="0" locked="0" layoutInCell="1" allowOverlap="1" wp14:anchorId="28BD61FB" wp14:editId="046496E1">
                <wp:simplePos x="0" y="0"/>
                <wp:positionH relativeFrom="column">
                  <wp:posOffset>-345440</wp:posOffset>
                </wp:positionH>
                <wp:positionV relativeFrom="paragraph">
                  <wp:posOffset>268605</wp:posOffset>
                </wp:positionV>
                <wp:extent cx="2955925" cy="628650"/>
                <wp:effectExtent l="0" t="0" r="15875" b="19050"/>
                <wp:wrapNone/>
                <wp:docPr id="192" name="Metin Kutusu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628650"/>
                        </a:xfrm>
                        <a:prstGeom prst="rect">
                          <a:avLst/>
                        </a:prstGeom>
                        <a:solidFill>
                          <a:srgbClr val="0099FF"/>
                        </a:solidFill>
                        <a:ln w="9525">
                          <a:solidFill>
                            <a:srgbClr val="000000"/>
                          </a:solidFill>
                          <a:miter lim="800000"/>
                          <a:headEnd/>
                          <a:tailEnd/>
                        </a:ln>
                      </wps:spPr>
                      <wps:txbx>
                        <w:txbxContent>
                          <w:p w:rsidR="0047550A" w:rsidRDefault="0047550A" w:rsidP="007F4F2B">
                            <w:pPr>
                              <w:jc w:val="center"/>
                              <w:rPr>
                                <w:rFonts w:ascii="Arial" w:hAnsi="Arial" w:cs="Arial"/>
                                <w:color w:val="FFFFFF"/>
                              </w:rPr>
                            </w:pPr>
                            <w:r>
                              <w:rPr>
                                <w:rFonts w:ascii="Arial" w:hAnsi="Arial" w:cs="Arial"/>
                                <w:color w:val="FFFFFF"/>
                              </w:rPr>
                              <w:t>STRATEJİ GELİŞTİRME BÜRO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D61FB" id="Metin Kutusu 192" o:spid="_x0000_s1037" type="#_x0000_t202" style="position:absolute;margin-left:-27.2pt;margin-top:21.15pt;width:232.75pt;height: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" fillcolor="#09f">
                <v:textbox>
                  <w:txbxContent>
                    <w:p w:rsidR="0047550A" w:rsidRDefault="0047550A" w:rsidP="007F4F2B">
                      <w:pPr>
                        <w:jc w:val="center"/>
                        <w:rPr>
                          <w:rFonts w:ascii="Arial" w:hAnsi="Arial" w:cs="Arial"/>
                          <w:color w:val="FFFFFF"/>
                        </w:rPr>
                      </w:pPr>
                      <w:r>
                        <w:rPr>
                          <w:rFonts w:ascii="Arial" w:hAnsi="Arial" w:cs="Arial"/>
                          <w:color w:val="FFFFFF"/>
                        </w:rPr>
                        <w:t>STRATEJİ GELİŞTİRME BÜRO A.</w:t>
                      </w:r>
                    </w:p>
                  </w:txbxContent>
                </v:textbox>
              </v:shape>
            </w:pict>
          </mc:Fallback>
        </mc:AlternateContent>
      </w:r>
    </w:p>
    <w:p w:rsidR="007F4F2B" w:rsidRPr="00081795" w:rsidRDefault="00B71539" w:rsidP="007F4F2B">
      <w:pPr>
        <w:rPr>
          <w:rFonts w:ascii="Arial" w:hAnsi="Arial" w:cs="Arial"/>
          <w:sz w:val="32"/>
          <w:szCs w:val="32"/>
        </w:rPr>
      </w:pPr>
      <w:r w:rsidRPr="00081795">
        <w:rPr>
          <w:noProof/>
        </w:rPr>
        <mc:AlternateContent>
          <mc:Choice Requires="wps">
            <w:drawing>
              <wp:anchor distT="4294967293" distB="4294967293" distL="114300" distR="114300" simplePos="0" relativeHeight="251700224" behindDoc="0" locked="0" layoutInCell="1" allowOverlap="1" wp14:anchorId="6FC71017" wp14:editId="42C12CFB">
                <wp:simplePos x="0" y="0"/>
                <wp:positionH relativeFrom="column">
                  <wp:posOffset>2691130</wp:posOffset>
                </wp:positionH>
                <wp:positionV relativeFrom="paragraph">
                  <wp:posOffset>276860</wp:posOffset>
                </wp:positionV>
                <wp:extent cx="457200" cy="0"/>
                <wp:effectExtent l="38100" t="76200" r="0" b="95250"/>
                <wp:wrapNone/>
                <wp:docPr id="66" name="Düz Bağlayıcı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03314" id="Düz Bağlayıcı 66" o:spid="_x0000_s1026" style="position:absolute;flip:x;z-index:251700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1.9pt,21.8pt" to="247.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" strokecolor="purple">
                <v:stroke endarrow="block"/>
              </v:line>
            </w:pict>
          </mc:Fallback>
        </mc:AlternateContent>
      </w:r>
      <w:r w:rsidRPr="00081795">
        <w:rPr>
          <w:noProof/>
        </w:rPr>
        <mc:AlternateContent>
          <mc:Choice Requires="wps">
            <w:drawing>
              <wp:anchor distT="4294967293" distB="4294967293" distL="114300" distR="114300" simplePos="0" relativeHeight="251701248" behindDoc="0" locked="0" layoutInCell="1" allowOverlap="1" wp14:anchorId="048F270B" wp14:editId="02D9921D">
                <wp:simplePos x="0" y="0"/>
                <wp:positionH relativeFrom="column">
                  <wp:posOffset>3113405</wp:posOffset>
                </wp:positionH>
                <wp:positionV relativeFrom="paragraph">
                  <wp:posOffset>266700</wp:posOffset>
                </wp:positionV>
                <wp:extent cx="504825" cy="0"/>
                <wp:effectExtent l="0" t="76200" r="9525" b="95250"/>
                <wp:wrapNone/>
                <wp:docPr id="9" name="Düz Bağlayıc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40B54" id="Düz Bağlayıcı 9" o:spid="_x0000_s1026" style="position:absolute;z-index:251701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15pt,21pt" to="284.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" strokecolor="purple">
                <v:stroke endarrow="block"/>
              </v:line>
            </w:pict>
          </mc:Fallback>
        </mc:AlternateContent>
      </w:r>
      <w:r w:rsidR="007F4F2B" w:rsidRPr="00081795">
        <w:rPr>
          <w:noProof/>
        </w:rPr>
        <mc:AlternateContent>
          <mc:Choice Requires="wps">
            <w:drawing>
              <wp:anchor distT="0" distB="0" distL="114300" distR="114300" simplePos="0" relativeHeight="251702272" behindDoc="0" locked="0" layoutInCell="1" allowOverlap="1" wp14:anchorId="05A2CE80" wp14:editId="51D8C876">
                <wp:simplePos x="0" y="0"/>
                <wp:positionH relativeFrom="column">
                  <wp:posOffset>3797935</wp:posOffset>
                </wp:positionH>
                <wp:positionV relativeFrom="paragraph">
                  <wp:posOffset>6350</wp:posOffset>
                </wp:positionV>
                <wp:extent cx="2971800" cy="495300"/>
                <wp:effectExtent l="0" t="0" r="19050" b="1905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95300"/>
                        </a:xfrm>
                        <a:prstGeom prst="rect">
                          <a:avLst/>
                        </a:prstGeom>
                        <a:solidFill>
                          <a:srgbClr val="0099FF"/>
                        </a:solidFill>
                        <a:ln w="9525">
                          <a:solidFill>
                            <a:srgbClr val="000000"/>
                          </a:solidFill>
                          <a:miter lim="800000"/>
                          <a:headEnd/>
                          <a:tailEnd/>
                        </a:ln>
                      </wps:spPr>
                      <wps:txbx>
                        <w:txbxContent>
                          <w:p w:rsidR="0047550A" w:rsidRDefault="0047550A" w:rsidP="007F4F2B">
                            <w:pPr>
                              <w:jc w:val="center"/>
                              <w:rPr>
                                <w:rFonts w:ascii="Arial" w:hAnsi="Arial" w:cs="Arial"/>
                                <w:color w:val="FFFFFF"/>
                              </w:rPr>
                            </w:pPr>
                            <w:r>
                              <w:rPr>
                                <w:rFonts w:ascii="Arial" w:hAnsi="Arial" w:cs="Arial"/>
                                <w:color w:val="FFFFFF"/>
                              </w:rPr>
                              <w:t>İNSANSIZ HAVA ARAÇLARI BÜRO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2CE80" id="Metin Kutusu 8" o:spid="_x0000_s1038" type="#_x0000_t202" style="position:absolute;margin-left:299.05pt;margin-top:.5pt;width:234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" fillcolor="#09f">
                <v:textbox>
                  <w:txbxContent>
                    <w:p w:rsidR="0047550A" w:rsidRDefault="0047550A" w:rsidP="007F4F2B">
                      <w:pPr>
                        <w:jc w:val="center"/>
                        <w:rPr>
                          <w:rFonts w:ascii="Arial" w:hAnsi="Arial" w:cs="Arial"/>
                          <w:color w:val="FFFFFF"/>
                        </w:rPr>
                      </w:pPr>
                      <w:r>
                        <w:rPr>
                          <w:rFonts w:ascii="Arial" w:hAnsi="Arial" w:cs="Arial"/>
                          <w:color w:val="FFFFFF"/>
                        </w:rPr>
                        <w:t>İNSANSIZ HAVA ARAÇLARI BÜRO A.</w:t>
                      </w:r>
                    </w:p>
                  </w:txbxContent>
                </v:textbox>
              </v:shape>
            </w:pict>
          </mc:Fallback>
        </mc:AlternateContent>
      </w:r>
    </w:p>
    <w:p w:rsidR="007F4F2B" w:rsidRPr="00081795" w:rsidRDefault="007F4F2B" w:rsidP="007F4F2B">
      <w:pPr>
        <w:jc w:val="center"/>
        <w:rPr>
          <w:rFonts w:ascii="Arial" w:hAnsi="Arial" w:cs="Arial"/>
          <w:sz w:val="32"/>
          <w:szCs w:val="32"/>
        </w:rPr>
      </w:pPr>
    </w:p>
    <w:p w:rsidR="000C5083" w:rsidRPr="00081795" w:rsidRDefault="000C5083" w:rsidP="000C5083">
      <w:pPr>
        <w:pStyle w:val="Balk3"/>
        <w:rPr>
          <w:b/>
          <w:i/>
          <w:color w:val="auto"/>
        </w:rPr>
      </w:pPr>
      <w:r w:rsidRPr="00081795">
        <w:rPr>
          <w:b/>
          <w:i/>
          <w:color w:val="auto"/>
        </w:rPr>
        <w:t>BİLGİ VE TEKNOLOJİK KAYNAKLAR</w:t>
      </w:r>
    </w:p>
    <w:p w:rsidR="000C5083" w:rsidRPr="00081795" w:rsidRDefault="000C5083" w:rsidP="000C5083">
      <w:pPr>
        <w:ind w:firstLine="360"/>
        <w:jc w:val="both"/>
        <w:rPr>
          <w:rFonts w:ascii="Times New Roman" w:hAnsi="Times New Roman" w:cs="Times New Roman"/>
          <w:i/>
          <w:sz w:val="22"/>
        </w:rPr>
      </w:pPr>
      <w:r w:rsidRPr="00081795">
        <w:rPr>
          <w:rFonts w:ascii="Times New Roman" w:hAnsi="Times New Roman" w:cs="Times New Roman"/>
          <w:i/>
          <w:sz w:val="22"/>
        </w:rPr>
        <w:t>Muhabere Elektronik Şube Müdürlüğünce Teşkilat Mensuplarımıza İletişim ve Görüntü Sistemleri Desteği vererek görevin sürekli, etkin, güvenilir ve insan haklarını ihlal etmeden yürütülmesini sağlamaktır.</w:t>
      </w:r>
    </w:p>
    <w:p w:rsidR="000C5083" w:rsidRPr="00081795" w:rsidRDefault="000C5083" w:rsidP="000C5083">
      <w:pPr>
        <w:numPr>
          <w:ilvl w:val="0"/>
          <w:numId w:val="64"/>
        </w:numPr>
        <w:spacing w:before="0" w:after="0" w:line="240" w:lineRule="auto"/>
        <w:jc w:val="both"/>
        <w:rPr>
          <w:rFonts w:ascii="Times New Roman" w:hAnsi="Times New Roman" w:cs="Times New Roman"/>
          <w:i/>
          <w:sz w:val="22"/>
        </w:rPr>
      </w:pPr>
      <w:r w:rsidRPr="00081795">
        <w:rPr>
          <w:rFonts w:ascii="Times New Roman" w:hAnsi="Times New Roman" w:cs="Times New Roman"/>
          <w:i/>
          <w:sz w:val="22"/>
        </w:rPr>
        <w:t xml:space="preserve">İlimizde Kent Güvenlik Yönetim Sistemleri (KGYS) ilk defa 2010 yılında faaliyete geçmiştir. Daha sonraki yıllarda da farklı ihalelerle sistem mevcut durumuna gelmiştir. Hâlihazırda </w:t>
      </w:r>
      <w:r w:rsidRPr="00081795">
        <w:rPr>
          <w:rFonts w:ascii="Times New Roman" w:hAnsi="Times New Roman" w:cs="Times New Roman"/>
          <w:b/>
          <w:i/>
          <w:sz w:val="22"/>
        </w:rPr>
        <w:t>122</w:t>
      </w:r>
      <w:r w:rsidRPr="00081795">
        <w:rPr>
          <w:rFonts w:ascii="Times New Roman" w:hAnsi="Times New Roman" w:cs="Times New Roman"/>
          <w:i/>
          <w:sz w:val="22"/>
        </w:rPr>
        <w:t xml:space="preserve"> noktada </w:t>
      </w:r>
      <w:r w:rsidRPr="00081795">
        <w:rPr>
          <w:rFonts w:ascii="Times New Roman" w:hAnsi="Times New Roman" w:cs="Times New Roman"/>
          <w:b/>
          <w:i/>
          <w:sz w:val="22"/>
        </w:rPr>
        <w:t>100</w:t>
      </w:r>
      <w:r w:rsidRPr="00081795">
        <w:rPr>
          <w:rFonts w:ascii="Times New Roman" w:hAnsi="Times New Roman" w:cs="Times New Roman"/>
          <w:i/>
          <w:sz w:val="22"/>
        </w:rPr>
        <w:t xml:space="preserve"> adet hareketli kamera, </w:t>
      </w:r>
      <w:r w:rsidRPr="00081795">
        <w:rPr>
          <w:rFonts w:ascii="Times New Roman" w:hAnsi="Times New Roman" w:cs="Times New Roman"/>
          <w:b/>
          <w:i/>
          <w:sz w:val="22"/>
        </w:rPr>
        <w:t>327</w:t>
      </w:r>
      <w:r w:rsidRPr="00081795">
        <w:rPr>
          <w:rFonts w:ascii="Times New Roman" w:hAnsi="Times New Roman" w:cs="Times New Roman"/>
          <w:i/>
          <w:sz w:val="22"/>
        </w:rPr>
        <w:t xml:space="preserve"> adet sabit kamera ve </w:t>
      </w:r>
      <w:r w:rsidRPr="00081795">
        <w:rPr>
          <w:rFonts w:ascii="Times New Roman" w:hAnsi="Times New Roman" w:cs="Times New Roman"/>
          <w:b/>
          <w:i/>
          <w:sz w:val="22"/>
        </w:rPr>
        <w:t>18</w:t>
      </w:r>
      <w:r w:rsidRPr="00081795">
        <w:rPr>
          <w:rFonts w:ascii="Times New Roman" w:hAnsi="Times New Roman" w:cs="Times New Roman"/>
          <w:i/>
          <w:sz w:val="22"/>
        </w:rPr>
        <w:t xml:space="preserve"> adet Termal kamera ile birlikte toplamda </w:t>
      </w:r>
      <w:r w:rsidRPr="00081795">
        <w:rPr>
          <w:rFonts w:ascii="Times New Roman" w:hAnsi="Times New Roman" w:cs="Times New Roman"/>
          <w:b/>
          <w:i/>
          <w:sz w:val="22"/>
        </w:rPr>
        <w:t>445</w:t>
      </w:r>
      <w:r w:rsidRPr="00081795">
        <w:rPr>
          <w:rFonts w:ascii="Times New Roman" w:hAnsi="Times New Roman" w:cs="Times New Roman"/>
          <w:i/>
          <w:sz w:val="22"/>
        </w:rPr>
        <w:t xml:space="preserve"> kamera ile Kent güvenlik Yönetim sistemi izlenmektedir. Mevcut sistemde bulunan tüm KGYS kameraları asgari 30 gün kayıt tutmaktadır.</w:t>
      </w:r>
    </w:p>
    <w:p w:rsidR="000C5083" w:rsidRPr="00081795" w:rsidRDefault="000C5083" w:rsidP="000C5083">
      <w:pPr>
        <w:numPr>
          <w:ilvl w:val="0"/>
          <w:numId w:val="64"/>
        </w:numPr>
        <w:spacing w:before="0" w:after="0" w:line="240" w:lineRule="auto"/>
        <w:jc w:val="both"/>
        <w:rPr>
          <w:rFonts w:ascii="Times New Roman" w:hAnsi="Times New Roman" w:cs="Times New Roman"/>
          <w:i/>
          <w:sz w:val="22"/>
        </w:rPr>
      </w:pPr>
      <w:r w:rsidRPr="00081795">
        <w:rPr>
          <w:rFonts w:ascii="Times New Roman" w:hAnsi="Times New Roman" w:cs="Times New Roman"/>
          <w:i/>
          <w:sz w:val="22"/>
        </w:rPr>
        <w:t xml:space="preserve">Ayrıca İl merkezinde </w:t>
      </w:r>
      <w:r w:rsidRPr="00081795">
        <w:rPr>
          <w:rFonts w:ascii="Times New Roman" w:hAnsi="Times New Roman" w:cs="Times New Roman"/>
          <w:b/>
          <w:i/>
          <w:sz w:val="22"/>
        </w:rPr>
        <w:t>6</w:t>
      </w:r>
      <w:r w:rsidRPr="00081795">
        <w:rPr>
          <w:rFonts w:ascii="Times New Roman" w:hAnsi="Times New Roman" w:cs="Times New Roman"/>
          <w:i/>
          <w:sz w:val="22"/>
        </w:rPr>
        <w:t xml:space="preserve"> adet PTS (Plaka Tanıma Sistemi) noktasında (Elazığ(2+2), Muş(2+2), Diyarbakır(2+2) illerinden ilimize girişlerde, Sancak yol ayrımında(1+1), Güveçli köy yolu üzerinde (2+2) ve Bingöl Havaalanı girişinde(3+3)) toplam </w:t>
      </w:r>
      <w:r w:rsidRPr="00081795">
        <w:rPr>
          <w:rFonts w:ascii="Times New Roman" w:hAnsi="Times New Roman" w:cs="Times New Roman"/>
          <w:b/>
          <w:i/>
          <w:sz w:val="22"/>
        </w:rPr>
        <w:t>24</w:t>
      </w:r>
      <w:r w:rsidRPr="00081795">
        <w:rPr>
          <w:rFonts w:ascii="Times New Roman" w:hAnsi="Times New Roman" w:cs="Times New Roman"/>
          <w:i/>
          <w:sz w:val="22"/>
        </w:rPr>
        <w:t xml:space="preserve"> adet kamera ile şehre giriş-çıkış yapan araçlar kayıt altına alınmaktadır</w:t>
      </w:r>
    </w:p>
    <w:p w:rsidR="000C5083" w:rsidRPr="00081795" w:rsidRDefault="000C5083" w:rsidP="000C5083">
      <w:pPr>
        <w:numPr>
          <w:ilvl w:val="0"/>
          <w:numId w:val="64"/>
        </w:numPr>
        <w:spacing w:before="0" w:after="0" w:line="240" w:lineRule="auto"/>
        <w:jc w:val="both"/>
        <w:rPr>
          <w:rFonts w:ascii="Times New Roman" w:hAnsi="Times New Roman" w:cs="Times New Roman"/>
          <w:i/>
          <w:sz w:val="22"/>
        </w:rPr>
      </w:pPr>
      <w:r w:rsidRPr="00081795">
        <w:rPr>
          <w:rFonts w:ascii="Times New Roman" w:hAnsi="Times New Roman" w:cs="Times New Roman"/>
          <w:i/>
          <w:sz w:val="22"/>
        </w:rPr>
        <w:t xml:space="preserve">KGYS-MOBESE sistemine entegre olarak çalışan Yenişehir Şehit Hayrullah Polat Merkezi Amirliği arka bahçesinde konumlandırılmış 50 m. direk üzerinde </w:t>
      </w:r>
      <w:r w:rsidRPr="00081795">
        <w:rPr>
          <w:rFonts w:ascii="Times New Roman" w:hAnsi="Times New Roman" w:cs="Times New Roman"/>
          <w:b/>
          <w:i/>
          <w:sz w:val="22"/>
        </w:rPr>
        <w:t>1</w:t>
      </w:r>
      <w:r w:rsidRPr="00081795">
        <w:rPr>
          <w:rFonts w:ascii="Times New Roman" w:hAnsi="Times New Roman" w:cs="Times New Roman"/>
          <w:i/>
          <w:sz w:val="22"/>
        </w:rPr>
        <w:t xml:space="preserve"> adet FLIR marka termal kamera da bulunmaktadır.</w:t>
      </w:r>
    </w:p>
    <w:p w:rsidR="000C5083" w:rsidRPr="00081795" w:rsidRDefault="000C5083" w:rsidP="000C5083">
      <w:pPr>
        <w:numPr>
          <w:ilvl w:val="0"/>
          <w:numId w:val="64"/>
        </w:numPr>
        <w:spacing w:before="0" w:after="0" w:line="240" w:lineRule="auto"/>
        <w:jc w:val="both"/>
        <w:rPr>
          <w:rFonts w:ascii="Times New Roman" w:hAnsi="Times New Roman" w:cs="Times New Roman"/>
          <w:i/>
          <w:sz w:val="22"/>
        </w:rPr>
      </w:pPr>
      <w:r w:rsidRPr="00081795">
        <w:rPr>
          <w:rFonts w:ascii="Times New Roman" w:hAnsi="Times New Roman" w:cs="Times New Roman"/>
          <w:i/>
          <w:sz w:val="22"/>
        </w:rPr>
        <w:t xml:space="preserve">İlçelerimizde ise </w:t>
      </w:r>
      <w:r w:rsidRPr="00081795">
        <w:rPr>
          <w:rFonts w:ascii="Times New Roman" w:hAnsi="Times New Roman" w:cs="Times New Roman"/>
          <w:b/>
          <w:i/>
          <w:sz w:val="22"/>
        </w:rPr>
        <w:t xml:space="preserve">(Karlıova, Solhan, Genç, Kiğı, Adaklı, Yayladere) </w:t>
      </w:r>
      <w:r w:rsidRPr="00081795">
        <w:rPr>
          <w:rFonts w:ascii="Times New Roman" w:hAnsi="Times New Roman" w:cs="Times New Roman"/>
          <w:i/>
          <w:sz w:val="22"/>
        </w:rPr>
        <w:t xml:space="preserve">KGYS sistemi kurulu olup tüm ilçeler dahil </w:t>
      </w:r>
      <w:r w:rsidRPr="00081795">
        <w:rPr>
          <w:rFonts w:ascii="Times New Roman" w:hAnsi="Times New Roman" w:cs="Times New Roman"/>
          <w:b/>
          <w:i/>
          <w:sz w:val="22"/>
        </w:rPr>
        <w:t>68</w:t>
      </w:r>
      <w:r w:rsidRPr="00081795">
        <w:rPr>
          <w:rFonts w:ascii="Times New Roman" w:hAnsi="Times New Roman" w:cs="Times New Roman"/>
          <w:i/>
          <w:sz w:val="22"/>
        </w:rPr>
        <w:t xml:space="preserve"> noktada </w:t>
      </w:r>
      <w:r w:rsidRPr="00081795">
        <w:rPr>
          <w:rFonts w:ascii="Times New Roman" w:hAnsi="Times New Roman" w:cs="Times New Roman"/>
          <w:b/>
          <w:i/>
          <w:sz w:val="22"/>
        </w:rPr>
        <w:t>37</w:t>
      </w:r>
      <w:r w:rsidRPr="00081795">
        <w:rPr>
          <w:rFonts w:ascii="Times New Roman" w:hAnsi="Times New Roman" w:cs="Times New Roman"/>
          <w:i/>
          <w:sz w:val="22"/>
        </w:rPr>
        <w:t xml:space="preserve"> adet hareketli kamera, </w:t>
      </w:r>
      <w:r w:rsidRPr="00081795">
        <w:rPr>
          <w:rFonts w:ascii="Times New Roman" w:hAnsi="Times New Roman" w:cs="Times New Roman"/>
          <w:b/>
          <w:i/>
          <w:sz w:val="22"/>
        </w:rPr>
        <w:t>237</w:t>
      </w:r>
      <w:r w:rsidRPr="00081795">
        <w:rPr>
          <w:rFonts w:ascii="Times New Roman" w:hAnsi="Times New Roman" w:cs="Times New Roman"/>
          <w:i/>
          <w:sz w:val="22"/>
        </w:rPr>
        <w:t xml:space="preserve"> adet sabit kamera ve </w:t>
      </w:r>
      <w:r w:rsidRPr="00081795">
        <w:rPr>
          <w:rFonts w:ascii="Times New Roman" w:hAnsi="Times New Roman" w:cs="Times New Roman"/>
          <w:b/>
          <w:i/>
          <w:sz w:val="22"/>
        </w:rPr>
        <w:t>39</w:t>
      </w:r>
      <w:r w:rsidRPr="00081795">
        <w:rPr>
          <w:rFonts w:ascii="Times New Roman" w:hAnsi="Times New Roman" w:cs="Times New Roman"/>
          <w:i/>
          <w:sz w:val="22"/>
        </w:rPr>
        <w:t xml:space="preserve"> adet Termal kamera ile birlikte toplamda </w:t>
      </w:r>
      <w:r w:rsidRPr="00081795">
        <w:rPr>
          <w:rFonts w:ascii="Times New Roman" w:hAnsi="Times New Roman" w:cs="Times New Roman"/>
          <w:b/>
          <w:i/>
          <w:sz w:val="22"/>
        </w:rPr>
        <w:t>303</w:t>
      </w:r>
      <w:r w:rsidRPr="00081795">
        <w:rPr>
          <w:rFonts w:ascii="Times New Roman" w:hAnsi="Times New Roman" w:cs="Times New Roman"/>
          <w:i/>
          <w:sz w:val="22"/>
        </w:rPr>
        <w:t xml:space="preserve"> kamera ile Kent güvenlik Yönetim sistemi izlenmektedir. Ayrıca her ilçenin giriş ve çıkışlarında birer adet olmak üzere toplam </w:t>
      </w:r>
      <w:r w:rsidRPr="00081795">
        <w:rPr>
          <w:rFonts w:ascii="Times New Roman" w:hAnsi="Times New Roman" w:cs="Times New Roman"/>
          <w:b/>
          <w:i/>
          <w:sz w:val="22"/>
        </w:rPr>
        <w:t xml:space="preserve">12 </w:t>
      </w:r>
      <w:r w:rsidRPr="00081795">
        <w:rPr>
          <w:rFonts w:ascii="Times New Roman" w:hAnsi="Times New Roman" w:cs="Times New Roman"/>
          <w:i/>
          <w:sz w:val="22"/>
        </w:rPr>
        <w:t xml:space="preserve">adet Plaka Tanıma Sistemi noktasında </w:t>
      </w:r>
      <w:r w:rsidRPr="00081795">
        <w:rPr>
          <w:rFonts w:ascii="Times New Roman" w:hAnsi="Times New Roman" w:cs="Times New Roman"/>
          <w:b/>
          <w:i/>
          <w:sz w:val="22"/>
        </w:rPr>
        <w:t>39</w:t>
      </w:r>
      <w:r w:rsidRPr="00081795">
        <w:rPr>
          <w:rFonts w:ascii="Times New Roman" w:hAnsi="Times New Roman" w:cs="Times New Roman"/>
          <w:i/>
          <w:sz w:val="22"/>
        </w:rPr>
        <w:t xml:space="preserve"> adet kamera ile ilçelere giriş-çıkış yapan araçlar kayıt altına alınmaktadır.</w:t>
      </w:r>
    </w:p>
    <w:p w:rsidR="000C5083" w:rsidRPr="00081795" w:rsidRDefault="000C5083" w:rsidP="000C5083">
      <w:pPr>
        <w:numPr>
          <w:ilvl w:val="0"/>
          <w:numId w:val="64"/>
        </w:numPr>
        <w:spacing w:before="0" w:after="0" w:line="240" w:lineRule="auto"/>
        <w:jc w:val="both"/>
        <w:rPr>
          <w:rFonts w:ascii="Times New Roman" w:hAnsi="Times New Roman" w:cs="Times New Roman"/>
          <w:i/>
          <w:sz w:val="22"/>
        </w:rPr>
      </w:pPr>
      <w:r w:rsidRPr="00081795">
        <w:rPr>
          <w:rFonts w:ascii="Times New Roman" w:hAnsi="Times New Roman" w:cs="Times New Roman"/>
          <w:i/>
          <w:sz w:val="22"/>
        </w:rPr>
        <w:t>Bingöl Kent Güvenlik Yönetim Sistemi ilçelerde dahil olmak üzere toplam 196 noktada 821 adet kamera ile hizmet vermektedir.</w:t>
      </w:r>
    </w:p>
    <w:p w:rsidR="00AA1DE1" w:rsidRDefault="00AA1DE1" w:rsidP="00C87B15">
      <w:pPr>
        <w:spacing w:before="0" w:after="0" w:line="240" w:lineRule="atLeast"/>
        <w:ind w:left="709"/>
        <w:jc w:val="both"/>
        <w:rPr>
          <w:rFonts w:ascii="Times New Roman" w:hAnsi="Times New Roman" w:cs="Times New Roman"/>
          <w:sz w:val="22"/>
          <w:szCs w:val="24"/>
        </w:rPr>
      </w:pPr>
    </w:p>
    <w:p w:rsidR="00B03AFD" w:rsidRDefault="00B03AFD" w:rsidP="00C87B15">
      <w:pPr>
        <w:spacing w:before="0" w:after="0" w:line="240" w:lineRule="atLeast"/>
        <w:ind w:left="709"/>
        <w:jc w:val="both"/>
        <w:rPr>
          <w:rFonts w:ascii="Times New Roman" w:hAnsi="Times New Roman" w:cs="Times New Roman"/>
          <w:sz w:val="22"/>
          <w:szCs w:val="24"/>
        </w:rPr>
      </w:pPr>
    </w:p>
    <w:p w:rsidR="00B03AFD" w:rsidRDefault="00B03AFD" w:rsidP="00C87B15">
      <w:pPr>
        <w:spacing w:before="0" w:after="0" w:line="240" w:lineRule="atLeast"/>
        <w:ind w:left="709"/>
        <w:jc w:val="both"/>
        <w:rPr>
          <w:rFonts w:ascii="Times New Roman" w:hAnsi="Times New Roman" w:cs="Times New Roman"/>
          <w:sz w:val="22"/>
          <w:szCs w:val="24"/>
        </w:rPr>
      </w:pPr>
    </w:p>
    <w:p w:rsidR="00B03AFD" w:rsidRDefault="00B03AFD" w:rsidP="00C87B15">
      <w:pPr>
        <w:spacing w:before="0" w:after="0" w:line="240" w:lineRule="atLeast"/>
        <w:ind w:left="709"/>
        <w:jc w:val="both"/>
        <w:rPr>
          <w:rFonts w:ascii="Times New Roman" w:hAnsi="Times New Roman" w:cs="Times New Roman"/>
          <w:sz w:val="22"/>
          <w:szCs w:val="24"/>
        </w:rPr>
      </w:pPr>
    </w:p>
    <w:p w:rsidR="00B44DC4" w:rsidRPr="00081795" w:rsidRDefault="00B44DC4" w:rsidP="00C87B15">
      <w:pPr>
        <w:spacing w:before="0" w:after="0" w:line="240" w:lineRule="atLeast"/>
        <w:ind w:left="709"/>
        <w:jc w:val="both"/>
        <w:rPr>
          <w:rFonts w:ascii="Times New Roman" w:hAnsi="Times New Roman" w:cs="Times New Roman"/>
          <w:sz w:val="22"/>
          <w:szCs w:val="24"/>
        </w:rPr>
      </w:pPr>
    </w:p>
    <w:p w:rsidR="000C5083" w:rsidRPr="00081795" w:rsidRDefault="000C5083" w:rsidP="000C5083">
      <w:pPr>
        <w:pStyle w:val="GlAlnt"/>
        <w:rPr>
          <w:rFonts w:ascii="Times New Roman" w:hAnsi="Times New Roman" w:cs="Times New Roman"/>
          <w:b/>
          <w:color w:val="auto"/>
        </w:rPr>
      </w:pPr>
      <w:r w:rsidRPr="00081795">
        <w:rPr>
          <w:rFonts w:ascii="Times New Roman" w:hAnsi="Times New Roman" w:cs="Times New Roman"/>
          <w:b/>
          <w:color w:val="auto"/>
        </w:rPr>
        <w:t>İNSAN KAYNAKLARI</w:t>
      </w:r>
    </w:p>
    <w:p w:rsidR="000C5083" w:rsidRPr="00081795" w:rsidRDefault="00081795" w:rsidP="000C5083">
      <w:pPr>
        <w:tabs>
          <w:tab w:val="left" w:pos="5620"/>
        </w:tabs>
        <w:ind w:left="540"/>
        <w:jc w:val="both"/>
        <w:rPr>
          <w:rFonts w:ascii="Times New Roman" w:hAnsi="Times New Roman" w:cs="Times New Roman"/>
          <w:b/>
          <w:bCs/>
          <w:i/>
          <w:iCs/>
          <w:sz w:val="22"/>
        </w:rPr>
      </w:pPr>
      <w:r w:rsidRPr="00081795">
        <w:rPr>
          <w:rFonts w:ascii="Times New Roman" w:hAnsi="Times New Roman" w:cs="Times New Roman"/>
          <w:i/>
          <w:sz w:val="22"/>
        </w:rPr>
        <w:t xml:space="preserve">                    </w:t>
      </w:r>
      <w:r w:rsidR="000C5083" w:rsidRPr="00081795">
        <w:rPr>
          <w:rFonts w:ascii="Times New Roman" w:hAnsi="Times New Roman" w:cs="Times New Roman"/>
          <w:i/>
          <w:sz w:val="22"/>
        </w:rPr>
        <w:t xml:space="preserve">Bingöl Emniyet Müdürlüğünün 1528 personelden oluşan 2018 yılı mevcut insan kaynakları, hizmet sınıfları, kadro unvanları İl Merkezi ve İlçelere göre dağılım bilgileri ekli tabloda gösterilmiştir. </w:t>
      </w:r>
      <w:r w:rsidR="000C5083" w:rsidRPr="00081795">
        <w:rPr>
          <w:rFonts w:ascii="Times New Roman" w:hAnsi="Times New Roman" w:cs="Times New Roman"/>
          <w:b/>
          <w:i/>
          <w:sz w:val="22"/>
        </w:rPr>
        <w:t>(Tablo 5)</w:t>
      </w:r>
    </w:p>
    <w:p w:rsidR="000C5083" w:rsidRPr="00081795" w:rsidRDefault="00081795" w:rsidP="000C5083">
      <w:pPr>
        <w:tabs>
          <w:tab w:val="left" w:pos="-2160"/>
        </w:tabs>
        <w:jc w:val="center"/>
        <w:rPr>
          <w:rFonts w:ascii="Times New Roman" w:hAnsi="Times New Roman" w:cs="Times New Roman"/>
          <w:b/>
          <w:bCs/>
          <w:i/>
          <w:iCs/>
          <w:sz w:val="24"/>
        </w:rPr>
      </w:pPr>
      <w:r w:rsidRPr="00081795">
        <w:rPr>
          <w:rFonts w:ascii="Times New Roman" w:hAnsi="Times New Roman" w:cs="Times New Roman"/>
          <w:b/>
          <w:bCs/>
          <w:i/>
          <w:iCs/>
          <w:sz w:val="22"/>
        </w:rPr>
        <w:t>Tablo:</w:t>
      </w:r>
      <w:r w:rsidRPr="00081795">
        <w:rPr>
          <w:rFonts w:ascii="Times New Roman" w:hAnsi="Times New Roman" w:cs="Times New Roman"/>
          <w:b/>
          <w:bCs/>
          <w:i/>
          <w:iCs/>
          <w:sz w:val="24"/>
        </w:rPr>
        <w:t xml:space="preserve"> Personelin</w:t>
      </w:r>
      <w:r w:rsidR="000C5083" w:rsidRPr="00081795">
        <w:rPr>
          <w:rFonts w:ascii="Times New Roman" w:hAnsi="Times New Roman" w:cs="Times New Roman"/>
          <w:b/>
          <w:bCs/>
          <w:i/>
          <w:iCs/>
          <w:sz w:val="24"/>
        </w:rPr>
        <w:t xml:space="preserve"> İl Merkezi ve İlçelere Göre Dağılımı Tablosu</w:t>
      </w:r>
    </w:p>
    <w:tbl>
      <w:tblPr>
        <w:tblStyle w:val="TabloKlavuzu1"/>
        <w:tblW w:w="5000" w:type="pct"/>
        <w:tblLook w:val="0000" w:firstRow="0" w:lastRow="0" w:firstColumn="0" w:lastColumn="0" w:noHBand="0" w:noVBand="0"/>
      </w:tblPr>
      <w:tblGrid>
        <w:gridCol w:w="1150"/>
        <w:gridCol w:w="727"/>
        <w:gridCol w:w="727"/>
        <w:gridCol w:w="727"/>
        <w:gridCol w:w="727"/>
        <w:gridCol w:w="727"/>
        <w:gridCol w:w="726"/>
        <w:gridCol w:w="726"/>
        <w:gridCol w:w="726"/>
        <w:gridCol w:w="760"/>
        <w:gridCol w:w="726"/>
        <w:gridCol w:w="726"/>
        <w:gridCol w:w="726"/>
        <w:gridCol w:w="720"/>
      </w:tblGrid>
      <w:tr w:rsidR="00081795" w:rsidRPr="00081795" w:rsidTr="00081795">
        <w:trPr>
          <w:trHeight w:val="2289"/>
        </w:trPr>
        <w:tc>
          <w:tcPr>
            <w:tcW w:w="541" w:type="pct"/>
          </w:tcPr>
          <w:p w:rsidR="000C5083" w:rsidRPr="00081795" w:rsidRDefault="000C5083" w:rsidP="00C0194F">
            <w:pPr>
              <w:jc w:val="center"/>
              <w:rPr>
                <w:rFonts w:ascii="Tahoma" w:hAnsi="Tahoma" w:cs="Tahoma"/>
                <w:b/>
                <w:bCs/>
              </w:rPr>
            </w:pPr>
            <w:r w:rsidRPr="00081795">
              <w:rPr>
                <w:rFonts w:ascii="Tahoma" w:hAnsi="Tahoma" w:cs="Tahoma"/>
                <w:b/>
                <w:bCs/>
              </w:rPr>
              <w:t> </w:t>
            </w:r>
          </w:p>
        </w:tc>
        <w:tc>
          <w:tcPr>
            <w:tcW w:w="342" w:type="pct"/>
            <w:textDirection w:val="btLr"/>
          </w:tcPr>
          <w:p w:rsidR="000C5083" w:rsidRPr="00081795" w:rsidRDefault="000C5083" w:rsidP="00C0194F">
            <w:pPr>
              <w:rPr>
                <w:b/>
                <w:bCs/>
                <w:i/>
                <w:iCs/>
              </w:rPr>
            </w:pPr>
            <w:r w:rsidRPr="00081795">
              <w:rPr>
                <w:b/>
                <w:bCs/>
                <w:i/>
                <w:iCs/>
              </w:rPr>
              <w:t>1.Sınıf Emniyet Müdürü</w:t>
            </w:r>
          </w:p>
        </w:tc>
        <w:tc>
          <w:tcPr>
            <w:tcW w:w="342" w:type="pct"/>
            <w:textDirection w:val="btLr"/>
          </w:tcPr>
          <w:p w:rsidR="000C5083" w:rsidRPr="00081795" w:rsidRDefault="000C5083" w:rsidP="00C0194F">
            <w:pPr>
              <w:rPr>
                <w:b/>
                <w:bCs/>
                <w:i/>
                <w:iCs/>
              </w:rPr>
            </w:pPr>
            <w:r w:rsidRPr="00081795">
              <w:rPr>
                <w:b/>
                <w:bCs/>
                <w:i/>
                <w:iCs/>
              </w:rPr>
              <w:t>2.Sınıf Emniyet Müdürü</w:t>
            </w:r>
          </w:p>
        </w:tc>
        <w:tc>
          <w:tcPr>
            <w:tcW w:w="342" w:type="pct"/>
            <w:textDirection w:val="btLr"/>
          </w:tcPr>
          <w:p w:rsidR="000C5083" w:rsidRPr="00081795" w:rsidRDefault="000C5083" w:rsidP="00C0194F">
            <w:pPr>
              <w:rPr>
                <w:b/>
                <w:bCs/>
                <w:i/>
                <w:iCs/>
              </w:rPr>
            </w:pPr>
            <w:r w:rsidRPr="00081795">
              <w:rPr>
                <w:b/>
                <w:bCs/>
                <w:i/>
                <w:iCs/>
              </w:rPr>
              <w:t>3.Sınıf Emniyet Müdürü</w:t>
            </w:r>
          </w:p>
        </w:tc>
        <w:tc>
          <w:tcPr>
            <w:tcW w:w="342" w:type="pct"/>
            <w:textDirection w:val="btLr"/>
          </w:tcPr>
          <w:p w:rsidR="000C5083" w:rsidRPr="00081795" w:rsidRDefault="000C5083" w:rsidP="00C0194F">
            <w:pPr>
              <w:rPr>
                <w:b/>
                <w:bCs/>
                <w:i/>
                <w:iCs/>
              </w:rPr>
            </w:pPr>
            <w:r w:rsidRPr="00081795">
              <w:rPr>
                <w:b/>
                <w:bCs/>
                <w:i/>
                <w:iCs/>
              </w:rPr>
              <w:t>4.Sınıf Emniyet Müdürü</w:t>
            </w:r>
          </w:p>
        </w:tc>
        <w:tc>
          <w:tcPr>
            <w:tcW w:w="342" w:type="pct"/>
            <w:textDirection w:val="btLr"/>
          </w:tcPr>
          <w:p w:rsidR="000C5083" w:rsidRPr="00081795" w:rsidRDefault="000C5083" w:rsidP="00C0194F">
            <w:pPr>
              <w:rPr>
                <w:b/>
                <w:bCs/>
                <w:i/>
                <w:iCs/>
              </w:rPr>
            </w:pPr>
            <w:r w:rsidRPr="00081795">
              <w:rPr>
                <w:b/>
                <w:bCs/>
                <w:i/>
                <w:iCs/>
              </w:rPr>
              <w:t>Emniyet Amiri</w:t>
            </w:r>
          </w:p>
        </w:tc>
        <w:tc>
          <w:tcPr>
            <w:tcW w:w="342" w:type="pct"/>
            <w:textDirection w:val="btLr"/>
          </w:tcPr>
          <w:p w:rsidR="000C5083" w:rsidRPr="00081795" w:rsidRDefault="000C5083" w:rsidP="00C0194F">
            <w:pPr>
              <w:rPr>
                <w:b/>
                <w:bCs/>
                <w:i/>
                <w:iCs/>
              </w:rPr>
            </w:pPr>
            <w:r w:rsidRPr="00081795">
              <w:rPr>
                <w:b/>
                <w:bCs/>
                <w:i/>
                <w:iCs/>
              </w:rPr>
              <w:t>Başkomiser</w:t>
            </w:r>
          </w:p>
        </w:tc>
        <w:tc>
          <w:tcPr>
            <w:tcW w:w="342" w:type="pct"/>
            <w:textDirection w:val="btLr"/>
          </w:tcPr>
          <w:p w:rsidR="000C5083" w:rsidRPr="00081795" w:rsidRDefault="000C5083" w:rsidP="00C0194F">
            <w:pPr>
              <w:rPr>
                <w:b/>
                <w:bCs/>
                <w:i/>
                <w:iCs/>
              </w:rPr>
            </w:pPr>
            <w:r w:rsidRPr="00081795">
              <w:rPr>
                <w:b/>
                <w:bCs/>
                <w:i/>
                <w:iCs/>
              </w:rPr>
              <w:t>Komiser</w:t>
            </w:r>
          </w:p>
        </w:tc>
        <w:tc>
          <w:tcPr>
            <w:tcW w:w="342" w:type="pct"/>
            <w:textDirection w:val="btLr"/>
          </w:tcPr>
          <w:p w:rsidR="000C5083" w:rsidRPr="00081795" w:rsidRDefault="000C5083" w:rsidP="00C0194F">
            <w:pPr>
              <w:rPr>
                <w:b/>
                <w:bCs/>
                <w:i/>
                <w:iCs/>
              </w:rPr>
            </w:pPr>
            <w:r w:rsidRPr="00081795">
              <w:rPr>
                <w:b/>
                <w:bCs/>
                <w:i/>
                <w:iCs/>
              </w:rPr>
              <w:t>Komiser Yardımcısı</w:t>
            </w:r>
          </w:p>
        </w:tc>
        <w:tc>
          <w:tcPr>
            <w:tcW w:w="358" w:type="pct"/>
            <w:textDirection w:val="btLr"/>
          </w:tcPr>
          <w:p w:rsidR="000C5083" w:rsidRPr="00081795" w:rsidRDefault="000C5083" w:rsidP="00C0194F">
            <w:pPr>
              <w:spacing w:before="240"/>
              <w:rPr>
                <w:b/>
                <w:bCs/>
                <w:i/>
                <w:iCs/>
              </w:rPr>
            </w:pPr>
            <w:r w:rsidRPr="00081795">
              <w:rPr>
                <w:b/>
                <w:bCs/>
                <w:i/>
                <w:iCs/>
              </w:rPr>
              <w:t>Başpolis Memuru</w:t>
            </w:r>
          </w:p>
        </w:tc>
        <w:tc>
          <w:tcPr>
            <w:tcW w:w="342" w:type="pct"/>
            <w:textDirection w:val="btLr"/>
          </w:tcPr>
          <w:p w:rsidR="000C5083" w:rsidRPr="00081795" w:rsidRDefault="000C5083" w:rsidP="00C0194F">
            <w:pPr>
              <w:rPr>
                <w:b/>
                <w:bCs/>
                <w:i/>
                <w:iCs/>
              </w:rPr>
            </w:pPr>
            <w:r w:rsidRPr="00081795">
              <w:rPr>
                <w:b/>
                <w:bCs/>
                <w:i/>
                <w:iCs/>
              </w:rPr>
              <w:t>Polis Memuru</w:t>
            </w:r>
          </w:p>
        </w:tc>
        <w:tc>
          <w:tcPr>
            <w:tcW w:w="342" w:type="pct"/>
            <w:textDirection w:val="btLr"/>
          </w:tcPr>
          <w:p w:rsidR="000C5083" w:rsidRPr="00081795" w:rsidRDefault="000C5083" w:rsidP="00C0194F">
            <w:pPr>
              <w:rPr>
                <w:b/>
                <w:bCs/>
                <w:i/>
                <w:iCs/>
              </w:rPr>
            </w:pPr>
            <w:r w:rsidRPr="00081795">
              <w:rPr>
                <w:b/>
                <w:bCs/>
                <w:i/>
                <w:iCs/>
              </w:rPr>
              <w:t>Bekçi</w:t>
            </w:r>
          </w:p>
        </w:tc>
        <w:tc>
          <w:tcPr>
            <w:tcW w:w="342" w:type="pct"/>
            <w:textDirection w:val="btLr"/>
          </w:tcPr>
          <w:p w:rsidR="000C5083" w:rsidRPr="00081795" w:rsidRDefault="000C5083" w:rsidP="00C0194F">
            <w:pPr>
              <w:rPr>
                <w:b/>
                <w:bCs/>
                <w:i/>
                <w:iCs/>
              </w:rPr>
            </w:pPr>
            <w:r w:rsidRPr="00081795">
              <w:rPr>
                <w:b/>
                <w:bCs/>
                <w:i/>
                <w:iCs/>
              </w:rPr>
              <w:t>Diğer Personel</w:t>
            </w:r>
          </w:p>
        </w:tc>
        <w:tc>
          <w:tcPr>
            <w:tcW w:w="342" w:type="pct"/>
            <w:textDirection w:val="btLr"/>
          </w:tcPr>
          <w:p w:rsidR="000C5083" w:rsidRPr="00081795" w:rsidRDefault="000C5083" w:rsidP="00C0194F">
            <w:pPr>
              <w:rPr>
                <w:b/>
                <w:bCs/>
                <w:i/>
                <w:iCs/>
              </w:rPr>
            </w:pPr>
            <w:r w:rsidRPr="00081795">
              <w:rPr>
                <w:b/>
                <w:bCs/>
                <w:i/>
                <w:iCs/>
              </w:rPr>
              <w:t>TOPLAM PERSONEL</w:t>
            </w:r>
          </w:p>
        </w:tc>
      </w:tr>
      <w:tr w:rsidR="00081795" w:rsidRPr="00081795" w:rsidTr="00081795">
        <w:trPr>
          <w:trHeight w:val="248"/>
        </w:trPr>
        <w:tc>
          <w:tcPr>
            <w:tcW w:w="541" w:type="pct"/>
          </w:tcPr>
          <w:p w:rsidR="000C5083" w:rsidRPr="00081795" w:rsidRDefault="000C5083" w:rsidP="00C0194F">
            <w:pPr>
              <w:jc w:val="center"/>
              <w:rPr>
                <w:b/>
                <w:bCs/>
                <w:i/>
                <w:iCs/>
              </w:rPr>
            </w:pPr>
            <w:r w:rsidRPr="00081795">
              <w:rPr>
                <w:b/>
                <w:bCs/>
                <w:i/>
                <w:iCs/>
              </w:rPr>
              <w:t>İl Merkezi</w:t>
            </w:r>
          </w:p>
        </w:tc>
        <w:tc>
          <w:tcPr>
            <w:tcW w:w="342" w:type="pct"/>
            <w:noWrap/>
          </w:tcPr>
          <w:p w:rsidR="000C5083" w:rsidRPr="00081795" w:rsidRDefault="000C5083" w:rsidP="00C0194F">
            <w:pPr>
              <w:jc w:val="center"/>
              <w:rPr>
                <w:sz w:val="22"/>
                <w:szCs w:val="22"/>
              </w:rPr>
            </w:pPr>
            <w:r w:rsidRPr="00081795">
              <w:rPr>
                <w:sz w:val="22"/>
                <w:szCs w:val="22"/>
              </w:rPr>
              <w:t>1</w:t>
            </w:r>
          </w:p>
        </w:tc>
        <w:tc>
          <w:tcPr>
            <w:tcW w:w="342" w:type="pct"/>
            <w:noWrap/>
          </w:tcPr>
          <w:p w:rsidR="000C5083" w:rsidRPr="00081795" w:rsidRDefault="000C5083" w:rsidP="00C0194F">
            <w:pPr>
              <w:jc w:val="center"/>
              <w:rPr>
                <w:sz w:val="22"/>
                <w:szCs w:val="22"/>
              </w:rPr>
            </w:pPr>
            <w:r w:rsidRPr="00081795">
              <w:rPr>
                <w:sz w:val="22"/>
                <w:szCs w:val="22"/>
              </w:rPr>
              <w:t>3</w:t>
            </w:r>
          </w:p>
        </w:tc>
        <w:tc>
          <w:tcPr>
            <w:tcW w:w="342" w:type="pct"/>
            <w:noWrap/>
          </w:tcPr>
          <w:p w:rsidR="000C5083" w:rsidRPr="00081795" w:rsidRDefault="000C5083" w:rsidP="00C0194F">
            <w:pPr>
              <w:jc w:val="center"/>
              <w:rPr>
                <w:sz w:val="22"/>
                <w:szCs w:val="22"/>
              </w:rPr>
            </w:pPr>
            <w:r w:rsidRPr="00081795">
              <w:rPr>
                <w:sz w:val="22"/>
                <w:szCs w:val="22"/>
              </w:rPr>
              <w:t>0</w:t>
            </w:r>
          </w:p>
        </w:tc>
        <w:tc>
          <w:tcPr>
            <w:tcW w:w="342" w:type="pct"/>
            <w:noWrap/>
          </w:tcPr>
          <w:p w:rsidR="000C5083" w:rsidRPr="00081795" w:rsidRDefault="000C5083" w:rsidP="00C0194F">
            <w:pPr>
              <w:jc w:val="center"/>
              <w:rPr>
                <w:sz w:val="22"/>
                <w:szCs w:val="22"/>
              </w:rPr>
            </w:pPr>
            <w:r w:rsidRPr="00081795">
              <w:rPr>
                <w:sz w:val="22"/>
                <w:szCs w:val="22"/>
              </w:rPr>
              <w:t>5</w:t>
            </w:r>
          </w:p>
        </w:tc>
        <w:tc>
          <w:tcPr>
            <w:tcW w:w="342" w:type="pct"/>
            <w:noWrap/>
          </w:tcPr>
          <w:p w:rsidR="000C5083" w:rsidRPr="00081795" w:rsidRDefault="000C5083" w:rsidP="00C0194F">
            <w:pPr>
              <w:jc w:val="center"/>
              <w:rPr>
                <w:sz w:val="22"/>
                <w:szCs w:val="22"/>
              </w:rPr>
            </w:pPr>
            <w:r w:rsidRPr="00081795">
              <w:rPr>
                <w:sz w:val="22"/>
                <w:szCs w:val="22"/>
              </w:rPr>
              <w:t>3</w:t>
            </w:r>
          </w:p>
        </w:tc>
        <w:tc>
          <w:tcPr>
            <w:tcW w:w="342" w:type="pct"/>
            <w:noWrap/>
          </w:tcPr>
          <w:p w:rsidR="000C5083" w:rsidRPr="00081795" w:rsidRDefault="000C5083" w:rsidP="00C0194F">
            <w:pPr>
              <w:jc w:val="center"/>
              <w:rPr>
                <w:sz w:val="22"/>
                <w:szCs w:val="22"/>
              </w:rPr>
            </w:pPr>
            <w:r w:rsidRPr="00081795">
              <w:rPr>
                <w:sz w:val="22"/>
                <w:szCs w:val="22"/>
              </w:rPr>
              <w:t>2</w:t>
            </w:r>
          </w:p>
        </w:tc>
        <w:tc>
          <w:tcPr>
            <w:tcW w:w="342" w:type="pct"/>
            <w:noWrap/>
          </w:tcPr>
          <w:p w:rsidR="000C5083" w:rsidRPr="00081795" w:rsidRDefault="000C5083" w:rsidP="00C0194F">
            <w:pPr>
              <w:jc w:val="center"/>
              <w:rPr>
                <w:sz w:val="22"/>
                <w:szCs w:val="22"/>
              </w:rPr>
            </w:pPr>
            <w:r w:rsidRPr="00081795">
              <w:rPr>
                <w:sz w:val="22"/>
                <w:szCs w:val="22"/>
              </w:rPr>
              <w:t>8</w:t>
            </w:r>
          </w:p>
        </w:tc>
        <w:tc>
          <w:tcPr>
            <w:tcW w:w="342" w:type="pct"/>
            <w:noWrap/>
          </w:tcPr>
          <w:p w:rsidR="000C5083" w:rsidRPr="00081795" w:rsidRDefault="000C5083" w:rsidP="00C0194F">
            <w:pPr>
              <w:jc w:val="center"/>
              <w:rPr>
                <w:sz w:val="22"/>
                <w:szCs w:val="22"/>
              </w:rPr>
            </w:pPr>
            <w:r w:rsidRPr="00081795">
              <w:rPr>
                <w:sz w:val="22"/>
                <w:szCs w:val="22"/>
              </w:rPr>
              <w:t>46</w:t>
            </w:r>
          </w:p>
        </w:tc>
        <w:tc>
          <w:tcPr>
            <w:tcW w:w="358" w:type="pct"/>
          </w:tcPr>
          <w:p w:rsidR="000C5083" w:rsidRPr="00081795" w:rsidRDefault="000C5083" w:rsidP="00C0194F">
            <w:pPr>
              <w:jc w:val="center"/>
              <w:rPr>
                <w:sz w:val="22"/>
                <w:szCs w:val="22"/>
              </w:rPr>
            </w:pPr>
            <w:r w:rsidRPr="00081795">
              <w:rPr>
                <w:sz w:val="22"/>
                <w:szCs w:val="22"/>
              </w:rPr>
              <w:t>36</w:t>
            </w:r>
          </w:p>
        </w:tc>
        <w:tc>
          <w:tcPr>
            <w:tcW w:w="342" w:type="pct"/>
            <w:noWrap/>
          </w:tcPr>
          <w:p w:rsidR="000C5083" w:rsidRPr="00081795" w:rsidRDefault="000C5083" w:rsidP="00C0194F">
            <w:pPr>
              <w:jc w:val="center"/>
              <w:rPr>
                <w:sz w:val="22"/>
                <w:szCs w:val="22"/>
              </w:rPr>
            </w:pPr>
            <w:r w:rsidRPr="00081795">
              <w:rPr>
                <w:sz w:val="22"/>
                <w:szCs w:val="22"/>
              </w:rPr>
              <w:t>1145</w:t>
            </w:r>
          </w:p>
        </w:tc>
        <w:tc>
          <w:tcPr>
            <w:tcW w:w="342" w:type="pct"/>
            <w:noWrap/>
          </w:tcPr>
          <w:p w:rsidR="000C5083" w:rsidRPr="00081795" w:rsidRDefault="000C5083" w:rsidP="00C0194F">
            <w:pPr>
              <w:jc w:val="center"/>
              <w:rPr>
                <w:sz w:val="22"/>
                <w:szCs w:val="22"/>
              </w:rPr>
            </w:pPr>
            <w:r w:rsidRPr="00081795">
              <w:rPr>
                <w:sz w:val="22"/>
                <w:szCs w:val="22"/>
              </w:rPr>
              <w:t>15</w:t>
            </w:r>
          </w:p>
        </w:tc>
        <w:tc>
          <w:tcPr>
            <w:tcW w:w="342" w:type="pct"/>
            <w:noWrap/>
          </w:tcPr>
          <w:p w:rsidR="000C5083" w:rsidRPr="00081795" w:rsidRDefault="000C5083" w:rsidP="00C0194F">
            <w:pPr>
              <w:jc w:val="center"/>
              <w:rPr>
                <w:sz w:val="22"/>
                <w:szCs w:val="22"/>
              </w:rPr>
            </w:pPr>
          </w:p>
        </w:tc>
        <w:tc>
          <w:tcPr>
            <w:tcW w:w="342" w:type="pct"/>
          </w:tcPr>
          <w:p w:rsidR="000C5083" w:rsidRPr="00081795" w:rsidRDefault="000C5083" w:rsidP="00C0194F">
            <w:pPr>
              <w:jc w:val="center"/>
              <w:rPr>
                <w:sz w:val="22"/>
                <w:szCs w:val="22"/>
              </w:rPr>
            </w:pPr>
            <w:r w:rsidRPr="00081795">
              <w:rPr>
                <w:sz w:val="22"/>
                <w:szCs w:val="22"/>
              </w:rPr>
              <w:t>1264</w:t>
            </w:r>
          </w:p>
        </w:tc>
      </w:tr>
      <w:tr w:rsidR="00081795" w:rsidRPr="00081795" w:rsidTr="00081795">
        <w:trPr>
          <w:trHeight w:val="298"/>
        </w:trPr>
        <w:tc>
          <w:tcPr>
            <w:tcW w:w="541" w:type="pct"/>
            <w:noWrap/>
          </w:tcPr>
          <w:p w:rsidR="000C5083" w:rsidRPr="00081795" w:rsidRDefault="000C5083" w:rsidP="00C0194F">
            <w:pPr>
              <w:jc w:val="center"/>
              <w:rPr>
                <w:b/>
                <w:bCs/>
                <w:i/>
                <w:iCs/>
              </w:rPr>
            </w:pPr>
            <w:r w:rsidRPr="00081795">
              <w:rPr>
                <w:b/>
                <w:bCs/>
                <w:i/>
                <w:iCs/>
              </w:rPr>
              <w:t>Adaklı</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r w:rsidRPr="00081795">
              <w:rPr>
                <w:sz w:val="22"/>
                <w:szCs w:val="22"/>
              </w:rPr>
              <w:t>1</w:t>
            </w:r>
          </w:p>
        </w:tc>
        <w:tc>
          <w:tcPr>
            <w:tcW w:w="342" w:type="pct"/>
            <w:noWrap/>
          </w:tcPr>
          <w:p w:rsidR="000C5083" w:rsidRPr="00081795" w:rsidRDefault="000C5083" w:rsidP="00C0194F">
            <w:pPr>
              <w:jc w:val="center"/>
              <w:rPr>
                <w:sz w:val="22"/>
                <w:szCs w:val="22"/>
              </w:rPr>
            </w:pPr>
            <w:r w:rsidRPr="00081795">
              <w:rPr>
                <w:sz w:val="22"/>
                <w:szCs w:val="22"/>
              </w:rPr>
              <w:t>1</w:t>
            </w:r>
          </w:p>
        </w:tc>
        <w:tc>
          <w:tcPr>
            <w:tcW w:w="358" w:type="pct"/>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r w:rsidRPr="00081795">
              <w:rPr>
                <w:sz w:val="22"/>
                <w:szCs w:val="22"/>
              </w:rPr>
              <w:t>28</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tcPr>
          <w:p w:rsidR="000C5083" w:rsidRPr="00081795" w:rsidRDefault="000C5083" w:rsidP="00C0194F">
            <w:pPr>
              <w:jc w:val="center"/>
              <w:rPr>
                <w:sz w:val="22"/>
                <w:szCs w:val="22"/>
              </w:rPr>
            </w:pPr>
            <w:r w:rsidRPr="00081795">
              <w:rPr>
                <w:sz w:val="22"/>
                <w:szCs w:val="22"/>
              </w:rPr>
              <w:t>30</w:t>
            </w:r>
          </w:p>
        </w:tc>
      </w:tr>
      <w:tr w:rsidR="00081795" w:rsidRPr="00081795" w:rsidTr="00081795">
        <w:trPr>
          <w:trHeight w:val="242"/>
        </w:trPr>
        <w:tc>
          <w:tcPr>
            <w:tcW w:w="541" w:type="pct"/>
            <w:noWrap/>
          </w:tcPr>
          <w:p w:rsidR="000C5083" w:rsidRPr="00081795" w:rsidRDefault="000C5083" w:rsidP="00C0194F">
            <w:pPr>
              <w:jc w:val="center"/>
              <w:rPr>
                <w:b/>
                <w:bCs/>
                <w:i/>
                <w:iCs/>
              </w:rPr>
            </w:pPr>
            <w:r w:rsidRPr="00081795">
              <w:rPr>
                <w:b/>
                <w:bCs/>
                <w:i/>
                <w:iCs/>
              </w:rPr>
              <w:t>Genç</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r w:rsidRPr="00081795">
              <w:rPr>
                <w:sz w:val="22"/>
                <w:szCs w:val="22"/>
              </w:rPr>
              <w:t>1</w:t>
            </w:r>
          </w:p>
        </w:tc>
        <w:tc>
          <w:tcPr>
            <w:tcW w:w="342" w:type="pct"/>
            <w:noWrap/>
          </w:tcPr>
          <w:p w:rsidR="000C5083" w:rsidRPr="00081795" w:rsidRDefault="000C5083" w:rsidP="00C0194F">
            <w:pPr>
              <w:jc w:val="center"/>
              <w:rPr>
                <w:sz w:val="22"/>
                <w:szCs w:val="22"/>
              </w:rPr>
            </w:pPr>
            <w:r w:rsidRPr="00081795">
              <w:rPr>
                <w:sz w:val="22"/>
                <w:szCs w:val="22"/>
              </w:rPr>
              <w:t>1</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r w:rsidRPr="00081795">
              <w:rPr>
                <w:sz w:val="22"/>
                <w:szCs w:val="22"/>
              </w:rPr>
              <w:t>4</w:t>
            </w:r>
          </w:p>
        </w:tc>
        <w:tc>
          <w:tcPr>
            <w:tcW w:w="358" w:type="pct"/>
          </w:tcPr>
          <w:p w:rsidR="000C5083" w:rsidRPr="00081795" w:rsidRDefault="000C5083" w:rsidP="00C0194F">
            <w:pPr>
              <w:jc w:val="center"/>
              <w:rPr>
                <w:sz w:val="22"/>
                <w:szCs w:val="22"/>
              </w:rPr>
            </w:pPr>
            <w:r w:rsidRPr="00081795">
              <w:rPr>
                <w:sz w:val="22"/>
                <w:szCs w:val="22"/>
              </w:rPr>
              <w:t>1</w:t>
            </w:r>
          </w:p>
        </w:tc>
        <w:tc>
          <w:tcPr>
            <w:tcW w:w="342" w:type="pct"/>
            <w:noWrap/>
          </w:tcPr>
          <w:p w:rsidR="000C5083" w:rsidRPr="00081795" w:rsidRDefault="000C5083" w:rsidP="00C0194F">
            <w:pPr>
              <w:jc w:val="center"/>
              <w:rPr>
                <w:sz w:val="22"/>
                <w:szCs w:val="22"/>
              </w:rPr>
            </w:pPr>
            <w:r w:rsidRPr="00081795">
              <w:rPr>
                <w:sz w:val="22"/>
                <w:szCs w:val="22"/>
              </w:rPr>
              <w:t>58</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tcPr>
          <w:p w:rsidR="000C5083" w:rsidRPr="00081795" w:rsidRDefault="000C5083" w:rsidP="00C0194F">
            <w:pPr>
              <w:jc w:val="center"/>
              <w:rPr>
                <w:sz w:val="22"/>
                <w:szCs w:val="22"/>
              </w:rPr>
            </w:pPr>
            <w:r w:rsidRPr="00081795">
              <w:rPr>
                <w:sz w:val="22"/>
                <w:szCs w:val="22"/>
              </w:rPr>
              <w:t>65</w:t>
            </w:r>
          </w:p>
        </w:tc>
      </w:tr>
      <w:tr w:rsidR="00081795" w:rsidRPr="00081795" w:rsidTr="00081795">
        <w:trPr>
          <w:trHeight w:val="233"/>
        </w:trPr>
        <w:tc>
          <w:tcPr>
            <w:tcW w:w="541" w:type="pct"/>
            <w:noWrap/>
          </w:tcPr>
          <w:p w:rsidR="000C5083" w:rsidRPr="00081795" w:rsidRDefault="000C5083" w:rsidP="00C0194F">
            <w:pPr>
              <w:jc w:val="center"/>
              <w:rPr>
                <w:b/>
                <w:bCs/>
                <w:i/>
                <w:iCs/>
              </w:rPr>
            </w:pPr>
            <w:r w:rsidRPr="00081795">
              <w:rPr>
                <w:b/>
                <w:bCs/>
                <w:i/>
                <w:iCs/>
              </w:rPr>
              <w:t>Karlıova</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r w:rsidRPr="00081795">
              <w:rPr>
                <w:sz w:val="22"/>
                <w:szCs w:val="22"/>
              </w:rPr>
              <w:t>1</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r w:rsidRPr="00081795">
              <w:rPr>
                <w:sz w:val="22"/>
                <w:szCs w:val="22"/>
              </w:rPr>
              <w:t>1</w:t>
            </w:r>
          </w:p>
        </w:tc>
        <w:tc>
          <w:tcPr>
            <w:tcW w:w="342" w:type="pct"/>
            <w:noWrap/>
          </w:tcPr>
          <w:p w:rsidR="000C5083" w:rsidRPr="00081795" w:rsidRDefault="000C5083" w:rsidP="00C0194F">
            <w:pPr>
              <w:jc w:val="center"/>
              <w:rPr>
                <w:sz w:val="22"/>
                <w:szCs w:val="22"/>
              </w:rPr>
            </w:pPr>
            <w:r w:rsidRPr="00081795">
              <w:rPr>
                <w:sz w:val="22"/>
                <w:szCs w:val="22"/>
              </w:rPr>
              <w:t>4</w:t>
            </w:r>
          </w:p>
        </w:tc>
        <w:tc>
          <w:tcPr>
            <w:tcW w:w="358" w:type="pct"/>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r w:rsidRPr="00081795">
              <w:rPr>
                <w:sz w:val="22"/>
                <w:szCs w:val="22"/>
              </w:rPr>
              <w:t>55</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tcPr>
          <w:p w:rsidR="000C5083" w:rsidRPr="00081795" w:rsidRDefault="000C5083" w:rsidP="00C0194F">
            <w:pPr>
              <w:jc w:val="center"/>
              <w:rPr>
                <w:sz w:val="22"/>
                <w:szCs w:val="22"/>
              </w:rPr>
            </w:pPr>
            <w:r w:rsidRPr="00081795">
              <w:rPr>
                <w:sz w:val="22"/>
                <w:szCs w:val="22"/>
              </w:rPr>
              <w:t>61</w:t>
            </w:r>
          </w:p>
        </w:tc>
      </w:tr>
      <w:tr w:rsidR="00081795" w:rsidRPr="00081795" w:rsidTr="00B03AFD">
        <w:trPr>
          <w:trHeight w:val="231"/>
        </w:trPr>
        <w:tc>
          <w:tcPr>
            <w:tcW w:w="541" w:type="pct"/>
            <w:noWrap/>
          </w:tcPr>
          <w:p w:rsidR="000C5083" w:rsidRPr="00081795" w:rsidRDefault="000C5083" w:rsidP="00C0194F">
            <w:pPr>
              <w:jc w:val="center"/>
              <w:rPr>
                <w:b/>
                <w:bCs/>
                <w:i/>
                <w:iCs/>
              </w:rPr>
            </w:pPr>
            <w:r w:rsidRPr="00081795">
              <w:rPr>
                <w:b/>
                <w:bCs/>
                <w:i/>
                <w:iCs/>
              </w:rPr>
              <w:t>Kığı</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r w:rsidRPr="00081795">
              <w:rPr>
                <w:sz w:val="22"/>
                <w:szCs w:val="22"/>
              </w:rPr>
              <w:t>1</w:t>
            </w:r>
          </w:p>
        </w:tc>
        <w:tc>
          <w:tcPr>
            <w:tcW w:w="342" w:type="pct"/>
            <w:noWrap/>
          </w:tcPr>
          <w:p w:rsidR="000C5083" w:rsidRPr="00081795" w:rsidRDefault="000C5083" w:rsidP="00C0194F">
            <w:pPr>
              <w:jc w:val="center"/>
              <w:rPr>
                <w:sz w:val="22"/>
                <w:szCs w:val="22"/>
              </w:rPr>
            </w:pPr>
            <w:r w:rsidRPr="00081795">
              <w:rPr>
                <w:sz w:val="22"/>
                <w:szCs w:val="22"/>
              </w:rPr>
              <w:t>1</w:t>
            </w:r>
          </w:p>
        </w:tc>
        <w:tc>
          <w:tcPr>
            <w:tcW w:w="358" w:type="pct"/>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r w:rsidRPr="00081795">
              <w:rPr>
                <w:sz w:val="22"/>
                <w:szCs w:val="22"/>
              </w:rPr>
              <w:t>33</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tcPr>
          <w:p w:rsidR="000C5083" w:rsidRPr="00081795" w:rsidRDefault="000C5083" w:rsidP="00C0194F">
            <w:pPr>
              <w:jc w:val="center"/>
              <w:rPr>
                <w:sz w:val="22"/>
                <w:szCs w:val="22"/>
              </w:rPr>
            </w:pPr>
            <w:r w:rsidRPr="00081795">
              <w:rPr>
                <w:sz w:val="22"/>
                <w:szCs w:val="22"/>
              </w:rPr>
              <w:t>35</w:t>
            </w:r>
          </w:p>
        </w:tc>
      </w:tr>
      <w:tr w:rsidR="00081795" w:rsidRPr="00081795" w:rsidTr="00081795">
        <w:trPr>
          <w:trHeight w:val="285"/>
        </w:trPr>
        <w:tc>
          <w:tcPr>
            <w:tcW w:w="541" w:type="pct"/>
            <w:noWrap/>
          </w:tcPr>
          <w:p w:rsidR="000C5083" w:rsidRPr="00081795" w:rsidRDefault="000C5083" w:rsidP="00C0194F">
            <w:pPr>
              <w:jc w:val="center"/>
              <w:rPr>
                <w:b/>
                <w:bCs/>
                <w:i/>
                <w:iCs/>
              </w:rPr>
            </w:pPr>
            <w:r w:rsidRPr="00081795">
              <w:rPr>
                <w:b/>
                <w:bCs/>
                <w:i/>
                <w:iCs/>
              </w:rPr>
              <w:t>Solhan</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r w:rsidRPr="00081795">
              <w:rPr>
                <w:sz w:val="22"/>
                <w:szCs w:val="22"/>
              </w:rPr>
              <w:t>3</w:t>
            </w:r>
          </w:p>
        </w:tc>
        <w:tc>
          <w:tcPr>
            <w:tcW w:w="358" w:type="pct"/>
          </w:tcPr>
          <w:p w:rsidR="000C5083" w:rsidRPr="00081795" w:rsidRDefault="000C5083" w:rsidP="00C0194F">
            <w:pPr>
              <w:jc w:val="center"/>
              <w:rPr>
                <w:sz w:val="22"/>
                <w:szCs w:val="22"/>
              </w:rPr>
            </w:pPr>
            <w:r w:rsidRPr="00081795">
              <w:rPr>
                <w:sz w:val="22"/>
                <w:szCs w:val="22"/>
              </w:rPr>
              <w:t>1</w:t>
            </w:r>
          </w:p>
        </w:tc>
        <w:tc>
          <w:tcPr>
            <w:tcW w:w="342" w:type="pct"/>
            <w:noWrap/>
          </w:tcPr>
          <w:p w:rsidR="000C5083" w:rsidRPr="00081795" w:rsidRDefault="000C5083" w:rsidP="00C0194F">
            <w:pPr>
              <w:jc w:val="center"/>
              <w:rPr>
                <w:sz w:val="22"/>
                <w:szCs w:val="22"/>
              </w:rPr>
            </w:pPr>
            <w:r w:rsidRPr="00081795">
              <w:rPr>
                <w:sz w:val="22"/>
                <w:szCs w:val="22"/>
              </w:rPr>
              <w:t>50</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tcPr>
          <w:p w:rsidR="000C5083" w:rsidRPr="00081795" w:rsidRDefault="000C5083" w:rsidP="00C0194F">
            <w:pPr>
              <w:jc w:val="center"/>
              <w:rPr>
                <w:sz w:val="22"/>
                <w:szCs w:val="22"/>
              </w:rPr>
            </w:pPr>
            <w:r w:rsidRPr="00081795">
              <w:rPr>
                <w:sz w:val="22"/>
                <w:szCs w:val="22"/>
              </w:rPr>
              <w:t>54</w:t>
            </w:r>
          </w:p>
        </w:tc>
      </w:tr>
      <w:tr w:rsidR="00081795" w:rsidRPr="00081795" w:rsidTr="00081795">
        <w:trPr>
          <w:trHeight w:val="261"/>
        </w:trPr>
        <w:tc>
          <w:tcPr>
            <w:tcW w:w="541" w:type="pct"/>
            <w:noWrap/>
          </w:tcPr>
          <w:p w:rsidR="000C5083" w:rsidRPr="00081795" w:rsidRDefault="000C5083" w:rsidP="00C0194F">
            <w:pPr>
              <w:jc w:val="center"/>
              <w:rPr>
                <w:b/>
                <w:bCs/>
                <w:i/>
                <w:iCs/>
              </w:rPr>
            </w:pPr>
            <w:r w:rsidRPr="00081795">
              <w:rPr>
                <w:b/>
                <w:bCs/>
                <w:i/>
                <w:iCs/>
              </w:rPr>
              <w:t>Yayladere</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r w:rsidRPr="00081795">
              <w:rPr>
                <w:sz w:val="22"/>
                <w:szCs w:val="22"/>
              </w:rPr>
              <w:t>1</w:t>
            </w:r>
          </w:p>
        </w:tc>
        <w:tc>
          <w:tcPr>
            <w:tcW w:w="342" w:type="pct"/>
            <w:noWrap/>
          </w:tcPr>
          <w:p w:rsidR="000C5083" w:rsidRPr="00081795" w:rsidRDefault="000C5083" w:rsidP="00C0194F">
            <w:pPr>
              <w:jc w:val="center"/>
              <w:rPr>
                <w:sz w:val="22"/>
                <w:szCs w:val="22"/>
              </w:rPr>
            </w:pPr>
          </w:p>
        </w:tc>
        <w:tc>
          <w:tcPr>
            <w:tcW w:w="358" w:type="pct"/>
          </w:tcPr>
          <w:p w:rsidR="000C5083" w:rsidRPr="00081795" w:rsidRDefault="000C5083" w:rsidP="00C0194F">
            <w:pPr>
              <w:jc w:val="center"/>
              <w:rPr>
                <w:sz w:val="22"/>
                <w:szCs w:val="22"/>
              </w:rPr>
            </w:pPr>
            <w:r w:rsidRPr="00081795">
              <w:rPr>
                <w:sz w:val="22"/>
                <w:szCs w:val="22"/>
              </w:rPr>
              <w:t>2</w:t>
            </w:r>
          </w:p>
        </w:tc>
        <w:tc>
          <w:tcPr>
            <w:tcW w:w="342" w:type="pct"/>
            <w:noWrap/>
          </w:tcPr>
          <w:p w:rsidR="000C5083" w:rsidRPr="00081795" w:rsidRDefault="000C5083" w:rsidP="00C0194F">
            <w:pPr>
              <w:jc w:val="center"/>
              <w:rPr>
                <w:sz w:val="22"/>
                <w:szCs w:val="22"/>
              </w:rPr>
            </w:pPr>
            <w:r w:rsidRPr="00081795">
              <w:rPr>
                <w:sz w:val="22"/>
                <w:szCs w:val="22"/>
              </w:rPr>
              <w:t>16</w:t>
            </w:r>
          </w:p>
        </w:tc>
        <w:tc>
          <w:tcPr>
            <w:tcW w:w="342" w:type="pct"/>
            <w:noWrap/>
          </w:tcPr>
          <w:p w:rsidR="000C5083" w:rsidRPr="00081795" w:rsidRDefault="000C5083" w:rsidP="00C0194F">
            <w:pPr>
              <w:jc w:val="center"/>
              <w:rPr>
                <w:sz w:val="22"/>
                <w:szCs w:val="22"/>
              </w:rPr>
            </w:pPr>
          </w:p>
        </w:tc>
        <w:tc>
          <w:tcPr>
            <w:tcW w:w="342" w:type="pct"/>
            <w:noWrap/>
          </w:tcPr>
          <w:p w:rsidR="000C5083" w:rsidRPr="00081795" w:rsidRDefault="000C5083" w:rsidP="00C0194F">
            <w:pPr>
              <w:jc w:val="center"/>
              <w:rPr>
                <w:sz w:val="22"/>
                <w:szCs w:val="22"/>
              </w:rPr>
            </w:pPr>
          </w:p>
        </w:tc>
        <w:tc>
          <w:tcPr>
            <w:tcW w:w="342" w:type="pct"/>
          </w:tcPr>
          <w:p w:rsidR="000C5083" w:rsidRPr="00081795" w:rsidRDefault="000C5083" w:rsidP="00C0194F">
            <w:pPr>
              <w:jc w:val="center"/>
              <w:rPr>
                <w:sz w:val="22"/>
                <w:szCs w:val="22"/>
              </w:rPr>
            </w:pPr>
            <w:r w:rsidRPr="00081795">
              <w:rPr>
                <w:sz w:val="22"/>
                <w:szCs w:val="22"/>
              </w:rPr>
              <w:t>19</w:t>
            </w:r>
          </w:p>
        </w:tc>
      </w:tr>
      <w:tr w:rsidR="00081795" w:rsidRPr="00081795" w:rsidTr="00081795">
        <w:trPr>
          <w:trHeight w:val="265"/>
        </w:trPr>
        <w:tc>
          <w:tcPr>
            <w:tcW w:w="541" w:type="pct"/>
            <w:noWrap/>
          </w:tcPr>
          <w:p w:rsidR="000C5083" w:rsidRPr="00081795" w:rsidRDefault="000C5083" w:rsidP="00C0194F">
            <w:pPr>
              <w:jc w:val="center"/>
              <w:rPr>
                <w:b/>
                <w:bCs/>
                <w:i/>
                <w:iCs/>
              </w:rPr>
            </w:pPr>
            <w:r w:rsidRPr="00081795">
              <w:rPr>
                <w:b/>
                <w:bCs/>
                <w:i/>
                <w:iCs/>
              </w:rPr>
              <w:t>TOPLAM</w:t>
            </w:r>
          </w:p>
        </w:tc>
        <w:tc>
          <w:tcPr>
            <w:tcW w:w="342" w:type="pct"/>
            <w:noWrap/>
          </w:tcPr>
          <w:p w:rsidR="000C5083" w:rsidRPr="00081795" w:rsidRDefault="000C5083" w:rsidP="00C0194F">
            <w:pPr>
              <w:jc w:val="center"/>
              <w:rPr>
                <w:sz w:val="22"/>
                <w:szCs w:val="22"/>
              </w:rPr>
            </w:pPr>
            <w:r w:rsidRPr="00081795">
              <w:rPr>
                <w:sz w:val="22"/>
                <w:szCs w:val="22"/>
              </w:rPr>
              <w:t>1</w:t>
            </w:r>
          </w:p>
        </w:tc>
        <w:tc>
          <w:tcPr>
            <w:tcW w:w="342" w:type="pct"/>
            <w:noWrap/>
          </w:tcPr>
          <w:p w:rsidR="000C5083" w:rsidRPr="00081795" w:rsidRDefault="000C5083" w:rsidP="00C0194F">
            <w:pPr>
              <w:jc w:val="center"/>
              <w:rPr>
                <w:sz w:val="22"/>
                <w:szCs w:val="22"/>
              </w:rPr>
            </w:pPr>
            <w:r w:rsidRPr="00081795">
              <w:rPr>
                <w:sz w:val="22"/>
                <w:szCs w:val="22"/>
              </w:rPr>
              <w:t>4</w:t>
            </w:r>
          </w:p>
        </w:tc>
        <w:tc>
          <w:tcPr>
            <w:tcW w:w="342" w:type="pct"/>
            <w:noWrap/>
          </w:tcPr>
          <w:p w:rsidR="000C5083" w:rsidRPr="00081795" w:rsidRDefault="000C5083" w:rsidP="00C0194F">
            <w:pPr>
              <w:jc w:val="center"/>
              <w:rPr>
                <w:sz w:val="22"/>
                <w:szCs w:val="22"/>
              </w:rPr>
            </w:pPr>
            <w:r w:rsidRPr="00081795">
              <w:rPr>
                <w:sz w:val="22"/>
                <w:szCs w:val="22"/>
              </w:rPr>
              <w:t>1</w:t>
            </w:r>
          </w:p>
        </w:tc>
        <w:tc>
          <w:tcPr>
            <w:tcW w:w="342" w:type="pct"/>
            <w:noWrap/>
          </w:tcPr>
          <w:p w:rsidR="000C5083" w:rsidRPr="00081795" w:rsidRDefault="000C5083" w:rsidP="00C0194F">
            <w:pPr>
              <w:jc w:val="center"/>
              <w:rPr>
                <w:sz w:val="22"/>
                <w:szCs w:val="22"/>
              </w:rPr>
            </w:pPr>
            <w:r w:rsidRPr="00081795">
              <w:rPr>
                <w:sz w:val="22"/>
                <w:szCs w:val="22"/>
              </w:rPr>
              <w:t>5</w:t>
            </w:r>
          </w:p>
        </w:tc>
        <w:tc>
          <w:tcPr>
            <w:tcW w:w="342" w:type="pct"/>
            <w:noWrap/>
          </w:tcPr>
          <w:p w:rsidR="000C5083" w:rsidRPr="00081795" w:rsidRDefault="000C5083" w:rsidP="00C0194F">
            <w:pPr>
              <w:jc w:val="center"/>
              <w:rPr>
                <w:sz w:val="22"/>
                <w:szCs w:val="22"/>
              </w:rPr>
            </w:pPr>
            <w:r w:rsidRPr="00081795">
              <w:rPr>
                <w:sz w:val="22"/>
                <w:szCs w:val="22"/>
              </w:rPr>
              <w:t>4</w:t>
            </w:r>
          </w:p>
        </w:tc>
        <w:tc>
          <w:tcPr>
            <w:tcW w:w="342" w:type="pct"/>
            <w:noWrap/>
          </w:tcPr>
          <w:p w:rsidR="000C5083" w:rsidRPr="00081795" w:rsidRDefault="000C5083" w:rsidP="00C0194F">
            <w:pPr>
              <w:jc w:val="center"/>
              <w:rPr>
                <w:sz w:val="22"/>
                <w:szCs w:val="22"/>
              </w:rPr>
            </w:pPr>
            <w:r w:rsidRPr="00081795">
              <w:rPr>
                <w:sz w:val="22"/>
                <w:szCs w:val="22"/>
              </w:rPr>
              <w:t>2</w:t>
            </w:r>
          </w:p>
        </w:tc>
        <w:tc>
          <w:tcPr>
            <w:tcW w:w="342" w:type="pct"/>
            <w:noWrap/>
          </w:tcPr>
          <w:p w:rsidR="000C5083" w:rsidRPr="00081795" w:rsidRDefault="000C5083" w:rsidP="00C0194F">
            <w:pPr>
              <w:jc w:val="center"/>
              <w:rPr>
                <w:sz w:val="22"/>
                <w:szCs w:val="22"/>
              </w:rPr>
            </w:pPr>
            <w:r w:rsidRPr="00081795">
              <w:rPr>
                <w:sz w:val="22"/>
                <w:szCs w:val="22"/>
              </w:rPr>
              <w:t>12</w:t>
            </w:r>
          </w:p>
        </w:tc>
        <w:tc>
          <w:tcPr>
            <w:tcW w:w="342" w:type="pct"/>
            <w:noWrap/>
          </w:tcPr>
          <w:p w:rsidR="000C5083" w:rsidRPr="00081795" w:rsidRDefault="000C5083" w:rsidP="00C0194F">
            <w:pPr>
              <w:jc w:val="center"/>
              <w:rPr>
                <w:sz w:val="22"/>
                <w:szCs w:val="22"/>
              </w:rPr>
            </w:pPr>
            <w:r w:rsidRPr="00081795">
              <w:rPr>
                <w:sz w:val="22"/>
                <w:szCs w:val="22"/>
              </w:rPr>
              <w:t>59</w:t>
            </w:r>
          </w:p>
        </w:tc>
        <w:tc>
          <w:tcPr>
            <w:tcW w:w="358" w:type="pct"/>
          </w:tcPr>
          <w:p w:rsidR="000C5083" w:rsidRPr="00081795" w:rsidRDefault="000C5083" w:rsidP="00C0194F">
            <w:pPr>
              <w:jc w:val="center"/>
              <w:rPr>
                <w:sz w:val="22"/>
                <w:szCs w:val="22"/>
              </w:rPr>
            </w:pPr>
            <w:r w:rsidRPr="00081795">
              <w:rPr>
                <w:sz w:val="22"/>
                <w:szCs w:val="22"/>
              </w:rPr>
              <w:t>40</w:t>
            </w:r>
          </w:p>
        </w:tc>
        <w:tc>
          <w:tcPr>
            <w:tcW w:w="342" w:type="pct"/>
            <w:noWrap/>
          </w:tcPr>
          <w:p w:rsidR="000C5083" w:rsidRPr="00081795" w:rsidRDefault="000C5083" w:rsidP="00C0194F">
            <w:pPr>
              <w:jc w:val="center"/>
              <w:rPr>
                <w:sz w:val="22"/>
                <w:szCs w:val="22"/>
              </w:rPr>
            </w:pPr>
            <w:r w:rsidRPr="00081795">
              <w:rPr>
                <w:sz w:val="22"/>
                <w:szCs w:val="22"/>
              </w:rPr>
              <w:t>1385</w:t>
            </w:r>
          </w:p>
        </w:tc>
        <w:tc>
          <w:tcPr>
            <w:tcW w:w="342" w:type="pct"/>
            <w:noWrap/>
          </w:tcPr>
          <w:p w:rsidR="000C5083" w:rsidRPr="00081795" w:rsidRDefault="000C5083" w:rsidP="00C0194F">
            <w:pPr>
              <w:jc w:val="center"/>
              <w:rPr>
                <w:sz w:val="22"/>
                <w:szCs w:val="22"/>
              </w:rPr>
            </w:pPr>
            <w:r w:rsidRPr="00081795">
              <w:rPr>
                <w:sz w:val="22"/>
                <w:szCs w:val="22"/>
              </w:rPr>
              <w:t>15</w:t>
            </w:r>
          </w:p>
        </w:tc>
        <w:tc>
          <w:tcPr>
            <w:tcW w:w="342" w:type="pct"/>
            <w:noWrap/>
          </w:tcPr>
          <w:p w:rsidR="000C5083" w:rsidRPr="00081795" w:rsidRDefault="000C5083" w:rsidP="00C0194F">
            <w:pPr>
              <w:jc w:val="center"/>
              <w:rPr>
                <w:sz w:val="22"/>
                <w:szCs w:val="22"/>
              </w:rPr>
            </w:pPr>
          </w:p>
        </w:tc>
        <w:tc>
          <w:tcPr>
            <w:tcW w:w="342" w:type="pct"/>
          </w:tcPr>
          <w:p w:rsidR="000C5083" w:rsidRPr="00081795" w:rsidRDefault="000C5083" w:rsidP="00C0194F">
            <w:pPr>
              <w:jc w:val="center"/>
              <w:rPr>
                <w:sz w:val="22"/>
                <w:szCs w:val="22"/>
              </w:rPr>
            </w:pPr>
            <w:r w:rsidRPr="00081795">
              <w:rPr>
                <w:sz w:val="22"/>
                <w:szCs w:val="22"/>
              </w:rPr>
              <w:t>1528</w:t>
            </w:r>
          </w:p>
        </w:tc>
      </w:tr>
    </w:tbl>
    <w:p w:rsidR="000C5083" w:rsidRPr="00081795" w:rsidRDefault="00B03AFD" w:rsidP="000C5083">
      <w:pPr>
        <w:tabs>
          <w:tab w:val="left" w:pos="-2160"/>
        </w:tabs>
        <w:jc w:val="center"/>
        <w:rPr>
          <w:b/>
          <w:bCs/>
          <w:i/>
          <w:iCs/>
        </w:rPr>
      </w:pPr>
      <w:r w:rsidRPr="00081795">
        <w:rPr>
          <w:b/>
          <w:bCs/>
          <w:i/>
          <w:iCs/>
        </w:rPr>
        <w:t>Tablo:</w:t>
      </w:r>
      <w:r w:rsidR="00081795" w:rsidRPr="00081795">
        <w:rPr>
          <w:b/>
          <w:bCs/>
          <w:i/>
          <w:iCs/>
        </w:rPr>
        <w:t xml:space="preserve"> </w:t>
      </w:r>
      <w:r w:rsidR="000C5083" w:rsidRPr="00081795">
        <w:rPr>
          <w:b/>
          <w:bCs/>
          <w:i/>
          <w:iCs/>
        </w:rPr>
        <w:t>Eğitim Durumu Tablosu</w:t>
      </w:r>
    </w:p>
    <w:tbl>
      <w:tblPr>
        <w:tblStyle w:val="TabloKlavuzu1"/>
        <w:tblW w:w="5000" w:type="pct"/>
        <w:tblLook w:val="00E0" w:firstRow="1" w:lastRow="1" w:firstColumn="1" w:lastColumn="0" w:noHBand="0" w:noVBand="0"/>
      </w:tblPr>
      <w:tblGrid>
        <w:gridCol w:w="7231"/>
        <w:gridCol w:w="3390"/>
      </w:tblGrid>
      <w:tr w:rsidR="00081795" w:rsidRPr="00081795" w:rsidTr="00B03AFD">
        <w:trPr>
          <w:trHeight w:val="257"/>
        </w:trPr>
        <w:tc>
          <w:tcPr>
            <w:tcW w:w="3404" w:type="pct"/>
          </w:tcPr>
          <w:p w:rsidR="000C5083" w:rsidRPr="00081795" w:rsidRDefault="000C5083" w:rsidP="00C0194F">
            <w:pPr>
              <w:jc w:val="center"/>
              <w:rPr>
                <w:b/>
                <w:bCs/>
                <w:i/>
                <w:iCs/>
                <w:spacing w:val="20"/>
                <w:sz w:val="28"/>
                <w:szCs w:val="28"/>
              </w:rPr>
            </w:pPr>
          </w:p>
        </w:tc>
        <w:tc>
          <w:tcPr>
            <w:tcW w:w="1596" w:type="pct"/>
          </w:tcPr>
          <w:p w:rsidR="000C5083" w:rsidRPr="00081795" w:rsidRDefault="000C5083" w:rsidP="00C0194F">
            <w:pPr>
              <w:jc w:val="center"/>
              <w:rPr>
                <w:b/>
                <w:bCs/>
                <w:i/>
                <w:iCs/>
                <w:spacing w:val="20"/>
                <w:sz w:val="28"/>
                <w:szCs w:val="28"/>
              </w:rPr>
            </w:pPr>
            <w:r w:rsidRPr="00081795">
              <w:rPr>
                <w:b/>
                <w:bCs/>
                <w:i/>
                <w:iCs/>
                <w:spacing w:val="20"/>
                <w:sz w:val="28"/>
                <w:szCs w:val="28"/>
              </w:rPr>
              <w:t>2018</w:t>
            </w:r>
          </w:p>
        </w:tc>
      </w:tr>
      <w:tr w:rsidR="00081795" w:rsidRPr="00081795" w:rsidTr="00B03AFD">
        <w:trPr>
          <w:trHeight w:val="205"/>
        </w:trPr>
        <w:tc>
          <w:tcPr>
            <w:tcW w:w="3404" w:type="pct"/>
          </w:tcPr>
          <w:p w:rsidR="000C5083" w:rsidRPr="00081795" w:rsidRDefault="000C5083" w:rsidP="00C0194F">
            <w:pPr>
              <w:rPr>
                <w:rFonts w:ascii="Times New Roman" w:hAnsi="Times New Roman" w:cs="Times New Roman"/>
                <w:b/>
                <w:bCs/>
                <w:i/>
                <w:iCs/>
                <w:sz w:val="22"/>
              </w:rPr>
            </w:pPr>
            <w:r w:rsidRPr="00081795">
              <w:rPr>
                <w:rFonts w:ascii="Times New Roman" w:hAnsi="Times New Roman" w:cs="Times New Roman"/>
                <w:b/>
                <w:bCs/>
                <w:i/>
                <w:iCs/>
                <w:sz w:val="22"/>
              </w:rPr>
              <w:t>Lise ve Altı</w:t>
            </w:r>
          </w:p>
        </w:tc>
        <w:tc>
          <w:tcPr>
            <w:tcW w:w="1596" w:type="pct"/>
          </w:tcPr>
          <w:p w:rsidR="000C5083" w:rsidRPr="00081795" w:rsidRDefault="000C5083" w:rsidP="00C0194F">
            <w:pPr>
              <w:jc w:val="center"/>
              <w:rPr>
                <w:rFonts w:ascii="Times New Roman" w:hAnsi="Times New Roman" w:cs="Times New Roman"/>
                <w:sz w:val="22"/>
              </w:rPr>
            </w:pPr>
            <w:r w:rsidRPr="00081795">
              <w:rPr>
                <w:rFonts w:ascii="Times New Roman" w:hAnsi="Times New Roman" w:cs="Times New Roman"/>
                <w:sz w:val="22"/>
              </w:rPr>
              <w:t>72</w:t>
            </w:r>
          </w:p>
        </w:tc>
      </w:tr>
      <w:tr w:rsidR="00081795" w:rsidRPr="00081795" w:rsidTr="00B03AFD">
        <w:trPr>
          <w:trHeight w:val="209"/>
        </w:trPr>
        <w:tc>
          <w:tcPr>
            <w:tcW w:w="3404" w:type="pct"/>
          </w:tcPr>
          <w:p w:rsidR="000C5083" w:rsidRPr="00081795" w:rsidRDefault="000C5083" w:rsidP="00C0194F">
            <w:pPr>
              <w:rPr>
                <w:rFonts w:ascii="Times New Roman" w:hAnsi="Times New Roman" w:cs="Times New Roman"/>
                <w:b/>
                <w:bCs/>
                <w:i/>
                <w:iCs/>
                <w:sz w:val="22"/>
              </w:rPr>
            </w:pPr>
            <w:r w:rsidRPr="00081795">
              <w:rPr>
                <w:rFonts w:ascii="Times New Roman" w:hAnsi="Times New Roman" w:cs="Times New Roman"/>
                <w:b/>
                <w:bCs/>
                <w:i/>
                <w:iCs/>
                <w:sz w:val="22"/>
              </w:rPr>
              <w:t>Üniversite</w:t>
            </w:r>
          </w:p>
        </w:tc>
        <w:tc>
          <w:tcPr>
            <w:tcW w:w="1596" w:type="pct"/>
          </w:tcPr>
          <w:p w:rsidR="000C5083" w:rsidRPr="00081795" w:rsidRDefault="000C5083" w:rsidP="00C0194F">
            <w:pPr>
              <w:jc w:val="center"/>
              <w:rPr>
                <w:rFonts w:ascii="Times New Roman" w:hAnsi="Times New Roman" w:cs="Times New Roman"/>
                <w:sz w:val="22"/>
              </w:rPr>
            </w:pPr>
            <w:r w:rsidRPr="00081795">
              <w:rPr>
                <w:rFonts w:ascii="Times New Roman" w:hAnsi="Times New Roman" w:cs="Times New Roman"/>
                <w:sz w:val="22"/>
              </w:rPr>
              <w:t>1422</w:t>
            </w:r>
          </w:p>
        </w:tc>
      </w:tr>
      <w:tr w:rsidR="00081795" w:rsidRPr="00081795" w:rsidTr="00B03AFD">
        <w:trPr>
          <w:trHeight w:val="227"/>
        </w:trPr>
        <w:tc>
          <w:tcPr>
            <w:tcW w:w="3404" w:type="pct"/>
          </w:tcPr>
          <w:p w:rsidR="000C5083" w:rsidRPr="00081795" w:rsidRDefault="000C5083" w:rsidP="00C0194F">
            <w:pPr>
              <w:rPr>
                <w:rFonts w:ascii="Times New Roman" w:hAnsi="Times New Roman" w:cs="Times New Roman"/>
                <w:b/>
                <w:bCs/>
                <w:i/>
                <w:iCs/>
                <w:sz w:val="22"/>
              </w:rPr>
            </w:pPr>
            <w:r w:rsidRPr="00081795">
              <w:rPr>
                <w:rFonts w:ascii="Times New Roman" w:hAnsi="Times New Roman" w:cs="Times New Roman"/>
                <w:b/>
                <w:bCs/>
                <w:i/>
                <w:iCs/>
                <w:sz w:val="22"/>
              </w:rPr>
              <w:t>Yüksek Lisans</w:t>
            </w:r>
          </w:p>
        </w:tc>
        <w:tc>
          <w:tcPr>
            <w:tcW w:w="1596" w:type="pct"/>
          </w:tcPr>
          <w:p w:rsidR="000C5083" w:rsidRPr="00081795" w:rsidRDefault="000C5083" w:rsidP="00C0194F">
            <w:pPr>
              <w:jc w:val="center"/>
              <w:rPr>
                <w:rFonts w:ascii="Times New Roman" w:hAnsi="Times New Roman" w:cs="Times New Roman"/>
                <w:sz w:val="22"/>
              </w:rPr>
            </w:pPr>
            <w:r w:rsidRPr="00081795">
              <w:rPr>
                <w:rFonts w:ascii="Times New Roman" w:hAnsi="Times New Roman" w:cs="Times New Roman"/>
                <w:sz w:val="22"/>
              </w:rPr>
              <w:t>34</w:t>
            </w:r>
          </w:p>
        </w:tc>
      </w:tr>
      <w:tr w:rsidR="00081795" w:rsidRPr="00081795" w:rsidTr="00B03AFD">
        <w:trPr>
          <w:trHeight w:val="117"/>
        </w:trPr>
        <w:tc>
          <w:tcPr>
            <w:tcW w:w="3404" w:type="pct"/>
          </w:tcPr>
          <w:p w:rsidR="000C5083" w:rsidRPr="00081795" w:rsidRDefault="000C5083" w:rsidP="00C0194F">
            <w:pPr>
              <w:rPr>
                <w:rFonts w:ascii="Times New Roman" w:hAnsi="Times New Roman" w:cs="Times New Roman"/>
                <w:b/>
                <w:bCs/>
                <w:i/>
                <w:iCs/>
                <w:sz w:val="22"/>
              </w:rPr>
            </w:pPr>
            <w:r w:rsidRPr="00081795">
              <w:rPr>
                <w:rFonts w:ascii="Times New Roman" w:hAnsi="Times New Roman" w:cs="Times New Roman"/>
                <w:b/>
                <w:bCs/>
                <w:i/>
                <w:iCs/>
                <w:sz w:val="22"/>
              </w:rPr>
              <w:t>Doktora</w:t>
            </w:r>
          </w:p>
        </w:tc>
        <w:tc>
          <w:tcPr>
            <w:tcW w:w="1596" w:type="pct"/>
          </w:tcPr>
          <w:p w:rsidR="000C5083" w:rsidRPr="00081795" w:rsidRDefault="000C5083" w:rsidP="00C0194F">
            <w:pPr>
              <w:jc w:val="center"/>
              <w:rPr>
                <w:rFonts w:ascii="Times New Roman" w:hAnsi="Times New Roman" w:cs="Times New Roman"/>
                <w:sz w:val="22"/>
              </w:rPr>
            </w:pPr>
            <w:r w:rsidRPr="00081795">
              <w:rPr>
                <w:rFonts w:ascii="Times New Roman" w:hAnsi="Times New Roman" w:cs="Times New Roman"/>
                <w:sz w:val="22"/>
              </w:rPr>
              <w:t>0</w:t>
            </w:r>
          </w:p>
        </w:tc>
      </w:tr>
      <w:tr w:rsidR="00081795" w:rsidRPr="00081795" w:rsidTr="00B03AFD">
        <w:trPr>
          <w:trHeight w:val="135"/>
        </w:trPr>
        <w:tc>
          <w:tcPr>
            <w:tcW w:w="3404" w:type="pct"/>
          </w:tcPr>
          <w:p w:rsidR="000C5083" w:rsidRPr="00081795" w:rsidRDefault="000C5083" w:rsidP="00C0194F">
            <w:pPr>
              <w:rPr>
                <w:rFonts w:ascii="Times New Roman" w:hAnsi="Times New Roman" w:cs="Times New Roman"/>
                <w:b/>
                <w:bCs/>
                <w:i/>
                <w:iCs/>
                <w:sz w:val="22"/>
              </w:rPr>
            </w:pPr>
            <w:r w:rsidRPr="00081795">
              <w:rPr>
                <w:rFonts w:ascii="Times New Roman" w:hAnsi="Times New Roman" w:cs="Times New Roman"/>
                <w:b/>
                <w:bCs/>
                <w:i/>
                <w:iCs/>
                <w:sz w:val="22"/>
              </w:rPr>
              <w:t>TOPLAM</w:t>
            </w:r>
          </w:p>
        </w:tc>
        <w:tc>
          <w:tcPr>
            <w:tcW w:w="1596" w:type="pct"/>
          </w:tcPr>
          <w:p w:rsidR="000C5083" w:rsidRPr="00081795" w:rsidRDefault="000C5083" w:rsidP="00C0194F">
            <w:pPr>
              <w:jc w:val="center"/>
              <w:rPr>
                <w:rFonts w:ascii="Times New Roman" w:hAnsi="Times New Roman" w:cs="Times New Roman"/>
                <w:sz w:val="22"/>
              </w:rPr>
            </w:pPr>
            <w:r w:rsidRPr="00081795">
              <w:rPr>
                <w:rFonts w:ascii="Times New Roman" w:hAnsi="Times New Roman" w:cs="Times New Roman"/>
                <w:sz w:val="22"/>
              </w:rPr>
              <w:t>1528</w:t>
            </w:r>
          </w:p>
        </w:tc>
      </w:tr>
    </w:tbl>
    <w:p w:rsidR="00B44DC4" w:rsidRDefault="00B44DC4" w:rsidP="00B44DC4">
      <w:pPr>
        <w:pStyle w:val="ResimYazs"/>
      </w:pPr>
    </w:p>
    <w:p w:rsidR="00B44DC4" w:rsidRDefault="00B44DC4" w:rsidP="00B44DC4"/>
    <w:p w:rsidR="00B44DC4" w:rsidRDefault="00B44DC4" w:rsidP="00B44DC4"/>
    <w:p w:rsidR="00B44DC4" w:rsidRDefault="00B44DC4" w:rsidP="00B44DC4"/>
    <w:p w:rsidR="00B44DC4" w:rsidRDefault="00B44DC4" w:rsidP="00B44DC4"/>
    <w:p w:rsidR="00B44DC4" w:rsidRDefault="00B44DC4" w:rsidP="00B44DC4"/>
    <w:p w:rsidR="00B44DC4" w:rsidRDefault="00B44DC4" w:rsidP="00B44DC4"/>
    <w:p w:rsidR="00B44DC4" w:rsidRDefault="00B44DC4" w:rsidP="00B44DC4"/>
    <w:p w:rsidR="00B44DC4" w:rsidRDefault="00B44DC4" w:rsidP="00B44DC4"/>
    <w:p w:rsidR="00B44DC4" w:rsidRDefault="00B44DC4" w:rsidP="00B44DC4"/>
    <w:p w:rsidR="00B44DC4" w:rsidRDefault="00B44DC4" w:rsidP="00B44DC4"/>
    <w:p w:rsidR="00B44DC4" w:rsidRPr="00B44DC4" w:rsidRDefault="00B44DC4" w:rsidP="00B44DC4"/>
    <w:p w:rsidR="000C5083" w:rsidRPr="00B44DC4" w:rsidRDefault="000C5083" w:rsidP="00B44DC4">
      <w:pPr>
        <w:pStyle w:val="Balk3"/>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SUNULAN HİZMETLER</w:t>
      </w:r>
    </w:p>
    <w:p w:rsidR="000C5083" w:rsidRPr="00081795" w:rsidRDefault="000C5083" w:rsidP="00081795">
      <w:pPr>
        <w:tabs>
          <w:tab w:val="left" w:pos="-2160"/>
        </w:tabs>
        <w:rPr>
          <w:rFonts w:ascii="Calibri" w:hAnsi="Calibri"/>
          <w:b/>
          <w:i/>
          <w:u w:val="single"/>
        </w:rPr>
      </w:pPr>
      <w:r w:rsidRPr="00081795">
        <w:rPr>
          <w:rFonts w:ascii="Calibri" w:hAnsi="Calibri"/>
          <w:b/>
          <w:i/>
          <w:u w:val="single"/>
        </w:rPr>
        <w:t>TOPLUM DESTEKLİ POLİSLİK HİZMETLERİ</w:t>
      </w:r>
    </w:p>
    <w:p w:rsidR="000C5083" w:rsidRPr="00081795" w:rsidRDefault="000C5083" w:rsidP="000C5083">
      <w:pPr>
        <w:tabs>
          <w:tab w:val="left" w:pos="-2160"/>
        </w:tabs>
        <w:ind w:firstLine="284"/>
        <w:jc w:val="both"/>
      </w:pPr>
      <w:r w:rsidRPr="00081795">
        <w:t xml:space="preserve">    Toplum Destekli Polislik Şube Müdürlüğümüz tarafından 2018 yılı </w:t>
      </w:r>
      <w:r w:rsidRPr="00081795">
        <w:rPr>
          <w:rFonts w:eastAsia="Calibri"/>
        </w:rPr>
        <w:t xml:space="preserve">İl merkezinde teröre müzahir bölgelerde yaşayan, </w:t>
      </w:r>
      <w:r w:rsidRPr="00081795">
        <w:t>ekonomik olarak geçim sıkıntısı çeken, suç ve suç unsurlarına bulaşma riski yüksek olan, istendik davranışları yeteri kadar pekiştirilmemiş</w:t>
      </w:r>
      <w:r w:rsidRPr="00081795">
        <w:rPr>
          <w:rFonts w:eastAsia="Calibri"/>
        </w:rPr>
        <w:t xml:space="preserve"> bireyleri; suç ve suç çevrelerinden, kötü alışkanlıklardan ve her türlü yasa dışı oluşumlardan korunması amacıyla, sportif, sosyal, sanatsal ve kültürel faaliyetlere yönlendirilerek bireylerin topluma kazandırılmasının amaçlayan sosyal, sportif, sanatsal ve kültürel projeler düzenlenmiştir. </w:t>
      </w:r>
    </w:p>
    <w:p w:rsidR="00081795" w:rsidRPr="00081795" w:rsidRDefault="000C5083" w:rsidP="00081795">
      <w:pPr>
        <w:spacing w:before="100" w:beforeAutospacing="1" w:after="0" w:line="240" w:lineRule="auto"/>
        <w:rPr>
          <w:b/>
        </w:rPr>
      </w:pPr>
      <w:r w:rsidRPr="00081795">
        <w:rPr>
          <w:b/>
        </w:rPr>
        <w:t>ÇOGEP DESTEKLİ YÜRÜTÜLEN PROJE ÇALIŞMASI</w:t>
      </w:r>
    </w:p>
    <w:p w:rsidR="000C5083" w:rsidRPr="00081795" w:rsidRDefault="000C5083" w:rsidP="00081795">
      <w:pPr>
        <w:spacing w:before="100" w:beforeAutospacing="1" w:after="0" w:line="240" w:lineRule="auto"/>
        <w:rPr>
          <w:b/>
        </w:rPr>
      </w:pPr>
      <w:r w:rsidRPr="00081795">
        <w:rPr>
          <w:b/>
        </w:rPr>
        <w:t>PROJE ADI: ENGELLERİ BİRLİKTE AŞALIM</w:t>
      </w:r>
    </w:p>
    <w:p w:rsidR="000C5083" w:rsidRPr="00081795" w:rsidRDefault="000C5083" w:rsidP="00081795">
      <w:pPr>
        <w:spacing w:before="100" w:beforeAutospacing="1" w:after="0" w:line="240" w:lineRule="auto"/>
        <w:rPr>
          <w:b/>
        </w:rPr>
      </w:pPr>
      <w:r w:rsidRPr="00081795">
        <w:rPr>
          <w:b/>
        </w:rPr>
        <w:t>PROJE FAALİYETLERİ:</w:t>
      </w:r>
    </w:p>
    <w:p w:rsidR="000C5083" w:rsidRPr="00081795" w:rsidRDefault="000C5083" w:rsidP="000C5083">
      <w:pPr>
        <w:jc w:val="both"/>
        <w:rPr>
          <w:b/>
        </w:rPr>
      </w:pPr>
      <w:r w:rsidRPr="00081795">
        <w:rPr>
          <w:b/>
        </w:rPr>
        <w:t>1.Faaliyet: Toplumda ön plana çıkmış kariyer sahibi rol-model kişilerle çocukların tanıştırılması ve konuşturulması:</w:t>
      </w:r>
    </w:p>
    <w:p w:rsidR="000C5083" w:rsidRPr="00081795" w:rsidRDefault="000C5083" w:rsidP="000C5083">
      <w:pPr>
        <w:jc w:val="both"/>
      </w:pPr>
      <w:r w:rsidRPr="00081795">
        <w:t xml:space="preserve">Kişisel Gelişim Uzmanı </w:t>
      </w:r>
    </w:p>
    <w:p w:rsidR="000C5083" w:rsidRPr="00081795" w:rsidRDefault="000C5083" w:rsidP="000C5083">
      <w:pPr>
        <w:jc w:val="both"/>
      </w:pPr>
      <w:r w:rsidRPr="00081795">
        <w:rPr>
          <w:b/>
        </w:rPr>
        <w:t>2.Faaliyet: Kültürel ve sosyal amaçlı gezi organizasyonları şehir dışı gezi:</w:t>
      </w:r>
    </w:p>
    <w:p w:rsidR="000C5083" w:rsidRPr="00081795" w:rsidRDefault="000C5083" w:rsidP="000C5083">
      <w:pPr>
        <w:ind w:firstLine="425"/>
        <w:jc w:val="both"/>
      </w:pPr>
      <w:r w:rsidRPr="00081795">
        <w:t>Yapılacak olan geziden faydalanacak 22 engelli öğrenci ve ailesi gezide görevli öğretmen ve proje yöneticileri 6 kişi toplamda 50 kişi Elazığ ilinde bulunan At çiftliğine götürülerek, çocukların sosyalleşmesi, kendilerini değerli hissetmeleri ve Atların insanlar üzerinde rehabilite etme ve sakinleştirme özelliği olması nedeniyle engelli öğrencilerimizin kendilerini huzurlu hissetmeleri ve hoşça vakit geçirebilmeleri amaçlanmaktadır.</w:t>
      </w:r>
    </w:p>
    <w:p w:rsidR="000C5083" w:rsidRPr="00081795" w:rsidRDefault="000C5083" w:rsidP="000C5083">
      <w:pPr>
        <w:jc w:val="both"/>
      </w:pPr>
      <w:r w:rsidRPr="00081795">
        <w:rPr>
          <w:b/>
        </w:rPr>
        <w:t>3.Faaliyet: Sosyal iletişim ve kaynaşma yarışmalarının düzenlenmesi resim yarışması:</w:t>
      </w:r>
      <w:r w:rsidRPr="00081795">
        <w:t xml:space="preserve"> </w:t>
      </w:r>
    </w:p>
    <w:p w:rsidR="000C5083" w:rsidRPr="00081795" w:rsidRDefault="000C5083" w:rsidP="000C5083">
      <w:pPr>
        <w:jc w:val="both"/>
      </w:pPr>
      <w:r w:rsidRPr="00081795">
        <w:t>Yine Bingöl ilinde öğrenim gören ortaöğretim öğrencilerine yönelik Bingöl İl Milli Eğitim Müdürlüğü ile ortaklaşa olarak Bingöl İl Merkezinde bulunan Ortaokulda öğrenim gören öğrenciler arasından polis konulu resim yarışması yapılacaktır. Yarışma sonucunda;</w:t>
      </w:r>
    </w:p>
    <w:p w:rsidR="000C5083" w:rsidRPr="00081795" w:rsidRDefault="000C5083" w:rsidP="008D0171">
      <w:pPr>
        <w:pStyle w:val="ListeParagraf"/>
        <w:numPr>
          <w:ilvl w:val="0"/>
          <w:numId w:val="68"/>
        </w:numPr>
        <w:spacing w:before="0" w:after="0"/>
        <w:jc w:val="both"/>
      </w:pPr>
      <w:r w:rsidRPr="00081795">
        <w:t xml:space="preserve">Birinci olan öğrenciye Bisiklet, </w:t>
      </w:r>
    </w:p>
    <w:p w:rsidR="000C5083" w:rsidRPr="00081795" w:rsidRDefault="000C5083" w:rsidP="008D0171">
      <w:pPr>
        <w:pStyle w:val="ListeParagraf"/>
        <w:numPr>
          <w:ilvl w:val="0"/>
          <w:numId w:val="68"/>
        </w:numPr>
        <w:spacing w:before="0" w:after="0"/>
        <w:jc w:val="both"/>
      </w:pPr>
      <w:r w:rsidRPr="00081795">
        <w:t xml:space="preserve">İkinci olan öğrenciye kol saati </w:t>
      </w:r>
    </w:p>
    <w:p w:rsidR="000C5083" w:rsidRPr="00081795" w:rsidRDefault="000C5083" w:rsidP="008D0171">
      <w:pPr>
        <w:pStyle w:val="ListeParagraf"/>
        <w:numPr>
          <w:ilvl w:val="0"/>
          <w:numId w:val="68"/>
        </w:numPr>
        <w:spacing w:before="0" w:after="0"/>
        <w:jc w:val="both"/>
      </w:pPr>
      <w:r w:rsidRPr="00081795">
        <w:t>Üçüncü olan öğrenciye spor ayakkabı verilecektir.</w:t>
      </w:r>
    </w:p>
    <w:p w:rsidR="000C5083" w:rsidRPr="00081795" w:rsidRDefault="000C5083" w:rsidP="000C5083">
      <w:pPr>
        <w:rPr>
          <w:b/>
        </w:rPr>
      </w:pPr>
      <w:r w:rsidRPr="00081795">
        <w:rPr>
          <w:b/>
        </w:rPr>
        <w:t>4.Faaliyet: Bilgilendirme ve bilinçlendirme materyallerinin oluşturulması ve tanıtımı-pankart, broşür, afiş vb. :</w:t>
      </w:r>
    </w:p>
    <w:p w:rsidR="000C5083" w:rsidRPr="00081795" w:rsidRDefault="000C5083" w:rsidP="000C5083">
      <w:r w:rsidRPr="00081795">
        <w:t>Bingöl İl Merkezinde öğrenim gören Anaokulu, İlk, Orta ve Lise düzeyinde belirlenecek olan öğrencilerimize (Güvenli İnternet Kullanımı, Genel güvenlik, Hırsızlık, Trafik vb.) konularda bilgilendirici sunumlar yapılacaktır. Yapılacak olan faaliyet kapsamında;</w:t>
      </w:r>
    </w:p>
    <w:p w:rsidR="000C5083" w:rsidRPr="00081795" w:rsidRDefault="000C5083" w:rsidP="008D0171">
      <w:pPr>
        <w:pStyle w:val="ListeParagraf"/>
        <w:numPr>
          <w:ilvl w:val="0"/>
          <w:numId w:val="69"/>
        </w:numPr>
        <w:spacing w:before="0"/>
      </w:pPr>
      <w:r w:rsidRPr="00081795">
        <w:t xml:space="preserve">1000 Adet Hikâye ve Boyama kitabı, </w:t>
      </w:r>
    </w:p>
    <w:p w:rsidR="000C5083" w:rsidRPr="00081795" w:rsidRDefault="000C5083" w:rsidP="008D0171">
      <w:pPr>
        <w:pStyle w:val="ListeParagraf"/>
        <w:numPr>
          <w:ilvl w:val="0"/>
          <w:numId w:val="69"/>
        </w:numPr>
        <w:spacing w:before="0"/>
      </w:pPr>
      <w:r w:rsidRPr="00081795">
        <w:t xml:space="preserve">1500 Adet Polis Maskotlu anahtarlık, </w:t>
      </w:r>
    </w:p>
    <w:p w:rsidR="000C5083" w:rsidRPr="00081795" w:rsidRDefault="000C5083" w:rsidP="008D0171">
      <w:pPr>
        <w:pStyle w:val="ListeParagraf"/>
        <w:numPr>
          <w:ilvl w:val="0"/>
          <w:numId w:val="69"/>
        </w:numPr>
        <w:spacing w:before="0"/>
      </w:pPr>
      <w:r w:rsidRPr="00081795">
        <w:t xml:space="preserve">1000 adet bloknot alınacaktır.  </w:t>
      </w:r>
    </w:p>
    <w:p w:rsidR="000C5083" w:rsidRPr="00081795" w:rsidRDefault="000C5083" w:rsidP="008D0171">
      <w:pPr>
        <w:pStyle w:val="ListeParagraf"/>
        <w:numPr>
          <w:ilvl w:val="0"/>
          <w:numId w:val="69"/>
        </w:numPr>
        <w:spacing w:before="0"/>
      </w:pPr>
      <w:r w:rsidRPr="00081795">
        <w:t xml:space="preserve">Hediyelerin dağıtımı sırasında kullanılmak üzere 2.500 adet kâğıt hediye çantası </w:t>
      </w:r>
    </w:p>
    <w:p w:rsidR="000C5083" w:rsidRPr="00081795" w:rsidRDefault="000C5083" w:rsidP="008D0171">
      <w:pPr>
        <w:pStyle w:val="ListeParagraf"/>
        <w:numPr>
          <w:ilvl w:val="0"/>
          <w:numId w:val="69"/>
        </w:numPr>
        <w:spacing w:before="0"/>
      </w:pPr>
      <w:r w:rsidRPr="00081795">
        <w:t xml:space="preserve">Yaş gruplarına uygun değişik branşlarda 4 adet polis kıyafeti </w:t>
      </w:r>
    </w:p>
    <w:p w:rsidR="000C5083" w:rsidRPr="00081795" w:rsidRDefault="000C5083" w:rsidP="008D0171">
      <w:pPr>
        <w:pStyle w:val="ListeParagraf"/>
        <w:numPr>
          <w:ilvl w:val="0"/>
          <w:numId w:val="69"/>
        </w:numPr>
        <w:spacing w:before="0"/>
      </w:pPr>
      <w:r w:rsidRPr="00081795">
        <w:t>1 adet örümcek standı</w:t>
      </w:r>
    </w:p>
    <w:p w:rsidR="000C5083" w:rsidRPr="00081795" w:rsidRDefault="000C5083" w:rsidP="008D0171">
      <w:pPr>
        <w:pStyle w:val="ListeParagraf"/>
        <w:numPr>
          <w:ilvl w:val="0"/>
          <w:numId w:val="69"/>
        </w:numPr>
        <w:spacing w:before="0"/>
      </w:pPr>
      <w:r w:rsidRPr="00081795">
        <w:t xml:space="preserve"> 2 adet roll-up  </w:t>
      </w:r>
    </w:p>
    <w:p w:rsidR="000C5083" w:rsidRPr="00081795" w:rsidRDefault="000C5083" w:rsidP="008D0171">
      <w:pPr>
        <w:pStyle w:val="ListeParagraf"/>
        <w:numPr>
          <w:ilvl w:val="0"/>
          <w:numId w:val="69"/>
        </w:numPr>
        <w:spacing w:before="0"/>
      </w:pPr>
      <w:r w:rsidRPr="00081795">
        <w:t>1 adet pankart</w:t>
      </w:r>
    </w:p>
    <w:p w:rsidR="000C5083" w:rsidRPr="00081795" w:rsidRDefault="000C5083" w:rsidP="008D0171">
      <w:pPr>
        <w:pStyle w:val="ListeParagraf"/>
        <w:numPr>
          <w:ilvl w:val="0"/>
          <w:numId w:val="69"/>
        </w:numPr>
        <w:spacing w:before="0"/>
      </w:pPr>
      <w:r w:rsidRPr="00081795">
        <w:t>2.500 adet broşür</w:t>
      </w:r>
    </w:p>
    <w:p w:rsidR="000C5083" w:rsidRDefault="000C5083" w:rsidP="008D0171">
      <w:pPr>
        <w:pStyle w:val="ListeParagraf"/>
        <w:numPr>
          <w:ilvl w:val="0"/>
          <w:numId w:val="69"/>
        </w:numPr>
        <w:spacing w:before="0"/>
      </w:pPr>
      <w:r w:rsidRPr="00081795">
        <w:t>2.500 adet afiş</w:t>
      </w:r>
    </w:p>
    <w:p w:rsidR="00B44DC4" w:rsidRDefault="00B44DC4" w:rsidP="00B44DC4">
      <w:pPr>
        <w:spacing w:before="0"/>
      </w:pPr>
    </w:p>
    <w:p w:rsidR="00B44DC4" w:rsidRPr="00081795" w:rsidRDefault="00B44DC4" w:rsidP="00B44DC4">
      <w:pPr>
        <w:spacing w:before="0"/>
      </w:pPr>
    </w:p>
    <w:p w:rsidR="000C5083" w:rsidRPr="00B44DC4" w:rsidRDefault="000C5083" w:rsidP="006C31F7">
      <w:pPr>
        <w:pStyle w:val="GlAln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DC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 ADI: BİZ ANADOLUYUZ BİNGÖL</w:t>
      </w:r>
    </w:p>
    <w:p w:rsidR="000C5083" w:rsidRPr="00081795" w:rsidRDefault="000C5083" w:rsidP="000C5083">
      <w:pPr>
        <w:pStyle w:val="Balk8"/>
        <w:rPr>
          <w:rFonts w:ascii="Times New Roman" w:eastAsia="Times New Roman" w:hAnsi="Times New Roman" w:cs="Times New Roman"/>
          <w:b/>
          <w:sz w:val="24"/>
          <w:szCs w:val="24"/>
        </w:rPr>
      </w:pPr>
      <w:r w:rsidRPr="00081795">
        <w:rPr>
          <w:rFonts w:ascii="Times New Roman" w:eastAsia="Times New Roman" w:hAnsi="Times New Roman" w:cs="Times New Roman"/>
          <w:b/>
          <w:sz w:val="24"/>
          <w:szCs w:val="24"/>
        </w:rPr>
        <w:t>İstanbul-Çanakkale Gezisi:</w:t>
      </w:r>
    </w:p>
    <w:p w:rsidR="000C5083" w:rsidRPr="00B03AFD" w:rsidRDefault="000C5083" w:rsidP="00081795">
      <w:pPr>
        <w:pStyle w:val="Balk8"/>
        <w:jc w:val="both"/>
        <w:rPr>
          <w:rFonts w:ascii="Times New Roman" w:eastAsia="Times New Roman" w:hAnsi="Times New Roman" w:cs="Times New Roman"/>
          <w:i/>
          <w:sz w:val="20"/>
          <w:szCs w:val="24"/>
        </w:rPr>
      </w:pPr>
      <w:r w:rsidRPr="00081795">
        <w:rPr>
          <w:rFonts w:ascii="Times New Roman" w:eastAsia="Times New Roman" w:hAnsi="Times New Roman" w:cs="Times New Roman"/>
          <w:sz w:val="24"/>
          <w:szCs w:val="24"/>
        </w:rPr>
        <w:tab/>
      </w:r>
      <w:r w:rsidRPr="00B03AFD">
        <w:rPr>
          <w:rFonts w:ascii="Times New Roman" w:eastAsia="Times New Roman" w:hAnsi="Times New Roman" w:cs="Times New Roman"/>
          <w:i/>
          <w:sz w:val="20"/>
          <w:szCs w:val="24"/>
        </w:rPr>
        <w:t>Biz Anadoluyuz Bingöl; isimli proje ile milli manevi değerlerimizin farkında olan, toplumumuzdaki örf ve adetlere uygun davranışlar sergileyen bireylerin yetişmesi amaçlanmaktadır. Teknolojinin gelişimi ile sosyal hayatın zayıflaması, aile, akraba ve toplumsal bağların kopması nedeni ile kendi benliği ve kültüründen uzaklaşmaya başlayan ve paralel yapı vb. suç örgütlerinin hedef kitlesi olan çocuk ve gençlerimize milli ve manevi duyguların yerinde hissettirilmesi gerektiği düşünülmektedir.</w:t>
      </w:r>
    </w:p>
    <w:p w:rsidR="000C5083" w:rsidRDefault="000C5083" w:rsidP="006C31F7">
      <w:pPr>
        <w:pStyle w:val="Balk8"/>
        <w:jc w:val="both"/>
        <w:rPr>
          <w:rFonts w:ascii="Times New Roman" w:eastAsia="Times New Roman" w:hAnsi="Times New Roman" w:cs="Times New Roman"/>
          <w:i/>
          <w:sz w:val="22"/>
          <w:szCs w:val="24"/>
        </w:rPr>
      </w:pPr>
      <w:r w:rsidRPr="00B03AFD">
        <w:rPr>
          <w:rFonts w:ascii="Times New Roman" w:eastAsia="Times New Roman" w:hAnsi="Times New Roman" w:cs="Times New Roman"/>
          <w:i/>
          <w:sz w:val="20"/>
          <w:szCs w:val="24"/>
        </w:rPr>
        <w:t xml:space="preserve">            </w:t>
      </w:r>
      <w:r w:rsidRPr="00B03AFD">
        <w:rPr>
          <w:rFonts w:ascii="Times New Roman" w:eastAsia="Times New Roman" w:hAnsi="Times New Roman" w:cs="Times New Roman"/>
          <w:i/>
          <w:sz w:val="22"/>
          <w:szCs w:val="24"/>
        </w:rPr>
        <w:t>Çeşitli nedenlerle kendi benliği ve kültüründen uzaklaşmaya başlayan çocuk ve gençlerimize milli ve manevi duygulara sahip bireyler yetiştirmek amacıyla Çanakkale ve İstanbul illerinde bulunan ve şanlı tarihimize yön veren yerlerde gezi yapmanın; tarih ve kültürünü o anda yaşıyormuş gibi hissederek öğrenmeleri sağlanacaktır. Bu kapsamda 08.10.2018-12.10.2018 tarihleri arasında 100 öğrenci 10 personel ile gezimizi gerçekleştirdik.</w:t>
      </w:r>
    </w:p>
    <w:p w:rsidR="00B03AFD" w:rsidRPr="00B03AFD" w:rsidRDefault="00B03AFD" w:rsidP="00B03AFD"/>
    <w:p w:rsidR="000C5083" w:rsidRPr="00081795" w:rsidRDefault="000C5083" w:rsidP="00081795">
      <w:pPr>
        <w:spacing w:before="100" w:beforeAutospacing="1" w:after="100" w:afterAutospacing="1" w:line="20" w:lineRule="atLeast"/>
        <w:jc w:val="both"/>
        <w:rPr>
          <w:b/>
        </w:rPr>
      </w:pPr>
      <w:r w:rsidRPr="00081795">
        <w:rPr>
          <w:b/>
        </w:rPr>
        <w:t xml:space="preserve">PROJE, HİZMET ve </w:t>
      </w:r>
      <w:r w:rsidR="00081795" w:rsidRPr="00081795">
        <w:rPr>
          <w:b/>
        </w:rPr>
        <w:t>ETKİNLİKLER (</w:t>
      </w:r>
      <w:r w:rsidRPr="00081795">
        <w:rPr>
          <w:b/>
        </w:rPr>
        <w:t>2019 YILI İLK ALTI AYINDA PLANLANAN)</w:t>
      </w:r>
    </w:p>
    <w:p w:rsidR="000C5083" w:rsidRPr="00081795" w:rsidRDefault="000C5083" w:rsidP="008D0171">
      <w:pPr>
        <w:pStyle w:val="ListeParagraf"/>
        <w:numPr>
          <w:ilvl w:val="0"/>
          <w:numId w:val="67"/>
        </w:numPr>
        <w:spacing w:before="0"/>
        <w:jc w:val="both"/>
      </w:pPr>
      <w:r w:rsidRPr="00081795">
        <w:t>Esnaf ziyaretleri, iş yeri ziyaretleri, resmi kurum ziyaretleri ve taziye ziyaretlerine devam edilecektir.</w:t>
      </w:r>
    </w:p>
    <w:p w:rsidR="000C5083" w:rsidRPr="00081795" w:rsidRDefault="000C5083" w:rsidP="008D0171">
      <w:pPr>
        <w:pStyle w:val="ListeParagraf"/>
        <w:numPr>
          <w:ilvl w:val="0"/>
          <w:numId w:val="67"/>
        </w:numPr>
        <w:spacing w:before="0"/>
        <w:jc w:val="both"/>
      </w:pPr>
      <w:r w:rsidRPr="00081795">
        <w:t>İl merkezinde bulunan okullarda bilgilendirme seminerleri veriliyor ve yıl içinde devam edecektir.</w:t>
      </w:r>
    </w:p>
    <w:p w:rsidR="000C5083" w:rsidRPr="00081795" w:rsidRDefault="000C5083" w:rsidP="008D0171">
      <w:pPr>
        <w:pStyle w:val="ListeParagraf"/>
        <w:numPr>
          <w:ilvl w:val="0"/>
          <w:numId w:val="67"/>
        </w:numPr>
        <w:spacing w:before="0"/>
        <w:jc w:val="both"/>
      </w:pPr>
      <w:r w:rsidRPr="00081795">
        <w:t>TDP Kent Güvenlik Danışma Kurulu Toplantıları, İYK ve İl Emniyet Müdürümüzün başkanlığında Huzur Toplantıları yapılacaktır.</w:t>
      </w:r>
    </w:p>
    <w:p w:rsidR="000C5083" w:rsidRPr="00081795" w:rsidRDefault="000C5083" w:rsidP="008D0171">
      <w:pPr>
        <w:pStyle w:val="ListeParagraf"/>
        <w:numPr>
          <w:ilvl w:val="0"/>
          <w:numId w:val="67"/>
        </w:numPr>
        <w:spacing w:before="0"/>
        <w:jc w:val="both"/>
      </w:pPr>
      <w:r w:rsidRPr="00081795">
        <w:t>Hırsızlık olayları ile ilgili hırsızlığın fazla olduğu mahalle muhtarları ile toplantılar yapıldı ve yapılmaya devam edilecektir.</w:t>
      </w:r>
    </w:p>
    <w:p w:rsidR="000C5083" w:rsidRPr="00081795" w:rsidRDefault="000C5083" w:rsidP="008D0171">
      <w:pPr>
        <w:pStyle w:val="ListeParagraf"/>
        <w:numPr>
          <w:ilvl w:val="0"/>
          <w:numId w:val="67"/>
        </w:numPr>
        <w:spacing w:before="0"/>
        <w:jc w:val="both"/>
      </w:pPr>
      <w:r w:rsidRPr="00081795">
        <w:t>Hırsızlık ile ilgili broşür çalışmalarımız devam etmektedir.</w:t>
      </w:r>
    </w:p>
    <w:p w:rsidR="000C5083" w:rsidRPr="00081795" w:rsidRDefault="000C5083" w:rsidP="008D0171">
      <w:pPr>
        <w:pStyle w:val="ListeParagraf"/>
        <w:numPr>
          <w:ilvl w:val="0"/>
          <w:numId w:val="67"/>
        </w:numPr>
        <w:spacing w:before="0"/>
        <w:jc w:val="both"/>
      </w:pPr>
      <w:r w:rsidRPr="00081795">
        <w:t>ÇOGEP Kapsamında 2019 yılı için proje hazırlıklarımız devam etmektedir.</w:t>
      </w:r>
    </w:p>
    <w:p w:rsidR="000C5083" w:rsidRPr="00081795" w:rsidRDefault="000C5083" w:rsidP="008D0171">
      <w:pPr>
        <w:pStyle w:val="ListeParagraf"/>
        <w:numPr>
          <w:ilvl w:val="0"/>
          <w:numId w:val="67"/>
        </w:numPr>
        <w:spacing w:before="0"/>
        <w:jc w:val="both"/>
      </w:pPr>
      <w:r w:rsidRPr="00081795">
        <w:t>ÇOGEP kapsamında yapılmak üzere proje çalışmalarımız devam etmekte ve yeni projelerimizin hazırlık çalışmaları yapılmakta.</w:t>
      </w:r>
    </w:p>
    <w:p w:rsidR="000C5083" w:rsidRPr="00081795" w:rsidRDefault="000C5083" w:rsidP="008D0171">
      <w:pPr>
        <w:pStyle w:val="ListeParagraf"/>
        <w:numPr>
          <w:ilvl w:val="0"/>
          <w:numId w:val="67"/>
        </w:numPr>
        <w:spacing w:before="100" w:beforeAutospacing="1" w:after="100" w:afterAutospacing="1" w:line="240" w:lineRule="auto"/>
        <w:jc w:val="both"/>
        <w:rPr>
          <w:b/>
        </w:rPr>
      </w:pPr>
      <w:r w:rsidRPr="00081795">
        <w:t>Önemli Gün ve Haftalarda gerekli ziyaretler gerçekleştirilecektir.</w:t>
      </w:r>
    </w:p>
    <w:p w:rsidR="000C5083" w:rsidRPr="00081795" w:rsidRDefault="00081795" w:rsidP="000C5083">
      <w:pPr>
        <w:jc w:val="center"/>
        <w:rPr>
          <w:b/>
          <w:bCs/>
          <w:i/>
          <w:iCs/>
          <w:sz w:val="22"/>
        </w:rPr>
      </w:pPr>
      <w:r w:rsidRPr="00081795">
        <w:rPr>
          <w:b/>
          <w:bCs/>
          <w:i/>
          <w:iCs/>
        </w:rPr>
        <w:t>Tablo: 2017</w:t>
      </w:r>
      <w:r w:rsidR="000C5083" w:rsidRPr="00081795">
        <w:rPr>
          <w:b/>
          <w:bCs/>
          <w:i/>
          <w:iCs/>
        </w:rPr>
        <w:t xml:space="preserve">-2018 Yılında Meydana Gelen Terör Olayları </w:t>
      </w:r>
      <w:r w:rsidR="000C5083" w:rsidRPr="00081795">
        <w:rPr>
          <w:b/>
          <w:bCs/>
          <w:i/>
          <w:iCs/>
          <w:sz w:val="22"/>
        </w:rPr>
        <w:t>Tablosu</w:t>
      </w:r>
    </w:p>
    <w:tbl>
      <w:tblPr>
        <w:tblStyle w:val="TabloKlavuzu1"/>
        <w:tblW w:w="5000" w:type="pct"/>
        <w:tblLook w:val="00E0" w:firstRow="1" w:lastRow="1" w:firstColumn="1" w:lastColumn="0" w:noHBand="0" w:noVBand="0"/>
      </w:tblPr>
      <w:tblGrid>
        <w:gridCol w:w="5785"/>
        <w:gridCol w:w="2419"/>
        <w:gridCol w:w="2417"/>
      </w:tblGrid>
      <w:tr w:rsidR="00081795" w:rsidRPr="00081795" w:rsidTr="0036334C">
        <w:trPr>
          <w:trHeight w:val="349"/>
        </w:trPr>
        <w:tc>
          <w:tcPr>
            <w:tcW w:w="2723" w:type="pct"/>
          </w:tcPr>
          <w:p w:rsidR="000C5083" w:rsidRPr="00081795" w:rsidRDefault="000C5083" w:rsidP="00C0194F">
            <w:pPr>
              <w:spacing w:line="256" w:lineRule="auto"/>
              <w:jc w:val="center"/>
              <w:rPr>
                <w:b/>
                <w:bCs/>
                <w:i/>
                <w:iCs/>
                <w:spacing w:val="20"/>
                <w:sz w:val="28"/>
                <w:szCs w:val="28"/>
              </w:rPr>
            </w:pPr>
          </w:p>
        </w:tc>
        <w:tc>
          <w:tcPr>
            <w:tcW w:w="1139" w:type="pct"/>
          </w:tcPr>
          <w:p w:rsidR="000C5083" w:rsidRPr="00081795" w:rsidRDefault="000C5083" w:rsidP="00C0194F">
            <w:pPr>
              <w:spacing w:line="256" w:lineRule="auto"/>
              <w:jc w:val="center"/>
              <w:rPr>
                <w:b/>
                <w:bCs/>
                <w:i/>
                <w:iCs/>
                <w:spacing w:val="20"/>
                <w:sz w:val="28"/>
                <w:szCs w:val="28"/>
              </w:rPr>
            </w:pPr>
            <w:r w:rsidRPr="00081795">
              <w:rPr>
                <w:b/>
                <w:bCs/>
                <w:i/>
                <w:iCs/>
                <w:spacing w:val="20"/>
                <w:sz w:val="28"/>
                <w:szCs w:val="28"/>
              </w:rPr>
              <w:t>2017</w:t>
            </w:r>
          </w:p>
        </w:tc>
        <w:tc>
          <w:tcPr>
            <w:tcW w:w="1138" w:type="pct"/>
          </w:tcPr>
          <w:p w:rsidR="000C5083" w:rsidRPr="00081795" w:rsidRDefault="000C5083" w:rsidP="00C0194F">
            <w:pPr>
              <w:spacing w:line="256" w:lineRule="auto"/>
              <w:jc w:val="center"/>
              <w:rPr>
                <w:b/>
                <w:bCs/>
                <w:i/>
                <w:iCs/>
                <w:spacing w:val="20"/>
                <w:sz w:val="28"/>
                <w:szCs w:val="28"/>
              </w:rPr>
            </w:pPr>
            <w:r w:rsidRPr="00081795">
              <w:rPr>
                <w:b/>
                <w:bCs/>
                <w:i/>
                <w:iCs/>
                <w:spacing w:val="20"/>
                <w:sz w:val="28"/>
                <w:szCs w:val="28"/>
              </w:rPr>
              <w:t>2018</w:t>
            </w:r>
          </w:p>
        </w:tc>
      </w:tr>
      <w:tr w:rsidR="00081795" w:rsidRPr="00081795" w:rsidTr="0036334C">
        <w:trPr>
          <w:trHeight w:hRule="exact" w:val="291"/>
        </w:trPr>
        <w:tc>
          <w:tcPr>
            <w:tcW w:w="2723" w:type="pct"/>
            <w:hideMark/>
          </w:tcPr>
          <w:p w:rsidR="000C5083" w:rsidRPr="00081795" w:rsidRDefault="000C5083" w:rsidP="00C0194F">
            <w:pPr>
              <w:spacing w:line="256" w:lineRule="auto"/>
              <w:rPr>
                <w:b/>
                <w:bCs/>
                <w:i/>
                <w:iCs/>
              </w:rPr>
            </w:pPr>
            <w:r w:rsidRPr="00081795">
              <w:rPr>
                <w:b/>
                <w:bCs/>
                <w:i/>
                <w:iCs/>
              </w:rPr>
              <w:t xml:space="preserve">Olay Sayısı </w:t>
            </w:r>
          </w:p>
        </w:tc>
        <w:tc>
          <w:tcPr>
            <w:tcW w:w="1139" w:type="pct"/>
          </w:tcPr>
          <w:p w:rsidR="000C5083" w:rsidRPr="00081795" w:rsidRDefault="000C5083" w:rsidP="00C0194F">
            <w:pPr>
              <w:spacing w:before="60" w:after="60" w:line="256" w:lineRule="auto"/>
              <w:jc w:val="center"/>
              <w:rPr>
                <w:b/>
              </w:rPr>
            </w:pPr>
            <w:r w:rsidRPr="00081795">
              <w:rPr>
                <w:b/>
              </w:rPr>
              <w:t>73</w:t>
            </w:r>
          </w:p>
        </w:tc>
        <w:tc>
          <w:tcPr>
            <w:tcW w:w="1138" w:type="pct"/>
          </w:tcPr>
          <w:p w:rsidR="000C5083" w:rsidRPr="00081795" w:rsidRDefault="000C5083" w:rsidP="00C0194F">
            <w:pPr>
              <w:spacing w:before="60" w:after="60" w:line="256" w:lineRule="auto"/>
              <w:jc w:val="center"/>
              <w:rPr>
                <w:b/>
              </w:rPr>
            </w:pPr>
            <w:r w:rsidRPr="00081795">
              <w:rPr>
                <w:b/>
              </w:rPr>
              <w:t>96</w:t>
            </w:r>
          </w:p>
        </w:tc>
      </w:tr>
      <w:tr w:rsidR="00081795" w:rsidRPr="00081795" w:rsidTr="0036334C">
        <w:trPr>
          <w:trHeight w:hRule="exact" w:val="295"/>
        </w:trPr>
        <w:tc>
          <w:tcPr>
            <w:tcW w:w="2723" w:type="pct"/>
            <w:hideMark/>
          </w:tcPr>
          <w:p w:rsidR="000C5083" w:rsidRPr="00081795" w:rsidRDefault="000C5083" w:rsidP="00C0194F">
            <w:pPr>
              <w:spacing w:line="256" w:lineRule="auto"/>
              <w:rPr>
                <w:b/>
                <w:bCs/>
                <w:i/>
                <w:iCs/>
              </w:rPr>
            </w:pPr>
            <w:r w:rsidRPr="00081795">
              <w:rPr>
                <w:b/>
                <w:bCs/>
                <w:i/>
                <w:iCs/>
              </w:rPr>
              <w:t xml:space="preserve">Operasyon Sayısı </w:t>
            </w:r>
          </w:p>
        </w:tc>
        <w:tc>
          <w:tcPr>
            <w:tcW w:w="1139" w:type="pct"/>
          </w:tcPr>
          <w:p w:rsidR="000C5083" w:rsidRPr="00081795" w:rsidRDefault="000C5083" w:rsidP="00C0194F">
            <w:pPr>
              <w:spacing w:before="60" w:after="60" w:line="256" w:lineRule="auto"/>
              <w:jc w:val="center"/>
              <w:rPr>
                <w:b/>
              </w:rPr>
            </w:pPr>
            <w:r w:rsidRPr="00081795">
              <w:rPr>
                <w:b/>
              </w:rPr>
              <w:t>21</w:t>
            </w:r>
          </w:p>
        </w:tc>
        <w:tc>
          <w:tcPr>
            <w:tcW w:w="1138" w:type="pct"/>
          </w:tcPr>
          <w:p w:rsidR="000C5083" w:rsidRPr="00081795" w:rsidRDefault="000C5083" w:rsidP="00C0194F">
            <w:pPr>
              <w:spacing w:before="60" w:after="60" w:line="256" w:lineRule="auto"/>
              <w:jc w:val="center"/>
              <w:rPr>
                <w:b/>
              </w:rPr>
            </w:pPr>
            <w:r w:rsidRPr="00081795">
              <w:rPr>
                <w:b/>
              </w:rPr>
              <w:t>14</w:t>
            </w:r>
          </w:p>
        </w:tc>
      </w:tr>
      <w:tr w:rsidR="00081795" w:rsidRPr="00081795" w:rsidTr="0036334C">
        <w:trPr>
          <w:trHeight w:hRule="exact" w:val="271"/>
        </w:trPr>
        <w:tc>
          <w:tcPr>
            <w:tcW w:w="2723" w:type="pct"/>
            <w:hideMark/>
          </w:tcPr>
          <w:p w:rsidR="000C5083" w:rsidRPr="00081795" w:rsidRDefault="000C5083" w:rsidP="00C0194F">
            <w:pPr>
              <w:spacing w:line="256" w:lineRule="auto"/>
              <w:rPr>
                <w:b/>
                <w:bCs/>
                <w:i/>
                <w:iCs/>
              </w:rPr>
            </w:pPr>
            <w:r w:rsidRPr="00081795">
              <w:rPr>
                <w:b/>
                <w:bCs/>
                <w:i/>
                <w:iCs/>
              </w:rPr>
              <w:t xml:space="preserve">Yakalanan Sayısı </w:t>
            </w:r>
          </w:p>
        </w:tc>
        <w:tc>
          <w:tcPr>
            <w:tcW w:w="1139" w:type="pct"/>
          </w:tcPr>
          <w:p w:rsidR="000C5083" w:rsidRPr="00081795" w:rsidRDefault="000C5083" w:rsidP="00C0194F">
            <w:pPr>
              <w:spacing w:before="60" w:after="60" w:line="256" w:lineRule="auto"/>
              <w:jc w:val="center"/>
              <w:rPr>
                <w:b/>
              </w:rPr>
            </w:pPr>
            <w:r w:rsidRPr="00081795">
              <w:rPr>
                <w:b/>
              </w:rPr>
              <w:t>290</w:t>
            </w:r>
          </w:p>
        </w:tc>
        <w:tc>
          <w:tcPr>
            <w:tcW w:w="1138" w:type="pct"/>
          </w:tcPr>
          <w:p w:rsidR="000C5083" w:rsidRPr="00081795" w:rsidRDefault="000C5083" w:rsidP="00C0194F">
            <w:pPr>
              <w:spacing w:before="60" w:after="60" w:line="256" w:lineRule="auto"/>
              <w:jc w:val="center"/>
              <w:rPr>
                <w:b/>
              </w:rPr>
            </w:pPr>
            <w:r w:rsidRPr="00081795">
              <w:rPr>
                <w:b/>
              </w:rPr>
              <w:t>89</w:t>
            </w:r>
          </w:p>
        </w:tc>
      </w:tr>
      <w:tr w:rsidR="00081795" w:rsidRPr="00081795" w:rsidTr="0036334C">
        <w:trPr>
          <w:trHeight w:hRule="exact" w:val="289"/>
        </w:trPr>
        <w:tc>
          <w:tcPr>
            <w:tcW w:w="2723" w:type="pct"/>
            <w:hideMark/>
          </w:tcPr>
          <w:p w:rsidR="000C5083" w:rsidRPr="00081795" w:rsidRDefault="000C5083" w:rsidP="00C0194F">
            <w:pPr>
              <w:spacing w:line="256" w:lineRule="auto"/>
              <w:rPr>
                <w:b/>
                <w:bCs/>
                <w:i/>
                <w:iCs/>
              </w:rPr>
            </w:pPr>
            <w:r w:rsidRPr="00081795">
              <w:rPr>
                <w:b/>
                <w:bCs/>
                <w:i/>
                <w:iCs/>
              </w:rPr>
              <w:t xml:space="preserve">Şehit Polis </w:t>
            </w:r>
          </w:p>
        </w:tc>
        <w:tc>
          <w:tcPr>
            <w:tcW w:w="1139" w:type="pct"/>
          </w:tcPr>
          <w:p w:rsidR="000C5083" w:rsidRPr="00081795" w:rsidRDefault="000C5083" w:rsidP="00C0194F">
            <w:pPr>
              <w:spacing w:before="60" w:after="60" w:line="256" w:lineRule="auto"/>
              <w:jc w:val="center"/>
              <w:rPr>
                <w:b/>
              </w:rPr>
            </w:pPr>
            <w:r w:rsidRPr="00081795">
              <w:rPr>
                <w:b/>
              </w:rPr>
              <w:t>0</w:t>
            </w:r>
          </w:p>
        </w:tc>
        <w:tc>
          <w:tcPr>
            <w:tcW w:w="1138" w:type="pct"/>
          </w:tcPr>
          <w:p w:rsidR="000C5083" w:rsidRPr="00081795" w:rsidRDefault="000C5083" w:rsidP="00C0194F">
            <w:pPr>
              <w:spacing w:before="60" w:after="60" w:line="256" w:lineRule="auto"/>
              <w:jc w:val="center"/>
              <w:rPr>
                <w:b/>
              </w:rPr>
            </w:pPr>
            <w:r w:rsidRPr="00081795">
              <w:rPr>
                <w:b/>
              </w:rPr>
              <w:t>0</w:t>
            </w:r>
          </w:p>
        </w:tc>
      </w:tr>
      <w:tr w:rsidR="00081795" w:rsidRPr="00081795" w:rsidTr="0036334C">
        <w:trPr>
          <w:trHeight w:hRule="exact" w:val="279"/>
        </w:trPr>
        <w:tc>
          <w:tcPr>
            <w:tcW w:w="2723" w:type="pct"/>
            <w:hideMark/>
          </w:tcPr>
          <w:p w:rsidR="000C5083" w:rsidRPr="00081795" w:rsidRDefault="000C5083" w:rsidP="00C0194F">
            <w:pPr>
              <w:spacing w:line="256" w:lineRule="auto"/>
              <w:rPr>
                <w:b/>
                <w:bCs/>
                <w:i/>
                <w:iCs/>
              </w:rPr>
            </w:pPr>
            <w:r w:rsidRPr="00081795">
              <w:rPr>
                <w:b/>
                <w:bCs/>
                <w:i/>
                <w:iCs/>
              </w:rPr>
              <w:t>Ölen Vatandaş</w:t>
            </w:r>
          </w:p>
        </w:tc>
        <w:tc>
          <w:tcPr>
            <w:tcW w:w="1139" w:type="pct"/>
          </w:tcPr>
          <w:p w:rsidR="000C5083" w:rsidRPr="00081795" w:rsidRDefault="000C5083" w:rsidP="00C0194F">
            <w:pPr>
              <w:spacing w:before="60" w:after="60" w:line="256" w:lineRule="auto"/>
              <w:jc w:val="center"/>
              <w:rPr>
                <w:b/>
              </w:rPr>
            </w:pPr>
            <w:r w:rsidRPr="00081795">
              <w:rPr>
                <w:b/>
              </w:rPr>
              <w:t>0</w:t>
            </w:r>
          </w:p>
        </w:tc>
        <w:tc>
          <w:tcPr>
            <w:tcW w:w="1138" w:type="pct"/>
          </w:tcPr>
          <w:p w:rsidR="000C5083" w:rsidRPr="00081795" w:rsidRDefault="000C5083" w:rsidP="00C0194F">
            <w:pPr>
              <w:spacing w:before="60" w:after="60" w:line="256" w:lineRule="auto"/>
              <w:jc w:val="center"/>
              <w:rPr>
                <w:b/>
              </w:rPr>
            </w:pPr>
            <w:r w:rsidRPr="00081795">
              <w:rPr>
                <w:b/>
              </w:rPr>
              <w:t>1</w:t>
            </w:r>
          </w:p>
        </w:tc>
      </w:tr>
      <w:tr w:rsidR="00081795" w:rsidRPr="00081795" w:rsidTr="0036334C">
        <w:trPr>
          <w:trHeight w:hRule="exact" w:val="283"/>
        </w:trPr>
        <w:tc>
          <w:tcPr>
            <w:tcW w:w="2723" w:type="pct"/>
            <w:hideMark/>
          </w:tcPr>
          <w:p w:rsidR="000C5083" w:rsidRPr="00081795" w:rsidRDefault="000C5083" w:rsidP="00C0194F">
            <w:pPr>
              <w:spacing w:line="256" w:lineRule="auto"/>
              <w:rPr>
                <w:b/>
                <w:bCs/>
                <w:i/>
                <w:iCs/>
              </w:rPr>
            </w:pPr>
            <w:r w:rsidRPr="00081795">
              <w:rPr>
                <w:b/>
                <w:bCs/>
                <w:i/>
                <w:iCs/>
              </w:rPr>
              <w:t>Ölü Terörist</w:t>
            </w:r>
          </w:p>
        </w:tc>
        <w:tc>
          <w:tcPr>
            <w:tcW w:w="1139" w:type="pct"/>
          </w:tcPr>
          <w:p w:rsidR="000C5083" w:rsidRPr="00081795" w:rsidRDefault="000C5083" w:rsidP="00C0194F">
            <w:pPr>
              <w:spacing w:before="60" w:after="60" w:line="256" w:lineRule="auto"/>
              <w:jc w:val="center"/>
              <w:rPr>
                <w:b/>
              </w:rPr>
            </w:pPr>
            <w:r w:rsidRPr="00081795">
              <w:rPr>
                <w:b/>
              </w:rPr>
              <w:t>1</w:t>
            </w:r>
          </w:p>
        </w:tc>
        <w:tc>
          <w:tcPr>
            <w:tcW w:w="1138" w:type="pct"/>
          </w:tcPr>
          <w:p w:rsidR="000C5083" w:rsidRPr="00081795" w:rsidRDefault="000C5083" w:rsidP="00C0194F">
            <w:pPr>
              <w:spacing w:before="60" w:after="60" w:line="256" w:lineRule="auto"/>
              <w:jc w:val="center"/>
              <w:rPr>
                <w:b/>
              </w:rPr>
            </w:pPr>
            <w:r w:rsidRPr="00081795">
              <w:rPr>
                <w:b/>
              </w:rPr>
              <w:t>0</w:t>
            </w:r>
          </w:p>
        </w:tc>
      </w:tr>
      <w:tr w:rsidR="00081795" w:rsidRPr="00081795" w:rsidTr="0036334C">
        <w:trPr>
          <w:trHeight w:hRule="exact" w:val="287"/>
        </w:trPr>
        <w:tc>
          <w:tcPr>
            <w:tcW w:w="2723" w:type="pct"/>
            <w:hideMark/>
          </w:tcPr>
          <w:p w:rsidR="000C5083" w:rsidRPr="00081795" w:rsidRDefault="000C5083" w:rsidP="00C0194F">
            <w:pPr>
              <w:spacing w:line="256" w:lineRule="auto"/>
              <w:rPr>
                <w:b/>
                <w:bCs/>
                <w:i/>
                <w:iCs/>
              </w:rPr>
            </w:pPr>
            <w:r w:rsidRPr="00081795">
              <w:rPr>
                <w:b/>
                <w:bCs/>
                <w:i/>
                <w:iCs/>
              </w:rPr>
              <w:t>Sağ Terörist</w:t>
            </w:r>
          </w:p>
        </w:tc>
        <w:tc>
          <w:tcPr>
            <w:tcW w:w="1139" w:type="pct"/>
          </w:tcPr>
          <w:p w:rsidR="000C5083" w:rsidRPr="00081795" w:rsidRDefault="000C5083" w:rsidP="00C0194F">
            <w:pPr>
              <w:spacing w:before="60" w:after="60" w:line="256" w:lineRule="auto"/>
              <w:jc w:val="center"/>
              <w:rPr>
                <w:b/>
              </w:rPr>
            </w:pPr>
            <w:r w:rsidRPr="00081795">
              <w:rPr>
                <w:b/>
              </w:rPr>
              <w:t>76</w:t>
            </w:r>
          </w:p>
        </w:tc>
        <w:tc>
          <w:tcPr>
            <w:tcW w:w="1138" w:type="pct"/>
          </w:tcPr>
          <w:p w:rsidR="000C5083" w:rsidRPr="00081795" w:rsidRDefault="000C5083" w:rsidP="00C0194F">
            <w:pPr>
              <w:spacing w:before="60" w:after="60" w:line="256" w:lineRule="auto"/>
              <w:jc w:val="center"/>
              <w:rPr>
                <w:b/>
              </w:rPr>
            </w:pPr>
            <w:r w:rsidRPr="00081795">
              <w:rPr>
                <w:b/>
              </w:rPr>
              <w:t>0</w:t>
            </w:r>
          </w:p>
        </w:tc>
      </w:tr>
      <w:tr w:rsidR="00081795" w:rsidRPr="00081795" w:rsidTr="0036334C">
        <w:trPr>
          <w:trHeight w:hRule="exact" w:val="277"/>
        </w:trPr>
        <w:tc>
          <w:tcPr>
            <w:tcW w:w="2723" w:type="pct"/>
            <w:hideMark/>
          </w:tcPr>
          <w:p w:rsidR="000C5083" w:rsidRPr="00081795" w:rsidRDefault="000C5083" w:rsidP="00C0194F">
            <w:pPr>
              <w:spacing w:line="256" w:lineRule="auto"/>
              <w:rPr>
                <w:b/>
                <w:bCs/>
                <w:i/>
                <w:iCs/>
              </w:rPr>
            </w:pPr>
            <w:r w:rsidRPr="00081795">
              <w:rPr>
                <w:b/>
                <w:bCs/>
                <w:i/>
                <w:iCs/>
              </w:rPr>
              <w:t xml:space="preserve">Yaralı Polis </w:t>
            </w:r>
          </w:p>
        </w:tc>
        <w:tc>
          <w:tcPr>
            <w:tcW w:w="1139" w:type="pct"/>
          </w:tcPr>
          <w:p w:rsidR="000C5083" w:rsidRPr="00081795" w:rsidRDefault="000C5083" w:rsidP="00C0194F">
            <w:pPr>
              <w:spacing w:before="60" w:after="60" w:line="256" w:lineRule="auto"/>
              <w:jc w:val="center"/>
              <w:rPr>
                <w:b/>
              </w:rPr>
            </w:pPr>
            <w:r w:rsidRPr="00081795">
              <w:rPr>
                <w:b/>
              </w:rPr>
              <w:t>0</w:t>
            </w:r>
          </w:p>
        </w:tc>
        <w:tc>
          <w:tcPr>
            <w:tcW w:w="1138" w:type="pct"/>
          </w:tcPr>
          <w:p w:rsidR="000C5083" w:rsidRPr="00081795" w:rsidRDefault="000C5083" w:rsidP="00C0194F">
            <w:pPr>
              <w:spacing w:before="60" w:after="60" w:line="256" w:lineRule="auto"/>
              <w:jc w:val="center"/>
              <w:rPr>
                <w:b/>
              </w:rPr>
            </w:pPr>
            <w:r w:rsidRPr="00081795">
              <w:rPr>
                <w:b/>
              </w:rPr>
              <w:t>0</w:t>
            </w:r>
          </w:p>
        </w:tc>
      </w:tr>
      <w:tr w:rsidR="00081795" w:rsidRPr="00081795" w:rsidTr="0036334C">
        <w:trPr>
          <w:trHeight w:hRule="exact" w:val="295"/>
        </w:trPr>
        <w:tc>
          <w:tcPr>
            <w:tcW w:w="2723" w:type="pct"/>
            <w:hideMark/>
          </w:tcPr>
          <w:p w:rsidR="000C5083" w:rsidRPr="00081795" w:rsidRDefault="000C5083" w:rsidP="00C0194F">
            <w:pPr>
              <w:spacing w:line="256" w:lineRule="auto"/>
              <w:rPr>
                <w:b/>
                <w:bCs/>
                <w:i/>
                <w:iCs/>
              </w:rPr>
            </w:pPr>
            <w:r w:rsidRPr="00081795">
              <w:rPr>
                <w:b/>
                <w:bCs/>
                <w:i/>
                <w:iCs/>
              </w:rPr>
              <w:t xml:space="preserve">Yaralı Vatandaş </w:t>
            </w:r>
          </w:p>
        </w:tc>
        <w:tc>
          <w:tcPr>
            <w:tcW w:w="1139" w:type="pct"/>
          </w:tcPr>
          <w:p w:rsidR="000C5083" w:rsidRPr="00081795" w:rsidRDefault="000C5083" w:rsidP="00C0194F">
            <w:pPr>
              <w:spacing w:before="60" w:after="60" w:line="256" w:lineRule="auto"/>
              <w:jc w:val="center"/>
              <w:rPr>
                <w:b/>
              </w:rPr>
            </w:pPr>
            <w:r w:rsidRPr="00081795">
              <w:rPr>
                <w:b/>
              </w:rPr>
              <w:t>0</w:t>
            </w:r>
          </w:p>
        </w:tc>
        <w:tc>
          <w:tcPr>
            <w:tcW w:w="1138" w:type="pct"/>
          </w:tcPr>
          <w:p w:rsidR="000C5083" w:rsidRPr="00081795" w:rsidRDefault="000C5083" w:rsidP="00C0194F">
            <w:pPr>
              <w:spacing w:before="60" w:after="60" w:line="256" w:lineRule="auto"/>
              <w:jc w:val="center"/>
              <w:rPr>
                <w:b/>
              </w:rPr>
            </w:pPr>
            <w:r w:rsidRPr="00081795">
              <w:rPr>
                <w:b/>
              </w:rPr>
              <w:t>0</w:t>
            </w:r>
          </w:p>
        </w:tc>
      </w:tr>
      <w:tr w:rsidR="00081795" w:rsidRPr="00081795" w:rsidTr="0036334C">
        <w:trPr>
          <w:trHeight w:hRule="exact" w:val="270"/>
        </w:trPr>
        <w:tc>
          <w:tcPr>
            <w:tcW w:w="2723" w:type="pct"/>
            <w:hideMark/>
          </w:tcPr>
          <w:p w:rsidR="000C5083" w:rsidRPr="00081795" w:rsidRDefault="000C5083" w:rsidP="00C0194F">
            <w:pPr>
              <w:spacing w:line="256" w:lineRule="auto"/>
              <w:rPr>
                <w:b/>
                <w:bCs/>
                <w:i/>
                <w:iCs/>
              </w:rPr>
            </w:pPr>
            <w:r w:rsidRPr="00081795">
              <w:rPr>
                <w:b/>
                <w:bCs/>
                <w:i/>
                <w:iCs/>
              </w:rPr>
              <w:t>Uzun Namlulu Silah</w:t>
            </w:r>
          </w:p>
        </w:tc>
        <w:tc>
          <w:tcPr>
            <w:tcW w:w="1139" w:type="pct"/>
          </w:tcPr>
          <w:p w:rsidR="000C5083" w:rsidRPr="00081795" w:rsidRDefault="000C5083" w:rsidP="00C0194F">
            <w:pPr>
              <w:spacing w:before="60" w:after="60" w:line="256" w:lineRule="auto"/>
              <w:jc w:val="center"/>
              <w:rPr>
                <w:b/>
              </w:rPr>
            </w:pPr>
            <w:r w:rsidRPr="00081795">
              <w:rPr>
                <w:b/>
              </w:rPr>
              <w:t>11</w:t>
            </w:r>
          </w:p>
        </w:tc>
        <w:tc>
          <w:tcPr>
            <w:tcW w:w="1138" w:type="pct"/>
          </w:tcPr>
          <w:p w:rsidR="000C5083" w:rsidRPr="00081795" w:rsidRDefault="000C5083" w:rsidP="00C0194F">
            <w:pPr>
              <w:spacing w:before="60" w:after="60" w:line="256" w:lineRule="auto"/>
              <w:jc w:val="center"/>
              <w:rPr>
                <w:b/>
              </w:rPr>
            </w:pPr>
            <w:r w:rsidRPr="00081795">
              <w:rPr>
                <w:b/>
              </w:rPr>
              <w:t>1</w:t>
            </w:r>
          </w:p>
        </w:tc>
      </w:tr>
      <w:tr w:rsidR="00081795" w:rsidRPr="00081795" w:rsidTr="0036334C">
        <w:trPr>
          <w:trHeight w:hRule="exact" w:val="289"/>
        </w:trPr>
        <w:tc>
          <w:tcPr>
            <w:tcW w:w="2723" w:type="pct"/>
            <w:hideMark/>
          </w:tcPr>
          <w:p w:rsidR="000C5083" w:rsidRPr="00081795" w:rsidRDefault="000C5083" w:rsidP="00C0194F">
            <w:pPr>
              <w:spacing w:line="256" w:lineRule="auto"/>
              <w:rPr>
                <w:b/>
                <w:bCs/>
                <w:i/>
                <w:iCs/>
              </w:rPr>
            </w:pPr>
            <w:r w:rsidRPr="00081795">
              <w:rPr>
                <w:b/>
                <w:bCs/>
                <w:i/>
                <w:iCs/>
              </w:rPr>
              <w:t>Tabanca</w:t>
            </w:r>
          </w:p>
        </w:tc>
        <w:tc>
          <w:tcPr>
            <w:tcW w:w="1139" w:type="pct"/>
          </w:tcPr>
          <w:p w:rsidR="000C5083" w:rsidRPr="00081795" w:rsidRDefault="000C5083" w:rsidP="00C0194F">
            <w:pPr>
              <w:spacing w:before="60" w:after="60" w:line="256" w:lineRule="auto"/>
              <w:jc w:val="center"/>
              <w:rPr>
                <w:b/>
              </w:rPr>
            </w:pPr>
            <w:r w:rsidRPr="00081795">
              <w:rPr>
                <w:b/>
              </w:rPr>
              <w:t>2</w:t>
            </w:r>
          </w:p>
        </w:tc>
        <w:tc>
          <w:tcPr>
            <w:tcW w:w="1138" w:type="pct"/>
          </w:tcPr>
          <w:p w:rsidR="000C5083" w:rsidRPr="00081795" w:rsidRDefault="000C5083" w:rsidP="00C0194F">
            <w:pPr>
              <w:spacing w:before="60" w:after="60" w:line="256" w:lineRule="auto"/>
              <w:jc w:val="center"/>
              <w:rPr>
                <w:b/>
              </w:rPr>
            </w:pPr>
            <w:r w:rsidRPr="00081795">
              <w:rPr>
                <w:b/>
              </w:rPr>
              <w:t>0</w:t>
            </w:r>
          </w:p>
        </w:tc>
      </w:tr>
      <w:tr w:rsidR="00081795" w:rsidRPr="00081795" w:rsidTr="0036334C">
        <w:trPr>
          <w:trHeight w:hRule="exact" w:val="292"/>
        </w:trPr>
        <w:tc>
          <w:tcPr>
            <w:tcW w:w="2723" w:type="pct"/>
            <w:hideMark/>
          </w:tcPr>
          <w:p w:rsidR="000C5083" w:rsidRPr="00081795" w:rsidRDefault="000C5083" w:rsidP="00C0194F">
            <w:pPr>
              <w:spacing w:line="256" w:lineRule="auto"/>
              <w:rPr>
                <w:b/>
                <w:bCs/>
                <w:i/>
                <w:iCs/>
              </w:rPr>
            </w:pPr>
            <w:r w:rsidRPr="00081795">
              <w:rPr>
                <w:b/>
                <w:bCs/>
                <w:i/>
                <w:iCs/>
              </w:rPr>
              <w:t>Mermi</w:t>
            </w:r>
          </w:p>
        </w:tc>
        <w:tc>
          <w:tcPr>
            <w:tcW w:w="1139" w:type="pct"/>
          </w:tcPr>
          <w:p w:rsidR="000C5083" w:rsidRPr="00081795" w:rsidRDefault="000C5083" w:rsidP="00C0194F">
            <w:pPr>
              <w:spacing w:before="60" w:after="60" w:line="256" w:lineRule="auto"/>
              <w:jc w:val="center"/>
              <w:rPr>
                <w:b/>
              </w:rPr>
            </w:pPr>
            <w:r w:rsidRPr="00081795">
              <w:rPr>
                <w:b/>
              </w:rPr>
              <w:t>8368</w:t>
            </w:r>
          </w:p>
        </w:tc>
        <w:tc>
          <w:tcPr>
            <w:tcW w:w="1138" w:type="pct"/>
          </w:tcPr>
          <w:p w:rsidR="000C5083" w:rsidRPr="00081795" w:rsidRDefault="000C5083" w:rsidP="00C0194F">
            <w:pPr>
              <w:spacing w:before="60" w:after="60" w:line="256" w:lineRule="auto"/>
              <w:jc w:val="center"/>
              <w:rPr>
                <w:b/>
              </w:rPr>
            </w:pPr>
            <w:r w:rsidRPr="00081795">
              <w:rPr>
                <w:b/>
              </w:rPr>
              <w:t>135</w:t>
            </w:r>
          </w:p>
        </w:tc>
      </w:tr>
      <w:tr w:rsidR="00081795" w:rsidRPr="00081795" w:rsidTr="0036334C">
        <w:trPr>
          <w:trHeight w:hRule="exact" w:val="269"/>
        </w:trPr>
        <w:tc>
          <w:tcPr>
            <w:tcW w:w="2723" w:type="pct"/>
            <w:hideMark/>
          </w:tcPr>
          <w:p w:rsidR="000C5083" w:rsidRPr="00081795" w:rsidRDefault="000C5083" w:rsidP="00C0194F">
            <w:pPr>
              <w:spacing w:line="256" w:lineRule="auto"/>
              <w:rPr>
                <w:b/>
                <w:bCs/>
                <w:i/>
                <w:iCs/>
              </w:rPr>
            </w:pPr>
            <w:r w:rsidRPr="00081795">
              <w:rPr>
                <w:b/>
                <w:bCs/>
                <w:i/>
                <w:iCs/>
              </w:rPr>
              <w:t xml:space="preserve">El Bombası </w:t>
            </w:r>
          </w:p>
        </w:tc>
        <w:tc>
          <w:tcPr>
            <w:tcW w:w="1139" w:type="pct"/>
          </w:tcPr>
          <w:p w:rsidR="000C5083" w:rsidRPr="00081795" w:rsidRDefault="000C5083" w:rsidP="00C0194F">
            <w:pPr>
              <w:spacing w:before="60" w:after="60" w:line="256" w:lineRule="auto"/>
              <w:jc w:val="center"/>
              <w:rPr>
                <w:b/>
              </w:rPr>
            </w:pPr>
            <w:r w:rsidRPr="00081795">
              <w:rPr>
                <w:b/>
              </w:rPr>
              <w:t>3</w:t>
            </w:r>
          </w:p>
        </w:tc>
        <w:tc>
          <w:tcPr>
            <w:tcW w:w="1138" w:type="pct"/>
          </w:tcPr>
          <w:p w:rsidR="000C5083" w:rsidRPr="00081795" w:rsidRDefault="000C5083" w:rsidP="00C0194F">
            <w:pPr>
              <w:spacing w:before="60" w:after="60" w:line="256" w:lineRule="auto"/>
              <w:jc w:val="center"/>
              <w:rPr>
                <w:b/>
              </w:rPr>
            </w:pPr>
            <w:r w:rsidRPr="00081795">
              <w:rPr>
                <w:b/>
              </w:rPr>
              <w:t>2</w:t>
            </w:r>
          </w:p>
        </w:tc>
      </w:tr>
      <w:tr w:rsidR="0036334C" w:rsidRPr="00081795" w:rsidTr="0036334C">
        <w:trPr>
          <w:trHeight w:hRule="exact" w:val="1011"/>
        </w:trPr>
        <w:tc>
          <w:tcPr>
            <w:tcW w:w="2723" w:type="pct"/>
          </w:tcPr>
          <w:p w:rsidR="0036334C" w:rsidRDefault="0036334C" w:rsidP="00C0194F">
            <w:pPr>
              <w:spacing w:line="256" w:lineRule="auto"/>
              <w:jc w:val="center"/>
              <w:rPr>
                <w:b/>
                <w:bCs/>
                <w:i/>
                <w:iCs/>
              </w:rPr>
            </w:pPr>
          </w:p>
          <w:p w:rsidR="0036334C" w:rsidRPr="00081795" w:rsidRDefault="0036334C" w:rsidP="00C0194F">
            <w:pPr>
              <w:spacing w:line="256" w:lineRule="auto"/>
              <w:jc w:val="center"/>
              <w:rPr>
                <w:b/>
                <w:bCs/>
                <w:i/>
                <w:iCs/>
              </w:rPr>
            </w:pPr>
            <w:r w:rsidRPr="00081795">
              <w:rPr>
                <w:b/>
                <w:bCs/>
                <w:i/>
                <w:iCs/>
              </w:rPr>
              <w:t>DİĞER</w:t>
            </w:r>
          </w:p>
        </w:tc>
        <w:tc>
          <w:tcPr>
            <w:tcW w:w="1139" w:type="pct"/>
          </w:tcPr>
          <w:p w:rsidR="0036334C" w:rsidRPr="00081795" w:rsidRDefault="0036334C" w:rsidP="00C0194F">
            <w:pPr>
              <w:spacing w:before="60" w:after="60" w:line="256" w:lineRule="auto"/>
              <w:jc w:val="center"/>
              <w:rPr>
                <w:b/>
              </w:rPr>
            </w:pPr>
            <w:r w:rsidRPr="00081795">
              <w:rPr>
                <w:b/>
                <w:bCs/>
              </w:rPr>
              <w:t>1 Adet canlı bomba yeleği</w:t>
            </w:r>
            <w:r w:rsidRPr="00081795">
              <w:rPr>
                <w:rFonts w:ascii="Segoe UI" w:hAnsi="Segoe UI" w:cs="Segoe UI"/>
              </w:rPr>
              <w:t> </w:t>
            </w:r>
          </w:p>
        </w:tc>
        <w:tc>
          <w:tcPr>
            <w:tcW w:w="1138" w:type="pct"/>
          </w:tcPr>
          <w:p w:rsidR="0036334C" w:rsidRPr="0036334C" w:rsidRDefault="0036334C" w:rsidP="00C0194F">
            <w:pPr>
              <w:spacing w:before="60" w:after="60" w:line="256" w:lineRule="auto"/>
              <w:jc w:val="center"/>
              <w:rPr>
                <w:b/>
                <w:sz w:val="14"/>
              </w:rPr>
            </w:pPr>
            <w:r w:rsidRPr="0036334C">
              <w:rPr>
                <w:b/>
                <w:sz w:val="14"/>
              </w:rPr>
              <w:t xml:space="preserve">-5 adet Kaleşnikof silaha ait şarjör,135 adet Kaleşnikof silaha ait fişek, 2 adet el bombası, 1 adet </w:t>
            </w:r>
            <w:r w:rsidRPr="0036334C">
              <w:rPr>
                <w:sz w:val="14"/>
              </w:rPr>
              <w:t>60</w:t>
            </w:r>
            <w:r w:rsidRPr="0036334C">
              <w:rPr>
                <w:b/>
                <w:sz w:val="14"/>
              </w:rPr>
              <w:t xml:space="preserve"> mm havan sis mühimmatı.</w:t>
            </w:r>
          </w:p>
        </w:tc>
      </w:tr>
    </w:tbl>
    <w:p w:rsidR="000C5083" w:rsidRPr="00081795" w:rsidRDefault="00081795" w:rsidP="000C5083">
      <w:pPr>
        <w:tabs>
          <w:tab w:val="left" w:pos="-2160"/>
        </w:tabs>
        <w:jc w:val="both"/>
        <w:rPr>
          <w:rFonts w:ascii="Calibri" w:hAnsi="Calibri"/>
        </w:rPr>
      </w:pPr>
      <w:r w:rsidRPr="00081795">
        <w:rPr>
          <w:b/>
          <w:bCs/>
          <w:i/>
          <w:iCs/>
        </w:rPr>
        <w:t>Tablo: 2017</w:t>
      </w:r>
      <w:r w:rsidR="000C5083" w:rsidRPr="00081795">
        <w:rPr>
          <w:b/>
          <w:bCs/>
          <w:i/>
          <w:iCs/>
        </w:rPr>
        <w:t xml:space="preserve">-2018 Yıllarında Meydana Gelen Uyuşturucu Madde Kaçakçılığı Suçları </w:t>
      </w:r>
      <w:r w:rsidR="000C5083" w:rsidRPr="00081795">
        <w:rPr>
          <w:b/>
          <w:bCs/>
          <w:i/>
          <w:iCs/>
          <w:sz w:val="22"/>
        </w:rPr>
        <w:t>Tablosu</w:t>
      </w:r>
    </w:p>
    <w:tbl>
      <w:tblPr>
        <w:tblStyle w:val="TabloKlavuzu1"/>
        <w:tblW w:w="5000" w:type="pct"/>
        <w:tblLook w:val="00E0" w:firstRow="1" w:lastRow="1" w:firstColumn="1" w:lastColumn="0" w:noHBand="0" w:noVBand="0"/>
      </w:tblPr>
      <w:tblGrid>
        <w:gridCol w:w="5253"/>
        <w:gridCol w:w="1776"/>
        <w:gridCol w:w="1797"/>
        <w:gridCol w:w="1795"/>
      </w:tblGrid>
      <w:tr w:rsidR="00081795" w:rsidRPr="00081795" w:rsidTr="006C31F7">
        <w:trPr>
          <w:trHeight w:val="309"/>
        </w:trPr>
        <w:tc>
          <w:tcPr>
            <w:tcW w:w="2473" w:type="pct"/>
          </w:tcPr>
          <w:p w:rsidR="000C5083" w:rsidRPr="00081795" w:rsidRDefault="000C5083" w:rsidP="00C0194F">
            <w:pPr>
              <w:jc w:val="center"/>
              <w:rPr>
                <w:b/>
                <w:bCs/>
                <w:i/>
                <w:iCs/>
                <w:spacing w:val="20"/>
                <w:sz w:val="28"/>
                <w:szCs w:val="28"/>
              </w:rPr>
            </w:pPr>
            <w:r w:rsidRPr="00081795">
              <w:rPr>
                <w:b/>
                <w:bCs/>
                <w:i/>
                <w:iCs/>
                <w:spacing w:val="20"/>
                <w:sz w:val="28"/>
                <w:szCs w:val="28"/>
              </w:rPr>
              <w:t>Suç Unsuru</w:t>
            </w:r>
          </w:p>
        </w:tc>
        <w:tc>
          <w:tcPr>
            <w:tcW w:w="836" w:type="pct"/>
          </w:tcPr>
          <w:p w:rsidR="000C5083" w:rsidRPr="00081795" w:rsidRDefault="000C5083" w:rsidP="00C0194F">
            <w:pPr>
              <w:jc w:val="center"/>
              <w:rPr>
                <w:b/>
                <w:bCs/>
                <w:i/>
                <w:iCs/>
                <w:spacing w:val="20"/>
                <w:sz w:val="28"/>
                <w:szCs w:val="28"/>
              </w:rPr>
            </w:pPr>
            <w:r w:rsidRPr="00081795">
              <w:rPr>
                <w:b/>
                <w:bCs/>
                <w:i/>
                <w:iCs/>
                <w:spacing w:val="20"/>
                <w:sz w:val="28"/>
                <w:szCs w:val="28"/>
              </w:rPr>
              <w:t>2017 Yılı</w:t>
            </w:r>
          </w:p>
        </w:tc>
        <w:tc>
          <w:tcPr>
            <w:tcW w:w="846" w:type="pct"/>
          </w:tcPr>
          <w:p w:rsidR="000C5083" w:rsidRPr="00081795" w:rsidRDefault="000C5083" w:rsidP="00C0194F">
            <w:pPr>
              <w:jc w:val="center"/>
              <w:rPr>
                <w:b/>
                <w:bCs/>
                <w:i/>
                <w:iCs/>
                <w:spacing w:val="20"/>
                <w:sz w:val="28"/>
                <w:szCs w:val="28"/>
              </w:rPr>
            </w:pPr>
            <w:r w:rsidRPr="00081795">
              <w:rPr>
                <w:b/>
                <w:bCs/>
                <w:i/>
                <w:iCs/>
                <w:spacing w:val="20"/>
                <w:sz w:val="28"/>
                <w:szCs w:val="28"/>
              </w:rPr>
              <w:t>2018 Yılı</w:t>
            </w:r>
          </w:p>
        </w:tc>
        <w:tc>
          <w:tcPr>
            <w:tcW w:w="846" w:type="pct"/>
          </w:tcPr>
          <w:p w:rsidR="000C5083" w:rsidRPr="00081795" w:rsidRDefault="000C5083" w:rsidP="00C0194F">
            <w:pPr>
              <w:jc w:val="center"/>
              <w:rPr>
                <w:b/>
                <w:bCs/>
                <w:i/>
                <w:iCs/>
                <w:spacing w:val="20"/>
                <w:sz w:val="28"/>
                <w:szCs w:val="28"/>
              </w:rPr>
            </w:pPr>
            <w:r w:rsidRPr="00081795">
              <w:rPr>
                <w:b/>
                <w:bCs/>
                <w:i/>
                <w:iCs/>
                <w:spacing w:val="20"/>
                <w:sz w:val="28"/>
                <w:szCs w:val="28"/>
              </w:rPr>
              <w:t>Fark %</w:t>
            </w:r>
          </w:p>
        </w:tc>
      </w:tr>
      <w:tr w:rsidR="00081795" w:rsidRPr="00081795" w:rsidTr="006C31F7">
        <w:trPr>
          <w:trHeight w:hRule="exact" w:val="418"/>
        </w:trPr>
        <w:tc>
          <w:tcPr>
            <w:tcW w:w="2473" w:type="pct"/>
          </w:tcPr>
          <w:p w:rsidR="000C5083" w:rsidRPr="00081795" w:rsidRDefault="000C5083" w:rsidP="00C0194F">
            <w:pPr>
              <w:rPr>
                <w:b/>
                <w:i/>
              </w:rPr>
            </w:pPr>
            <w:r w:rsidRPr="00081795">
              <w:rPr>
                <w:b/>
                <w:i/>
              </w:rPr>
              <w:t>Operasyon Sayısı</w:t>
            </w:r>
          </w:p>
        </w:tc>
        <w:tc>
          <w:tcPr>
            <w:tcW w:w="836" w:type="pct"/>
          </w:tcPr>
          <w:p w:rsidR="000C5083" w:rsidRPr="00081795" w:rsidRDefault="000C5083" w:rsidP="00C0194F">
            <w:pPr>
              <w:spacing w:before="60" w:after="60"/>
              <w:jc w:val="center"/>
              <w:rPr>
                <w:b/>
              </w:rPr>
            </w:pPr>
            <w:r w:rsidRPr="00081795">
              <w:rPr>
                <w:b/>
              </w:rPr>
              <w:t>213</w:t>
            </w:r>
          </w:p>
        </w:tc>
        <w:tc>
          <w:tcPr>
            <w:tcW w:w="846" w:type="pct"/>
          </w:tcPr>
          <w:p w:rsidR="000C5083" w:rsidRPr="00081795" w:rsidRDefault="000C5083" w:rsidP="00C0194F">
            <w:pPr>
              <w:spacing w:before="60" w:after="60"/>
              <w:jc w:val="center"/>
              <w:rPr>
                <w:b/>
              </w:rPr>
            </w:pPr>
            <w:r w:rsidRPr="00081795">
              <w:rPr>
                <w:b/>
              </w:rPr>
              <w:t>324</w:t>
            </w:r>
          </w:p>
        </w:tc>
        <w:tc>
          <w:tcPr>
            <w:tcW w:w="846" w:type="pct"/>
          </w:tcPr>
          <w:p w:rsidR="000C5083" w:rsidRPr="00081795" w:rsidRDefault="000C5083" w:rsidP="00C0194F">
            <w:pPr>
              <w:spacing w:before="60" w:after="60"/>
              <w:jc w:val="center"/>
              <w:rPr>
                <w:b/>
              </w:rPr>
            </w:pPr>
            <w:r w:rsidRPr="00081795">
              <w:rPr>
                <w:b/>
              </w:rPr>
              <w:t>55</w:t>
            </w:r>
          </w:p>
        </w:tc>
      </w:tr>
      <w:tr w:rsidR="00081795" w:rsidRPr="00081795" w:rsidTr="006C31F7">
        <w:trPr>
          <w:trHeight w:hRule="exact" w:val="425"/>
        </w:trPr>
        <w:tc>
          <w:tcPr>
            <w:tcW w:w="2473" w:type="pct"/>
          </w:tcPr>
          <w:p w:rsidR="000C5083" w:rsidRPr="00081795" w:rsidRDefault="000C5083" w:rsidP="00C0194F">
            <w:pPr>
              <w:rPr>
                <w:b/>
                <w:i/>
              </w:rPr>
            </w:pPr>
            <w:r w:rsidRPr="00081795">
              <w:rPr>
                <w:b/>
                <w:i/>
              </w:rPr>
              <w:t>Yakalanan Şüpheli Sayısı</w:t>
            </w:r>
          </w:p>
        </w:tc>
        <w:tc>
          <w:tcPr>
            <w:tcW w:w="836" w:type="pct"/>
          </w:tcPr>
          <w:p w:rsidR="000C5083" w:rsidRPr="00081795" w:rsidRDefault="000C5083" w:rsidP="00C0194F">
            <w:pPr>
              <w:spacing w:before="60" w:after="60"/>
              <w:jc w:val="center"/>
              <w:rPr>
                <w:b/>
              </w:rPr>
            </w:pPr>
            <w:r w:rsidRPr="00081795">
              <w:rPr>
                <w:b/>
              </w:rPr>
              <w:t>253</w:t>
            </w:r>
          </w:p>
        </w:tc>
        <w:tc>
          <w:tcPr>
            <w:tcW w:w="846" w:type="pct"/>
          </w:tcPr>
          <w:p w:rsidR="000C5083" w:rsidRPr="00081795" w:rsidRDefault="000C5083" w:rsidP="00C0194F">
            <w:pPr>
              <w:spacing w:before="60" w:after="60"/>
              <w:jc w:val="center"/>
              <w:rPr>
                <w:b/>
              </w:rPr>
            </w:pPr>
            <w:r w:rsidRPr="00081795">
              <w:rPr>
                <w:b/>
              </w:rPr>
              <w:t>478</w:t>
            </w:r>
          </w:p>
        </w:tc>
        <w:tc>
          <w:tcPr>
            <w:tcW w:w="846" w:type="pct"/>
          </w:tcPr>
          <w:p w:rsidR="000C5083" w:rsidRPr="00081795" w:rsidRDefault="000C5083" w:rsidP="00C0194F">
            <w:pPr>
              <w:spacing w:before="60" w:after="60"/>
              <w:jc w:val="center"/>
              <w:rPr>
                <w:b/>
              </w:rPr>
            </w:pPr>
            <w:r w:rsidRPr="00081795">
              <w:rPr>
                <w:b/>
              </w:rPr>
              <w:t>49</w:t>
            </w:r>
          </w:p>
        </w:tc>
      </w:tr>
    </w:tbl>
    <w:p w:rsidR="000C5083" w:rsidRPr="00081795" w:rsidRDefault="00081795" w:rsidP="000C5083">
      <w:pPr>
        <w:tabs>
          <w:tab w:val="left" w:pos="-2160"/>
        </w:tabs>
        <w:jc w:val="center"/>
        <w:rPr>
          <w:rFonts w:ascii="Calibri" w:hAnsi="Calibri"/>
        </w:rPr>
      </w:pPr>
      <w:r w:rsidRPr="00081795">
        <w:rPr>
          <w:b/>
          <w:bCs/>
          <w:i/>
          <w:iCs/>
        </w:rPr>
        <w:t>Tablo: 2017</w:t>
      </w:r>
      <w:r w:rsidR="000C5083" w:rsidRPr="00081795">
        <w:rPr>
          <w:b/>
          <w:bCs/>
          <w:i/>
          <w:iCs/>
        </w:rPr>
        <w:t xml:space="preserve">-2018 Yıllarında Uyuşturucu Madde Kaçakçılığı Suçlarında Ele Geçirilen Suç Unsurları </w:t>
      </w:r>
      <w:r w:rsidR="000C5083" w:rsidRPr="00081795">
        <w:rPr>
          <w:b/>
          <w:bCs/>
          <w:i/>
          <w:iCs/>
          <w:sz w:val="22"/>
        </w:rPr>
        <w:t>Tablosu</w:t>
      </w:r>
    </w:p>
    <w:tbl>
      <w:tblPr>
        <w:tblStyle w:val="TabloKlavuzu1"/>
        <w:tblW w:w="5000" w:type="pct"/>
        <w:tblLook w:val="00E0" w:firstRow="1" w:lastRow="1" w:firstColumn="1" w:lastColumn="0" w:noHBand="0" w:noVBand="0"/>
      </w:tblPr>
      <w:tblGrid>
        <w:gridCol w:w="4429"/>
        <w:gridCol w:w="2441"/>
        <w:gridCol w:w="2177"/>
        <w:gridCol w:w="1574"/>
      </w:tblGrid>
      <w:tr w:rsidR="00081795" w:rsidRPr="00081795" w:rsidTr="006C31F7">
        <w:trPr>
          <w:trHeight w:val="378"/>
        </w:trPr>
        <w:tc>
          <w:tcPr>
            <w:tcW w:w="2085" w:type="pct"/>
          </w:tcPr>
          <w:p w:rsidR="000C5083" w:rsidRPr="00081795" w:rsidRDefault="000C5083" w:rsidP="00C0194F">
            <w:pPr>
              <w:jc w:val="center"/>
              <w:rPr>
                <w:b/>
                <w:bCs/>
                <w:i/>
                <w:iCs/>
                <w:spacing w:val="20"/>
                <w:sz w:val="28"/>
                <w:szCs w:val="28"/>
              </w:rPr>
            </w:pPr>
            <w:r w:rsidRPr="00081795">
              <w:rPr>
                <w:b/>
                <w:bCs/>
                <w:i/>
                <w:iCs/>
                <w:spacing w:val="20"/>
                <w:sz w:val="28"/>
                <w:szCs w:val="28"/>
              </w:rPr>
              <w:t>Suç Unsuru</w:t>
            </w:r>
          </w:p>
        </w:tc>
        <w:tc>
          <w:tcPr>
            <w:tcW w:w="1149" w:type="pct"/>
          </w:tcPr>
          <w:p w:rsidR="000C5083" w:rsidRPr="00081795" w:rsidRDefault="000C5083" w:rsidP="00C0194F">
            <w:pPr>
              <w:jc w:val="center"/>
              <w:rPr>
                <w:b/>
                <w:bCs/>
                <w:i/>
                <w:iCs/>
                <w:spacing w:val="20"/>
                <w:sz w:val="28"/>
                <w:szCs w:val="28"/>
              </w:rPr>
            </w:pPr>
            <w:r w:rsidRPr="00081795">
              <w:rPr>
                <w:b/>
                <w:bCs/>
                <w:i/>
                <w:iCs/>
                <w:spacing w:val="20"/>
                <w:sz w:val="28"/>
                <w:szCs w:val="28"/>
              </w:rPr>
              <w:t>2017 Yılı</w:t>
            </w:r>
          </w:p>
        </w:tc>
        <w:tc>
          <w:tcPr>
            <w:tcW w:w="1025" w:type="pct"/>
          </w:tcPr>
          <w:p w:rsidR="000C5083" w:rsidRPr="00081795" w:rsidRDefault="000C5083" w:rsidP="00C0194F">
            <w:pPr>
              <w:jc w:val="center"/>
              <w:rPr>
                <w:b/>
                <w:bCs/>
                <w:i/>
                <w:iCs/>
                <w:spacing w:val="20"/>
                <w:sz w:val="28"/>
                <w:szCs w:val="28"/>
              </w:rPr>
            </w:pPr>
            <w:r w:rsidRPr="00081795">
              <w:rPr>
                <w:b/>
                <w:bCs/>
                <w:i/>
                <w:iCs/>
                <w:spacing w:val="20"/>
                <w:sz w:val="28"/>
                <w:szCs w:val="28"/>
              </w:rPr>
              <w:t>2018 Yılı</w:t>
            </w:r>
          </w:p>
        </w:tc>
        <w:tc>
          <w:tcPr>
            <w:tcW w:w="741" w:type="pct"/>
          </w:tcPr>
          <w:p w:rsidR="000C5083" w:rsidRPr="00081795" w:rsidRDefault="000C5083" w:rsidP="00C0194F">
            <w:pPr>
              <w:jc w:val="center"/>
              <w:rPr>
                <w:b/>
                <w:bCs/>
                <w:i/>
                <w:iCs/>
                <w:spacing w:val="20"/>
                <w:sz w:val="28"/>
                <w:szCs w:val="28"/>
              </w:rPr>
            </w:pPr>
            <w:r w:rsidRPr="00081795">
              <w:rPr>
                <w:b/>
                <w:bCs/>
                <w:i/>
                <w:iCs/>
                <w:spacing w:val="20"/>
                <w:sz w:val="28"/>
                <w:szCs w:val="28"/>
              </w:rPr>
              <w:t>Fark %</w:t>
            </w:r>
          </w:p>
        </w:tc>
      </w:tr>
      <w:tr w:rsidR="00081795" w:rsidRPr="00081795" w:rsidTr="006C31F7">
        <w:trPr>
          <w:trHeight w:hRule="exact" w:val="291"/>
        </w:trPr>
        <w:tc>
          <w:tcPr>
            <w:tcW w:w="2085" w:type="pct"/>
          </w:tcPr>
          <w:p w:rsidR="000C5083" w:rsidRPr="00081795" w:rsidRDefault="000C5083" w:rsidP="00C0194F">
            <w:pPr>
              <w:rPr>
                <w:b/>
                <w:i/>
              </w:rPr>
            </w:pPr>
            <w:r w:rsidRPr="00081795">
              <w:rPr>
                <w:b/>
                <w:i/>
              </w:rPr>
              <w:t>Eroin</w:t>
            </w:r>
          </w:p>
        </w:tc>
        <w:tc>
          <w:tcPr>
            <w:tcW w:w="1149" w:type="pct"/>
          </w:tcPr>
          <w:p w:rsidR="000C5083" w:rsidRPr="00081795" w:rsidRDefault="000C5083" w:rsidP="00C0194F">
            <w:pPr>
              <w:spacing w:before="60" w:after="60"/>
              <w:jc w:val="center"/>
              <w:rPr>
                <w:b/>
              </w:rPr>
            </w:pPr>
            <w:r w:rsidRPr="00081795">
              <w:rPr>
                <w:b/>
              </w:rPr>
              <w:t>8 gr</w:t>
            </w:r>
          </w:p>
        </w:tc>
        <w:tc>
          <w:tcPr>
            <w:tcW w:w="1025" w:type="pct"/>
          </w:tcPr>
          <w:p w:rsidR="000C5083" w:rsidRPr="00081795" w:rsidRDefault="000C5083" w:rsidP="00C0194F">
            <w:pPr>
              <w:spacing w:before="60" w:after="60"/>
              <w:jc w:val="center"/>
              <w:rPr>
                <w:b/>
              </w:rPr>
            </w:pPr>
            <w:r w:rsidRPr="00081795">
              <w:rPr>
                <w:b/>
              </w:rPr>
              <w:t>305,354 gr</w:t>
            </w:r>
          </w:p>
        </w:tc>
        <w:tc>
          <w:tcPr>
            <w:tcW w:w="741" w:type="pct"/>
          </w:tcPr>
          <w:p w:rsidR="000C5083" w:rsidRPr="00081795" w:rsidRDefault="000C5083" w:rsidP="00C0194F">
            <w:pPr>
              <w:spacing w:before="60" w:after="60"/>
              <w:rPr>
                <w:b/>
              </w:rPr>
            </w:pPr>
            <w:r w:rsidRPr="00081795">
              <w:rPr>
                <w:b/>
              </w:rPr>
              <w:t>3.801</w:t>
            </w:r>
          </w:p>
        </w:tc>
      </w:tr>
      <w:tr w:rsidR="00081795" w:rsidRPr="00081795" w:rsidTr="006C31F7">
        <w:trPr>
          <w:trHeight w:hRule="exact" w:val="436"/>
        </w:trPr>
        <w:tc>
          <w:tcPr>
            <w:tcW w:w="2085" w:type="pct"/>
          </w:tcPr>
          <w:p w:rsidR="000C5083" w:rsidRPr="00081795" w:rsidRDefault="000C5083" w:rsidP="00C0194F">
            <w:pPr>
              <w:rPr>
                <w:b/>
                <w:i/>
              </w:rPr>
            </w:pPr>
            <w:r w:rsidRPr="00081795">
              <w:rPr>
                <w:b/>
                <w:i/>
              </w:rPr>
              <w:t>Esrar</w:t>
            </w:r>
          </w:p>
        </w:tc>
        <w:tc>
          <w:tcPr>
            <w:tcW w:w="1149" w:type="pct"/>
          </w:tcPr>
          <w:p w:rsidR="000C5083" w:rsidRPr="00081795" w:rsidRDefault="000C5083" w:rsidP="00C0194F">
            <w:pPr>
              <w:spacing w:before="60" w:after="60"/>
              <w:jc w:val="center"/>
              <w:rPr>
                <w:b/>
              </w:rPr>
            </w:pPr>
            <w:r w:rsidRPr="00081795">
              <w:rPr>
                <w:b/>
              </w:rPr>
              <w:t>163000 gr</w:t>
            </w:r>
          </w:p>
        </w:tc>
        <w:tc>
          <w:tcPr>
            <w:tcW w:w="1025" w:type="pct"/>
          </w:tcPr>
          <w:p w:rsidR="000C5083" w:rsidRPr="00081795" w:rsidRDefault="000C5083" w:rsidP="00C0194F">
            <w:pPr>
              <w:spacing w:before="60" w:after="60"/>
              <w:jc w:val="center"/>
              <w:rPr>
                <w:b/>
              </w:rPr>
            </w:pPr>
            <w:r w:rsidRPr="00081795">
              <w:rPr>
                <w:b/>
              </w:rPr>
              <w:t>267000gr</w:t>
            </w:r>
          </w:p>
        </w:tc>
        <w:tc>
          <w:tcPr>
            <w:tcW w:w="741" w:type="pct"/>
          </w:tcPr>
          <w:p w:rsidR="000C5083" w:rsidRPr="00081795" w:rsidRDefault="000C5083" w:rsidP="00C0194F">
            <w:pPr>
              <w:spacing w:before="60" w:after="60"/>
              <w:rPr>
                <w:b/>
              </w:rPr>
            </w:pPr>
            <w:r w:rsidRPr="00081795">
              <w:rPr>
                <w:b/>
              </w:rPr>
              <w:t>64</w:t>
            </w:r>
          </w:p>
        </w:tc>
      </w:tr>
      <w:tr w:rsidR="00081795" w:rsidRPr="00081795" w:rsidTr="006C31F7">
        <w:trPr>
          <w:trHeight w:hRule="exact" w:val="415"/>
        </w:trPr>
        <w:tc>
          <w:tcPr>
            <w:tcW w:w="2085" w:type="pct"/>
          </w:tcPr>
          <w:p w:rsidR="000C5083" w:rsidRPr="00081795" w:rsidRDefault="000C5083" w:rsidP="00C0194F">
            <w:pPr>
              <w:rPr>
                <w:b/>
                <w:i/>
              </w:rPr>
            </w:pPr>
            <w:r w:rsidRPr="00081795">
              <w:rPr>
                <w:b/>
                <w:i/>
              </w:rPr>
              <w:t>Afyon</w:t>
            </w:r>
          </w:p>
        </w:tc>
        <w:tc>
          <w:tcPr>
            <w:tcW w:w="1149" w:type="pct"/>
          </w:tcPr>
          <w:p w:rsidR="000C5083" w:rsidRPr="00081795" w:rsidRDefault="000C5083" w:rsidP="00C0194F">
            <w:pPr>
              <w:spacing w:before="60" w:after="60"/>
              <w:jc w:val="center"/>
              <w:rPr>
                <w:b/>
              </w:rPr>
            </w:pPr>
          </w:p>
        </w:tc>
        <w:tc>
          <w:tcPr>
            <w:tcW w:w="1025" w:type="pct"/>
          </w:tcPr>
          <w:p w:rsidR="000C5083" w:rsidRPr="00081795" w:rsidRDefault="000C5083" w:rsidP="00C0194F">
            <w:pPr>
              <w:spacing w:before="60" w:after="60"/>
              <w:jc w:val="center"/>
              <w:rPr>
                <w:b/>
              </w:rPr>
            </w:pPr>
          </w:p>
        </w:tc>
        <w:tc>
          <w:tcPr>
            <w:tcW w:w="741" w:type="pct"/>
          </w:tcPr>
          <w:p w:rsidR="000C5083" w:rsidRPr="00081795" w:rsidRDefault="000C5083" w:rsidP="00C0194F">
            <w:pPr>
              <w:spacing w:before="60" w:after="60"/>
              <w:jc w:val="center"/>
              <w:rPr>
                <w:b/>
              </w:rPr>
            </w:pPr>
          </w:p>
        </w:tc>
      </w:tr>
      <w:tr w:rsidR="00081795" w:rsidRPr="00081795" w:rsidTr="006C31F7">
        <w:trPr>
          <w:trHeight w:hRule="exact" w:val="279"/>
        </w:trPr>
        <w:tc>
          <w:tcPr>
            <w:tcW w:w="2085" w:type="pct"/>
          </w:tcPr>
          <w:p w:rsidR="000C5083" w:rsidRPr="00081795" w:rsidRDefault="000C5083" w:rsidP="00C0194F">
            <w:pPr>
              <w:rPr>
                <w:b/>
                <w:i/>
              </w:rPr>
            </w:pPr>
            <w:r w:rsidRPr="00081795">
              <w:rPr>
                <w:b/>
                <w:i/>
              </w:rPr>
              <w:t>Baz Morfin</w:t>
            </w:r>
          </w:p>
        </w:tc>
        <w:tc>
          <w:tcPr>
            <w:tcW w:w="1149" w:type="pct"/>
          </w:tcPr>
          <w:p w:rsidR="000C5083" w:rsidRPr="00081795" w:rsidRDefault="000C5083" w:rsidP="00C0194F">
            <w:pPr>
              <w:spacing w:before="60" w:after="60"/>
              <w:jc w:val="center"/>
              <w:rPr>
                <w:b/>
              </w:rPr>
            </w:pPr>
          </w:p>
        </w:tc>
        <w:tc>
          <w:tcPr>
            <w:tcW w:w="1025" w:type="pct"/>
          </w:tcPr>
          <w:p w:rsidR="000C5083" w:rsidRPr="00081795" w:rsidRDefault="000C5083" w:rsidP="00C0194F">
            <w:pPr>
              <w:spacing w:before="60" w:after="60"/>
              <w:jc w:val="center"/>
              <w:rPr>
                <w:b/>
              </w:rPr>
            </w:pPr>
          </w:p>
        </w:tc>
        <w:tc>
          <w:tcPr>
            <w:tcW w:w="741" w:type="pct"/>
          </w:tcPr>
          <w:p w:rsidR="000C5083" w:rsidRPr="00081795" w:rsidRDefault="000C5083" w:rsidP="00C0194F">
            <w:pPr>
              <w:spacing w:before="60" w:after="60"/>
              <w:jc w:val="center"/>
              <w:rPr>
                <w:b/>
              </w:rPr>
            </w:pPr>
          </w:p>
        </w:tc>
      </w:tr>
      <w:tr w:rsidR="00081795" w:rsidRPr="00081795" w:rsidTr="006C31F7">
        <w:trPr>
          <w:trHeight w:hRule="exact" w:val="424"/>
        </w:trPr>
        <w:tc>
          <w:tcPr>
            <w:tcW w:w="2085" w:type="pct"/>
          </w:tcPr>
          <w:p w:rsidR="000C5083" w:rsidRPr="00081795" w:rsidRDefault="000C5083" w:rsidP="00C0194F">
            <w:pPr>
              <w:rPr>
                <w:b/>
                <w:i/>
              </w:rPr>
            </w:pPr>
            <w:r w:rsidRPr="00081795">
              <w:rPr>
                <w:b/>
                <w:i/>
              </w:rPr>
              <w:t>Kokain</w:t>
            </w:r>
          </w:p>
        </w:tc>
        <w:tc>
          <w:tcPr>
            <w:tcW w:w="1149" w:type="pct"/>
          </w:tcPr>
          <w:p w:rsidR="000C5083" w:rsidRPr="00081795" w:rsidRDefault="000C5083" w:rsidP="00C0194F">
            <w:pPr>
              <w:spacing w:before="60" w:after="60"/>
              <w:jc w:val="center"/>
              <w:rPr>
                <w:b/>
              </w:rPr>
            </w:pPr>
            <w:r w:rsidRPr="00081795">
              <w:rPr>
                <w:b/>
              </w:rPr>
              <w:t>22 gr</w:t>
            </w:r>
          </w:p>
        </w:tc>
        <w:tc>
          <w:tcPr>
            <w:tcW w:w="1025" w:type="pct"/>
          </w:tcPr>
          <w:p w:rsidR="000C5083" w:rsidRPr="00081795" w:rsidRDefault="000C5083" w:rsidP="00C0194F">
            <w:pPr>
              <w:spacing w:before="60" w:after="60"/>
              <w:jc w:val="center"/>
              <w:rPr>
                <w:b/>
              </w:rPr>
            </w:pPr>
            <w:r w:rsidRPr="00081795">
              <w:rPr>
                <w:b/>
              </w:rPr>
              <w:t>2 gr</w:t>
            </w:r>
          </w:p>
        </w:tc>
        <w:tc>
          <w:tcPr>
            <w:tcW w:w="741" w:type="pct"/>
          </w:tcPr>
          <w:p w:rsidR="000C5083" w:rsidRPr="00081795" w:rsidRDefault="000C5083" w:rsidP="00C0194F">
            <w:pPr>
              <w:spacing w:before="60" w:after="60"/>
              <w:rPr>
                <w:b/>
              </w:rPr>
            </w:pPr>
            <w:r w:rsidRPr="00081795">
              <w:rPr>
                <w:b/>
              </w:rPr>
              <w:t>90</w:t>
            </w:r>
          </w:p>
        </w:tc>
      </w:tr>
      <w:tr w:rsidR="00081795" w:rsidRPr="00081795" w:rsidTr="006C31F7">
        <w:trPr>
          <w:trHeight w:hRule="exact" w:val="431"/>
        </w:trPr>
        <w:tc>
          <w:tcPr>
            <w:tcW w:w="2085" w:type="pct"/>
          </w:tcPr>
          <w:p w:rsidR="000C5083" w:rsidRPr="00081795" w:rsidRDefault="000C5083" w:rsidP="00C0194F">
            <w:pPr>
              <w:rPr>
                <w:b/>
                <w:i/>
              </w:rPr>
            </w:pPr>
            <w:r w:rsidRPr="00081795">
              <w:rPr>
                <w:b/>
                <w:i/>
              </w:rPr>
              <w:t>Asetik Anhidrit</w:t>
            </w:r>
          </w:p>
        </w:tc>
        <w:tc>
          <w:tcPr>
            <w:tcW w:w="1149" w:type="pct"/>
          </w:tcPr>
          <w:p w:rsidR="000C5083" w:rsidRPr="00081795" w:rsidRDefault="000C5083" w:rsidP="00C0194F">
            <w:pPr>
              <w:spacing w:before="60" w:after="60"/>
              <w:jc w:val="center"/>
              <w:rPr>
                <w:b/>
              </w:rPr>
            </w:pPr>
          </w:p>
        </w:tc>
        <w:tc>
          <w:tcPr>
            <w:tcW w:w="1025" w:type="pct"/>
          </w:tcPr>
          <w:p w:rsidR="000C5083" w:rsidRPr="00081795" w:rsidRDefault="000C5083" w:rsidP="00C0194F">
            <w:pPr>
              <w:spacing w:before="60" w:after="60"/>
              <w:jc w:val="center"/>
              <w:rPr>
                <w:b/>
              </w:rPr>
            </w:pPr>
          </w:p>
        </w:tc>
        <w:tc>
          <w:tcPr>
            <w:tcW w:w="741" w:type="pct"/>
          </w:tcPr>
          <w:p w:rsidR="000C5083" w:rsidRPr="00081795" w:rsidRDefault="000C5083" w:rsidP="00C0194F">
            <w:pPr>
              <w:spacing w:before="60" w:after="60"/>
              <w:jc w:val="center"/>
              <w:rPr>
                <w:b/>
              </w:rPr>
            </w:pPr>
          </w:p>
        </w:tc>
      </w:tr>
      <w:tr w:rsidR="00081795" w:rsidRPr="00081795" w:rsidTr="006C31F7">
        <w:trPr>
          <w:trHeight w:hRule="exact" w:val="423"/>
        </w:trPr>
        <w:tc>
          <w:tcPr>
            <w:tcW w:w="2085" w:type="pct"/>
          </w:tcPr>
          <w:p w:rsidR="000C5083" w:rsidRPr="00081795" w:rsidRDefault="000C5083" w:rsidP="00C0194F">
            <w:pPr>
              <w:rPr>
                <w:b/>
                <w:i/>
              </w:rPr>
            </w:pPr>
            <w:r w:rsidRPr="00081795">
              <w:rPr>
                <w:b/>
                <w:i/>
              </w:rPr>
              <w:t>Sentetik Ecza</w:t>
            </w:r>
          </w:p>
        </w:tc>
        <w:tc>
          <w:tcPr>
            <w:tcW w:w="1149" w:type="pct"/>
          </w:tcPr>
          <w:p w:rsidR="000C5083" w:rsidRPr="00081795" w:rsidRDefault="000C5083" w:rsidP="00C0194F">
            <w:pPr>
              <w:spacing w:before="60" w:after="60"/>
              <w:jc w:val="center"/>
              <w:rPr>
                <w:b/>
              </w:rPr>
            </w:pPr>
            <w:r w:rsidRPr="00081795">
              <w:rPr>
                <w:b/>
              </w:rPr>
              <w:t>49 gr</w:t>
            </w:r>
          </w:p>
        </w:tc>
        <w:tc>
          <w:tcPr>
            <w:tcW w:w="1025" w:type="pct"/>
          </w:tcPr>
          <w:p w:rsidR="000C5083" w:rsidRPr="00081795" w:rsidRDefault="000C5083" w:rsidP="00C0194F">
            <w:pPr>
              <w:spacing w:before="60" w:after="60"/>
              <w:jc w:val="center"/>
              <w:rPr>
                <w:b/>
              </w:rPr>
            </w:pPr>
          </w:p>
        </w:tc>
        <w:tc>
          <w:tcPr>
            <w:tcW w:w="741" w:type="pct"/>
          </w:tcPr>
          <w:p w:rsidR="000C5083" w:rsidRPr="00081795" w:rsidRDefault="000C5083" w:rsidP="00C0194F">
            <w:pPr>
              <w:spacing w:before="60" w:after="60"/>
              <w:rPr>
                <w:b/>
              </w:rPr>
            </w:pPr>
            <w:r w:rsidRPr="00081795">
              <w:rPr>
                <w:b/>
              </w:rPr>
              <w:t>4900</w:t>
            </w:r>
          </w:p>
        </w:tc>
      </w:tr>
      <w:tr w:rsidR="00081795" w:rsidRPr="00081795" w:rsidTr="006C31F7">
        <w:trPr>
          <w:trHeight w:hRule="exact" w:val="429"/>
        </w:trPr>
        <w:tc>
          <w:tcPr>
            <w:tcW w:w="2085" w:type="pct"/>
          </w:tcPr>
          <w:p w:rsidR="000C5083" w:rsidRPr="00081795" w:rsidRDefault="000C5083" w:rsidP="00C0194F">
            <w:pPr>
              <w:rPr>
                <w:b/>
                <w:i/>
              </w:rPr>
            </w:pPr>
            <w:r w:rsidRPr="00081795">
              <w:rPr>
                <w:b/>
                <w:i/>
              </w:rPr>
              <w:t>Ectasy</w:t>
            </w:r>
          </w:p>
        </w:tc>
        <w:tc>
          <w:tcPr>
            <w:tcW w:w="1149" w:type="pct"/>
          </w:tcPr>
          <w:p w:rsidR="000C5083" w:rsidRPr="00081795" w:rsidRDefault="000C5083" w:rsidP="00C0194F">
            <w:pPr>
              <w:spacing w:before="60" w:after="60"/>
              <w:jc w:val="center"/>
              <w:rPr>
                <w:b/>
              </w:rPr>
            </w:pPr>
          </w:p>
        </w:tc>
        <w:tc>
          <w:tcPr>
            <w:tcW w:w="1025" w:type="pct"/>
          </w:tcPr>
          <w:p w:rsidR="000C5083" w:rsidRPr="00081795" w:rsidRDefault="000C5083" w:rsidP="00C0194F">
            <w:pPr>
              <w:spacing w:before="60" w:after="60"/>
              <w:jc w:val="center"/>
              <w:rPr>
                <w:b/>
              </w:rPr>
            </w:pPr>
            <w:r w:rsidRPr="00081795">
              <w:rPr>
                <w:b/>
              </w:rPr>
              <w:t>684 adet</w:t>
            </w:r>
          </w:p>
        </w:tc>
        <w:tc>
          <w:tcPr>
            <w:tcW w:w="741" w:type="pct"/>
          </w:tcPr>
          <w:p w:rsidR="000C5083" w:rsidRPr="00081795" w:rsidRDefault="000C5083" w:rsidP="00C0194F">
            <w:pPr>
              <w:spacing w:before="60" w:after="60"/>
              <w:rPr>
                <w:b/>
              </w:rPr>
            </w:pPr>
            <w:r w:rsidRPr="00081795">
              <w:rPr>
                <w:b/>
              </w:rPr>
              <w:t xml:space="preserve"> 6840</w:t>
            </w:r>
          </w:p>
        </w:tc>
      </w:tr>
      <w:tr w:rsidR="00081795" w:rsidRPr="00081795" w:rsidTr="006C31F7">
        <w:trPr>
          <w:trHeight w:hRule="exact" w:val="434"/>
        </w:trPr>
        <w:tc>
          <w:tcPr>
            <w:tcW w:w="2085" w:type="pct"/>
          </w:tcPr>
          <w:p w:rsidR="000C5083" w:rsidRPr="00081795" w:rsidRDefault="000C5083" w:rsidP="00C0194F">
            <w:pPr>
              <w:rPr>
                <w:b/>
                <w:i/>
              </w:rPr>
            </w:pPr>
            <w:r w:rsidRPr="00081795">
              <w:rPr>
                <w:b/>
                <w:i/>
              </w:rPr>
              <w:t>Captagon</w:t>
            </w:r>
          </w:p>
        </w:tc>
        <w:tc>
          <w:tcPr>
            <w:tcW w:w="1149" w:type="pct"/>
          </w:tcPr>
          <w:p w:rsidR="000C5083" w:rsidRPr="00081795" w:rsidRDefault="000C5083" w:rsidP="00C0194F">
            <w:pPr>
              <w:spacing w:before="60" w:after="60"/>
              <w:jc w:val="center"/>
              <w:rPr>
                <w:b/>
              </w:rPr>
            </w:pPr>
            <w:r w:rsidRPr="00081795">
              <w:rPr>
                <w:b/>
              </w:rPr>
              <w:t>6 gr</w:t>
            </w:r>
          </w:p>
        </w:tc>
        <w:tc>
          <w:tcPr>
            <w:tcW w:w="1025" w:type="pct"/>
          </w:tcPr>
          <w:p w:rsidR="000C5083" w:rsidRPr="00081795" w:rsidRDefault="000C5083" w:rsidP="00C0194F">
            <w:pPr>
              <w:spacing w:before="60" w:after="60"/>
              <w:jc w:val="center"/>
              <w:rPr>
                <w:b/>
              </w:rPr>
            </w:pPr>
          </w:p>
        </w:tc>
        <w:tc>
          <w:tcPr>
            <w:tcW w:w="741" w:type="pct"/>
          </w:tcPr>
          <w:p w:rsidR="000C5083" w:rsidRPr="00081795" w:rsidRDefault="000C5083" w:rsidP="00C0194F">
            <w:pPr>
              <w:spacing w:before="60" w:after="60"/>
              <w:rPr>
                <w:b/>
              </w:rPr>
            </w:pPr>
            <w:r w:rsidRPr="00081795">
              <w:rPr>
                <w:b/>
              </w:rPr>
              <w:t xml:space="preserve"> 600</w:t>
            </w:r>
          </w:p>
        </w:tc>
      </w:tr>
      <w:tr w:rsidR="00081795" w:rsidRPr="00081795" w:rsidTr="006C31F7">
        <w:trPr>
          <w:trHeight w:hRule="exact" w:val="427"/>
        </w:trPr>
        <w:tc>
          <w:tcPr>
            <w:tcW w:w="2085" w:type="pct"/>
          </w:tcPr>
          <w:p w:rsidR="000C5083" w:rsidRPr="00081795" w:rsidRDefault="000C5083" w:rsidP="00C0194F">
            <w:pPr>
              <w:rPr>
                <w:b/>
                <w:i/>
              </w:rPr>
            </w:pPr>
            <w:r w:rsidRPr="00081795">
              <w:rPr>
                <w:b/>
                <w:i/>
              </w:rPr>
              <w:t>Kenevir</w:t>
            </w:r>
          </w:p>
        </w:tc>
        <w:tc>
          <w:tcPr>
            <w:tcW w:w="1149" w:type="pct"/>
          </w:tcPr>
          <w:p w:rsidR="000C5083" w:rsidRPr="00081795" w:rsidRDefault="000C5083" w:rsidP="00C0194F">
            <w:pPr>
              <w:spacing w:before="60" w:after="60"/>
              <w:jc w:val="center"/>
              <w:rPr>
                <w:b/>
              </w:rPr>
            </w:pPr>
            <w:r w:rsidRPr="00081795">
              <w:rPr>
                <w:b/>
              </w:rPr>
              <w:t>28</w:t>
            </w:r>
          </w:p>
        </w:tc>
        <w:tc>
          <w:tcPr>
            <w:tcW w:w="1025" w:type="pct"/>
          </w:tcPr>
          <w:p w:rsidR="000C5083" w:rsidRPr="00081795" w:rsidRDefault="000C5083" w:rsidP="00C0194F">
            <w:pPr>
              <w:spacing w:before="60" w:after="60"/>
              <w:jc w:val="center"/>
              <w:rPr>
                <w:b/>
              </w:rPr>
            </w:pPr>
          </w:p>
        </w:tc>
        <w:tc>
          <w:tcPr>
            <w:tcW w:w="741" w:type="pct"/>
          </w:tcPr>
          <w:p w:rsidR="000C5083" w:rsidRPr="00081795" w:rsidRDefault="000C5083" w:rsidP="00C0194F">
            <w:pPr>
              <w:spacing w:before="60" w:after="60"/>
              <w:rPr>
                <w:b/>
              </w:rPr>
            </w:pPr>
            <w:r w:rsidRPr="00081795">
              <w:rPr>
                <w:b/>
              </w:rPr>
              <w:t xml:space="preserve"> 2800</w:t>
            </w:r>
          </w:p>
        </w:tc>
      </w:tr>
    </w:tbl>
    <w:p w:rsidR="000C5083" w:rsidRPr="00081795" w:rsidRDefault="000C5083" w:rsidP="000C5083">
      <w:pPr>
        <w:tabs>
          <w:tab w:val="left" w:pos="-2160"/>
        </w:tabs>
        <w:jc w:val="center"/>
        <w:rPr>
          <w:b/>
          <w:bCs/>
          <w:i/>
          <w:iCs/>
        </w:rPr>
      </w:pPr>
      <w:r w:rsidRPr="00081795">
        <w:rPr>
          <w:b/>
          <w:bCs/>
          <w:i/>
          <w:iCs/>
        </w:rPr>
        <w:t xml:space="preserve">Tablo: 2017-2018 Yıllarında Meydana Gelen Mali Suçlar </w:t>
      </w:r>
      <w:r w:rsidRPr="00081795">
        <w:rPr>
          <w:b/>
          <w:bCs/>
          <w:i/>
          <w:iCs/>
          <w:sz w:val="22"/>
        </w:rPr>
        <w:t>Tablosu</w:t>
      </w:r>
    </w:p>
    <w:tbl>
      <w:tblPr>
        <w:tblStyle w:val="TabloKlavuzu1"/>
        <w:tblW w:w="5000" w:type="pct"/>
        <w:tblLook w:val="00E0" w:firstRow="1" w:lastRow="1" w:firstColumn="1" w:lastColumn="0" w:noHBand="0" w:noVBand="0"/>
      </w:tblPr>
      <w:tblGrid>
        <w:gridCol w:w="5262"/>
        <w:gridCol w:w="1780"/>
        <w:gridCol w:w="1780"/>
        <w:gridCol w:w="1799"/>
      </w:tblGrid>
      <w:tr w:rsidR="00081795" w:rsidRPr="00081795" w:rsidTr="006C31F7">
        <w:trPr>
          <w:trHeight w:val="380"/>
        </w:trPr>
        <w:tc>
          <w:tcPr>
            <w:tcW w:w="2477" w:type="pct"/>
          </w:tcPr>
          <w:p w:rsidR="000C5083" w:rsidRPr="00081795" w:rsidRDefault="000C5083" w:rsidP="00C0194F">
            <w:pPr>
              <w:jc w:val="center"/>
              <w:rPr>
                <w:b/>
                <w:bCs/>
                <w:i/>
                <w:iCs/>
                <w:spacing w:val="20"/>
                <w:sz w:val="28"/>
                <w:szCs w:val="28"/>
              </w:rPr>
            </w:pPr>
            <w:r w:rsidRPr="00081795">
              <w:rPr>
                <w:b/>
                <w:bCs/>
                <w:i/>
                <w:iCs/>
                <w:spacing w:val="20"/>
                <w:sz w:val="28"/>
                <w:szCs w:val="28"/>
              </w:rPr>
              <w:t>Suç Unsuru</w:t>
            </w:r>
          </w:p>
        </w:tc>
        <w:tc>
          <w:tcPr>
            <w:tcW w:w="838" w:type="pct"/>
          </w:tcPr>
          <w:p w:rsidR="000C5083" w:rsidRPr="00081795" w:rsidRDefault="000C5083" w:rsidP="00C0194F">
            <w:pPr>
              <w:jc w:val="center"/>
              <w:rPr>
                <w:b/>
                <w:bCs/>
                <w:i/>
                <w:iCs/>
                <w:spacing w:val="20"/>
                <w:sz w:val="28"/>
                <w:szCs w:val="28"/>
              </w:rPr>
            </w:pPr>
            <w:r w:rsidRPr="00081795">
              <w:rPr>
                <w:b/>
                <w:bCs/>
                <w:i/>
                <w:iCs/>
                <w:spacing w:val="20"/>
                <w:sz w:val="28"/>
                <w:szCs w:val="28"/>
              </w:rPr>
              <w:t>2017</w:t>
            </w:r>
          </w:p>
        </w:tc>
        <w:tc>
          <w:tcPr>
            <w:tcW w:w="838" w:type="pct"/>
          </w:tcPr>
          <w:p w:rsidR="000C5083" w:rsidRPr="00081795" w:rsidRDefault="000C5083" w:rsidP="00C0194F">
            <w:pPr>
              <w:jc w:val="center"/>
              <w:rPr>
                <w:b/>
                <w:bCs/>
                <w:i/>
                <w:iCs/>
                <w:spacing w:val="20"/>
                <w:sz w:val="28"/>
                <w:szCs w:val="28"/>
              </w:rPr>
            </w:pPr>
            <w:r w:rsidRPr="00081795">
              <w:rPr>
                <w:b/>
                <w:bCs/>
                <w:i/>
                <w:iCs/>
                <w:spacing w:val="20"/>
                <w:sz w:val="28"/>
                <w:szCs w:val="28"/>
              </w:rPr>
              <w:t>2018</w:t>
            </w:r>
          </w:p>
        </w:tc>
        <w:tc>
          <w:tcPr>
            <w:tcW w:w="847" w:type="pct"/>
          </w:tcPr>
          <w:p w:rsidR="000C5083" w:rsidRPr="00081795" w:rsidRDefault="000C5083" w:rsidP="00C0194F">
            <w:pPr>
              <w:jc w:val="center"/>
              <w:rPr>
                <w:b/>
                <w:bCs/>
                <w:i/>
                <w:iCs/>
                <w:spacing w:val="20"/>
                <w:sz w:val="28"/>
                <w:szCs w:val="28"/>
              </w:rPr>
            </w:pPr>
            <w:r w:rsidRPr="00081795">
              <w:rPr>
                <w:b/>
                <w:bCs/>
                <w:i/>
                <w:iCs/>
                <w:spacing w:val="20"/>
                <w:sz w:val="28"/>
                <w:szCs w:val="28"/>
              </w:rPr>
              <w:t>Fark %</w:t>
            </w:r>
          </w:p>
        </w:tc>
      </w:tr>
      <w:tr w:rsidR="00081795" w:rsidRPr="00081795" w:rsidTr="006C31F7">
        <w:trPr>
          <w:trHeight w:hRule="exact" w:val="293"/>
        </w:trPr>
        <w:tc>
          <w:tcPr>
            <w:tcW w:w="2477" w:type="pct"/>
          </w:tcPr>
          <w:p w:rsidR="000C5083" w:rsidRPr="00081795" w:rsidRDefault="000C5083" w:rsidP="00C0194F">
            <w:pPr>
              <w:rPr>
                <w:b/>
                <w:i/>
              </w:rPr>
            </w:pPr>
            <w:r w:rsidRPr="00081795">
              <w:rPr>
                <w:b/>
                <w:i/>
              </w:rPr>
              <w:t>Olay Sayısı</w:t>
            </w:r>
          </w:p>
        </w:tc>
        <w:tc>
          <w:tcPr>
            <w:tcW w:w="838" w:type="pct"/>
          </w:tcPr>
          <w:p w:rsidR="000C5083" w:rsidRPr="00081795" w:rsidRDefault="000C5083" w:rsidP="00C0194F">
            <w:pPr>
              <w:spacing w:before="60" w:after="60"/>
              <w:jc w:val="center"/>
              <w:rPr>
                <w:b/>
              </w:rPr>
            </w:pPr>
            <w:r w:rsidRPr="00081795">
              <w:rPr>
                <w:b/>
              </w:rPr>
              <w:t>213</w:t>
            </w:r>
          </w:p>
        </w:tc>
        <w:tc>
          <w:tcPr>
            <w:tcW w:w="838" w:type="pct"/>
          </w:tcPr>
          <w:p w:rsidR="000C5083" w:rsidRPr="00081795" w:rsidRDefault="000C5083" w:rsidP="00C0194F">
            <w:pPr>
              <w:spacing w:before="60" w:after="60"/>
              <w:jc w:val="center"/>
              <w:rPr>
                <w:b/>
              </w:rPr>
            </w:pPr>
            <w:r w:rsidRPr="00081795">
              <w:rPr>
                <w:b/>
              </w:rPr>
              <w:t>324</w:t>
            </w:r>
          </w:p>
        </w:tc>
        <w:tc>
          <w:tcPr>
            <w:tcW w:w="847" w:type="pct"/>
          </w:tcPr>
          <w:p w:rsidR="000C5083" w:rsidRPr="00081795" w:rsidRDefault="000C5083" w:rsidP="00C0194F">
            <w:pPr>
              <w:spacing w:before="60" w:after="60"/>
              <w:rPr>
                <w:b/>
              </w:rPr>
            </w:pPr>
            <w:r w:rsidRPr="00081795">
              <w:rPr>
                <w:b/>
              </w:rPr>
              <w:t>55</w:t>
            </w:r>
          </w:p>
        </w:tc>
      </w:tr>
      <w:tr w:rsidR="00081795" w:rsidRPr="00081795" w:rsidTr="006C31F7">
        <w:trPr>
          <w:trHeight w:hRule="exact" w:val="282"/>
        </w:trPr>
        <w:tc>
          <w:tcPr>
            <w:tcW w:w="2477" w:type="pct"/>
          </w:tcPr>
          <w:p w:rsidR="000C5083" w:rsidRPr="00081795" w:rsidRDefault="000C5083" w:rsidP="00C0194F">
            <w:pPr>
              <w:rPr>
                <w:b/>
                <w:i/>
              </w:rPr>
            </w:pPr>
            <w:r w:rsidRPr="00081795">
              <w:rPr>
                <w:b/>
                <w:i/>
              </w:rPr>
              <w:t>Yakalanan Şüpheli Sayısı</w:t>
            </w:r>
          </w:p>
        </w:tc>
        <w:tc>
          <w:tcPr>
            <w:tcW w:w="838" w:type="pct"/>
          </w:tcPr>
          <w:p w:rsidR="000C5083" w:rsidRPr="00081795" w:rsidRDefault="000C5083" w:rsidP="00C0194F">
            <w:pPr>
              <w:spacing w:before="60" w:after="60"/>
              <w:jc w:val="center"/>
              <w:rPr>
                <w:b/>
              </w:rPr>
            </w:pPr>
            <w:r w:rsidRPr="00081795">
              <w:rPr>
                <w:b/>
              </w:rPr>
              <w:t>253</w:t>
            </w:r>
          </w:p>
        </w:tc>
        <w:tc>
          <w:tcPr>
            <w:tcW w:w="838" w:type="pct"/>
          </w:tcPr>
          <w:p w:rsidR="000C5083" w:rsidRPr="00081795" w:rsidRDefault="000C5083" w:rsidP="00C0194F">
            <w:pPr>
              <w:spacing w:before="60" w:after="60"/>
              <w:jc w:val="center"/>
              <w:rPr>
                <w:b/>
              </w:rPr>
            </w:pPr>
            <w:r w:rsidRPr="00081795">
              <w:rPr>
                <w:b/>
              </w:rPr>
              <w:t>478</w:t>
            </w:r>
          </w:p>
        </w:tc>
        <w:tc>
          <w:tcPr>
            <w:tcW w:w="847" w:type="pct"/>
          </w:tcPr>
          <w:p w:rsidR="000C5083" w:rsidRPr="00081795" w:rsidRDefault="000C5083" w:rsidP="00C0194F">
            <w:pPr>
              <w:spacing w:before="60" w:after="60"/>
              <w:rPr>
                <w:b/>
              </w:rPr>
            </w:pPr>
            <w:r w:rsidRPr="00081795">
              <w:rPr>
                <w:b/>
              </w:rPr>
              <w:t>49</w:t>
            </w:r>
          </w:p>
        </w:tc>
      </w:tr>
    </w:tbl>
    <w:p w:rsidR="000C5083" w:rsidRPr="00081795" w:rsidRDefault="000C5083" w:rsidP="000C5083">
      <w:pPr>
        <w:tabs>
          <w:tab w:val="left" w:pos="-2160"/>
        </w:tabs>
        <w:jc w:val="center"/>
        <w:rPr>
          <w:b/>
          <w:bCs/>
          <w:i/>
          <w:iCs/>
        </w:rPr>
      </w:pPr>
      <w:r w:rsidRPr="00081795">
        <w:rPr>
          <w:b/>
          <w:bCs/>
          <w:i/>
          <w:iCs/>
        </w:rPr>
        <w:t xml:space="preserve">Tablo 11: 2017-2018 Yıllarında Bazı Mali Suç Türlerinin Dağılımı </w:t>
      </w:r>
      <w:r w:rsidRPr="00081795">
        <w:rPr>
          <w:b/>
          <w:bCs/>
          <w:i/>
          <w:iCs/>
          <w:sz w:val="22"/>
        </w:rPr>
        <w:t>Tablosu</w:t>
      </w:r>
    </w:p>
    <w:tbl>
      <w:tblPr>
        <w:tblStyle w:val="TabloKlavuzu1"/>
        <w:tblW w:w="5000" w:type="pct"/>
        <w:tblLook w:val="00E0" w:firstRow="1" w:lastRow="1" w:firstColumn="1" w:lastColumn="0" w:noHBand="0" w:noVBand="0"/>
      </w:tblPr>
      <w:tblGrid>
        <w:gridCol w:w="4908"/>
        <w:gridCol w:w="2195"/>
        <w:gridCol w:w="1759"/>
        <w:gridCol w:w="1759"/>
      </w:tblGrid>
      <w:tr w:rsidR="00081795" w:rsidRPr="006C31F7" w:rsidTr="006C31F7">
        <w:trPr>
          <w:trHeight w:val="404"/>
        </w:trPr>
        <w:tc>
          <w:tcPr>
            <w:tcW w:w="2310" w:type="pct"/>
          </w:tcPr>
          <w:p w:rsidR="000C5083" w:rsidRPr="006C31F7" w:rsidRDefault="000C5083" w:rsidP="00C0194F">
            <w:pPr>
              <w:jc w:val="center"/>
              <w:rPr>
                <w:rFonts w:ascii="Times New Roman" w:hAnsi="Times New Roman" w:cs="Times New Roman"/>
                <w:b/>
                <w:bCs/>
                <w:i/>
                <w:iCs/>
                <w:spacing w:val="20"/>
                <w:szCs w:val="28"/>
              </w:rPr>
            </w:pPr>
            <w:r w:rsidRPr="006C31F7">
              <w:rPr>
                <w:rFonts w:ascii="Times New Roman" w:hAnsi="Times New Roman" w:cs="Times New Roman"/>
                <w:b/>
                <w:bCs/>
                <w:i/>
                <w:iCs/>
                <w:spacing w:val="20"/>
                <w:szCs w:val="28"/>
              </w:rPr>
              <w:t>Suç Unsuru</w:t>
            </w:r>
          </w:p>
        </w:tc>
        <w:tc>
          <w:tcPr>
            <w:tcW w:w="1033" w:type="pct"/>
          </w:tcPr>
          <w:p w:rsidR="000C5083" w:rsidRPr="006C31F7" w:rsidRDefault="000C5083" w:rsidP="00C0194F">
            <w:pPr>
              <w:jc w:val="center"/>
              <w:rPr>
                <w:rFonts w:ascii="Times New Roman" w:hAnsi="Times New Roman" w:cs="Times New Roman"/>
                <w:b/>
                <w:bCs/>
                <w:i/>
                <w:iCs/>
                <w:spacing w:val="20"/>
                <w:szCs w:val="28"/>
              </w:rPr>
            </w:pPr>
            <w:r w:rsidRPr="006C31F7">
              <w:rPr>
                <w:rFonts w:ascii="Times New Roman" w:hAnsi="Times New Roman" w:cs="Times New Roman"/>
                <w:b/>
                <w:bCs/>
                <w:i/>
                <w:iCs/>
                <w:spacing w:val="20"/>
                <w:szCs w:val="28"/>
              </w:rPr>
              <w:t>2017 Yılı</w:t>
            </w:r>
          </w:p>
        </w:tc>
        <w:tc>
          <w:tcPr>
            <w:tcW w:w="828" w:type="pct"/>
          </w:tcPr>
          <w:p w:rsidR="000C5083" w:rsidRPr="006C31F7" w:rsidRDefault="000C5083" w:rsidP="00C0194F">
            <w:pPr>
              <w:jc w:val="center"/>
              <w:rPr>
                <w:rFonts w:ascii="Times New Roman" w:hAnsi="Times New Roman" w:cs="Times New Roman"/>
                <w:b/>
                <w:bCs/>
                <w:i/>
                <w:iCs/>
                <w:spacing w:val="20"/>
                <w:szCs w:val="28"/>
              </w:rPr>
            </w:pPr>
            <w:r w:rsidRPr="006C31F7">
              <w:rPr>
                <w:rFonts w:ascii="Times New Roman" w:hAnsi="Times New Roman" w:cs="Times New Roman"/>
                <w:b/>
                <w:bCs/>
                <w:i/>
                <w:iCs/>
                <w:spacing w:val="20"/>
                <w:szCs w:val="28"/>
              </w:rPr>
              <w:t>2018 Yılı</w:t>
            </w:r>
          </w:p>
        </w:tc>
        <w:tc>
          <w:tcPr>
            <w:tcW w:w="828" w:type="pct"/>
          </w:tcPr>
          <w:p w:rsidR="000C5083" w:rsidRPr="006C31F7" w:rsidRDefault="000C5083" w:rsidP="00C0194F">
            <w:pPr>
              <w:jc w:val="center"/>
              <w:rPr>
                <w:rFonts w:ascii="Times New Roman" w:hAnsi="Times New Roman" w:cs="Times New Roman"/>
                <w:b/>
                <w:bCs/>
                <w:i/>
                <w:iCs/>
                <w:spacing w:val="20"/>
                <w:szCs w:val="28"/>
              </w:rPr>
            </w:pPr>
            <w:r w:rsidRPr="006C31F7">
              <w:rPr>
                <w:rFonts w:ascii="Times New Roman" w:hAnsi="Times New Roman" w:cs="Times New Roman"/>
                <w:b/>
                <w:bCs/>
                <w:i/>
                <w:iCs/>
                <w:spacing w:val="20"/>
                <w:szCs w:val="28"/>
              </w:rPr>
              <w:t>Fark %</w:t>
            </w:r>
          </w:p>
        </w:tc>
      </w:tr>
      <w:tr w:rsidR="00081795" w:rsidRPr="006C31F7" w:rsidTr="006C31F7">
        <w:trPr>
          <w:trHeight w:hRule="exact" w:val="299"/>
        </w:trPr>
        <w:tc>
          <w:tcPr>
            <w:tcW w:w="2310"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Parada Sahtecilik</w:t>
            </w:r>
          </w:p>
        </w:tc>
        <w:tc>
          <w:tcPr>
            <w:tcW w:w="1033"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22</w:t>
            </w:r>
          </w:p>
        </w:tc>
        <w:tc>
          <w:tcPr>
            <w:tcW w:w="828"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-21</w:t>
            </w:r>
          </w:p>
        </w:tc>
      </w:tr>
      <w:tr w:rsidR="00081795" w:rsidRPr="006C31F7" w:rsidTr="006C31F7">
        <w:trPr>
          <w:trHeight w:hRule="exact" w:val="427"/>
        </w:trPr>
        <w:tc>
          <w:tcPr>
            <w:tcW w:w="2310"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Fikri ve Sınai Ürün Taklitçiliği</w:t>
            </w:r>
          </w:p>
        </w:tc>
        <w:tc>
          <w:tcPr>
            <w:tcW w:w="1033"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1</w:t>
            </w:r>
          </w:p>
        </w:tc>
        <w:tc>
          <w:tcPr>
            <w:tcW w:w="828"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5</w:t>
            </w:r>
          </w:p>
        </w:tc>
        <w:tc>
          <w:tcPr>
            <w:tcW w:w="828"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500</w:t>
            </w:r>
          </w:p>
        </w:tc>
      </w:tr>
      <w:tr w:rsidR="00081795" w:rsidRPr="006C31F7" w:rsidTr="006C31F7">
        <w:trPr>
          <w:trHeight w:hRule="exact" w:val="418"/>
        </w:trPr>
        <w:tc>
          <w:tcPr>
            <w:tcW w:w="2310"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Göçmen Kaçakçılığı</w:t>
            </w:r>
          </w:p>
        </w:tc>
        <w:tc>
          <w:tcPr>
            <w:tcW w:w="1033"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3</w:t>
            </w:r>
          </w:p>
        </w:tc>
        <w:tc>
          <w:tcPr>
            <w:tcW w:w="828"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300</w:t>
            </w:r>
          </w:p>
        </w:tc>
      </w:tr>
      <w:tr w:rsidR="00081795" w:rsidRPr="006C31F7" w:rsidTr="006C31F7">
        <w:trPr>
          <w:trHeight w:hRule="exact" w:val="290"/>
        </w:trPr>
        <w:tc>
          <w:tcPr>
            <w:tcW w:w="2310"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İnsan Ticareti</w:t>
            </w:r>
          </w:p>
        </w:tc>
        <w:tc>
          <w:tcPr>
            <w:tcW w:w="1033"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p>
        </w:tc>
      </w:tr>
      <w:tr w:rsidR="00081795" w:rsidRPr="006C31F7" w:rsidTr="006C31F7">
        <w:trPr>
          <w:trHeight w:hRule="exact" w:val="423"/>
        </w:trPr>
        <w:tc>
          <w:tcPr>
            <w:tcW w:w="2310"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Organ-Doku Kaçakçılığı</w:t>
            </w:r>
          </w:p>
        </w:tc>
        <w:tc>
          <w:tcPr>
            <w:tcW w:w="1033"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p>
        </w:tc>
      </w:tr>
      <w:tr w:rsidR="00081795" w:rsidRPr="006C31F7" w:rsidTr="006C31F7">
        <w:trPr>
          <w:trHeight w:hRule="exact" w:val="300"/>
        </w:trPr>
        <w:tc>
          <w:tcPr>
            <w:tcW w:w="2310"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Nitelikli Dolandırıcılık</w:t>
            </w:r>
          </w:p>
        </w:tc>
        <w:tc>
          <w:tcPr>
            <w:tcW w:w="1033"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4</w:t>
            </w:r>
          </w:p>
        </w:tc>
        <w:tc>
          <w:tcPr>
            <w:tcW w:w="828"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400</w:t>
            </w:r>
          </w:p>
        </w:tc>
      </w:tr>
      <w:tr w:rsidR="00081795" w:rsidRPr="006C31F7" w:rsidTr="006C31F7">
        <w:trPr>
          <w:trHeight w:hRule="exact" w:val="277"/>
        </w:trPr>
        <w:tc>
          <w:tcPr>
            <w:tcW w:w="2310"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Yolsuzluk</w:t>
            </w:r>
          </w:p>
        </w:tc>
        <w:tc>
          <w:tcPr>
            <w:tcW w:w="1033"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p>
        </w:tc>
      </w:tr>
      <w:tr w:rsidR="00081795" w:rsidRPr="006C31F7" w:rsidTr="006C31F7">
        <w:trPr>
          <w:trHeight w:hRule="exact" w:val="286"/>
        </w:trPr>
        <w:tc>
          <w:tcPr>
            <w:tcW w:w="2310"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Akaryakıt Kaçakçılığı</w:t>
            </w:r>
          </w:p>
        </w:tc>
        <w:tc>
          <w:tcPr>
            <w:tcW w:w="1033"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p>
        </w:tc>
      </w:tr>
      <w:tr w:rsidR="00081795" w:rsidRPr="006C31F7" w:rsidTr="006C31F7">
        <w:trPr>
          <w:trHeight w:hRule="exact" w:val="291"/>
        </w:trPr>
        <w:tc>
          <w:tcPr>
            <w:tcW w:w="2310"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Tütün Mamulleri ve Alkollü İçki Kaçakçılığı</w:t>
            </w:r>
          </w:p>
        </w:tc>
        <w:tc>
          <w:tcPr>
            <w:tcW w:w="1033"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37</w:t>
            </w:r>
          </w:p>
        </w:tc>
        <w:tc>
          <w:tcPr>
            <w:tcW w:w="828"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3700</w:t>
            </w:r>
          </w:p>
        </w:tc>
      </w:tr>
      <w:tr w:rsidR="00081795" w:rsidRPr="006C31F7" w:rsidTr="006C31F7">
        <w:trPr>
          <w:trHeight w:hRule="exact" w:val="436"/>
        </w:trPr>
        <w:tc>
          <w:tcPr>
            <w:tcW w:w="2310"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Belgede Sahtecilik</w:t>
            </w:r>
          </w:p>
        </w:tc>
        <w:tc>
          <w:tcPr>
            <w:tcW w:w="1033"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27</w:t>
            </w:r>
          </w:p>
        </w:tc>
        <w:tc>
          <w:tcPr>
            <w:tcW w:w="828" w:type="pct"/>
          </w:tcPr>
          <w:p w:rsidR="000C5083" w:rsidRPr="006C31F7" w:rsidRDefault="000C5083" w:rsidP="00C0194F">
            <w:pPr>
              <w:spacing w:before="60" w:after="60"/>
              <w:jc w:val="center"/>
              <w:rPr>
                <w:rFonts w:ascii="Times New Roman" w:hAnsi="Times New Roman" w:cs="Times New Roman"/>
                <w:b/>
                <w:i/>
              </w:rPr>
            </w:pPr>
          </w:p>
        </w:tc>
        <w:tc>
          <w:tcPr>
            <w:tcW w:w="828" w:type="pct"/>
          </w:tcPr>
          <w:p w:rsidR="000C5083" w:rsidRPr="006C31F7" w:rsidRDefault="000C5083" w:rsidP="00C0194F">
            <w:pPr>
              <w:spacing w:before="60" w:after="60"/>
              <w:jc w:val="center"/>
              <w:rPr>
                <w:rFonts w:ascii="Times New Roman" w:hAnsi="Times New Roman" w:cs="Times New Roman"/>
                <w:b/>
                <w:i/>
              </w:rPr>
            </w:pPr>
            <w:r w:rsidRPr="006C31F7">
              <w:rPr>
                <w:rFonts w:ascii="Times New Roman" w:hAnsi="Times New Roman" w:cs="Times New Roman"/>
                <w:b/>
                <w:i/>
              </w:rPr>
              <w:t>2700</w:t>
            </w:r>
          </w:p>
        </w:tc>
      </w:tr>
    </w:tbl>
    <w:p w:rsidR="0036334C" w:rsidRDefault="0036334C" w:rsidP="00081795">
      <w:pPr>
        <w:tabs>
          <w:tab w:val="left" w:pos="-2160"/>
          <w:tab w:val="left" w:pos="6090"/>
        </w:tabs>
        <w:jc w:val="both"/>
        <w:rPr>
          <w:b/>
          <w:bCs/>
          <w:i/>
          <w:iCs/>
        </w:rPr>
      </w:pPr>
    </w:p>
    <w:p w:rsidR="0036334C" w:rsidRDefault="0036334C" w:rsidP="00081795">
      <w:pPr>
        <w:tabs>
          <w:tab w:val="left" w:pos="-2160"/>
          <w:tab w:val="left" w:pos="6090"/>
        </w:tabs>
        <w:jc w:val="both"/>
        <w:rPr>
          <w:b/>
          <w:bCs/>
          <w:i/>
          <w:iCs/>
        </w:rPr>
      </w:pPr>
    </w:p>
    <w:p w:rsidR="0036334C" w:rsidRDefault="0036334C" w:rsidP="00081795">
      <w:pPr>
        <w:tabs>
          <w:tab w:val="left" w:pos="-2160"/>
          <w:tab w:val="left" w:pos="6090"/>
        </w:tabs>
        <w:jc w:val="both"/>
        <w:rPr>
          <w:b/>
          <w:bCs/>
          <w:i/>
          <w:iCs/>
        </w:rPr>
      </w:pPr>
    </w:p>
    <w:p w:rsidR="0036334C" w:rsidRDefault="0036334C" w:rsidP="00081795">
      <w:pPr>
        <w:tabs>
          <w:tab w:val="left" w:pos="-2160"/>
          <w:tab w:val="left" w:pos="6090"/>
        </w:tabs>
        <w:jc w:val="both"/>
        <w:rPr>
          <w:b/>
          <w:bCs/>
          <w:i/>
          <w:iCs/>
        </w:rPr>
      </w:pPr>
    </w:p>
    <w:p w:rsidR="0036334C" w:rsidRDefault="0036334C" w:rsidP="00081795">
      <w:pPr>
        <w:tabs>
          <w:tab w:val="left" w:pos="-2160"/>
          <w:tab w:val="left" w:pos="6090"/>
        </w:tabs>
        <w:jc w:val="both"/>
        <w:rPr>
          <w:b/>
          <w:bCs/>
          <w:i/>
          <w:iCs/>
        </w:rPr>
      </w:pPr>
    </w:p>
    <w:p w:rsidR="000C5083" w:rsidRPr="00081795" w:rsidRDefault="000C5083" w:rsidP="00081795">
      <w:pPr>
        <w:tabs>
          <w:tab w:val="left" w:pos="-2160"/>
          <w:tab w:val="left" w:pos="6090"/>
        </w:tabs>
        <w:jc w:val="both"/>
        <w:rPr>
          <w:b/>
          <w:bCs/>
          <w:i/>
          <w:iCs/>
        </w:rPr>
      </w:pPr>
      <w:r w:rsidRPr="00081795">
        <w:rPr>
          <w:b/>
          <w:bCs/>
          <w:i/>
          <w:iCs/>
        </w:rPr>
        <w:t xml:space="preserve">Tablo: 2017-2018 Yıllarında Meydana Gelen Organize Suçlar </w:t>
      </w:r>
      <w:r w:rsidRPr="00081795">
        <w:rPr>
          <w:b/>
          <w:bCs/>
          <w:i/>
          <w:iCs/>
          <w:sz w:val="22"/>
        </w:rPr>
        <w:t>Tablosu</w:t>
      </w:r>
    </w:p>
    <w:tbl>
      <w:tblPr>
        <w:tblStyle w:val="TabloKlavuzu1"/>
        <w:tblW w:w="5000" w:type="pct"/>
        <w:tblLook w:val="00E0" w:firstRow="1" w:lastRow="1" w:firstColumn="1" w:lastColumn="0" w:noHBand="0" w:noVBand="0"/>
      </w:tblPr>
      <w:tblGrid>
        <w:gridCol w:w="992"/>
        <w:gridCol w:w="4261"/>
        <w:gridCol w:w="1776"/>
        <w:gridCol w:w="1797"/>
        <w:gridCol w:w="1795"/>
      </w:tblGrid>
      <w:tr w:rsidR="00081795" w:rsidRPr="00081795" w:rsidTr="00081795">
        <w:trPr>
          <w:trHeight w:val="773"/>
        </w:trPr>
        <w:tc>
          <w:tcPr>
            <w:tcW w:w="2473" w:type="pct"/>
            <w:gridSpan w:val="2"/>
          </w:tcPr>
          <w:p w:rsidR="000C5083" w:rsidRPr="00081795" w:rsidRDefault="000C5083" w:rsidP="00C0194F">
            <w:pPr>
              <w:jc w:val="center"/>
              <w:rPr>
                <w:b/>
                <w:bCs/>
                <w:i/>
                <w:iCs/>
                <w:spacing w:val="20"/>
                <w:sz w:val="28"/>
                <w:szCs w:val="28"/>
              </w:rPr>
            </w:pPr>
            <w:r w:rsidRPr="00081795">
              <w:rPr>
                <w:b/>
                <w:bCs/>
                <w:i/>
                <w:iCs/>
                <w:spacing w:val="20"/>
                <w:sz w:val="28"/>
                <w:szCs w:val="28"/>
              </w:rPr>
              <w:t>Suç Unsuru</w:t>
            </w:r>
          </w:p>
        </w:tc>
        <w:tc>
          <w:tcPr>
            <w:tcW w:w="836" w:type="pct"/>
          </w:tcPr>
          <w:p w:rsidR="000C5083" w:rsidRPr="00081795" w:rsidRDefault="000C5083" w:rsidP="00C0194F">
            <w:pPr>
              <w:jc w:val="center"/>
              <w:rPr>
                <w:b/>
                <w:bCs/>
                <w:i/>
                <w:iCs/>
                <w:spacing w:val="20"/>
                <w:sz w:val="28"/>
                <w:szCs w:val="28"/>
              </w:rPr>
            </w:pPr>
            <w:r w:rsidRPr="00081795">
              <w:rPr>
                <w:b/>
                <w:bCs/>
                <w:i/>
                <w:iCs/>
                <w:spacing w:val="20"/>
                <w:sz w:val="28"/>
                <w:szCs w:val="28"/>
              </w:rPr>
              <w:t>2017 Yılı</w:t>
            </w:r>
          </w:p>
        </w:tc>
        <w:tc>
          <w:tcPr>
            <w:tcW w:w="846" w:type="pct"/>
          </w:tcPr>
          <w:p w:rsidR="000C5083" w:rsidRPr="00081795" w:rsidRDefault="000C5083" w:rsidP="00C0194F">
            <w:pPr>
              <w:jc w:val="center"/>
              <w:rPr>
                <w:b/>
                <w:bCs/>
                <w:i/>
                <w:iCs/>
                <w:spacing w:val="20"/>
                <w:sz w:val="28"/>
                <w:szCs w:val="28"/>
              </w:rPr>
            </w:pPr>
            <w:r w:rsidRPr="00081795">
              <w:rPr>
                <w:b/>
                <w:bCs/>
                <w:i/>
                <w:iCs/>
                <w:spacing w:val="20"/>
                <w:sz w:val="28"/>
                <w:szCs w:val="28"/>
              </w:rPr>
              <w:t>2018 Yılı</w:t>
            </w:r>
          </w:p>
        </w:tc>
        <w:tc>
          <w:tcPr>
            <w:tcW w:w="846" w:type="pct"/>
          </w:tcPr>
          <w:p w:rsidR="000C5083" w:rsidRPr="00081795" w:rsidRDefault="000C5083" w:rsidP="00C0194F">
            <w:pPr>
              <w:jc w:val="center"/>
              <w:rPr>
                <w:b/>
                <w:bCs/>
                <w:i/>
                <w:iCs/>
                <w:spacing w:val="20"/>
                <w:sz w:val="28"/>
                <w:szCs w:val="28"/>
              </w:rPr>
            </w:pPr>
            <w:r w:rsidRPr="00081795">
              <w:rPr>
                <w:b/>
                <w:bCs/>
                <w:i/>
                <w:iCs/>
                <w:spacing w:val="20"/>
                <w:sz w:val="28"/>
                <w:szCs w:val="28"/>
              </w:rPr>
              <w:t>Fark %</w:t>
            </w:r>
          </w:p>
        </w:tc>
      </w:tr>
      <w:tr w:rsidR="00081795" w:rsidRPr="00081795" w:rsidTr="006C31F7">
        <w:trPr>
          <w:trHeight w:hRule="exact" w:val="405"/>
        </w:trPr>
        <w:tc>
          <w:tcPr>
            <w:tcW w:w="467" w:type="pct"/>
            <w:vMerge w:val="restart"/>
            <w:textDirection w:val="btLr"/>
          </w:tcPr>
          <w:p w:rsidR="000C5083" w:rsidRPr="00081795" w:rsidRDefault="000C5083" w:rsidP="00C0194F">
            <w:pPr>
              <w:ind w:left="113" w:right="113"/>
              <w:jc w:val="center"/>
              <w:rPr>
                <w:b/>
                <w:i/>
              </w:rPr>
            </w:pPr>
            <w:r w:rsidRPr="00081795">
              <w:rPr>
                <w:b/>
                <w:i/>
              </w:rPr>
              <w:t>OLAY SAYISI</w:t>
            </w:r>
          </w:p>
        </w:tc>
        <w:tc>
          <w:tcPr>
            <w:tcW w:w="2006" w:type="pct"/>
          </w:tcPr>
          <w:p w:rsidR="000C5083" w:rsidRPr="00081795" w:rsidRDefault="000C5083" w:rsidP="00C0194F">
            <w:pPr>
              <w:rPr>
                <w:b/>
                <w:i/>
              </w:rPr>
            </w:pPr>
            <w:r w:rsidRPr="00081795">
              <w:rPr>
                <w:b/>
                <w:i/>
              </w:rPr>
              <w:t>Organize Suç</w:t>
            </w:r>
          </w:p>
        </w:tc>
        <w:tc>
          <w:tcPr>
            <w:tcW w:w="836" w:type="pct"/>
          </w:tcPr>
          <w:p w:rsidR="000C5083" w:rsidRPr="00081795" w:rsidRDefault="000C5083" w:rsidP="00C0194F">
            <w:pPr>
              <w:spacing w:before="60" w:after="60"/>
              <w:jc w:val="center"/>
              <w:rPr>
                <w:b/>
              </w:rPr>
            </w:pPr>
            <w:r w:rsidRPr="00081795">
              <w:rPr>
                <w:b/>
              </w:rPr>
              <w:t>47</w:t>
            </w:r>
          </w:p>
        </w:tc>
        <w:tc>
          <w:tcPr>
            <w:tcW w:w="846" w:type="pct"/>
          </w:tcPr>
          <w:p w:rsidR="000C5083" w:rsidRPr="00081795" w:rsidRDefault="000C5083" w:rsidP="00C0194F">
            <w:pPr>
              <w:spacing w:before="60" w:after="60"/>
              <w:jc w:val="center"/>
              <w:rPr>
                <w:b/>
              </w:rPr>
            </w:pPr>
            <w:r w:rsidRPr="00081795">
              <w:rPr>
                <w:b/>
              </w:rPr>
              <w:t>29</w:t>
            </w:r>
          </w:p>
        </w:tc>
        <w:tc>
          <w:tcPr>
            <w:tcW w:w="846" w:type="pct"/>
          </w:tcPr>
          <w:p w:rsidR="000C5083" w:rsidRPr="00081795" w:rsidRDefault="000C5083" w:rsidP="00C0194F">
            <w:pPr>
              <w:spacing w:before="60" w:after="60"/>
              <w:jc w:val="center"/>
              <w:rPr>
                <w:b/>
              </w:rPr>
            </w:pPr>
            <w:r w:rsidRPr="00081795">
              <w:rPr>
                <w:b/>
              </w:rPr>
              <w:t>38</w:t>
            </w:r>
          </w:p>
        </w:tc>
      </w:tr>
      <w:tr w:rsidR="00081795" w:rsidRPr="00081795" w:rsidTr="006C31F7">
        <w:trPr>
          <w:trHeight w:hRule="exact" w:val="283"/>
        </w:trPr>
        <w:tc>
          <w:tcPr>
            <w:tcW w:w="467" w:type="pct"/>
            <w:vMerge/>
          </w:tcPr>
          <w:p w:rsidR="000C5083" w:rsidRPr="00081795" w:rsidRDefault="000C5083" w:rsidP="00C0194F">
            <w:pPr>
              <w:rPr>
                <w:b/>
                <w:i/>
              </w:rPr>
            </w:pPr>
          </w:p>
        </w:tc>
        <w:tc>
          <w:tcPr>
            <w:tcW w:w="2006" w:type="pct"/>
          </w:tcPr>
          <w:p w:rsidR="000C5083" w:rsidRPr="00081795" w:rsidRDefault="000C5083" w:rsidP="00C0194F">
            <w:pPr>
              <w:rPr>
                <w:b/>
                <w:i/>
              </w:rPr>
            </w:pPr>
            <w:r w:rsidRPr="00081795">
              <w:rPr>
                <w:b/>
                <w:i/>
              </w:rPr>
              <w:t>Silah Mühimmat Kaçakçılığı</w:t>
            </w:r>
          </w:p>
        </w:tc>
        <w:tc>
          <w:tcPr>
            <w:tcW w:w="836" w:type="pct"/>
          </w:tcPr>
          <w:p w:rsidR="000C5083" w:rsidRPr="00081795" w:rsidRDefault="000C5083" w:rsidP="00C0194F">
            <w:pPr>
              <w:spacing w:before="60" w:after="60"/>
              <w:jc w:val="center"/>
              <w:rPr>
                <w:b/>
              </w:rPr>
            </w:pPr>
          </w:p>
        </w:tc>
        <w:tc>
          <w:tcPr>
            <w:tcW w:w="846" w:type="pct"/>
          </w:tcPr>
          <w:p w:rsidR="000C5083" w:rsidRPr="00081795" w:rsidRDefault="000C5083" w:rsidP="00C0194F">
            <w:pPr>
              <w:spacing w:before="60" w:after="60"/>
              <w:jc w:val="center"/>
              <w:rPr>
                <w:b/>
              </w:rPr>
            </w:pPr>
            <w:r w:rsidRPr="00081795">
              <w:rPr>
                <w:b/>
              </w:rPr>
              <w:t>2</w:t>
            </w:r>
          </w:p>
        </w:tc>
        <w:tc>
          <w:tcPr>
            <w:tcW w:w="846" w:type="pct"/>
          </w:tcPr>
          <w:p w:rsidR="000C5083" w:rsidRPr="00081795" w:rsidRDefault="000C5083" w:rsidP="00C0194F">
            <w:pPr>
              <w:spacing w:before="60" w:after="60"/>
              <w:jc w:val="center"/>
              <w:rPr>
                <w:b/>
              </w:rPr>
            </w:pPr>
            <w:r w:rsidRPr="00081795">
              <w:rPr>
                <w:b/>
              </w:rPr>
              <w:t>200</w:t>
            </w:r>
          </w:p>
        </w:tc>
      </w:tr>
      <w:tr w:rsidR="00081795" w:rsidRPr="00081795" w:rsidTr="006C31F7">
        <w:trPr>
          <w:trHeight w:hRule="exact" w:val="273"/>
        </w:trPr>
        <w:tc>
          <w:tcPr>
            <w:tcW w:w="467" w:type="pct"/>
            <w:vMerge/>
          </w:tcPr>
          <w:p w:rsidR="000C5083" w:rsidRPr="00081795" w:rsidRDefault="000C5083" w:rsidP="00C0194F">
            <w:pPr>
              <w:rPr>
                <w:b/>
                <w:i/>
              </w:rPr>
            </w:pPr>
          </w:p>
        </w:tc>
        <w:tc>
          <w:tcPr>
            <w:tcW w:w="2006" w:type="pct"/>
          </w:tcPr>
          <w:p w:rsidR="000C5083" w:rsidRPr="00081795" w:rsidRDefault="000C5083" w:rsidP="00C0194F">
            <w:pPr>
              <w:rPr>
                <w:b/>
                <w:i/>
              </w:rPr>
            </w:pPr>
            <w:r w:rsidRPr="00081795">
              <w:rPr>
                <w:b/>
                <w:i/>
              </w:rPr>
              <w:t>Tehlikeli Madde Kaçakçılığı</w:t>
            </w:r>
          </w:p>
        </w:tc>
        <w:tc>
          <w:tcPr>
            <w:tcW w:w="836" w:type="pct"/>
          </w:tcPr>
          <w:p w:rsidR="000C5083" w:rsidRPr="00081795" w:rsidRDefault="000C5083" w:rsidP="00C0194F">
            <w:pPr>
              <w:spacing w:before="60" w:after="60"/>
              <w:jc w:val="center"/>
              <w:rPr>
                <w:b/>
              </w:rPr>
            </w:pPr>
          </w:p>
        </w:tc>
        <w:tc>
          <w:tcPr>
            <w:tcW w:w="846" w:type="pct"/>
          </w:tcPr>
          <w:p w:rsidR="000C5083" w:rsidRPr="00081795" w:rsidRDefault="000C5083" w:rsidP="00C0194F">
            <w:pPr>
              <w:spacing w:before="60" w:after="60"/>
              <w:jc w:val="center"/>
              <w:rPr>
                <w:b/>
              </w:rPr>
            </w:pPr>
            <w:r w:rsidRPr="00081795">
              <w:rPr>
                <w:b/>
              </w:rPr>
              <w:t>1</w:t>
            </w:r>
          </w:p>
        </w:tc>
        <w:tc>
          <w:tcPr>
            <w:tcW w:w="846" w:type="pct"/>
          </w:tcPr>
          <w:p w:rsidR="000C5083" w:rsidRPr="00081795" w:rsidRDefault="000C5083" w:rsidP="00C0194F">
            <w:pPr>
              <w:spacing w:before="60" w:after="60"/>
              <w:jc w:val="center"/>
              <w:rPr>
                <w:b/>
              </w:rPr>
            </w:pPr>
            <w:r w:rsidRPr="00081795">
              <w:rPr>
                <w:b/>
              </w:rPr>
              <w:t>100</w:t>
            </w:r>
          </w:p>
        </w:tc>
      </w:tr>
      <w:tr w:rsidR="00081795" w:rsidRPr="00081795" w:rsidTr="006C31F7">
        <w:trPr>
          <w:trHeight w:hRule="exact" w:val="279"/>
        </w:trPr>
        <w:tc>
          <w:tcPr>
            <w:tcW w:w="467" w:type="pct"/>
            <w:vMerge/>
          </w:tcPr>
          <w:p w:rsidR="000C5083" w:rsidRPr="00081795" w:rsidRDefault="000C5083" w:rsidP="00C0194F">
            <w:pPr>
              <w:rPr>
                <w:b/>
                <w:i/>
              </w:rPr>
            </w:pPr>
          </w:p>
        </w:tc>
        <w:tc>
          <w:tcPr>
            <w:tcW w:w="2006" w:type="pct"/>
          </w:tcPr>
          <w:p w:rsidR="000C5083" w:rsidRPr="00081795" w:rsidRDefault="000C5083" w:rsidP="00C0194F">
            <w:pPr>
              <w:rPr>
                <w:b/>
                <w:i/>
              </w:rPr>
            </w:pPr>
            <w:r w:rsidRPr="00081795">
              <w:rPr>
                <w:b/>
                <w:i/>
              </w:rPr>
              <w:t>T O P L A M</w:t>
            </w:r>
          </w:p>
        </w:tc>
        <w:tc>
          <w:tcPr>
            <w:tcW w:w="836" w:type="pct"/>
          </w:tcPr>
          <w:p w:rsidR="000C5083" w:rsidRPr="00081795" w:rsidRDefault="000C5083" w:rsidP="00C0194F">
            <w:pPr>
              <w:spacing w:before="60" w:after="60"/>
              <w:jc w:val="center"/>
              <w:rPr>
                <w:b/>
              </w:rPr>
            </w:pPr>
            <w:r w:rsidRPr="00081795">
              <w:rPr>
                <w:b/>
              </w:rPr>
              <w:t>47</w:t>
            </w:r>
          </w:p>
        </w:tc>
        <w:tc>
          <w:tcPr>
            <w:tcW w:w="846" w:type="pct"/>
          </w:tcPr>
          <w:p w:rsidR="000C5083" w:rsidRPr="00081795" w:rsidRDefault="000C5083" w:rsidP="00C0194F">
            <w:pPr>
              <w:spacing w:before="60" w:after="60"/>
              <w:jc w:val="center"/>
              <w:rPr>
                <w:b/>
              </w:rPr>
            </w:pPr>
            <w:r w:rsidRPr="00081795">
              <w:rPr>
                <w:b/>
              </w:rPr>
              <w:t>32</w:t>
            </w:r>
          </w:p>
        </w:tc>
        <w:tc>
          <w:tcPr>
            <w:tcW w:w="846" w:type="pct"/>
          </w:tcPr>
          <w:p w:rsidR="000C5083" w:rsidRPr="00081795" w:rsidRDefault="000C5083" w:rsidP="00C0194F">
            <w:pPr>
              <w:spacing w:before="60" w:after="60"/>
              <w:jc w:val="center"/>
              <w:rPr>
                <w:b/>
              </w:rPr>
            </w:pPr>
            <w:r w:rsidRPr="00081795">
              <w:rPr>
                <w:b/>
              </w:rPr>
              <w:t>31</w:t>
            </w:r>
          </w:p>
        </w:tc>
      </w:tr>
      <w:tr w:rsidR="00081795" w:rsidRPr="00081795" w:rsidTr="00081795">
        <w:trPr>
          <w:trHeight w:hRule="exact" w:val="622"/>
        </w:trPr>
        <w:tc>
          <w:tcPr>
            <w:tcW w:w="2473" w:type="pct"/>
            <w:gridSpan w:val="2"/>
          </w:tcPr>
          <w:p w:rsidR="000C5083" w:rsidRPr="00081795" w:rsidRDefault="000C5083" w:rsidP="00C0194F">
            <w:pPr>
              <w:rPr>
                <w:b/>
                <w:i/>
              </w:rPr>
            </w:pPr>
            <w:r w:rsidRPr="00081795">
              <w:rPr>
                <w:b/>
                <w:i/>
              </w:rPr>
              <w:t>Yakalanan Şüpheli Sayısı</w:t>
            </w:r>
          </w:p>
        </w:tc>
        <w:tc>
          <w:tcPr>
            <w:tcW w:w="836" w:type="pct"/>
          </w:tcPr>
          <w:p w:rsidR="000C5083" w:rsidRPr="00081795" w:rsidRDefault="000C5083" w:rsidP="00C0194F">
            <w:pPr>
              <w:spacing w:before="60" w:after="60"/>
              <w:jc w:val="center"/>
              <w:rPr>
                <w:b/>
              </w:rPr>
            </w:pPr>
            <w:r w:rsidRPr="00081795">
              <w:rPr>
                <w:b/>
              </w:rPr>
              <w:t>119</w:t>
            </w:r>
          </w:p>
        </w:tc>
        <w:tc>
          <w:tcPr>
            <w:tcW w:w="846" w:type="pct"/>
          </w:tcPr>
          <w:p w:rsidR="000C5083" w:rsidRPr="00081795" w:rsidRDefault="000C5083" w:rsidP="00C0194F">
            <w:pPr>
              <w:spacing w:before="60" w:after="60"/>
              <w:jc w:val="center"/>
              <w:rPr>
                <w:b/>
              </w:rPr>
            </w:pPr>
            <w:r w:rsidRPr="00081795">
              <w:rPr>
                <w:b/>
              </w:rPr>
              <w:t>212</w:t>
            </w:r>
          </w:p>
        </w:tc>
        <w:tc>
          <w:tcPr>
            <w:tcW w:w="846" w:type="pct"/>
          </w:tcPr>
          <w:p w:rsidR="000C5083" w:rsidRPr="00081795" w:rsidRDefault="000C5083" w:rsidP="00C0194F">
            <w:pPr>
              <w:spacing w:before="60" w:after="60"/>
              <w:jc w:val="center"/>
              <w:rPr>
                <w:b/>
              </w:rPr>
            </w:pPr>
            <w:r w:rsidRPr="00081795">
              <w:rPr>
                <w:b/>
              </w:rPr>
              <w:t>48</w:t>
            </w:r>
          </w:p>
        </w:tc>
      </w:tr>
    </w:tbl>
    <w:p w:rsidR="000C5083" w:rsidRPr="00081795" w:rsidRDefault="000C5083" w:rsidP="000C5083">
      <w:pPr>
        <w:tabs>
          <w:tab w:val="left" w:pos="-2160"/>
        </w:tabs>
        <w:jc w:val="both"/>
        <w:rPr>
          <w:rFonts w:ascii="Calibri" w:hAnsi="Calibri"/>
        </w:rPr>
      </w:pPr>
      <w:r w:rsidRPr="00081795">
        <w:rPr>
          <w:b/>
          <w:bCs/>
          <w:i/>
          <w:iCs/>
        </w:rPr>
        <w:t xml:space="preserve">Tablo: 2017-2018 Yıllarında Organize Suçlarda Ele Geçirilen Bazı Suç Unsurları </w:t>
      </w:r>
      <w:r w:rsidRPr="00081795">
        <w:rPr>
          <w:b/>
          <w:bCs/>
          <w:i/>
          <w:iCs/>
          <w:sz w:val="22"/>
        </w:rPr>
        <w:t>Tablosu</w:t>
      </w:r>
    </w:p>
    <w:tbl>
      <w:tblPr>
        <w:tblStyle w:val="TabloKlavuzu1"/>
        <w:tblW w:w="5000" w:type="pct"/>
        <w:tblLook w:val="00E0" w:firstRow="1" w:lastRow="1" w:firstColumn="1" w:lastColumn="0" w:noHBand="0" w:noVBand="0"/>
      </w:tblPr>
      <w:tblGrid>
        <w:gridCol w:w="4908"/>
        <w:gridCol w:w="2195"/>
        <w:gridCol w:w="1759"/>
        <w:gridCol w:w="1759"/>
      </w:tblGrid>
      <w:tr w:rsidR="00081795" w:rsidRPr="00081795" w:rsidTr="006C31F7">
        <w:trPr>
          <w:trHeight w:val="499"/>
        </w:trPr>
        <w:tc>
          <w:tcPr>
            <w:tcW w:w="2310" w:type="pct"/>
          </w:tcPr>
          <w:p w:rsidR="000C5083" w:rsidRPr="00081795" w:rsidRDefault="000C5083" w:rsidP="00C0194F">
            <w:pPr>
              <w:jc w:val="center"/>
              <w:rPr>
                <w:b/>
                <w:bCs/>
                <w:i/>
                <w:iCs/>
                <w:spacing w:val="20"/>
                <w:sz w:val="28"/>
                <w:szCs w:val="28"/>
              </w:rPr>
            </w:pPr>
            <w:r w:rsidRPr="00081795">
              <w:rPr>
                <w:b/>
                <w:bCs/>
                <w:i/>
                <w:iCs/>
                <w:spacing w:val="20"/>
                <w:sz w:val="28"/>
                <w:szCs w:val="28"/>
              </w:rPr>
              <w:t>Suç Unsuru</w:t>
            </w:r>
          </w:p>
        </w:tc>
        <w:tc>
          <w:tcPr>
            <w:tcW w:w="1033" w:type="pct"/>
          </w:tcPr>
          <w:p w:rsidR="000C5083" w:rsidRPr="00081795" w:rsidRDefault="000C5083" w:rsidP="00C0194F">
            <w:pPr>
              <w:jc w:val="center"/>
              <w:rPr>
                <w:b/>
                <w:bCs/>
                <w:i/>
                <w:iCs/>
                <w:spacing w:val="20"/>
                <w:sz w:val="28"/>
                <w:szCs w:val="28"/>
              </w:rPr>
            </w:pPr>
            <w:r w:rsidRPr="00081795">
              <w:rPr>
                <w:b/>
                <w:bCs/>
                <w:i/>
                <w:iCs/>
                <w:spacing w:val="20"/>
                <w:sz w:val="28"/>
                <w:szCs w:val="28"/>
              </w:rPr>
              <w:t>2017 Yılı</w:t>
            </w:r>
          </w:p>
        </w:tc>
        <w:tc>
          <w:tcPr>
            <w:tcW w:w="828" w:type="pct"/>
          </w:tcPr>
          <w:p w:rsidR="000C5083" w:rsidRPr="00081795" w:rsidRDefault="000C5083" w:rsidP="00C0194F">
            <w:pPr>
              <w:jc w:val="center"/>
              <w:rPr>
                <w:b/>
                <w:bCs/>
                <w:i/>
                <w:iCs/>
                <w:spacing w:val="20"/>
                <w:sz w:val="28"/>
                <w:szCs w:val="28"/>
              </w:rPr>
            </w:pPr>
            <w:r w:rsidRPr="00081795">
              <w:rPr>
                <w:b/>
                <w:bCs/>
                <w:i/>
                <w:iCs/>
                <w:spacing w:val="20"/>
                <w:sz w:val="28"/>
                <w:szCs w:val="28"/>
              </w:rPr>
              <w:t>2018 Yılı</w:t>
            </w:r>
          </w:p>
        </w:tc>
        <w:tc>
          <w:tcPr>
            <w:tcW w:w="828" w:type="pct"/>
          </w:tcPr>
          <w:p w:rsidR="000C5083" w:rsidRPr="00081795" w:rsidRDefault="000C5083" w:rsidP="00C0194F">
            <w:pPr>
              <w:jc w:val="center"/>
              <w:rPr>
                <w:b/>
                <w:bCs/>
                <w:i/>
                <w:iCs/>
                <w:spacing w:val="20"/>
                <w:sz w:val="28"/>
                <w:szCs w:val="28"/>
              </w:rPr>
            </w:pPr>
            <w:r w:rsidRPr="00081795">
              <w:rPr>
                <w:b/>
                <w:bCs/>
                <w:i/>
                <w:iCs/>
                <w:spacing w:val="20"/>
                <w:sz w:val="28"/>
                <w:szCs w:val="28"/>
              </w:rPr>
              <w:t>Fark %</w:t>
            </w:r>
          </w:p>
        </w:tc>
      </w:tr>
      <w:tr w:rsidR="00081795" w:rsidRPr="00081795" w:rsidTr="006C31F7">
        <w:trPr>
          <w:trHeight w:hRule="exact" w:val="293"/>
        </w:trPr>
        <w:tc>
          <w:tcPr>
            <w:tcW w:w="2310" w:type="pct"/>
          </w:tcPr>
          <w:p w:rsidR="000C5083" w:rsidRPr="00081795" w:rsidRDefault="000C5083" w:rsidP="00C0194F">
            <w:pPr>
              <w:rPr>
                <w:b/>
                <w:i/>
              </w:rPr>
            </w:pPr>
            <w:r w:rsidRPr="00081795">
              <w:rPr>
                <w:b/>
                <w:i/>
              </w:rPr>
              <w:t>Tabanca</w:t>
            </w:r>
          </w:p>
        </w:tc>
        <w:tc>
          <w:tcPr>
            <w:tcW w:w="1033" w:type="pct"/>
          </w:tcPr>
          <w:p w:rsidR="000C5083" w:rsidRPr="00081795" w:rsidRDefault="000C5083" w:rsidP="00C0194F">
            <w:pPr>
              <w:spacing w:before="60" w:after="60"/>
              <w:jc w:val="center"/>
              <w:rPr>
                <w:b/>
              </w:rPr>
            </w:pPr>
            <w:r w:rsidRPr="00081795">
              <w:rPr>
                <w:b/>
              </w:rPr>
              <w:t>3</w:t>
            </w:r>
          </w:p>
        </w:tc>
        <w:tc>
          <w:tcPr>
            <w:tcW w:w="828" w:type="pct"/>
          </w:tcPr>
          <w:p w:rsidR="000C5083" w:rsidRPr="00081795" w:rsidRDefault="000C5083" w:rsidP="00C0194F">
            <w:pPr>
              <w:spacing w:before="60" w:after="60"/>
              <w:jc w:val="center"/>
              <w:rPr>
                <w:b/>
              </w:rPr>
            </w:pPr>
            <w:r w:rsidRPr="00081795">
              <w:rPr>
                <w:b/>
              </w:rPr>
              <w:t>2</w:t>
            </w:r>
          </w:p>
        </w:tc>
        <w:tc>
          <w:tcPr>
            <w:tcW w:w="828" w:type="pct"/>
          </w:tcPr>
          <w:p w:rsidR="000C5083" w:rsidRPr="00081795" w:rsidRDefault="000C5083" w:rsidP="00C0194F">
            <w:pPr>
              <w:spacing w:before="60" w:after="60"/>
              <w:jc w:val="center"/>
              <w:rPr>
                <w:b/>
              </w:rPr>
            </w:pPr>
            <w:r w:rsidRPr="00081795">
              <w:rPr>
                <w:b/>
              </w:rPr>
              <w:t>33</w:t>
            </w:r>
          </w:p>
        </w:tc>
      </w:tr>
      <w:tr w:rsidR="00081795" w:rsidRPr="00081795" w:rsidTr="006C31F7">
        <w:trPr>
          <w:trHeight w:hRule="exact" w:val="285"/>
        </w:trPr>
        <w:tc>
          <w:tcPr>
            <w:tcW w:w="2310" w:type="pct"/>
          </w:tcPr>
          <w:p w:rsidR="000C5083" w:rsidRPr="00081795" w:rsidRDefault="000C5083" w:rsidP="00C0194F">
            <w:pPr>
              <w:rPr>
                <w:b/>
                <w:i/>
              </w:rPr>
            </w:pPr>
            <w:r w:rsidRPr="00081795">
              <w:rPr>
                <w:b/>
                <w:i/>
              </w:rPr>
              <w:t>Uzun namlulu Silah</w:t>
            </w:r>
          </w:p>
        </w:tc>
        <w:tc>
          <w:tcPr>
            <w:tcW w:w="1033"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r>
      <w:tr w:rsidR="00081795" w:rsidRPr="00081795" w:rsidTr="006C31F7">
        <w:trPr>
          <w:trHeight w:hRule="exact" w:val="283"/>
        </w:trPr>
        <w:tc>
          <w:tcPr>
            <w:tcW w:w="2310" w:type="pct"/>
          </w:tcPr>
          <w:p w:rsidR="000C5083" w:rsidRPr="00081795" w:rsidRDefault="000C5083" w:rsidP="00C0194F">
            <w:pPr>
              <w:rPr>
                <w:b/>
                <w:i/>
              </w:rPr>
            </w:pPr>
            <w:r w:rsidRPr="00081795">
              <w:rPr>
                <w:b/>
                <w:i/>
              </w:rPr>
              <w:t>Kurusıkı Tabanca</w:t>
            </w:r>
          </w:p>
        </w:tc>
        <w:tc>
          <w:tcPr>
            <w:tcW w:w="1033"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r>
      <w:tr w:rsidR="00081795" w:rsidRPr="00081795" w:rsidTr="006C31F7">
        <w:trPr>
          <w:trHeight w:hRule="exact" w:val="266"/>
        </w:trPr>
        <w:tc>
          <w:tcPr>
            <w:tcW w:w="2310" w:type="pct"/>
          </w:tcPr>
          <w:p w:rsidR="000C5083" w:rsidRPr="00081795" w:rsidRDefault="000C5083" w:rsidP="00C0194F">
            <w:pPr>
              <w:rPr>
                <w:b/>
                <w:i/>
              </w:rPr>
            </w:pPr>
            <w:r w:rsidRPr="00081795">
              <w:rPr>
                <w:b/>
                <w:i/>
              </w:rPr>
              <w:t>Mermi</w:t>
            </w:r>
          </w:p>
        </w:tc>
        <w:tc>
          <w:tcPr>
            <w:tcW w:w="1033" w:type="pct"/>
          </w:tcPr>
          <w:p w:rsidR="000C5083" w:rsidRPr="00081795" w:rsidRDefault="000C5083" w:rsidP="00C0194F">
            <w:pPr>
              <w:spacing w:before="60" w:after="60"/>
              <w:jc w:val="center"/>
              <w:rPr>
                <w:b/>
              </w:rPr>
            </w:pPr>
            <w:r w:rsidRPr="00081795">
              <w:rPr>
                <w:b/>
              </w:rPr>
              <w:t>23</w:t>
            </w:r>
          </w:p>
        </w:tc>
        <w:tc>
          <w:tcPr>
            <w:tcW w:w="828" w:type="pct"/>
          </w:tcPr>
          <w:p w:rsidR="000C5083" w:rsidRPr="00081795" w:rsidRDefault="000C5083" w:rsidP="00C0194F">
            <w:pPr>
              <w:spacing w:before="60" w:after="60"/>
              <w:jc w:val="center"/>
              <w:rPr>
                <w:b/>
              </w:rPr>
            </w:pPr>
            <w:r w:rsidRPr="00081795">
              <w:rPr>
                <w:b/>
              </w:rPr>
              <w:t>20</w:t>
            </w:r>
          </w:p>
        </w:tc>
        <w:tc>
          <w:tcPr>
            <w:tcW w:w="828" w:type="pct"/>
          </w:tcPr>
          <w:p w:rsidR="000C5083" w:rsidRPr="00081795" w:rsidRDefault="000C5083" w:rsidP="00C0194F">
            <w:pPr>
              <w:spacing w:before="60" w:after="60"/>
              <w:jc w:val="center"/>
              <w:rPr>
                <w:b/>
              </w:rPr>
            </w:pPr>
            <w:r w:rsidRPr="00081795">
              <w:rPr>
                <w:b/>
              </w:rPr>
              <w:t>13</w:t>
            </w:r>
          </w:p>
        </w:tc>
      </w:tr>
      <w:tr w:rsidR="00081795" w:rsidRPr="00081795" w:rsidTr="006C31F7">
        <w:trPr>
          <w:trHeight w:hRule="exact" w:val="295"/>
        </w:trPr>
        <w:tc>
          <w:tcPr>
            <w:tcW w:w="2310" w:type="pct"/>
          </w:tcPr>
          <w:p w:rsidR="000C5083" w:rsidRPr="00081795" w:rsidRDefault="000C5083" w:rsidP="00C0194F">
            <w:pPr>
              <w:rPr>
                <w:b/>
                <w:i/>
              </w:rPr>
            </w:pPr>
            <w:r w:rsidRPr="00081795">
              <w:rPr>
                <w:b/>
                <w:i/>
              </w:rPr>
              <w:t>Lav Silahı</w:t>
            </w:r>
          </w:p>
        </w:tc>
        <w:tc>
          <w:tcPr>
            <w:tcW w:w="1033"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r>
      <w:tr w:rsidR="00081795" w:rsidRPr="00081795" w:rsidTr="006C31F7">
        <w:trPr>
          <w:trHeight w:hRule="exact" w:val="286"/>
        </w:trPr>
        <w:tc>
          <w:tcPr>
            <w:tcW w:w="2310" w:type="pct"/>
          </w:tcPr>
          <w:p w:rsidR="000C5083" w:rsidRPr="00081795" w:rsidRDefault="000C5083" w:rsidP="00C0194F">
            <w:pPr>
              <w:rPr>
                <w:b/>
                <w:i/>
              </w:rPr>
            </w:pPr>
            <w:r w:rsidRPr="00081795">
              <w:rPr>
                <w:b/>
                <w:i/>
              </w:rPr>
              <w:t>Roket Atar</w:t>
            </w:r>
          </w:p>
        </w:tc>
        <w:tc>
          <w:tcPr>
            <w:tcW w:w="1033"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r>
      <w:tr w:rsidR="00081795" w:rsidRPr="00081795" w:rsidTr="006C31F7">
        <w:trPr>
          <w:trHeight w:hRule="exact" w:val="275"/>
        </w:trPr>
        <w:tc>
          <w:tcPr>
            <w:tcW w:w="2310" w:type="pct"/>
          </w:tcPr>
          <w:p w:rsidR="000C5083" w:rsidRPr="00081795" w:rsidRDefault="000C5083" w:rsidP="00C0194F">
            <w:pPr>
              <w:rPr>
                <w:b/>
                <w:i/>
              </w:rPr>
            </w:pPr>
            <w:r w:rsidRPr="00081795">
              <w:rPr>
                <w:b/>
                <w:i/>
              </w:rPr>
              <w:t>El Bombası</w:t>
            </w:r>
          </w:p>
        </w:tc>
        <w:tc>
          <w:tcPr>
            <w:tcW w:w="1033"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r>
      <w:tr w:rsidR="00081795" w:rsidRPr="00081795" w:rsidTr="006C31F7">
        <w:trPr>
          <w:trHeight w:hRule="exact" w:val="281"/>
        </w:trPr>
        <w:tc>
          <w:tcPr>
            <w:tcW w:w="2310" w:type="pct"/>
          </w:tcPr>
          <w:p w:rsidR="000C5083" w:rsidRPr="00081795" w:rsidRDefault="000C5083" w:rsidP="00C0194F">
            <w:pPr>
              <w:rPr>
                <w:b/>
                <w:i/>
              </w:rPr>
            </w:pPr>
            <w:r w:rsidRPr="00081795">
              <w:rPr>
                <w:b/>
                <w:i/>
              </w:rPr>
              <w:t>Patlayıcı</w:t>
            </w:r>
          </w:p>
        </w:tc>
        <w:tc>
          <w:tcPr>
            <w:tcW w:w="1033"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r>
      <w:tr w:rsidR="00081795" w:rsidRPr="00081795" w:rsidTr="006C31F7">
        <w:trPr>
          <w:trHeight w:hRule="exact" w:val="270"/>
        </w:trPr>
        <w:tc>
          <w:tcPr>
            <w:tcW w:w="2310" w:type="pct"/>
          </w:tcPr>
          <w:p w:rsidR="000C5083" w:rsidRPr="00081795" w:rsidRDefault="000C5083" w:rsidP="00C0194F">
            <w:pPr>
              <w:rPr>
                <w:b/>
                <w:i/>
              </w:rPr>
            </w:pPr>
            <w:r w:rsidRPr="00081795">
              <w:rPr>
                <w:b/>
                <w:i/>
              </w:rPr>
              <w:t>Delici-Kesici Alet</w:t>
            </w:r>
          </w:p>
        </w:tc>
        <w:tc>
          <w:tcPr>
            <w:tcW w:w="1033"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p>
        </w:tc>
      </w:tr>
      <w:tr w:rsidR="00081795" w:rsidRPr="00081795" w:rsidTr="006C31F7">
        <w:trPr>
          <w:trHeight w:hRule="exact" w:val="289"/>
        </w:trPr>
        <w:tc>
          <w:tcPr>
            <w:tcW w:w="2310" w:type="pct"/>
          </w:tcPr>
          <w:p w:rsidR="000C5083" w:rsidRPr="00081795" w:rsidRDefault="000C5083" w:rsidP="00C0194F">
            <w:pPr>
              <w:rPr>
                <w:b/>
                <w:i/>
              </w:rPr>
            </w:pPr>
            <w:r w:rsidRPr="00081795">
              <w:rPr>
                <w:b/>
                <w:i/>
              </w:rPr>
              <w:t>Av Tüfeği</w:t>
            </w:r>
          </w:p>
        </w:tc>
        <w:tc>
          <w:tcPr>
            <w:tcW w:w="1033" w:type="pct"/>
          </w:tcPr>
          <w:p w:rsidR="000C5083" w:rsidRPr="00081795" w:rsidRDefault="000C5083" w:rsidP="00C0194F">
            <w:pPr>
              <w:spacing w:before="60" w:after="60"/>
              <w:jc w:val="center"/>
              <w:rPr>
                <w:b/>
              </w:rPr>
            </w:pPr>
          </w:p>
        </w:tc>
        <w:tc>
          <w:tcPr>
            <w:tcW w:w="828" w:type="pct"/>
          </w:tcPr>
          <w:p w:rsidR="000C5083" w:rsidRPr="00081795" w:rsidRDefault="000C5083" w:rsidP="00C0194F">
            <w:pPr>
              <w:spacing w:before="60" w:after="60"/>
              <w:jc w:val="center"/>
              <w:rPr>
                <w:b/>
              </w:rPr>
            </w:pPr>
            <w:r w:rsidRPr="00081795">
              <w:rPr>
                <w:b/>
              </w:rPr>
              <w:t>1</w:t>
            </w:r>
          </w:p>
        </w:tc>
        <w:tc>
          <w:tcPr>
            <w:tcW w:w="828" w:type="pct"/>
          </w:tcPr>
          <w:p w:rsidR="000C5083" w:rsidRPr="00081795" w:rsidRDefault="000C5083" w:rsidP="00C0194F">
            <w:pPr>
              <w:spacing w:before="60" w:after="60"/>
              <w:jc w:val="center"/>
              <w:rPr>
                <w:b/>
              </w:rPr>
            </w:pPr>
            <w:r w:rsidRPr="00081795">
              <w:rPr>
                <w:b/>
              </w:rPr>
              <w:t>100</w:t>
            </w:r>
          </w:p>
        </w:tc>
      </w:tr>
    </w:tbl>
    <w:p w:rsidR="000C5083" w:rsidRPr="00081795" w:rsidRDefault="000C5083" w:rsidP="00081795">
      <w:pPr>
        <w:tabs>
          <w:tab w:val="left" w:pos="-2160"/>
        </w:tabs>
        <w:jc w:val="center"/>
        <w:rPr>
          <w:rFonts w:ascii="Calibri" w:hAnsi="Calibri"/>
          <w:b/>
        </w:rPr>
      </w:pPr>
      <w:r w:rsidRPr="00081795">
        <w:rPr>
          <w:b/>
          <w:bCs/>
          <w:i/>
          <w:iCs/>
        </w:rPr>
        <w:t xml:space="preserve"> 2018 Yılında İşlenen Asayiş Suçlarının Detaylı </w:t>
      </w:r>
      <w:r w:rsidRPr="00081795">
        <w:rPr>
          <w:b/>
          <w:bCs/>
          <w:i/>
          <w:iCs/>
          <w:sz w:val="22"/>
        </w:rPr>
        <w:t>Tablosu</w:t>
      </w:r>
    </w:p>
    <w:tbl>
      <w:tblPr>
        <w:tblStyle w:val="TabloKlavuzu1"/>
        <w:tblW w:w="5000" w:type="pct"/>
        <w:tblLook w:val="00E0" w:firstRow="1" w:lastRow="1" w:firstColumn="1" w:lastColumn="0" w:noHBand="0" w:noVBand="0"/>
      </w:tblPr>
      <w:tblGrid>
        <w:gridCol w:w="5994"/>
        <w:gridCol w:w="1931"/>
        <w:gridCol w:w="2696"/>
      </w:tblGrid>
      <w:tr w:rsidR="00081795" w:rsidRPr="006C31F7" w:rsidTr="006C31F7">
        <w:trPr>
          <w:trHeight w:val="338"/>
        </w:trPr>
        <w:tc>
          <w:tcPr>
            <w:tcW w:w="2822" w:type="pct"/>
          </w:tcPr>
          <w:p w:rsidR="000C5083" w:rsidRPr="006C31F7" w:rsidRDefault="000C5083" w:rsidP="00C0194F">
            <w:pPr>
              <w:jc w:val="center"/>
              <w:rPr>
                <w:rFonts w:ascii="Times New Roman" w:hAnsi="Times New Roman" w:cs="Times New Roman"/>
                <w:b/>
                <w:bCs/>
                <w:i/>
                <w:iCs/>
                <w:spacing w:val="20"/>
                <w:szCs w:val="28"/>
              </w:rPr>
            </w:pPr>
            <w:r w:rsidRPr="006C31F7">
              <w:rPr>
                <w:rFonts w:ascii="Times New Roman" w:hAnsi="Times New Roman" w:cs="Times New Roman"/>
                <w:b/>
                <w:bCs/>
                <w:i/>
                <w:iCs/>
                <w:spacing w:val="20"/>
                <w:szCs w:val="28"/>
              </w:rPr>
              <w:t>Suç Türü</w:t>
            </w:r>
          </w:p>
        </w:tc>
        <w:tc>
          <w:tcPr>
            <w:tcW w:w="909" w:type="pct"/>
          </w:tcPr>
          <w:p w:rsidR="000C5083" w:rsidRPr="006C31F7" w:rsidRDefault="000C5083" w:rsidP="00C0194F">
            <w:pPr>
              <w:jc w:val="center"/>
              <w:rPr>
                <w:rFonts w:ascii="Times New Roman" w:hAnsi="Times New Roman" w:cs="Times New Roman"/>
                <w:b/>
                <w:bCs/>
                <w:i/>
                <w:iCs/>
                <w:spacing w:val="20"/>
                <w:szCs w:val="28"/>
              </w:rPr>
            </w:pPr>
            <w:r w:rsidRPr="006C31F7">
              <w:rPr>
                <w:rFonts w:ascii="Times New Roman" w:hAnsi="Times New Roman" w:cs="Times New Roman"/>
                <w:b/>
                <w:bCs/>
                <w:i/>
                <w:iCs/>
                <w:spacing w:val="20"/>
                <w:szCs w:val="28"/>
              </w:rPr>
              <w:t>Olay Sayısı</w:t>
            </w:r>
          </w:p>
        </w:tc>
        <w:tc>
          <w:tcPr>
            <w:tcW w:w="1270" w:type="pct"/>
          </w:tcPr>
          <w:p w:rsidR="000C5083" w:rsidRPr="006C31F7" w:rsidRDefault="000C5083" w:rsidP="00C0194F">
            <w:pPr>
              <w:jc w:val="center"/>
              <w:rPr>
                <w:rFonts w:ascii="Times New Roman" w:hAnsi="Times New Roman" w:cs="Times New Roman"/>
                <w:b/>
                <w:bCs/>
                <w:i/>
                <w:iCs/>
                <w:szCs w:val="28"/>
              </w:rPr>
            </w:pPr>
            <w:r w:rsidRPr="006C31F7">
              <w:rPr>
                <w:rFonts w:ascii="Times New Roman" w:hAnsi="Times New Roman" w:cs="Times New Roman"/>
                <w:b/>
                <w:bCs/>
                <w:i/>
                <w:iCs/>
                <w:szCs w:val="28"/>
              </w:rPr>
              <w:t>Yakalanan Şüpheli</w:t>
            </w:r>
          </w:p>
        </w:tc>
      </w:tr>
      <w:tr w:rsidR="00081795" w:rsidRPr="006C31F7" w:rsidTr="00081795">
        <w:trPr>
          <w:trHeight w:hRule="exact" w:val="294"/>
        </w:trPr>
        <w:tc>
          <w:tcPr>
            <w:tcW w:w="2822"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Hırsızlık</w:t>
            </w:r>
          </w:p>
        </w:tc>
        <w:tc>
          <w:tcPr>
            <w:tcW w:w="909" w:type="pct"/>
          </w:tcPr>
          <w:p w:rsidR="000C5083" w:rsidRPr="006C31F7" w:rsidRDefault="000C5083" w:rsidP="00C0194F">
            <w:pPr>
              <w:jc w:val="center"/>
              <w:rPr>
                <w:rFonts w:ascii="Times New Roman" w:hAnsi="Times New Roman" w:cs="Times New Roman"/>
                <w:b/>
              </w:rPr>
            </w:pPr>
            <w:r w:rsidRPr="006C31F7">
              <w:rPr>
                <w:rFonts w:ascii="Times New Roman" w:hAnsi="Times New Roman" w:cs="Times New Roman"/>
                <w:b/>
              </w:rPr>
              <w:t>905</w:t>
            </w:r>
          </w:p>
        </w:tc>
        <w:tc>
          <w:tcPr>
            <w:tcW w:w="1270"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651</w:t>
            </w:r>
          </w:p>
        </w:tc>
      </w:tr>
      <w:tr w:rsidR="00081795" w:rsidRPr="006C31F7" w:rsidTr="006C31F7">
        <w:trPr>
          <w:trHeight w:hRule="exact" w:val="311"/>
        </w:trPr>
        <w:tc>
          <w:tcPr>
            <w:tcW w:w="2822"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Oto Hırsızlığı</w:t>
            </w:r>
          </w:p>
        </w:tc>
        <w:tc>
          <w:tcPr>
            <w:tcW w:w="909"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6</w:t>
            </w:r>
          </w:p>
        </w:tc>
        <w:tc>
          <w:tcPr>
            <w:tcW w:w="1270"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3</w:t>
            </w:r>
          </w:p>
        </w:tc>
      </w:tr>
      <w:tr w:rsidR="00081795" w:rsidRPr="006C31F7" w:rsidTr="006C31F7">
        <w:trPr>
          <w:trHeight w:hRule="exact" w:val="242"/>
        </w:trPr>
        <w:tc>
          <w:tcPr>
            <w:tcW w:w="2822"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Kapkaç</w:t>
            </w:r>
          </w:p>
        </w:tc>
        <w:tc>
          <w:tcPr>
            <w:tcW w:w="909" w:type="pct"/>
          </w:tcPr>
          <w:p w:rsidR="000C5083" w:rsidRPr="006C31F7" w:rsidRDefault="000C5083" w:rsidP="00081795">
            <w:pPr>
              <w:tabs>
                <w:tab w:val="left" w:pos="405"/>
              </w:tabs>
              <w:spacing w:before="60" w:after="60"/>
              <w:rPr>
                <w:rFonts w:ascii="Times New Roman" w:hAnsi="Times New Roman" w:cs="Times New Roman"/>
                <w:b/>
              </w:rPr>
            </w:pPr>
          </w:p>
        </w:tc>
        <w:tc>
          <w:tcPr>
            <w:tcW w:w="1270" w:type="pct"/>
          </w:tcPr>
          <w:p w:rsidR="000C5083" w:rsidRPr="006C31F7" w:rsidRDefault="000C5083" w:rsidP="00C0194F">
            <w:pPr>
              <w:spacing w:before="60" w:after="60"/>
              <w:jc w:val="center"/>
              <w:rPr>
                <w:rFonts w:ascii="Times New Roman" w:hAnsi="Times New Roman" w:cs="Times New Roman"/>
                <w:b/>
              </w:rPr>
            </w:pPr>
          </w:p>
        </w:tc>
      </w:tr>
      <w:tr w:rsidR="00081795" w:rsidRPr="006C31F7" w:rsidTr="006C31F7">
        <w:trPr>
          <w:trHeight w:hRule="exact" w:val="306"/>
        </w:trPr>
        <w:tc>
          <w:tcPr>
            <w:tcW w:w="2822"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Yankesicilik</w:t>
            </w:r>
          </w:p>
        </w:tc>
        <w:tc>
          <w:tcPr>
            <w:tcW w:w="909"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2</w:t>
            </w:r>
          </w:p>
        </w:tc>
        <w:tc>
          <w:tcPr>
            <w:tcW w:w="1270"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1</w:t>
            </w:r>
          </w:p>
        </w:tc>
      </w:tr>
      <w:tr w:rsidR="00081795" w:rsidRPr="006C31F7" w:rsidTr="00081795">
        <w:trPr>
          <w:trHeight w:hRule="exact" w:val="288"/>
        </w:trPr>
        <w:tc>
          <w:tcPr>
            <w:tcW w:w="2822"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Gasp</w:t>
            </w:r>
          </w:p>
        </w:tc>
        <w:tc>
          <w:tcPr>
            <w:tcW w:w="909"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10</w:t>
            </w:r>
          </w:p>
        </w:tc>
        <w:tc>
          <w:tcPr>
            <w:tcW w:w="1270"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10</w:t>
            </w:r>
          </w:p>
        </w:tc>
      </w:tr>
      <w:tr w:rsidR="00081795" w:rsidRPr="006C31F7" w:rsidTr="006C31F7">
        <w:trPr>
          <w:trHeight w:hRule="exact" w:val="272"/>
        </w:trPr>
        <w:tc>
          <w:tcPr>
            <w:tcW w:w="2822"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Yaralama</w:t>
            </w:r>
          </w:p>
        </w:tc>
        <w:tc>
          <w:tcPr>
            <w:tcW w:w="909"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758</w:t>
            </w:r>
          </w:p>
        </w:tc>
        <w:tc>
          <w:tcPr>
            <w:tcW w:w="1270"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419</w:t>
            </w:r>
          </w:p>
        </w:tc>
      </w:tr>
      <w:tr w:rsidR="00081795" w:rsidRPr="006C31F7" w:rsidTr="00AD3FBE">
        <w:trPr>
          <w:trHeight w:hRule="exact" w:val="259"/>
        </w:trPr>
        <w:tc>
          <w:tcPr>
            <w:tcW w:w="2822"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Cinsel Taciz</w:t>
            </w:r>
          </w:p>
        </w:tc>
        <w:tc>
          <w:tcPr>
            <w:tcW w:w="909"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20</w:t>
            </w:r>
          </w:p>
        </w:tc>
        <w:tc>
          <w:tcPr>
            <w:tcW w:w="1270"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9</w:t>
            </w:r>
          </w:p>
        </w:tc>
      </w:tr>
      <w:tr w:rsidR="00081795" w:rsidRPr="006C31F7" w:rsidTr="006C31F7">
        <w:trPr>
          <w:trHeight w:hRule="exact" w:val="309"/>
        </w:trPr>
        <w:tc>
          <w:tcPr>
            <w:tcW w:w="2822"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6136 Sayılı Kanuna Muhalefet</w:t>
            </w:r>
          </w:p>
        </w:tc>
        <w:tc>
          <w:tcPr>
            <w:tcW w:w="909"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38</w:t>
            </w:r>
          </w:p>
        </w:tc>
        <w:tc>
          <w:tcPr>
            <w:tcW w:w="1270"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29</w:t>
            </w:r>
          </w:p>
        </w:tc>
      </w:tr>
      <w:tr w:rsidR="00081795" w:rsidRPr="006C31F7" w:rsidTr="006C31F7">
        <w:trPr>
          <w:trHeight w:hRule="exact" w:val="285"/>
        </w:trPr>
        <w:tc>
          <w:tcPr>
            <w:tcW w:w="2822"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Diğer Suçlar</w:t>
            </w:r>
          </w:p>
        </w:tc>
        <w:tc>
          <w:tcPr>
            <w:tcW w:w="909"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2286</w:t>
            </w:r>
          </w:p>
        </w:tc>
        <w:tc>
          <w:tcPr>
            <w:tcW w:w="1270"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433</w:t>
            </w:r>
          </w:p>
        </w:tc>
      </w:tr>
      <w:tr w:rsidR="00081795" w:rsidRPr="006C31F7" w:rsidTr="006C31F7">
        <w:trPr>
          <w:trHeight w:hRule="exact" w:val="274"/>
        </w:trPr>
        <w:tc>
          <w:tcPr>
            <w:tcW w:w="2822" w:type="pct"/>
          </w:tcPr>
          <w:p w:rsidR="000C5083" w:rsidRPr="006C31F7" w:rsidRDefault="000C5083" w:rsidP="00C0194F">
            <w:pPr>
              <w:rPr>
                <w:rFonts w:ascii="Times New Roman" w:hAnsi="Times New Roman" w:cs="Times New Roman"/>
                <w:b/>
                <w:i/>
              </w:rPr>
            </w:pPr>
            <w:r w:rsidRPr="006C31F7">
              <w:rPr>
                <w:rFonts w:ascii="Times New Roman" w:hAnsi="Times New Roman" w:cs="Times New Roman"/>
                <w:b/>
                <w:i/>
              </w:rPr>
              <w:t>Toplam</w:t>
            </w:r>
          </w:p>
        </w:tc>
        <w:tc>
          <w:tcPr>
            <w:tcW w:w="909"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4025</w:t>
            </w:r>
          </w:p>
        </w:tc>
        <w:tc>
          <w:tcPr>
            <w:tcW w:w="1270" w:type="pct"/>
          </w:tcPr>
          <w:p w:rsidR="000C5083" w:rsidRPr="006C31F7" w:rsidRDefault="000C5083" w:rsidP="00C0194F">
            <w:pPr>
              <w:spacing w:before="60" w:after="60"/>
              <w:jc w:val="center"/>
              <w:rPr>
                <w:rFonts w:ascii="Times New Roman" w:hAnsi="Times New Roman" w:cs="Times New Roman"/>
                <w:b/>
              </w:rPr>
            </w:pPr>
            <w:r w:rsidRPr="006C31F7">
              <w:rPr>
                <w:rFonts w:ascii="Times New Roman" w:hAnsi="Times New Roman" w:cs="Times New Roman"/>
                <w:b/>
              </w:rPr>
              <w:t>1555</w:t>
            </w:r>
          </w:p>
        </w:tc>
      </w:tr>
    </w:tbl>
    <w:p w:rsidR="000C5083" w:rsidRPr="00081795" w:rsidRDefault="000C5083" w:rsidP="000C5083">
      <w:pPr>
        <w:tabs>
          <w:tab w:val="left" w:pos="-2160"/>
        </w:tabs>
        <w:jc w:val="center"/>
        <w:rPr>
          <w:b/>
          <w:bCs/>
          <w:i/>
          <w:iCs/>
          <w:sz w:val="22"/>
        </w:rPr>
      </w:pPr>
      <w:r w:rsidRPr="00081795">
        <w:rPr>
          <w:b/>
          <w:bCs/>
          <w:i/>
          <w:iCs/>
        </w:rPr>
        <w:t xml:space="preserve">Tablo: 2018 Yılında Meydana Gelen Toplumsal Olaylar </w:t>
      </w:r>
      <w:r w:rsidRPr="00081795">
        <w:rPr>
          <w:b/>
          <w:bCs/>
          <w:i/>
          <w:iCs/>
          <w:sz w:val="22"/>
        </w:rPr>
        <w:t>Tablosu</w:t>
      </w:r>
    </w:p>
    <w:tbl>
      <w:tblPr>
        <w:tblStyle w:val="TabloKlavuzu1"/>
        <w:tblW w:w="5000" w:type="pct"/>
        <w:tblLook w:val="00E0" w:firstRow="1" w:lastRow="1" w:firstColumn="1" w:lastColumn="0" w:noHBand="0" w:noVBand="0"/>
      </w:tblPr>
      <w:tblGrid>
        <w:gridCol w:w="4943"/>
        <w:gridCol w:w="1487"/>
        <w:gridCol w:w="6"/>
        <w:gridCol w:w="1778"/>
        <w:gridCol w:w="1045"/>
        <w:gridCol w:w="1362"/>
      </w:tblGrid>
      <w:tr w:rsidR="00081795" w:rsidRPr="006C31F7" w:rsidTr="006C31F7">
        <w:trPr>
          <w:trHeight w:val="495"/>
        </w:trPr>
        <w:tc>
          <w:tcPr>
            <w:tcW w:w="2327" w:type="pct"/>
            <w:vMerge w:val="restart"/>
          </w:tcPr>
          <w:p w:rsidR="000C5083" w:rsidRPr="006C31F7" w:rsidRDefault="000C5083" w:rsidP="00C0194F">
            <w:pPr>
              <w:jc w:val="center"/>
              <w:rPr>
                <w:rFonts w:ascii="Times New Roman" w:hAnsi="Times New Roman" w:cs="Times New Roman"/>
                <w:bCs/>
                <w:i/>
                <w:iCs/>
                <w:spacing w:val="20"/>
                <w:sz w:val="28"/>
                <w:szCs w:val="28"/>
              </w:rPr>
            </w:pPr>
            <w:r w:rsidRPr="006C31F7">
              <w:rPr>
                <w:rFonts w:ascii="Times New Roman" w:hAnsi="Times New Roman" w:cs="Times New Roman"/>
                <w:bCs/>
                <w:i/>
                <w:iCs/>
                <w:spacing w:val="20"/>
                <w:sz w:val="28"/>
                <w:szCs w:val="28"/>
              </w:rPr>
              <w:t>Suç Türü</w:t>
            </w:r>
          </w:p>
        </w:tc>
        <w:tc>
          <w:tcPr>
            <w:tcW w:w="700" w:type="pct"/>
            <w:vMerge w:val="restart"/>
          </w:tcPr>
          <w:p w:rsidR="000C5083" w:rsidRPr="006C31F7" w:rsidRDefault="000C5083" w:rsidP="00C0194F">
            <w:pPr>
              <w:jc w:val="center"/>
              <w:rPr>
                <w:rFonts w:ascii="Times New Roman" w:hAnsi="Times New Roman" w:cs="Times New Roman"/>
                <w:bCs/>
                <w:i/>
                <w:iCs/>
                <w:spacing w:val="20"/>
                <w:sz w:val="28"/>
                <w:szCs w:val="28"/>
              </w:rPr>
            </w:pPr>
            <w:r w:rsidRPr="006C31F7">
              <w:rPr>
                <w:rFonts w:ascii="Times New Roman" w:hAnsi="Times New Roman" w:cs="Times New Roman"/>
                <w:bCs/>
                <w:i/>
                <w:iCs/>
                <w:spacing w:val="20"/>
                <w:sz w:val="28"/>
                <w:szCs w:val="28"/>
              </w:rPr>
              <w:t>Olay Sayısı</w:t>
            </w:r>
          </w:p>
        </w:tc>
        <w:tc>
          <w:tcPr>
            <w:tcW w:w="840" w:type="pct"/>
            <w:gridSpan w:val="2"/>
            <w:vMerge w:val="restart"/>
          </w:tcPr>
          <w:p w:rsidR="000C5083" w:rsidRPr="006C31F7" w:rsidRDefault="000C5083" w:rsidP="00C0194F">
            <w:pPr>
              <w:jc w:val="center"/>
              <w:rPr>
                <w:rFonts w:ascii="Times New Roman" w:hAnsi="Times New Roman" w:cs="Times New Roman"/>
                <w:bCs/>
                <w:i/>
                <w:iCs/>
                <w:sz w:val="28"/>
                <w:szCs w:val="28"/>
              </w:rPr>
            </w:pPr>
            <w:r w:rsidRPr="006C31F7">
              <w:rPr>
                <w:rFonts w:ascii="Times New Roman" w:hAnsi="Times New Roman" w:cs="Times New Roman"/>
                <w:bCs/>
                <w:i/>
                <w:iCs/>
                <w:sz w:val="28"/>
                <w:szCs w:val="28"/>
              </w:rPr>
              <w:t>Yakalanan</w:t>
            </w:r>
          </w:p>
          <w:p w:rsidR="000C5083" w:rsidRPr="006C31F7" w:rsidRDefault="000C5083" w:rsidP="00C0194F">
            <w:pPr>
              <w:jc w:val="center"/>
              <w:rPr>
                <w:rFonts w:ascii="Times New Roman" w:hAnsi="Times New Roman" w:cs="Times New Roman"/>
                <w:bCs/>
                <w:i/>
                <w:iCs/>
                <w:sz w:val="28"/>
                <w:szCs w:val="28"/>
              </w:rPr>
            </w:pPr>
            <w:r w:rsidRPr="006C31F7">
              <w:rPr>
                <w:rFonts w:ascii="Times New Roman" w:hAnsi="Times New Roman" w:cs="Times New Roman"/>
                <w:bCs/>
                <w:i/>
                <w:iCs/>
                <w:sz w:val="28"/>
                <w:szCs w:val="28"/>
              </w:rPr>
              <w:t>Şüpheli</w:t>
            </w:r>
          </w:p>
        </w:tc>
        <w:tc>
          <w:tcPr>
            <w:tcW w:w="1134" w:type="pct"/>
            <w:gridSpan w:val="2"/>
          </w:tcPr>
          <w:p w:rsidR="000C5083" w:rsidRPr="006C31F7" w:rsidRDefault="000C5083" w:rsidP="00C0194F">
            <w:pPr>
              <w:jc w:val="center"/>
              <w:rPr>
                <w:rFonts w:ascii="Times New Roman" w:hAnsi="Times New Roman" w:cs="Times New Roman"/>
                <w:bCs/>
                <w:i/>
                <w:iCs/>
                <w:sz w:val="28"/>
                <w:szCs w:val="28"/>
              </w:rPr>
            </w:pPr>
            <w:r w:rsidRPr="006C31F7">
              <w:rPr>
                <w:rFonts w:ascii="Times New Roman" w:hAnsi="Times New Roman" w:cs="Times New Roman"/>
                <w:bCs/>
                <w:i/>
                <w:iCs/>
                <w:sz w:val="28"/>
                <w:szCs w:val="28"/>
              </w:rPr>
              <w:t xml:space="preserve">Yaralı </w:t>
            </w:r>
          </w:p>
        </w:tc>
      </w:tr>
      <w:tr w:rsidR="00081795" w:rsidRPr="006C31F7" w:rsidTr="006C31F7">
        <w:trPr>
          <w:trHeight w:val="147"/>
        </w:trPr>
        <w:tc>
          <w:tcPr>
            <w:tcW w:w="2327" w:type="pct"/>
            <w:vMerge/>
          </w:tcPr>
          <w:p w:rsidR="000C5083" w:rsidRPr="006C31F7" w:rsidRDefault="000C5083" w:rsidP="00C0194F">
            <w:pPr>
              <w:jc w:val="center"/>
              <w:rPr>
                <w:rFonts w:ascii="Times New Roman" w:hAnsi="Times New Roman" w:cs="Times New Roman"/>
                <w:bCs/>
                <w:i/>
                <w:iCs/>
                <w:spacing w:val="20"/>
                <w:sz w:val="28"/>
                <w:szCs w:val="28"/>
              </w:rPr>
            </w:pPr>
          </w:p>
        </w:tc>
        <w:tc>
          <w:tcPr>
            <w:tcW w:w="700" w:type="pct"/>
            <w:vMerge/>
          </w:tcPr>
          <w:p w:rsidR="000C5083" w:rsidRPr="006C31F7" w:rsidRDefault="000C5083" w:rsidP="00C0194F">
            <w:pPr>
              <w:jc w:val="center"/>
              <w:rPr>
                <w:rFonts w:ascii="Times New Roman" w:hAnsi="Times New Roman" w:cs="Times New Roman"/>
                <w:bCs/>
                <w:i/>
                <w:iCs/>
                <w:spacing w:val="20"/>
                <w:sz w:val="28"/>
                <w:szCs w:val="28"/>
              </w:rPr>
            </w:pPr>
          </w:p>
        </w:tc>
        <w:tc>
          <w:tcPr>
            <w:tcW w:w="840" w:type="pct"/>
            <w:gridSpan w:val="2"/>
            <w:vMerge/>
          </w:tcPr>
          <w:p w:rsidR="000C5083" w:rsidRPr="006C31F7" w:rsidRDefault="000C5083" w:rsidP="00C0194F">
            <w:pPr>
              <w:jc w:val="center"/>
              <w:rPr>
                <w:rFonts w:ascii="Times New Roman" w:hAnsi="Times New Roman" w:cs="Times New Roman"/>
                <w:bCs/>
                <w:i/>
                <w:iCs/>
                <w:sz w:val="28"/>
                <w:szCs w:val="28"/>
              </w:rPr>
            </w:pPr>
          </w:p>
        </w:tc>
        <w:tc>
          <w:tcPr>
            <w:tcW w:w="492" w:type="pct"/>
          </w:tcPr>
          <w:p w:rsidR="000C5083" w:rsidRPr="006C31F7" w:rsidRDefault="000C5083" w:rsidP="00C0194F">
            <w:pPr>
              <w:jc w:val="center"/>
              <w:rPr>
                <w:rFonts w:ascii="Times New Roman" w:hAnsi="Times New Roman" w:cs="Times New Roman"/>
                <w:bCs/>
                <w:i/>
                <w:iCs/>
              </w:rPr>
            </w:pPr>
            <w:r w:rsidRPr="006C31F7">
              <w:rPr>
                <w:rFonts w:ascii="Times New Roman" w:hAnsi="Times New Roman" w:cs="Times New Roman"/>
                <w:bCs/>
                <w:i/>
                <w:iCs/>
              </w:rPr>
              <w:t>Polis</w:t>
            </w:r>
          </w:p>
        </w:tc>
        <w:tc>
          <w:tcPr>
            <w:tcW w:w="641" w:type="pct"/>
          </w:tcPr>
          <w:p w:rsidR="000C5083" w:rsidRPr="006C31F7" w:rsidRDefault="000C5083" w:rsidP="00C0194F">
            <w:pPr>
              <w:jc w:val="center"/>
              <w:rPr>
                <w:rFonts w:ascii="Times New Roman" w:hAnsi="Times New Roman" w:cs="Times New Roman"/>
                <w:bCs/>
                <w:i/>
                <w:iCs/>
              </w:rPr>
            </w:pPr>
            <w:r w:rsidRPr="006C31F7">
              <w:rPr>
                <w:rFonts w:ascii="Times New Roman" w:hAnsi="Times New Roman" w:cs="Times New Roman"/>
                <w:bCs/>
                <w:i/>
                <w:iCs/>
              </w:rPr>
              <w:t>Vatandaş</w:t>
            </w:r>
          </w:p>
        </w:tc>
      </w:tr>
      <w:tr w:rsidR="00081795" w:rsidRPr="006C31F7" w:rsidTr="006C31F7">
        <w:trPr>
          <w:trHeight w:hRule="exact" w:val="211"/>
        </w:trPr>
        <w:tc>
          <w:tcPr>
            <w:tcW w:w="2327" w:type="pct"/>
          </w:tcPr>
          <w:p w:rsidR="000C5083" w:rsidRPr="006C31F7" w:rsidRDefault="000C5083" w:rsidP="00C0194F">
            <w:pPr>
              <w:rPr>
                <w:rFonts w:ascii="Times New Roman" w:hAnsi="Times New Roman" w:cs="Times New Roman"/>
                <w:i/>
              </w:rPr>
            </w:pPr>
            <w:r w:rsidRPr="006C31F7">
              <w:rPr>
                <w:rFonts w:ascii="Times New Roman" w:hAnsi="Times New Roman" w:cs="Times New Roman"/>
                <w:i/>
              </w:rPr>
              <w:t xml:space="preserve">Yasadışı Toplantı ve Gösteri Yürüyüşü </w:t>
            </w:r>
          </w:p>
        </w:tc>
        <w:tc>
          <w:tcPr>
            <w:tcW w:w="703" w:type="pct"/>
            <w:gridSpan w:val="2"/>
          </w:tcPr>
          <w:p w:rsidR="000C5083" w:rsidRPr="006C31F7" w:rsidRDefault="000C5083" w:rsidP="00C0194F">
            <w:pPr>
              <w:jc w:val="center"/>
              <w:rPr>
                <w:rFonts w:ascii="Times New Roman" w:hAnsi="Times New Roman" w:cs="Times New Roman"/>
                <w:i/>
              </w:rPr>
            </w:pPr>
            <w:r w:rsidRPr="006C31F7">
              <w:rPr>
                <w:rFonts w:ascii="Times New Roman" w:hAnsi="Times New Roman" w:cs="Times New Roman"/>
                <w:i/>
              </w:rPr>
              <w:t>0</w:t>
            </w:r>
          </w:p>
        </w:tc>
        <w:tc>
          <w:tcPr>
            <w:tcW w:w="837" w:type="pct"/>
          </w:tcPr>
          <w:p w:rsidR="000C5083" w:rsidRPr="006C31F7" w:rsidRDefault="000C5083" w:rsidP="00C0194F">
            <w:pPr>
              <w:jc w:val="center"/>
              <w:rPr>
                <w:rFonts w:ascii="Times New Roman" w:hAnsi="Times New Roman" w:cs="Times New Roman"/>
                <w:i/>
              </w:rPr>
            </w:pPr>
            <w:r w:rsidRPr="006C31F7">
              <w:rPr>
                <w:rFonts w:ascii="Times New Roman" w:hAnsi="Times New Roman" w:cs="Times New Roman"/>
                <w:i/>
              </w:rPr>
              <w:t>0</w:t>
            </w:r>
          </w:p>
        </w:tc>
        <w:tc>
          <w:tcPr>
            <w:tcW w:w="492" w:type="pct"/>
          </w:tcPr>
          <w:p w:rsidR="000C5083" w:rsidRPr="006C31F7" w:rsidRDefault="000C5083" w:rsidP="00C0194F">
            <w:pPr>
              <w:jc w:val="center"/>
              <w:rPr>
                <w:rFonts w:ascii="Times New Roman" w:hAnsi="Times New Roman" w:cs="Times New Roman"/>
                <w:i/>
              </w:rPr>
            </w:pPr>
            <w:r w:rsidRPr="006C31F7">
              <w:rPr>
                <w:rFonts w:ascii="Times New Roman" w:hAnsi="Times New Roman" w:cs="Times New Roman"/>
                <w:i/>
              </w:rPr>
              <w:t>0</w:t>
            </w:r>
          </w:p>
        </w:tc>
        <w:tc>
          <w:tcPr>
            <w:tcW w:w="641" w:type="pct"/>
          </w:tcPr>
          <w:p w:rsidR="000C5083" w:rsidRPr="006C31F7" w:rsidRDefault="000C5083" w:rsidP="00C0194F">
            <w:pPr>
              <w:jc w:val="center"/>
              <w:rPr>
                <w:rFonts w:ascii="Times New Roman" w:hAnsi="Times New Roman" w:cs="Times New Roman"/>
                <w:i/>
              </w:rPr>
            </w:pPr>
            <w:r w:rsidRPr="006C31F7">
              <w:rPr>
                <w:rFonts w:ascii="Times New Roman" w:hAnsi="Times New Roman" w:cs="Times New Roman"/>
                <w:i/>
              </w:rPr>
              <w:t>0</w:t>
            </w:r>
          </w:p>
        </w:tc>
      </w:tr>
      <w:tr w:rsidR="00081795" w:rsidRPr="006C31F7" w:rsidTr="006C31F7">
        <w:trPr>
          <w:trHeight w:hRule="exact" w:val="303"/>
        </w:trPr>
        <w:tc>
          <w:tcPr>
            <w:tcW w:w="2327" w:type="pct"/>
          </w:tcPr>
          <w:p w:rsidR="000C5083" w:rsidRPr="006C31F7" w:rsidRDefault="000C5083" w:rsidP="00C0194F">
            <w:pPr>
              <w:ind w:leftChars="-11" w:hangingChars="11" w:hanging="22"/>
              <w:rPr>
                <w:rFonts w:ascii="Times New Roman" w:hAnsi="Times New Roman" w:cs="Times New Roman"/>
                <w:i/>
              </w:rPr>
            </w:pPr>
            <w:r w:rsidRPr="006C31F7">
              <w:rPr>
                <w:rFonts w:ascii="Times New Roman" w:hAnsi="Times New Roman" w:cs="Times New Roman"/>
                <w:i/>
              </w:rPr>
              <w:t>Yasadışı Basın Açıklaması</w:t>
            </w:r>
          </w:p>
        </w:tc>
        <w:tc>
          <w:tcPr>
            <w:tcW w:w="703" w:type="pct"/>
            <w:gridSpan w:val="2"/>
          </w:tcPr>
          <w:p w:rsidR="000C5083" w:rsidRPr="006C31F7" w:rsidRDefault="000C5083" w:rsidP="00C0194F">
            <w:pPr>
              <w:jc w:val="center"/>
              <w:rPr>
                <w:rFonts w:ascii="Times New Roman" w:hAnsi="Times New Roman" w:cs="Times New Roman"/>
                <w:i/>
              </w:rPr>
            </w:pPr>
            <w:r w:rsidRPr="006C31F7">
              <w:rPr>
                <w:rFonts w:ascii="Times New Roman" w:hAnsi="Times New Roman" w:cs="Times New Roman"/>
                <w:i/>
              </w:rPr>
              <w:t>0</w:t>
            </w:r>
          </w:p>
        </w:tc>
        <w:tc>
          <w:tcPr>
            <w:tcW w:w="837" w:type="pct"/>
          </w:tcPr>
          <w:p w:rsidR="000C5083" w:rsidRPr="006C31F7" w:rsidRDefault="000C5083" w:rsidP="00C0194F">
            <w:pPr>
              <w:jc w:val="center"/>
              <w:rPr>
                <w:rFonts w:ascii="Times New Roman" w:hAnsi="Times New Roman" w:cs="Times New Roman"/>
                <w:i/>
              </w:rPr>
            </w:pPr>
            <w:r w:rsidRPr="006C31F7">
              <w:rPr>
                <w:rFonts w:ascii="Times New Roman" w:hAnsi="Times New Roman" w:cs="Times New Roman"/>
                <w:i/>
              </w:rPr>
              <w:t>0</w:t>
            </w:r>
          </w:p>
        </w:tc>
        <w:tc>
          <w:tcPr>
            <w:tcW w:w="492" w:type="pct"/>
          </w:tcPr>
          <w:p w:rsidR="000C5083" w:rsidRPr="006C31F7" w:rsidRDefault="000C5083" w:rsidP="00C0194F">
            <w:pPr>
              <w:jc w:val="center"/>
              <w:rPr>
                <w:rFonts w:ascii="Times New Roman" w:hAnsi="Times New Roman" w:cs="Times New Roman"/>
                <w:i/>
              </w:rPr>
            </w:pPr>
            <w:r w:rsidRPr="006C31F7">
              <w:rPr>
                <w:rFonts w:ascii="Times New Roman" w:hAnsi="Times New Roman" w:cs="Times New Roman"/>
                <w:i/>
              </w:rPr>
              <w:t>0</w:t>
            </w:r>
          </w:p>
        </w:tc>
        <w:tc>
          <w:tcPr>
            <w:tcW w:w="641" w:type="pct"/>
          </w:tcPr>
          <w:p w:rsidR="000C5083" w:rsidRPr="006C31F7" w:rsidRDefault="000C5083" w:rsidP="00C0194F">
            <w:pPr>
              <w:jc w:val="center"/>
              <w:rPr>
                <w:rFonts w:ascii="Times New Roman" w:hAnsi="Times New Roman" w:cs="Times New Roman"/>
                <w:i/>
              </w:rPr>
            </w:pPr>
            <w:r w:rsidRPr="006C31F7">
              <w:rPr>
                <w:rFonts w:ascii="Times New Roman" w:hAnsi="Times New Roman" w:cs="Times New Roman"/>
                <w:i/>
              </w:rPr>
              <w:t>0</w:t>
            </w:r>
          </w:p>
        </w:tc>
      </w:tr>
      <w:tr w:rsidR="00081795" w:rsidRPr="006C31F7" w:rsidTr="006C31F7">
        <w:trPr>
          <w:trHeight w:hRule="exact" w:val="261"/>
        </w:trPr>
        <w:tc>
          <w:tcPr>
            <w:tcW w:w="2327" w:type="pct"/>
          </w:tcPr>
          <w:p w:rsidR="000C5083" w:rsidRPr="006C31F7" w:rsidRDefault="000C5083" w:rsidP="00C0194F">
            <w:pPr>
              <w:rPr>
                <w:rFonts w:ascii="Times New Roman" w:hAnsi="Times New Roman" w:cs="Times New Roman"/>
                <w:i/>
              </w:rPr>
            </w:pPr>
            <w:r w:rsidRPr="006C31F7">
              <w:rPr>
                <w:rFonts w:ascii="Times New Roman" w:hAnsi="Times New Roman" w:cs="Times New Roman"/>
                <w:i/>
              </w:rPr>
              <w:t>Toplam</w:t>
            </w:r>
          </w:p>
        </w:tc>
        <w:tc>
          <w:tcPr>
            <w:tcW w:w="700" w:type="pct"/>
          </w:tcPr>
          <w:p w:rsidR="000C5083" w:rsidRPr="006C31F7" w:rsidRDefault="000C5083" w:rsidP="00C0194F">
            <w:pPr>
              <w:spacing w:before="60" w:after="60"/>
              <w:jc w:val="center"/>
              <w:rPr>
                <w:rFonts w:ascii="Times New Roman" w:hAnsi="Times New Roman" w:cs="Times New Roman"/>
                <w:i/>
              </w:rPr>
            </w:pPr>
            <w:r w:rsidRPr="006C31F7">
              <w:rPr>
                <w:rFonts w:ascii="Times New Roman" w:hAnsi="Times New Roman" w:cs="Times New Roman"/>
                <w:i/>
              </w:rPr>
              <w:t>0</w:t>
            </w:r>
          </w:p>
        </w:tc>
        <w:tc>
          <w:tcPr>
            <w:tcW w:w="840" w:type="pct"/>
            <w:gridSpan w:val="2"/>
          </w:tcPr>
          <w:p w:rsidR="000C5083" w:rsidRPr="006C31F7" w:rsidRDefault="000C5083" w:rsidP="00C0194F">
            <w:pPr>
              <w:spacing w:before="60" w:after="60"/>
              <w:jc w:val="center"/>
              <w:rPr>
                <w:rFonts w:ascii="Times New Roman" w:hAnsi="Times New Roman" w:cs="Times New Roman"/>
                <w:i/>
              </w:rPr>
            </w:pPr>
            <w:r w:rsidRPr="006C31F7">
              <w:rPr>
                <w:rFonts w:ascii="Times New Roman" w:hAnsi="Times New Roman" w:cs="Times New Roman"/>
                <w:i/>
              </w:rPr>
              <w:t>0</w:t>
            </w:r>
          </w:p>
        </w:tc>
        <w:tc>
          <w:tcPr>
            <w:tcW w:w="492" w:type="pct"/>
          </w:tcPr>
          <w:p w:rsidR="000C5083" w:rsidRPr="006C31F7" w:rsidRDefault="000C5083" w:rsidP="00C0194F">
            <w:pPr>
              <w:spacing w:before="60" w:after="60"/>
              <w:jc w:val="center"/>
              <w:rPr>
                <w:rFonts w:ascii="Times New Roman" w:hAnsi="Times New Roman" w:cs="Times New Roman"/>
                <w:i/>
              </w:rPr>
            </w:pPr>
            <w:r w:rsidRPr="006C31F7">
              <w:rPr>
                <w:rFonts w:ascii="Times New Roman" w:hAnsi="Times New Roman" w:cs="Times New Roman"/>
                <w:i/>
              </w:rPr>
              <w:t>0</w:t>
            </w:r>
          </w:p>
        </w:tc>
        <w:tc>
          <w:tcPr>
            <w:tcW w:w="641" w:type="pct"/>
          </w:tcPr>
          <w:p w:rsidR="000C5083" w:rsidRPr="006C31F7" w:rsidRDefault="000C5083" w:rsidP="00C0194F">
            <w:pPr>
              <w:spacing w:before="60" w:after="60"/>
              <w:jc w:val="center"/>
              <w:rPr>
                <w:rFonts w:ascii="Times New Roman" w:hAnsi="Times New Roman" w:cs="Times New Roman"/>
                <w:i/>
              </w:rPr>
            </w:pPr>
            <w:r w:rsidRPr="006C31F7">
              <w:rPr>
                <w:rFonts w:ascii="Times New Roman" w:hAnsi="Times New Roman" w:cs="Times New Roman"/>
                <w:i/>
              </w:rPr>
              <w:t>0</w:t>
            </w:r>
          </w:p>
        </w:tc>
      </w:tr>
    </w:tbl>
    <w:p w:rsidR="0036334C" w:rsidRDefault="0036334C" w:rsidP="000C5083">
      <w:pPr>
        <w:tabs>
          <w:tab w:val="left" w:pos="-2160"/>
        </w:tabs>
        <w:jc w:val="center"/>
        <w:rPr>
          <w:b/>
          <w:bCs/>
          <w:i/>
          <w:iCs/>
        </w:rPr>
      </w:pPr>
    </w:p>
    <w:p w:rsidR="0036334C" w:rsidRDefault="0036334C" w:rsidP="000C5083">
      <w:pPr>
        <w:tabs>
          <w:tab w:val="left" w:pos="-2160"/>
        </w:tabs>
        <w:jc w:val="center"/>
        <w:rPr>
          <w:b/>
          <w:bCs/>
          <w:i/>
          <w:iCs/>
        </w:rPr>
      </w:pPr>
    </w:p>
    <w:p w:rsidR="0036334C" w:rsidRDefault="0036334C" w:rsidP="000C5083">
      <w:pPr>
        <w:tabs>
          <w:tab w:val="left" w:pos="-2160"/>
        </w:tabs>
        <w:jc w:val="center"/>
        <w:rPr>
          <w:b/>
          <w:bCs/>
          <w:i/>
          <w:iCs/>
        </w:rPr>
      </w:pPr>
    </w:p>
    <w:p w:rsidR="000C5083" w:rsidRPr="00081795" w:rsidRDefault="000C5083" w:rsidP="000C5083">
      <w:pPr>
        <w:tabs>
          <w:tab w:val="left" w:pos="-2160"/>
        </w:tabs>
        <w:jc w:val="center"/>
        <w:rPr>
          <w:b/>
          <w:bCs/>
          <w:i/>
          <w:iCs/>
          <w:sz w:val="22"/>
        </w:rPr>
      </w:pPr>
      <w:r w:rsidRPr="00081795">
        <w:rPr>
          <w:b/>
          <w:bCs/>
          <w:i/>
          <w:iCs/>
        </w:rPr>
        <w:t xml:space="preserve">Tablo: Fikri Mülkiyet Hak İhlalleri </w:t>
      </w:r>
      <w:r w:rsidRPr="00081795">
        <w:rPr>
          <w:b/>
          <w:bCs/>
          <w:i/>
          <w:iCs/>
          <w:sz w:val="22"/>
        </w:rPr>
        <w:t>Tablosu</w:t>
      </w:r>
    </w:p>
    <w:tbl>
      <w:tblPr>
        <w:tblStyle w:val="TabloKlavuzu1"/>
        <w:tblW w:w="5000" w:type="pct"/>
        <w:tblLook w:val="00E0" w:firstRow="1" w:lastRow="1" w:firstColumn="1" w:lastColumn="0" w:noHBand="0" w:noVBand="0"/>
      </w:tblPr>
      <w:tblGrid>
        <w:gridCol w:w="2339"/>
        <w:gridCol w:w="2778"/>
        <w:gridCol w:w="2851"/>
        <w:gridCol w:w="2653"/>
      </w:tblGrid>
      <w:tr w:rsidR="00081795" w:rsidRPr="006C31F7" w:rsidTr="006C31F7">
        <w:trPr>
          <w:trHeight w:val="566"/>
        </w:trPr>
        <w:tc>
          <w:tcPr>
            <w:tcW w:w="1101" w:type="pct"/>
          </w:tcPr>
          <w:p w:rsidR="000C5083" w:rsidRPr="006C31F7" w:rsidRDefault="000C5083" w:rsidP="00C0194F">
            <w:pPr>
              <w:jc w:val="center"/>
              <w:rPr>
                <w:rFonts w:ascii="Times New Roman" w:hAnsi="Times New Roman" w:cs="Times New Roman"/>
                <w:b/>
                <w:bCs/>
                <w:i/>
                <w:iCs/>
                <w:spacing w:val="20"/>
                <w:sz w:val="22"/>
                <w:szCs w:val="28"/>
              </w:rPr>
            </w:pPr>
            <w:r w:rsidRPr="006C31F7">
              <w:rPr>
                <w:rFonts w:ascii="Times New Roman" w:hAnsi="Times New Roman" w:cs="Times New Roman"/>
                <w:b/>
                <w:bCs/>
                <w:i/>
                <w:iCs/>
                <w:spacing w:val="20"/>
                <w:sz w:val="22"/>
                <w:szCs w:val="28"/>
              </w:rPr>
              <w:t>YILLAR</w:t>
            </w:r>
          </w:p>
        </w:tc>
        <w:tc>
          <w:tcPr>
            <w:tcW w:w="1308" w:type="pct"/>
          </w:tcPr>
          <w:p w:rsidR="000C5083" w:rsidRPr="006C31F7" w:rsidRDefault="000C5083" w:rsidP="00C0194F">
            <w:pPr>
              <w:jc w:val="center"/>
              <w:rPr>
                <w:rFonts w:ascii="Times New Roman" w:hAnsi="Times New Roman" w:cs="Times New Roman"/>
                <w:b/>
                <w:bCs/>
                <w:i/>
                <w:iCs/>
                <w:spacing w:val="20"/>
                <w:sz w:val="22"/>
                <w:szCs w:val="28"/>
              </w:rPr>
            </w:pPr>
            <w:r w:rsidRPr="006C31F7">
              <w:rPr>
                <w:rFonts w:ascii="Times New Roman" w:hAnsi="Times New Roman" w:cs="Times New Roman"/>
                <w:b/>
                <w:bCs/>
                <w:i/>
                <w:iCs/>
                <w:spacing w:val="20"/>
                <w:sz w:val="22"/>
                <w:szCs w:val="28"/>
              </w:rPr>
              <w:t>Operasyon Sayısı</w:t>
            </w:r>
          </w:p>
        </w:tc>
        <w:tc>
          <w:tcPr>
            <w:tcW w:w="1342" w:type="pct"/>
          </w:tcPr>
          <w:p w:rsidR="000C5083" w:rsidRPr="006C31F7" w:rsidRDefault="000C5083" w:rsidP="00C0194F">
            <w:pPr>
              <w:jc w:val="center"/>
              <w:rPr>
                <w:rFonts w:ascii="Times New Roman" w:hAnsi="Times New Roman" w:cs="Times New Roman"/>
                <w:b/>
                <w:bCs/>
                <w:i/>
                <w:iCs/>
                <w:spacing w:val="20"/>
                <w:sz w:val="22"/>
                <w:szCs w:val="28"/>
              </w:rPr>
            </w:pPr>
            <w:r w:rsidRPr="006C31F7">
              <w:rPr>
                <w:rFonts w:ascii="Times New Roman" w:hAnsi="Times New Roman" w:cs="Times New Roman"/>
                <w:b/>
                <w:bCs/>
                <w:i/>
                <w:iCs/>
                <w:spacing w:val="20"/>
                <w:sz w:val="22"/>
                <w:szCs w:val="28"/>
              </w:rPr>
              <w:t>Yakalanan Şüpheli Sayısı</w:t>
            </w:r>
          </w:p>
        </w:tc>
        <w:tc>
          <w:tcPr>
            <w:tcW w:w="1249" w:type="pct"/>
          </w:tcPr>
          <w:p w:rsidR="000C5083" w:rsidRPr="006C31F7" w:rsidRDefault="000C5083" w:rsidP="00C0194F">
            <w:pPr>
              <w:jc w:val="center"/>
              <w:rPr>
                <w:rFonts w:ascii="Times New Roman" w:hAnsi="Times New Roman" w:cs="Times New Roman"/>
                <w:b/>
                <w:bCs/>
                <w:i/>
                <w:iCs/>
                <w:spacing w:val="20"/>
                <w:sz w:val="22"/>
                <w:szCs w:val="28"/>
              </w:rPr>
            </w:pPr>
            <w:r w:rsidRPr="006C31F7">
              <w:rPr>
                <w:rFonts w:ascii="Times New Roman" w:hAnsi="Times New Roman" w:cs="Times New Roman"/>
                <w:b/>
                <w:bCs/>
                <w:i/>
                <w:iCs/>
                <w:spacing w:val="20"/>
                <w:sz w:val="22"/>
                <w:szCs w:val="28"/>
              </w:rPr>
              <w:t>Kitap-CD      Kaset</w:t>
            </w:r>
          </w:p>
        </w:tc>
      </w:tr>
      <w:tr w:rsidR="00081795" w:rsidRPr="006C31F7" w:rsidTr="006C31F7">
        <w:trPr>
          <w:trHeight w:hRule="exact" w:val="285"/>
        </w:trPr>
        <w:tc>
          <w:tcPr>
            <w:tcW w:w="1101" w:type="pct"/>
          </w:tcPr>
          <w:p w:rsidR="000C5083" w:rsidRPr="006C31F7" w:rsidRDefault="000C5083" w:rsidP="00C0194F">
            <w:pPr>
              <w:jc w:val="center"/>
              <w:rPr>
                <w:rFonts w:ascii="Times New Roman" w:hAnsi="Times New Roman" w:cs="Times New Roman"/>
                <w:b/>
                <w:i/>
                <w:sz w:val="22"/>
              </w:rPr>
            </w:pPr>
            <w:r w:rsidRPr="006C31F7">
              <w:rPr>
                <w:rFonts w:ascii="Times New Roman" w:hAnsi="Times New Roman" w:cs="Times New Roman"/>
                <w:b/>
                <w:i/>
                <w:sz w:val="22"/>
              </w:rPr>
              <w:t>2017</w:t>
            </w:r>
          </w:p>
        </w:tc>
        <w:tc>
          <w:tcPr>
            <w:tcW w:w="1308" w:type="pct"/>
          </w:tcPr>
          <w:p w:rsidR="000C5083" w:rsidRPr="006C31F7" w:rsidRDefault="000C5083" w:rsidP="00C0194F">
            <w:pPr>
              <w:jc w:val="center"/>
              <w:rPr>
                <w:rFonts w:ascii="Times New Roman" w:hAnsi="Times New Roman" w:cs="Times New Roman"/>
                <w:b/>
                <w:sz w:val="22"/>
              </w:rPr>
            </w:pPr>
            <w:r w:rsidRPr="006C31F7">
              <w:rPr>
                <w:rFonts w:ascii="Times New Roman" w:hAnsi="Times New Roman" w:cs="Times New Roman"/>
                <w:b/>
                <w:sz w:val="22"/>
              </w:rPr>
              <w:t>0</w:t>
            </w:r>
          </w:p>
        </w:tc>
        <w:tc>
          <w:tcPr>
            <w:tcW w:w="1342" w:type="pct"/>
          </w:tcPr>
          <w:p w:rsidR="000C5083" w:rsidRPr="006C31F7" w:rsidRDefault="000C5083" w:rsidP="00C0194F">
            <w:pPr>
              <w:jc w:val="center"/>
              <w:rPr>
                <w:rFonts w:ascii="Times New Roman" w:hAnsi="Times New Roman" w:cs="Times New Roman"/>
                <w:b/>
                <w:sz w:val="22"/>
              </w:rPr>
            </w:pPr>
            <w:r w:rsidRPr="006C31F7">
              <w:rPr>
                <w:rFonts w:ascii="Times New Roman" w:hAnsi="Times New Roman" w:cs="Times New Roman"/>
                <w:b/>
                <w:sz w:val="22"/>
              </w:rPr>
              <w:t>6</w:t>
            </w:r>
          </w:p>
        </w:tc>
        <w:tc>
          <w:tcPr>
            <w:tcW w:w="1249" w:type="pct"/>
          </w:tcPr>
          <w:p w:rsidR="000C5083" w:rsidRPr="006C31F7" w:rsidRDefault="000C5083" w:rsidP="00C0194F">
            <w:pPr>
              <w:spacing w:before="60" w:after="60"/>
              <w:jc w:val="center"/>
              <w:rPr>
                <w:rFonts w:ascii="Times New Roman" w:hAnsi="Times New Roman" w:cs="Times New Roman"/>
                <w:b/>
                <w:sz w:val="22"/>
              </w:rPr>
            </w:pPr>
            <w:r w:rsidRPr="006C31F7">
              <w:rPr>
                <w:rFonts w:ascii="Times New Roman" w:hAnsi="Times New Roman" w:cs="Times New Roman"/>
                <w:b/>
                <w:sz w:val="22"/>
              </w:rPr>
              <w:t>0</w:t>
            </w:r>
          </w:p>
        </w:tc>
      </w:tr>
      <w:tr w:rsidR="00081795" w:rsidRPr="006C31F7" w:rsidTr="006C31F7">
        <w:trPr>
          <w:trHeight w:hRule="exact" w:val="289"/>
        </w:trPr>
        <w:tc>
          <w:tcPr>
            <w:tcW w:w="1101" w:type="pct"/>
          </w:tcPr>
          <w:p w:rsidR="000C5083" w:rsidRPr="006C31F7" w:rsidRDefault="000C5083" w:rsidP="00C0194F">
            <w:pPr>
              <w:jc w:val="center"/>
              <w:rPr>
                <w:rFonts w:ascii="Times New Roman" w:hAnsi="Times New Roman" w:cs="Times New Roman"/>
                <w:b/>
                <w:i/>
                <w:sz w:val="22"/>
              </w:rPr>
            </w:pPr>
            <w:r w:rsidRPr="006C31F7">
              <w:rPr>
                <w:rFonts w:ascii="Times New Roman" w:hAnsi="Times New Roman" w:cs="Times New Roman"/>
                <w:b/>
                <w:i/>
                <w:sz w:val="22"/>
              </w:rPr>
              <w:t>2018</w:t>
            </w:r>
          </w:p>
        </w:tc>
        <w:tc>
          <w:tcPr>
            <w:tcW w:w="1308" w:type="pct"/>
          </w:tcPr>
          <w:p w:rsidR="000C5083" w:rsidRPr="006C31F7" w:rsidRDefault="000C5083" w:rsidP="00C0194F">
            <w:pPr>
              <w:jc w:val="center"/>
              <w:rPr>
                <w:rFonts w:ascii="Times New Roman" w:hAnsi="Times New Roman" w:cs="Times New Roman"/>
                <w:b/>
                <w:sz w:val="22"/>
              </w:rPr>
            </w:pPr>
            <w:r w:rsidRPr="006C31F7">
              <w:rPr>
                <w:rFonts w:ascii="Times New Roman" w:hAnsi="Times New Roman" w:cs="Times New Roman"/>
                <w:b/>
                <w:sz w:val="22"/>
              </w:rPr>
              <w:t>1</w:t>
            </w:r>
          </w:p>
        </w:tc>
        <w:tc>
          <w:tcPr>
            <w:tcW w:w="1342" w:type="pct"/>
          </w:tcPr>
          <w:p w:rsidR="000C5083" w:rsidRPr="006C31F7" w:rsidRDefault="000C5083" w:rsidP="00C0194F">
            <w:pPr>
              <w:jc w:val="center"/>
              <w:rPr>
                <w:rFonts w:ascii="Times New Roman" w:hAnsi="Times New Roman" w:cs="Times New Roman"/>
                <w:b/>
                <w:sz w:val="22"/>
              </w:rPr>
            </w:pPr>
            <w:r w:rsidRPr="006C31F7">
              <w:rPr>
                <w:rFonts w:ascii="Times New Roman" w:hAnsi="Times New Roman" w:cs="Times New Roman"/>
                <w:b/>
                <w:sz w:val="22"/>
              </w:rPr>
              <w:t>1</w:t>
            </w:r>
          </w:p>
        </w:tc>
        <w:tc>
          <w:tcPr>
            <w:tcW w:w="1249" w:type="pct"/>
          </w:tcPr>
          <w:p w:rsidR="000C5083" w:rsidRPr="006C31F7" w:rsidRDefault="000C5083" w:rsidP="00C0194F">
            <w:pPr>
              <w:spacing w:before="60" w:after="60"/>
              <w:jc w:val="center"/>
              <w:rPr>
                <w:rFonts w:ascii="Times New Roman" w:hAnsi="Times New Roman" w:cs="Times New Roman"/>
                <w:b/>
                <w:sz w:val="22"/>
              </w:rPr>
            </w:pPr>
            <w:r w:rsidRPr="006C31F7">
              <w:rPr>
                <w:rFonts w:ascii="Times New Roman" w:hAnsi="Times New Roman" w:cs="Times New Roman"/>
                <w:b/>
                <w:sz w:val="22"/>
              </w:rPr>
              <w:t>18</w:t>
            </w:r>
          </w:p>
        </w:tc>
      </w:tr>
    </w:tbl>
    <w:p w:rsidR="000C5083" w:rsidRPr="0036334C" w:rsidRDefault="000C5083" w:rsidP="00AD3FBE">
      <w:pPr>
        <w:pStyle w:val="GlAlnt"/>
        <w:jc w:val="left"/>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34C">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TRAFİK ŞUBE MÜDÜRLÜĞÜ DENETLEME HİZMETLERİ:</w:t>
      </w:r>
    </w:p>
    <w:p w:rsidR="000C5083" w:rsidRPr="00081795" w:rsidRDefault="000C5083" w:rsidP="00345443">
      <w:pPr>
        <w:spacing w:before="0"/>
        <w:ind w:firstLine="870"/>
        <w:jc w:val="both"/>
      </w:pPr>
      <w:r w:rsidRPr="00081795">
        <w:t xml:space="preserve">2018 yılında, İlimizde mevcut sürücü profilini iyileştirmek ve trafik güvenliğini sağlamak amacı ile toplam 1742 sürücüye trafik eğitim semineri verilmiştir. </w:t>
      </w:r>
    </w:p>
    <w:p w:rsidR="000C5083" w:rsidRPr="00081795" w:rsidRDefault="000C5083" w:rsidP="00345443">
      <w:pPr>
        <w:spacing w:before="0"/>
        <w:ind w:firstLine="870"/>
        <w:jc w:val="both"/>
        <w:rPr>
          <w:sz w:val="22"/>
          <w:szCs w:val="22"/>
        </w:rPr>
      </w:pPr>
      <w:r w:rsidRPr="00081795">
        <w:t>27 – 29 Aralık 2017 tarihleri arasında, Bingöl Şoförler ve Otomobilciler Odası Başkanlığı toplantı salonunda, İlimizde yolcu taşımacılığı faaliyeti gösteren “KM” “D” “T” “M” ve “S” harf grubu plakalı araç sürücülerine yönelik olarak “Sürücü ve Yaya Eğitim Seminerleri” düzenlenmiştir. Yapılan eğitim seminerlerinde, sürücülere Sürüş ve Dinlenme Süreleri, Trafik Kuralları, Yakıt Güvenliği, Fazla Yolcu Taşıma, Yolcu İndirme ve Bindirme, Kapıların Açılması, Duraklama ve Park Etme, Okul Taşıtı, Sürücü- Yolcu İletişimi ve Okul Taşıtı Sürücülüğü Genel Kuralları anlatılmıştır.</w:t>
      </w:r>
    </w:p>
    <w:p w:rsidR="000C5083" w:rsidRPr="00081795" w:rsidRDefault="000C5083" w:rsidP="00345443">
      <w:pPr>
        <w:spacing w:before="0" w:after="0" w:line="240" w:lineRule="auto"/>
        <w:ind w:firstLine="708"/>
        <w:jc w:val="both"/>
      </w:pPr>
      <w:r w:rsidRPr="00081795">
        <w:t>İl Emniyet Müdürlüğümüzce Okul Geçidi Görevlileri kapsamında İl merkezinde 6 okulda 11 yaşını bitirmiş 33 öğrenciye, teorik ve pratik trafik eğitimi verilmiştir.</w:t>
      </w:r>
    </w:p>
    <w:p w:rsidR="000C5083" w:rsidRPr="00081795" w:rsidRDefault="000C5083" w:rsidP="00345443">
      <w:pPr>
        <w:spacing w:before="0" w:after="0" w:line="240" w:lineRule="auto"/>
        <w:ind w:firstLine="708"/>
        <w:jc w:val="both"/>
        <w:rPr>
          <w:sz w:val="22"/>
          <w:szCs w:val="22"/>
        </w:rPr>
      </w:pPr>
      <w:r w:rsidRPr="00081795">
        <w:t>İlimizde Taşımalı Eğitim kapsamında öğrenci servis taşımacılığı yapan sürücülere yönelik olarak, Eğitim semineri düzenlenmiş, düzenlenen bahse konu eğitime İl Emniyet Personelinden Okul İrtibat Görevlileri de katılmıştır.</w:t>
      </w:r>
    </w:p>
    <w:p w:rsidR="00345443" w:rsidRDefault="000C5083" w:rsidP="00345443">
      <w:pPr>
        <w:pStyle w:val="ListeParagraf"/>
        <w:spacing w:before="0" w:after="120" w:line="240" w:lineRule="auto"/>
        <w:ind w:left="0" w:firstLine="708"/>
        <w:contextualSpacing w:val="0"/>
        <w:jc w:val="both"/>
        <w:rPr>
          <w:bCs/>
        </w:rPr>
      </w:pPr>
      <w:r w:rsidRPr="00081795">
        <w:rPr>
          <w:bCs/>
        </w:rPr>
        <w:t>Emniyet Kemeri kullanımının önemi ile ilgili farkındalık oluşturmak amacıyla, İlimizin 20 noktasında bulunan billboardlara Emniyet Kemeri ile ilgili afişler asılmıştır.</w:t>
      </w:r>
    </w:p>
    <w:p w:rsidR="000C5083" w:rsidRPr="00081795" w:rsidRDefault="000C5083" w:rsidP="00345443">
      <w:pPr>
        <w:pStyle w:val="ListeParagraf"/>
        <w:spacing w:before="0" w:after="0" w:line="240" w:lineRule="auto"/>
        <w:ind w:left="0" w:firstLine="708"/>
        <w:contextualSpacing w:val="0"/>
        <w:jc w:val="both"/>
        <w:rPr>
          <w:b/>
          <w:bCs/>
          <w:i/>
          <w:iCs/>
        </w:rPr>
      </w:pPr>
      <w:r w:rsidRPr="00081795">
        <w:t xml:space="preserve">2017-2018 Eğitim ve Öğretim yılında, Trafik Tescil ve Denetleme Şube Müdürlüğümüzce İlimizin çeşitli Okullarında toplam 1948 öğrenciye Trafik Eğitim Semineri verilmiş, eğitici broşür ve etiketler dağıtılmıştır. </w:t>
      </w:r>
    </w:p>
    <w:p w:rsidR="000C5083" w:rsidRPr="00081795" w:rsidRDefault="000C5083" w:rsidP="00345443">
      <w:pPr>
        <w:spacing w:before="0" w:after="0"/>
        <w:ind w:firstLine="708"/>
        <w:jc w:val="both"/>
      </w:pPr>
      <w:r w:rsidRPr="00081795">
        <w:t xml:space="preserve"> 2018 yılında, İlimizde ulaşımın planlanması ve trafik güvenliğinin geliştirilmesine yönelik olarak 2 İl Trafik Komisyonunda 6 adet gündem konusu görüşülerek karara bağlanmıştır.</w:t>
      </w:r>
    </w:p>
    <w:p w:rsidR="00AD3FBE" w:rsidRPr="0036334C" w:rsidRDefault="00AD3FBE" w:rsidP="00AD3FBE">
      <w:pPr>
        <w:pStyle w:val="GlAlnt"/>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34C">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BİNGÖL TRAFİK TESCİL VE DENETLEME ŞUBE MÜDÜRLÜĞÜ</w:t>
      </w:r>
    </w:p>
    <w:p w:rsidR="000C5083" w:rsidRPr="00081795" w:rsidRDefault="006C31F7" w:rsidP="000C5083">
      <w:pPr>
        <w:tabs>
          <w:tab w:val="left" w:pos="-2160"/>
        </w:tabs>
        <w:jc w:val="center"/>
        <w:rPr>
          <w:b/>
          <w:bCs/>
          <w:i/>
          <w:iCs/>
        </w:rPr>
      </w:pPr>
      <w:r w:rsidRPr="00081795">
        <w:rPr>
          <w:b/>
          <w:bCs/>
          <w:i/>
          <w:iCs/>
        </w:rPr>
        <w:t>Tablo: Trafik</w:t>
      </w:r>
      <w:r w:rsidR="000C5083" w:rsidRPr="00081795">
        <w:rPr>
          <w:b/>
          <w:bCs/>
          <w:i/>
          <w:iCs/>
        </w:rPr>
        <w:t xml:space="preserve"> Durumu Tablosu</w:t>
      </w:r>
    </w:p>
    <w:tbl>
      <w:tblPr>
        <w:tblStyle w:val="TabloKlavuzu1"/>
        <w:tblW w:w="5000" w:type="pct"/>
        <w:tblLook w:val="00E0" w:firstRow="1" w:lastRow="1" w:firstColumn="1" w:lastColumn="0" w:noHBand="0" w:noVBand="0"/>
      </w:tblPr>
      <w:tblGrid>
        <w:gridCol w:w="5985"/>
        <w:gridCol w:w="2318"/>
        <w:gridCol w:w="2318"/>
      </w:tblGrid>
      <w:tr w:rsidR="00AD3FBE" w:rsidRPr="00AD3FBE" w:rsidTr="006C31F7">
        <w:trPr>
          <w:trHeight w:val="430"/>
        </w:trPr>
        <w:tc>
          <w:tcPr>
            <w:tcW w:w="2818" w:type="pct"/>
          </w:tcPr>
          <w:p w:rsidR="000C5083" w:rsidRPr="00AD3FBE" w:rsidRDefault="000C5083" w:rsidP="00C0194F">
            <w:pPr>
              <w:jc w:val="center"/>
              <w:rPr>
                <w:b/>
                <w:bCs/>
                <w:i/>
                <w:iCs/>
                <w:spacing w:val="20"/>
                <w:sz w:val="28"/>
                <w:szCs w:val="28"/>
              </w:rPr>
            </w:pPr>
          </w:p>
        </w:tc>
        <w:tc>
          <w:tcPr>
            <w:tcW w:w="1091" w:type="pct"/>
          </w:tcPr>
          <w:p w:rsidR="000C5083" w:rsidRPr="00AD3FBE" w:rsidRDefault="000C5083" w:rsidP="00C0194F">
            <w:pPr>
              <w:jc w:val="center"/>
              <w:rPr>
                <w:b/>
                <w:bCs/>
                <w:i/>
                <w:iCs/>
                <w:sz w:val="28"/>
                <w:szCs w:val="28"/>
              </w:rPr>
            </w:pPr>
            <w:r w:rsidRPr="00AD3FBE">
              <w:rPr>
                <w:b/>
                <w:bCs/>
                <w:i/>
                <w:iCs/>
                <w:sz w:val="28"/>
                <w:szCs w:val="28"/>
              </w:rPr>
              <w:t>2017</w:t>
            </w:r>
          </w:p>
        </w:tc>
        <w:tc>
          <w:tcPr>
            <w:tcW w:w="1091" w:type="pct"/>
          </w:tcPr>
          <w:p w:rsidR="000C5083" w:rsidRPr="00AD3FBE" w:rsidRDefault="000C5083" w:rsidP="00C0194F">
            <w:pPr>
              <w:jc w:val="center"/>
              <w:rPr>
                <w:b/>
                <w:bCs/>
                <w:i/>
                <w:iCs/>
                <w:sz w:val="28"/>
                <w:szCs w:val="28"/>
              </w:rPr>
            </w:pPr>
            <w:r w:rsidRPr="00AD3FBE">
              <w:rPr>
                <w:b/>
                <w:bCs/>
                <w:i/>
                <w:iCs/>
                <w:sz w:val="28"/>
                <w:szCs w:val="28"/>
              </w:rPr>
              <w:t>2018</w:t>
            </w:r>
          </w:p>
        </w:tc>
      </w:tr>
      <w:tr w:rsidR="00AD3FBE" w:rsidRPr="00AD3FBE" w:rsidTr="006C31F7">
        <w:trPr>
          <w:trHeight w:hRule="exact" w:val="300"/>
        </w:trPr>
        <w:tc>
          <w:tcPr>
            <w:tcW w:w="2818" w:type="pct"/>
          </w:tcPr>
          <w:p w:rsidR="000C5083" w:rsidRPr="00AD3FBE" w:rsidRDefault="000C5083" w:rsidP="00C0194F">
            <w:pPr>
              <w:ind w:firstLineChars="100" w:firstLine="201"/>
              <w:rPr>
                <w:b/>
                <w:i/>
              </w:rPr>
            </w:pPr>
            <w:r w:rsidRPr="00AD3FBE">
              <w:rPr>
                <w:b/>
                <w:i/>
              </w:rPr>
              <w:t>Ölümlü Kaza Sayısı</w:t>
            </w:r>
          </w:p>
        </w:tc>
        <w:tc>
          <w:tcPr>
            <w:tcW w:w="1091" w:type="pct"/>
          </w:tcPr>
          <w:p w:rsidR="000C5083" w:rsidRPr="00AD3FBE" w:rsidRDefault="000C5083" w:rsidP="00C0194F">
            <w:pPr>
              <w:spacing w:before="60" w:after="60"/>
              <w:jc w:val="center"/>
              <w:rPr>
                <w:b/>
              </w:rPr>
            </w:pPr>
            <w:r w:rsidRPr="00AD3FBE">
              <w:rPr>
                <w:b/>
              </w:rPr>
              <w:t>1</w:t>
            </w:r>
          </w:p>
        </w:tc>
        <w:tc>
          <w:tcPr>
            <w:tcW w:w="1091" w:type="pct"/>
          </w:tcPr>
          <w:p w:rsidR="000C5083" w:rsidRPr="00AD3FBE" w:rsidRDefault="000C5083" w:rsidP="00C0194F">
            <w:pPr>
              <w:spacing w:before="60" w:after="60"/>
              <w:jc w:val="center"/>
              <w:rPr>
                <w:b/>
              </w:rPr>
            </w:pPr>
            <w:r w:rsidRPr="00AD3FBE">
              <w:rPr>
                <w:b/>
              </w:rPr>
              <w:t>0</w:t>
            </w:r>
          </w:p>
        </w:tc>
      </w:tr>
      <w:tr w:rsidR="00AD3FBE" w:rsidRPr="00AD3FBE" w:rsidTr="006C31F7">
        <w:trPr>
          <w:trHeight w:hRule="exact" w:val="277"/>
        </w:trPr>
        <w:tc>
          <w:tcPr>
            <w:tcW w:w="2818" w:type="pct"/>
          </w:tcPr>
          <w:p w:rsidR="000C5083" w:rsidRPr="00AD3FBE" w:rsidRDefault="000C5083" w:rsidP="00C0194F">
            <w:pPr>
              <w:ind w:firstLineChars="100" w:firstLine="201"/>
              <w:rPr>
                <w:b/>
                <w:i/>
              </w:rPr>
            </w:pPr>
            <w:r w:rsidRPr="00AD3FBE">
              <w:rPr>
                <w:b/>
                <w:i/>
              </w:rPr>
              <w:t>Yaralamalı Kaza Sayısı</w:t>
            </w:r>
          </w:p>
        </w:tc>
        <w:tc>
          <w:tcPr>
            <w:tcW w:w="1091" w:type="pct"/>
          </w:tcPr>
          <w:p w:rsidR="000C5083" w:rsidRPr="00AD3FBE" w:rsidRDefault="000C5083" w:rsidP="00C0194F">
            <w:pPr>
              <w:spacing w:before="60" w:after="60"/>
              <w:jc w:val="center"/>
              <w:rPr>
                <w:b/>
              </w:rPr>
            </w:pPr>
            <w:r w:rsidRPr="00AD3FBE">
              <w:rPr>
                <w:b/>
              </w:rPr>
              <w:t>306</w:t>
            </w:r>
          </w:p>
        </w:tc>
        <w:tc>
          <w:tcPr>
            <w:tcW w:w="1091" w:type="pct"/>
          </w:tcPr>
          <w:p w:rsidR="000C5083" w:rsidRPr="00AD3FBE" w:rsidRDefault="000C5083" w:rsidP="00C0194F">
            <w:pPr>
              <w:spacing w:before="60" w:after="60"/>
              <w:jc w:val="center"/>
              <w:rPr>
                <w:b/>
              </w:rPr>
            </w:pPr>
            <w:r w:rsidRPr="00AD3FBE">
              <w:rPr>
                <w:b/>
              </w:rPr>
              <w:t>294</w:t>
            </w:r>
          </w:p>
        </w:tc>
      </w:tr>
      <w:tr w:rsidR="00AD3FBE" w:rsidRPr="00AD3FBE" w:rsidTr="006C31F7">
        <w:trPr>
          <w:trHeight w:hRule="exact" w:val="280"/>
        </w:trPr>
        <w:tc>
          <w:tcPr>
            <w:tcW w:w="2818" w:type="pct"/>
          </w:tcPr>
          <w:p w:rsidR="000C5083" w:rsidRPr="00AD3FBE" w:rsidRDefault="000C5083" w:rsidP="00C0194F">
            <w:pPr>
              <w:ind w:firstLineChars="100" w:firstLine="201"/>
              <w:rPr>
                <w:b/>
                <w:i/>
              </w:rPr>
            </w:pPr>
            <w:r w:rsidRPr="00AD3FBE">
              <w:rPr>
                <w:b/>
                <w:i/>
              </w:rPr>
              <w:t>Ölü Sayısı</w:t>
            </w:r>
          </w:p>
        </w:tc>
        <w:tc>
          <w:tcPr>
            <w:tcW w:w="1091" w:type="pct"/>
          </w:tcPr>
          <w:p w:rsidR="000C5083" w:rsidRPr="00AD3FBE" w:rsidRDefault="000C5083" w:rsidP="00C0194F">
            <w:pPr>
              <w:spacing w:before="60" w:after="60"/>
              <w:jc w:val="center"/>
              <w:rPr>
                <w:b/>
              </w:rPr>
            </w:pPr>
            <w:r w:rsidRPr="00AD3FBE">
              <w:rPr>
                <w:b/>
              </w:rPr>
              <w:t>1</w:t>
            </w:r>
          </w:p>
        </w:tc>
        <w:tc>
          <w:tcPr>
            <w:tcW w:w="1091" w:type="pct"/>
          </w:tcPr>
          <w:p w:rsidR="000C5083" w:rsidRPr="00AD3FBE" w:rsidRDefault="000C5083" w:rsidP="00C0194F">
            <w:pPr>
              <w:spacing w:before="60" w:after="60"/>
              <w:jc w:val="center"/>
              <w:rPr>
                <w:b/>
              </w:rPr>
            </w:pPr>
            <w:r w:rsidRPr="00AD3FBE">
              <w:rPr>
                <w:b/>
              </w:rPr>
              <w:t>0</w:t>
            </w:r>
          </w:p>
        </w:tc>
      </w:tr>
      <w:tr w:rsidR="00AD3FBE" w:rsidRPr="00AD3FBE" w:rsidTr="0036334C">
        <w:trPr>
          <w:trHeight w:hRule="exact" w:val="238"/>
        </w:trPr>
        <w:tc>
          <w:tcPr>
            <w:tcW w:w="2818" w:type="pct"/>
          </w:tcPr>
          <w:p w:rsidR="000C5083" w:rsidRPr="00AD3FBE" w:rsidRDefault="000C5083" w:rsidP="00C0194F">
            <w:pPr>
              <w:ind w:firstLineChars="100" w:firstLine="201"/>
              <w:rPr>
                <w:b/>
                <w:i/>
              </w:rPr>
            </w:pPr>
            <w:r w:rsidRPr="00AD3FBE">
              <w:rPr>
                <w:b/>
                <w:i/>
              </w:rPr>
              <w:t>Yaralı Sayısı</w:t>
            </w:r>
          </w:p>
        </w:tc>
        <w:tc>
          <w:tcPr>
            <w:tcW w:w="1091" w:type="pct"/>
          </w:tcPr>
          <w:p w:rsidR="000C5083" w:rsidRPr="00AD3FBE" w:rsidRDefault="000C5083" w:rsidP="00C0194F">
            <w:pPr>
              <w:spacing w:before="60" w:after="60"/>
              <w:jc w:val="center"/>
              <w:rPr>
                <w:b/>
              </w:rPr>
            </w:pPr>
            <w:r w:rsidRPr="00AD3FBE">
              <w:rPr>
                <w:b/>
              </w:rPr>
              <w:t>518</w:t>
            </w:r>
          </w:p>
        </w:tc>
        <w:tc>
          <w:tcPr>
            <w:tcW w:w="1091" w:type="pct"/>
          </w:tcPr>
          <w:p w:rsidR="000C5083" w:rsidRPr="00AD3FBE" w:rsidRDefault="000C5083" w:rsidP="00C0194F">
            <w:pPr>
              <w:spacing w:before="60" w:after="60"/>
              <w:jc w:val="center"/>
              <w:rPr>
                <w:b/>
              </w:rPr>
            </w:pPr>
            <w:r w:rsidRPr="00AD3FBE">
              <w:rPr>
                <w:b/>
              </w:rPr>
              <w:t>470</w:t>
            </w:r>
          </w:p>
        </w:tc>
      </w:tr>
      <w:tr w:rsidR="00AD3FBE" w:rsidRPr="00AD3FBE" w:rsidTr="006C31F7">
        <w:trPr>
          <w:trHeight w:hRule="exact" w:val="405"/>
        </w:trPr>
        <w:tc>
          <w:tcPr>
            <w:tcW w:w="2818" w:type="pct"/>
          </w:tcPr>
          <w:p w:rsidR="000C5083" w:rsidRPr="00AD3FBE" w:rsidRDefault="000C5083" w:rsidP="00C0194F">
            <w:pPr>
              <w:ind w:firstLineChars="100" w:firstLine="201"/>
              <w:rPr>
                <w:b/>
                <w:i/>
              </w:rPr>
            </w:pPr>
            <w:r w:rsidRPr="00AD3FBE">
              <w:rPr>
                <w:b/>
                <w:i/>
              </w:rPr>
              <w:t>Kontrol edilen Araç Sayısı</w:t>
            </w:r>
          </w:p>
        </w:tc>
        <w:tc>
          <w:tcPr>
            <w:tcW w:w="1091" w:type="pct"/>
          </w:tcPr>
          <w:p w:rsidR="000C5083" w:rsidRPr="00AD3FBE" w:rsidRDefault="000C5083" w:rsidP="00C0194F">
            <w:pPr>
              <w:spacing w:before="60" w:after="60"/>
              <w:jc w:val="center"/>
              <w:rPr>
                <w:b/>
              </w:rPr>
            </w:pPr>
            <w:r w:rsidRPr="00AD3FBE">
              <w:rPr>
                <w:b/>
              </w:rPr>
              <w:t>16480</w:t>
            </w:r>
          </w:p>
        </w:tc>
        <w:tc>
          <w:tcPr>
            <w:tcW w:w="1091" w:type="pct"/>
          </w:tcPr>
          <w:p w:rsidR="000C5083" w:rsidRPr="00AD3FBE" w:rsidRDefault="000C5083" w:rsidP="00C0194F">
            <w:pPr>
              <w:spacing w:before="60" w:after="60"/>
              <w:jc w:val="center"/>
              <w:rPr>
                <w:b/>
              </w:rPr>
            </w:pPr>
            <w:r w:rsidRPr="00AD3FBE">
              <w:rPr>
                <w:b/>
              </w:rPr>
              <w:t>22776</w:t>
            </w:r>
          </w:p>
        </w:tc>
      </w:tr>
      <w:tr w:rsidR="00AD3FBE" w:rsidRPr="00AD3FBE" w:rsidTr="006C31F7">
        <w:trPr>
          <w:trHeight w:hRule="exact" w:val="282"/>
        </w:trPr>
        <w:tc>
          <w:tcPr>
            <w:tcW w:w="2818" w:type="pct"/>
          </w:tcPr>
          <w:p w:rsidR="000C5083" w:rsidRPr="00AD3FBE" w:rsidRDefault="000C5083" w:rsidP="00C0194F">
            <w:pPr>
              <w:ind w:firstLineChars="100" w:firstLine="201"/>
              <w:rPr>
                <w:b/>
                <w:i/>
              </w:rPr>
            </w:pPr>
            <w:r w:rsidRPr="00AD3FBE">
              <w:rPr>
                <w:b/>
                <w:i/>
              </w:rPr>
              <w:t>Emniyet Kemeri Kontrol Sayısı</w:t>
            </w:r>
          </w:p>
        </w:tc>
        <w:tc>
          <w:tcPr>
            <w:tcW w:w="1091" w:type="pct"/>
          </w:tcPr>
          <w:p w:rsidR="000C5083" w:rsidRPr="00AD3FBE" w:rsidRDefault="000C5083" w:rsidP="00C0194F">
            <w:pPr>
              <w:spacing w:before="60" w:after="60"/>
              <w:jc w:val="center"/>
              <w:rPr>
                <w:b/>
              </w:rPr>
            </w:pPr>
            <w:r w:rsidRPr="00AD3FBE">
              <w:rPr>
                <w:b/>
              </w:rPr>
              <w:t>3800</w:t>
            </w:r>
          </w:p>
        </w:tc>
        <w:tc>
          <w:tcPr>
            <w:tcW w:w="1091" w:type="pct"/>
          </w:tcPr>
          <w:p w:rsidR="000C5083" w:rsidRPr="00AD3FBE" w:rsidRDefault="000C5083" w:rsidP="00C0194F">
            <w:pPr>
              <w:spacing w:before="60" w:after="60"/>
              <w:jc w:val="center"/>
              <w:rPr>
                <w:b/>
              </w:rPr>
            </w:pPr>
            <w:r w:rsidRPr="00AD3FBE">
              <w:rPr>
                <w:b/>
              </w:rPr>
              <w:t>1651</w:t>
            </w:r>
          </w:p>
        </w:tc>
      </w:tr>
      <w:tr w:rsidR="00AD3FBE" w:rsidRPr="00AD3FBE" w:rsidTr="0036334C">
        <w:trPr>
          <w:trHeight w:hRule="exact" w:val="309"/>
        </w:trPr>
        <w:tc>
          <w:tcPr>
            <w:tcW w:w="2818" w:type="pct"/>
          </w:tcPr>
          <w:p w:rsidR="000C5083" w:rsidRPr="00AD3FBE" w:rsidRDefault="000C5083" w:rsidP="00C0194F">
            <w:pPr>
              <w:ind w:firstLineChars="100" w:firstLine="201"/>
              <w:rPr>
                <w:b/>
                <w:i/>
              </w:rPr>
            </w:pPr>
            <w:r w:rsidRPr="00AD3FBE">
              <w:rPr>
                <w:b/>
                <w:i/>
              </w:rPr>
              <w:t>Hız Denetim Kontrol Sayısı</w:t>
            </w:r>
          </w:p>
        </w:tc>
        <w:tc>
          <w:tcPr>
            <w:tcW w:w="1091" w:type="pct"/>
          </w:tcPr>
          <w:p w:rsidR="000C5083" w:rsidRPr="00AD3FBE" w:rsidRDefault="000C5083" w:rsidP="00C0194F">
            <w:pPr>
              <w:spacing w:before="60" w:after="60"/>
              <w:jc w:val="center"/>
              <w:rPr>
                <w:b/>
              </w:rPr>
            </w:pPr>
            <w:r w:rsidRPr="00AD3FBE">
              <w:rPr>
                <w:b/>
              </w:rPr>
              <w:t>1437</w:t>
            </w:r>
          </w:p>
        </w:tc>
        <w:tc>
          <w:tcPr>
            <w:tcW w:w="1091" w:type="pct"/>
          </w:tcPr>
          <w:p w:rsidR="000C5083" w:rsidRPr="00AD3FBE" w:rsidRDefault="000C5083" w:rsidP="00C0194F">
            <w:pPr>
              <w:spacing w:before="60" w:after="60"/>
              <w:jc w:val="center"/>
              <w:rPr>
                <w:b/>
              </w:rPr>
            </w:pPr>
            <w:r w:rsidRPr="00AD3FBE">
              <w:rPr>
                <w:b/>
              </w:rPr>
              <w:t>4258</w:t>
            </w:r>
          </w:p>
        </w:tc>
      </w:tr>
      <w:tr w:rsidR="00AD3FBE" w:rsidRPr="00AD3FBE" w:rsidTr="006C31F7">
        <w:trPr>
          <w:trHeight w:hRule="exact" w:val="293"/>
        </w:trPr>
        <w:tc>
          <w:tcPr>
            <w:tcW w:w="2818" w:type="pct"/>
          </w:tcPr>
          <w:p w:rsidR="000C5083" w:rsidRPr="00AD3FBE" w:rsidRDefault="000C5083" w:rsidP="00C0194F">
            <w:pPr>
              <w:ind w:firstLineChars="100" w:firstLine="201"/>
              <w:rPr>
                <w:b/>
                <w:i/>
              </w:rPr>
            </w:pPr>
            <w:r w:rsidRPr="00AD3FBE">
              <w:rPr>
                <w:b/>
                <w:i/>
              </w:rPr>
              <w:t>Alkol Kontrolüne Tabii Tutulan Sürücü Sayısı</w:t>
            </w:r>
          </w:p>
        </w:tc>
        <w:tc>
          <w:tcPr>
            <w:tcW w:w="1091" w:type="pct"/>
          </w:tcPr>
          <w:p w:rsidR="000C5083" w:rsidRPr="00AD3FBE" w:rsidRDefault="000C5083" w:rsidP="00C0194F">
            <w:pPr>
              <w:spacing w:before="60" w:after="60"/>
              <w:jc w:val="center"/>
              <w:rPr>
                <w:b/>
              </w:rPr>
            </w:pPr>
            <w:r w:rsidRPr="00AD3FBE">
              <w:rPr>
                <w:b/>
              </w:rPr>
              <w:t>1077</w:t>
            </w:r>
          </w:p>
        </w:tc>
        <w:tc>
          <w:tcPr>
            <w:tcW w:w="1091" w:type="pct"/>
          </w:tcPr>
          <w:p w:rsidR="000C5083" w:rsidRPr="00AD3FBE" w:rsidRDefault="000C5083" w:rsidP="00C0194F">
            <w:pPr>
              <w:spacing w:before="60" w:after="60"/>
              <w:jc w:val="center"/>
              <w:rPr>
                <w:b/>
              </w:rPr>
            </w:pPr>
            <w:r w:rsidRPr="00AD3FBE">
              <w:rPr>
                <w:b/>
              </w:rPr>
              <w:t>414</w:t>
            </w:r>
          </w:p>
        </w:tc>
      </w:tr>
      <w:tr w:rsidR="00AD3FBE" w:rsidRPr="00AD3FBE" w:rsidTr="006C31F7">
        <w:trPr>
          <w:trHeight w:hRule="exact" w:val="283"/>
        </w:trPr>
        <w:tc>
          <w:tcPr>
            <w:tcW w:w="2818" w:type="pct"/>
          </w:tcPr>
          <w:p w:rsidR="000C5083" w:rsidRPr="00AD3FBE" w:rsidRDefault="000C5083" w:rsidP="00C0194F">
            <w:pPr>
              <w:ind w:firstLineChars="100" w:firstLine="201"/>
              <w:rPr>
                <w:b/>
                <w:i/>
              </w:rPr>
            </w:pPr>
            <w:r w:rsidRPr="00AD3FBE">
              <w:rPr>
                <w:b/>
                <w:i/>
              </w:rPr>
              <w:t>Trafikten Men Edilen Araç Sayısı</w:t>
            </w:r>
          </w:p>
        </w:tc>
        <w:tc>
          <w:tcPr>
            <w:tcW w:w="1091" w:type="pct"/>
          </w:tcPr>
          <w:p w:rsidR="000C5083" w:rsidRPr="00AD3FBE" w:rsidRDefault="000C5083" w:rsidP="00C0194F">
            <w:pPr>
              <w:spacing w:before="60" w:after="60"/>
              <w:jc w:val="center"/>
              <w:rPr>
                <w:b/>
              </w:rPr>
            </w:pPr>
            <w:r w:rsidRPr="00AD3FBE">
              <w:rPr>
                <w:b/>
              </w:rPr>
              <w:t>281</w:t>
            </w:r>
          </w:p>
        </w:tc>
        <w:tc>
          <w:tcPr>
            <w:tcW w:w="1091" w:type="pct"/>
          </w:tcPr>
          <w:p w:rsidR="000C5083" w:rsidRPr="00AD3FBE" w:rsidRDefault="000C5083" w:rsidP="00C0194F">
            <w:pPr>
              <w:spacing w:before="60" w:after="60"/>
              <w:jc w:val="center"/>
              <w:rPr>
                <w:b/>
              </w:rPr>
            </w:pPr>
            <w:r w:rsidRPr="00AD3FBE">
              <w:rPr>
                <w:b/>
              </w:rPr>
              <w:t>293</w:t>
            </w:r>
          </w:p>
        </w:tc>
      </w:tr>
      <w:tr w:rsidR="00AD3FBE" w:rsidRPr="00AD3FBE" w:rsidTr="006C31F7">
        <w:trPr>
          <w:trHeight w:hRule="exact" w:val="415"/>
        </w:trPr>
        <w:tc>
          <w:tcPr>
            <w:tcW w:w="2818" w:type="pct"/>
          </w:tcPr>
          <w:p w:rsidR="000C5083" w:rsidRPr="00AD3FBE" w:rsidRDefault="000C5083" w:rsidP="00C0194F">
            <w:pPr>
              <w:ind w:firstLineChars="100" w:firstLine="201"/>
              <w:rPr>
                <w:b/>
                <w:i/>
              </w:rPr>
            </w:pPr>
            <w:r w:rsidRPr="00AD3FBE">
              <w:rPr>
                <w:b/>
                <w:i/>
              </w:rPr>
              <w:t>Ceza Uygulanan Sürücü Sayısı</w:t>
            </w:r>
          </w:p>
        </w:tc>
        <w:tc>
          <w:tcPr>
            <w:tcW w:w="1091" w:type="pct"/>
          </w:tcPr>
          <w:p w:rsidR="000C5083" w:rsidRPr="00AD3FBE" w:rsidRDefault="000C5083" w:rsidP="00C0194F">
            <w:pPr>
              <w:spacing w:before="60" w:after="60"/>
              <w:jc w:val="center"/>
              <w:rPr>
                <w:b/>
              </w:rPr>
            </w:pPr>
            <w:r w:rsidRPr="00AD3FBE">
              <w:rPr>
                <w:b/>
              </w:rPr>
              <w:t>1688</w:t>
            </w:r>
          </w:p>
        </w:tc>
        <w:tc>
          <w:tcPr>
            <w:tcW w:w="1091" w:type="pct"/>
          </w:tcPr>
          <w:p w:rsidR="000C5083" w:rsidRPr="00AD3FBE" w:rsidRDefault="000C5083" w:rsidP="00C0194F">
            <w:pPr>
              <w:spacing w:before="60" w:after="60"/>
              <w:jc w:val="center"/>
              <w:rPr>
                <w:b/>
              </w:rPr>
            </w:pPr>
            <w:r w:rsidRPr="00AD3FBE">
              <w:rPr>
                <w:b/>
              </w:rPr>
              <w:t>3330</w:t>
            </w:r>
          </w:p>
        </w:tc>
      </w:tr>
      <w:tr w:rsidR="00AD3FBE" w:rsidRPr="00AD3FBE" w:rsidTr="0036334C">
        <w:trPr>
          <w:trHeight w:hRule="exact" w:val="270"/>
        </w:trPr>
        <w:tc>
          <w:tcPr>
            <w:tcW w:w="2818" w:type="pct"/>
          </w:tcPr>
          <w:p w:rsidR="000C5083" w:rsidRPr="00AD3FBE" w:rsidRDefault="000C5083" w:rsidP="00C0194F">
            <w:pPr>
              <w:ind w:firstLineChars="100" w:firstLine="201"/>
              <w:rPr>
                <w:b/>
                <w:i/>
              </w:rPr>
            </w:pPr>
            <w:r w:rsidRPr="00AD3FBE">
              <w:rPr>
                <w:b/>
                <w:i/>
              </w:rPr>
              <w:t>Plakaya Uygulanan Ceza Sayısı</w:t>
            </w:r>
          </w:p>
        </w:tc>
        <w:tc>
          <w:tcPr>
            <w:tcW w:w="1091" w:type="pct"/>
          </w:tcPr>
          <w:p w:rsidR="000C5083" w:rsidRPr="00AD3FBE" w:rsidRDefault="000C5083" w:rsidP="00C0194F">
            <w:pPr>
              <w:spacing w:before="60" w:after="60"/>
              <w:jc w:val="center"/>
              <w:rPr>
                <w:b/>
              </w:rPr>
            </w:pPr>
            <w:r w:rsidRPr="00AD3FBE">
              <w:rPr>
                <w:b/>
              </w:rPr>
              <w:t>7160</w:t>
            </w:r>
          </w:p>
        </w:tc>
        <w:tc>
          <w:tcPr>
            <w:tcW w:w="1091" w:type="pct"/>
          </w:tcPr>
          <w:p w:rsidR="000C5083" w:rsidRPr="00AD3FBE" w:rsidRDefault="000C5083" w:rsidP="00C0194F">
            <w:pPr>
              <w:spacing w:before="60" w:after="60"/>
              <w:jc w:val="center"/>
              <w:rPr>
                <w:b/>
              </w:rPr>
            </w:pPr>
            <w:r w:rsidRPr="00AD3FBE">
              <w:rPr>
                <w:b/>
              </w:rPr>
              <w:t>9582</w:t>
            </w:r>
          </w:p>
        </w:tc>
      </w:tr>
      <w:tr w:rsidR="00AD3FBE" w:rsidRPr="00AD3FBE" w:rsidTr="006C31F7">
        <w:trPr>
          <w:trHeight w:hRule="exact" w:val="285"/>
        </w:trPr>
        <w:tc>
          <w:tcPr>
            <w:tcW w:w="2818" w:type="pct"/>
          </w:tcPr>
          <w:p w:rsidR="000C5083" w:rsidRPr="00AD3FBE" w:rsidRDefault="000C5083" w:rsidP="00C0194F">
            <w:pPr>
              <w:ind w:firstLineChars="100" w:firstLine="201"/>
              <w:rPr>
                <w:b/>
                <w:i/>
              </w:rPr>
            </w:pPr>
            <w:r w:rsidRPr="00AD3FBE">
              <w:rPr>
                <w:b/>
                <w:i/>
              </w:rPr>
              <w:t>Ehliyetine El Konulan Sürücü Sayısı</w:t>
            </w:r>
          </w:p>
        </w:tc>
        <w:tc>
          <w:tcPr>
            <w:tcW w:w="1091" w:type="pct"/>
          </w:tcPr>
          <w:p w:rsidR="000C5083" w:rsidRPr="00AD3FBE" w:rsidRDefault="000C5083" w:rsidP="00C0194F">
            <w:pPr>
              <w:spacing w:before="60" w:after="60"/>
              <w:jc w:val="center"/>
              <w:rPr>
                <w:b/>
              </w:rPr>
            </w:pPr>
            <w:r w:rsidRPr="00AD3FBE">
              <w:rPr>
                <w:b/>
              </w:rPr>
              <w:t>44</w:t>
            </w:r>
          </w:p>
        </w:tc>
        <w:tc>
          <w:tcPr>
            <w:tcW w:w="1091" w:type="pct"/>
          </w:tcPr>
          <w:p w:rsidR="000C5083" w:rsidRPr="00AD3FBE" w:rsidRDefault="000C5083" w:rsidP="00C0194F">
            <w:pPr>
              <w:spacing w:before="60" w:after="60"/>
              <w:jc w:val="center"/>
              <w:rPr>
                <w:b/>
              </w:rPr>
            </w:pPr>
            <w:r w:rsidRPr="00AD3FBE">
              <w:rPr>
                <w:b/>
              </w:rPr>
              <w:t>56</w:t>
            </w:r>
          </w:p>
        </w:tc>
      </w:tr>
      <w:tr w:rsidR="00AD3FBE" w:rsidRPr="00AD3FBE" w:rsidTr="006C31F7">
        <w:trPr>
          <w:trHeight w:hRule="exact" w:val="289"/>
        </w:trPr>
        <w:tc>
          <w:tcPr>
            <w:tcW w:w="2818" w:type="pct"/>
          </w:tcPr>
          <w:p w:rsidR="000C5083" w:rsidRPr="00AD3FBE" w:rsidRDefault="000C5083" w:rsidP="00C0194F">
            <w:pPr>
              <w:ind w:firstLineChars="100" w:firstLine="201"/>
              <w:rPr>
                <w:b/>
                <w:i/>
              </w:rPr>
            </w:pPr>
            <w:r w:rsidRPr="00AD3FBE">
              <w:rPr>
                <w:b/>
                <w:i/>
              </w:rPr>
              <w:t>Uygulanan Ceza Miktarı</w:t>
            </w:r>
          </w:p>
        </w:tc>
        <w:tc>
          <w:tcPr>
            <w:tcW w:w="1091" w:type="pct"/>
          </w:tcPr>
          <w:p w:rsidR="000C5083" w:rsidRPr="00AD3FBE" w:rsidRDefault="000C5083" w:rsidP="00C0194F">
            <w:pPr>
              <w:spacing w:before="60" w:after="60"/>
              <w:jc w:val="center"/>
              <w:rPr>
                <w:b/>
              </w:rPr>
            </w:pPr>
            <w:r w:rsidRPr="00AD3FBE">
              <w:rPr>
                <w:b/>
              </w:rPr>
              <w:t xml:space="preserve">1.848.931.00 </w:t>
            </w:r>
          </w:p>
        </w:tc>
        <w:tc>
          <w:tcPr>
            <w:tcW w:w="1091" w:type="pct"/>
          </w:tcPr>
          <w:p w:rsidR="000C5083" w:rsidRPr="00AD3FBE" w:rsidRDefault="000C5083" w:rsidP="00C0194F">
            <w:pPr>
              <w:spacing w:before="60" w:after="60"/>
              <w:jc w:val="center"/>
              <w:rPr>
                <w:b/>
              </w:rPr>
            </w:pPr>
            <w:r w:rsidRPr="00AD3FBE">
              <w:rPr>
                <w:b/>
                <w:bCs/>
              </w:rPr>
              <w:t>3.375.708.00</w:t>
            </w:r>
          </w:p>
        </w:tc>
      </w:tr>
      <w:tr w:rsidR="00AD3FBE" w:rsidRPr="00AD3FBE" w:rsidTr="0036334C">
        <w:trPr>
          <w:trHeight w:hRule="exact" w:val="283"/>
        </w:trPr>
        <w:tc>
          <w:tcPr>
            <w:tcW w:w="2818" w:type="pct"/>
          </w:tcPr>
          <w:p w:rsidR="000C5083" w:rsidRPr="00AD3FBE" w:rsidRDefault="000C5083" w:rsidP="00C0194F">
            <w:pPr>
              <w:ind w:firstLineChars="100" w:firstLine="201"/>
              <w:rPr>
                <w:b/>
                <w:i/>
              </w:rPr>
            </w:pPr>
            <w:r w:rsidRPr="00AD3FBE">
              <w:rPr>
                <w:b/>
                <w:i/>
              </w:rPr>
              <w:t>Branşlı Personel Sayısı</w:t>
            </w:r>
          </w:p>
        </w:tc>
        <w:tc>
          <w:tcPr>
            <w:tcW w:w="1091" w:type="pct"/>
          </w:tcPr>
          <w:p w:rsidR="000C5083" w:rsidRPr="00AD3FBE" w:rsidRDefault="000C5083" w:rsidP="00C0194F">
            <w:pPr>
              <w:spacing w:before="60" w:after="60"/>
              <w:jc w:val="center"/>
              <w:rPr>
                <w:b/>
              </w:rPr>
            </w:pPr>
            <w:r w:rsidRPr="00AD3FBE">
              <w:rPr>
                <w:b/>
              </w:rPr>
              <w:t>25</w:t>
            </w:r>
          </w:p>
        </w:tc>
        <w:tc>
          <w:tcPr>
            <w:tcW w:w="1091" w:type="pct"/>
          </w:tcPr>
          <w:p w:rsidR="000C5083" w:rsidRPr="00AD3FBE" w:rsidRDefault="000C5083" w:rsidP="00C0194F">
            <w:pPr>
              <w:spacing w:before="60" w:after="60"/>
              <w:jc w:val="center"/>
              <w:rPr>
                <w:b/>
              </w:rPr>
            </w:pPr>
            <w:r w:rsidRPr="00AD3FBE">
              <w:rPr>
                <w:b/>
              </w:rPr>
              <w:t>29</w:t>
            </w:r>
          </w:p>
        </w:tc>
      </w:tr>
      <w:tr w:rsidR="00AD3FBE" w:rsidRPr="00AD3FBE" w:rsidTr="006C31F7">
        <w:trPr>
          <w:trHeight w:hRule="exact" w:val="285"/>
        </w:trPr>
        <w:tc>
          <w:tcPr>
            <w:tcW w:w="2818" w:type="pct"/>
          </w:tcPr>
          <w:p w:rsidR="000C5083" w:rsidRPr="00AD3FBE" w:rsidRDefault="000C5083" w:rsidP="00C0194F">
            <w:pPr>
              <w:ind w:firstLineChars="100" w:firstLine="201"/>
              <w:rPr>
                <w:b/>
                <w:i/>
              </w:rPr>
            </w:pPr>
            <w:r w:rsidRPr="00AD3FBE">
              <w:rPr>
                <w:b/>
                <w:i/>
              </w:rPr>
              <w:t>Fahri Trafik Müfettişlerince Yazılan Ceza Sayısı</w:t>
            </w:r>
          </w:p>
        </w:tc>
        <w:tc>
          <w:tcPr>
            <w:tcW w:w="1091" w:type="pct"/>
          </w:tcPr>
          <w:p w:rsidR="000C5083" w:rsidRPr="00AD3FBE" w:rsidRDefault="000C5083" w:rsidP="00C0194F">
            <w:pPr>
              <w:spacing w:before="60" w:after="60"/>
              <w:jc w:val="center"/>
              <w:rPr>
                <w:b/>
              </w:rPr>
            </w:pPr>
            <w:r w:rsidRPr="00AD3FBE">
              <w:rPr>
                <w:b/>
              </w:rPr>
              <w:t>45</w:t>
            </w:r>
          </w:p>
        </w:tc>
        <w:tc>
          <w:tcPr>
            <w:tcW w:w="1091" w:type="pct"/>
          </w:tcPr>
          <w:p w:rsidR="000C5083" w:rsidRPr="00AD3FBE" w:rsidRDefault="000C5083" w:rsidP="00C0194F">
            <w:pPr>
              <w:spacing w:before="60" w:after="60"/>
              <w:jc w:val="center"/>
              <w:rPr>
                <w:b/>
              </w:rPr>
            </w:pPr>
            <w:r w:rsidRPr="00AD3FBE">
              <w:rPr>
                <w:b/>
              </w:rPr>
              <w:t>292</w:t>
            </w:r>
          </w:p>
        </w:tc>
      </w:tr>
      <w:tr w:rsidR="00AD3FBE" w:rsidRPr="00AD3FBE" w:rsidTr="0036334C">
        <w:trPr>
          <w:trHeight w:hRule="exact" w:val="291"/>
        </w:trPr>
        <w:tc>
          <w:tcPr>
            <w:tcW w:w="2818" w:type="pct"/>
          </w:tcPr>
          <w:p w:rsidR="000C5083" w:rsidRPr="00AD3FBE" w:rsidRDefault="000C5083" w:rsidP="00C0194F">
            <w:pPr>
              <w:ind w:firstLineChars="100" w:firstLine="201"/>
              <w:rPr>
                <w:b/>
                <w:i/>
              </w:rPr>
            </w:pPr>
            <w:r w:rsidRPr="00AD3FBE">
              <w:rPr>
                <w:b/>
                <w:i/>
              </w:rPr>
              <w:t>Trafik ile yapılan eğitim broşür vb.</w:t>
            </w:r>
          </w:p>
        </w:tc>
        <w:tc>
          <w:tcPr>
            <w:tcW w:w="1091" w:type="pct"/>
          </w:tcPr>
          <w:p w:rsidR="000C5083" w:rsidRPr="00AD3FBE" w:rsidRDefault="000C5083" w:rsidP="00C0194F">
            <w:pPr>
              <w:spacing w:before="60" w:after="60"/>
              <w:jc w:val="center"/>
              <w:rPr>
                <w:b/>
              </w:rPr>
            </w:pPr>
            <w:r w:rsidRPr="00AD3FBE">
              <w:rPr>
                <w:b/>
              </w:rPr>
              <w:t>-</w:t>
            </w:r>
          </w:p>
        </w:tc>
        <w:tc>
          <w:tcPr>
            <w:tcW w:w="1091" w:type="pct"/>
          </w:tcPr>
          <w:p w:rsidR="000C5083" w:rsidRPr="00AD3FBE" w:rsidRDefault="000C5083" w:rsidP="00C0194F">
            <w:pPr>
              <w:spacing w:before="60" w:after="60"/>
              <w:jc w:val="center"/>
              <w:rPr>
                <w:b/>
              </w:rPr>
            </w:pPr>
            <w:r w:rsidRPr="00AD3FBE">
              <w:rPr>
                <w:b/>
              </w:rPr>
              <w:t>1</w:t>
            </w:r>
          </w:p>
        </w:tc>
      </w:tr>
    </w:tbl>
    <w:p w:rsidR="0036334C" w:rsidRDefault="0036334C" w:rsidP="000C5083">
      <w:pPr>
        <w:jc w:val="center"/>
        <w:rPr>
          <w:b/>
        </w:rPr>
      </w:pPr>
    </w:p>
    <w:p w:rsidR="0036334C" w:rsidRDefault="0036334C" w:rsidP="000C5083">
      <w:pPr>
        <w:jc w:val="center"/>
        <w:rPr>
          <w:b/>
        </w:rPr>
      </w:pPr>
    </w:p>
    <w:p w:rsidR="000C5083" w:rsidRPr="00081795" w:rsidRDefault="000C5083" w:rsidP="000C5083">
      <w:pPr>
        <w:jc w:val="center"/>
        <w:rPr>
          <w:b/>
          <w:u w:val="single"/>
        </w:rPr>
      </w:pPr>
      <w:r w:rsidRPr="00081795">
        <w:rPr>
          <w:b/>
        </w:rPr>
        <w:t>PASAPORT ŞUBE MÜDÜRLÜĞÜ HİZMETLERİ</w:t>
      </w:r>
    </w:p>
    <w:tbl>
      <w:tblPr>
        <w:tblStyle w:val="TabloKlavuzu1"/>
        <w:tblW w:w="0" w:type="auto"/>
        <w:jc w:val="center"/>
        <w:tblLook w:val="04A0" w:firstRow="1" w:lastRow="0" w:firstColumn="1" w:lastColumn="0" w:noHBand="0" w:noVBand="1"/>
      </w:tblPr>
      <w:tblGrid>
        <w:gridCol w:w="5192"/>
        <w:gridCol w:w="622"/>
        <w:gridCol w:w="622"/>
        <w:gridCol w:w="765"/>
      </w:tblGrid>
      <w:tr w:rsidR="00081795" w:rsidRPr="00081795" w:rsidTr="0036334C">
        <w:trPr>
          <w:trHeight w:val="275"/>
          <w:jc w:val="center"/>
        </w:trPr>
        <w:tc>
          <w:tcPr>
            <w:tcW w:w="0" w:type="auto"/>
          </w:tcPr>
          <w:p w:rsidR="000C5083" w:rsidRPr="00081795" w:rsidRDefault="000C5083" w:rsidP="00C0194F">
            <w:pPr>
              <w:jc w:val="center"/>
            </w:pPr>
            <w:r w:rsidRPr="00081795">
              <w:t xml:space="preserve">KONU </w:t>
            </w:r>
          </w:p>
        </w:tc>
        <w:tc>
          <w:tcPr>
            <w:tcW w:w="0" w:type="auto"/>
          </w:tcPr>
          <w:p w:rsidR="000C5083" w:rsidRPr="00081795" w:rsidRDefault="000C5083" w:rsidP="00C0194F">
            <w:pPr>
              <w:ind w:left="-550" w:firstLine="550"/>
              <w:jc w:val="center"/>
            </w:pPr>
            <w:r w:rsidRPr="00081795">
              <w:t>2017</w:t>
            </w:r>
          </w:p>
        </w:tc>
        <w:tc>
          <w:tcPr>
            <w:tcW w:w="0" w:type="auto"/>
          </w:tcPr>
          <w:p w:rsidR="000C5083" w:rsidRPr="00081795" w:rsidRDefault="000C5083" w:rsidP="00C0194F">
            <w:pPr>
              <w:jc w:val="center"/>
            </w:pPr>
            <w:r w:rsidRPr="00081795">
              <w:t>2018</w:t>
            </w:r>
          </w:p>
        </w:tc>
        <w:tc>
          <w:tcPr>
            <w:tcW w:w="0" w:type="auto"/>
          </w:tcPr>
          <w:p w:rsidR="000C5083" w:rsidRPr="00081795" w:rsidRDefault="000C5083" w:rsidP="00C0194F">
            <w:pPr>
              <w:jc w:val="center"/>
            </w:pPr>
            <w:r w:rsidRPr="00081795">
              <w:rPr>
                <w:i/>
                <w:iCs/>
              </w:rPr>
              <w:t>Fark %</w:t>
            </w:r>
          </w:p>
        </w:tc>
      </w:tr>
      <w:tr w:rsidR="00081795" w:rsidRPr="00081795" w:rsidTr="0036334C">
        <w:trPr>
          <w:trHeight w:val="299"/>
          <w:jc w:val="center"/>
        </w:trPr>
        <w:tc>
          <w:tcPr>
            <w:tcW w:w="0" w:type="auto"/>
          </w:tcPr>
          <w:p w:rsidR="000C5083" w:rsidRPr="00081795" w:rsidRDefault="000C5083" w:rsidP="006C31F7">
            <w:r w:rsidRPr="00081795">
              <w:t>Umuma Mahsus Pasaport Müracaatı</w:t>
            </w:r>
          </w:p>
        </w:tc>
        <w:tc>
          <w:tcPr>
            <w:tcW w:w="0" w:type="auto"/>
          </w:tcPr>
          <w:p w:rsidR="000C5083" w:rsidRPr="00081795" w:rsidRDefault="000C5083" w:rsidP="00C0194F">
            <w:pPr>
              <w:jc w:val="center"/>
            </w:pPr>
            <w:r w:rsidRPr="00081795">
              <w:t>3269</w:t>
            </w:r>
          </w:p>
        </w:tc>
        <w:tc>
          <w:tcPr>
            <w:tcW w:w="0" w:type="auto"/>
          </w:tcPr>
          <w:p w:rsidR="000C5083" w:rsidRPr="00081795" w:rsidRDefault="000C5083" w:rsidP="00C0194F">
            <w:pPr>
              <w:tabs>
                <w:tab w:val="left" w:pos="369"/>
                <w:tab w:val="center" w:pos="601"/>
              </w:tabs>
              <w:jc w:val="center"/>
            </w:pPr>
            <w:r w:rsidRPr="00081795">
              <w:t>800</w:t>
            </w:r>
          </w:p>
        </w:tc>
        <w:tc>
          <w:tcPr>
            <w:tcW w:w="0" w:type="auto"/>
          </w:tcPr>
          <w:p w:rsidR="000C5083" w:rsidRPr="00081795" w:rsidRDefault="000C5083" w:rsidP="00C0194F">
            <w:pPr>
              <w:spacing w:line="360" w:lineRule="auto"/>
              <w:jc w:val="center"/>
            </w:pPr>
            <w:r w:rsidRPr="00081795">
              <w:t>-75</w:t>
            </w:r>
          </w:p>
        </w:tc>
      </w:tr>
      <w:tr w:rsidR="00081795" w:rsidRPr="00081795" w:rsidTr="0036334C">
        <w:trPr>
          <w:trHeight w:val="185"/>
          <w:jc w:val="center"/>
        </w:trPr>
        <w:tc>
          <w:tcPr>
            <w:tcW w:w="0" w:type="auto"/>
          </w:tcPr>
          <w:p w:rsidR="000C5083" w:rsidRPr="00081795" w:rsidRDefault="000C5083" w:rsidP="006C31F7">
            <w:r w:rsidRPr="00081795">
              <w:t>Hususi Damgalı Pasaport Müracaatı</w:t>
            </w:r>
          </w:p>
        </w:tc>
        <w:tc>
          <w:tcPr>
            <w:tcW w:w="0" w:type="auto"/>
          </w:tcPr>
          <w:p w:rsidR="000C5083" w:rsidRPr="00081795" w:rsidRDefault="000C5083" w:rsidP="00C0194F">
            <w:pPr>
              <w:jc w:val="center"/>
            </w:pPr>
            <w:r w:rsidRPr="00081795">
              <w:t>740</w:t>
            </w:r>
          </w:p>
        </w:tc>
        <w:tc>
          <w:tcPr>
            <w:tcW w:w="0" w:type="auto"/>
          </w:tcPr>
          <w:p w:rsidR="000C5083" w:rsidRPr="00081795" w:rsidRDefault="000C5083" w:rsidP="00C0194F">
            <w:pPr>
              <w:jc w:val="center"/>
            </w:pPr>
            <w:r w:rsidRPr="00081795">
              <w:t>73</w:t>
            </w:r>
          </w:p>
        </w:tc>
        <w:tc>
          <w:tcPr>
            <w:tcW w:w="0" w:type="auto"/>
          </w:tcPr>
          <w:p w:rsidR="000C5083" w:rsidRPr="00081795" w:rsidRDefault="000C5083" w:rsidP="00C0194F">
            <w:pPr>
              <w:jc w:val="center"/>
            </w:pPr>
            <w:r w:rsidRPr="00081795">
              <w:t>-90</w:t>
            </w:r>
          </w:p>
        </w:tc>
      </w:tr>
      <w:tr w:rsidR="00081795" w:rsidRPr="00081795" w:rsidTr="0036334C">
        <w:trPr>
          <w:trHeight w:val="202"/>
          <w:jc w:val="center"/>
        </w:trPr>
        <w:tc>
          <w:tcPr>
            <w:tcW w:w="0" w:type="auto"/>
          </w:tcPr>
          <w:p w:rsidR="000C5083" w:rsidRPr="00081795" w:rsidRDefault="000C5083" w:rsidP="006C31F7">
            <w:r w:rsidRPr="00081795">
              <w:t xml:space="preserve">Hizmet Damgalı </w:t>
            </w:r>
            <w:r w:rsidR="006C31F7">
              <w:t xml:space="preserve"> </w:t>
            </w:r>
            <w:r w:rsidRPr="00081795">
              <w:t>Pasaport Müracaatı</w:t>
            </w:r>
          </w:p>
        </w:tc>
        <w:tc>
          <w:tcPr>
            <w:tcW w:w="0" w:type="auto"/>
          </w:tcPr>
          <w:p w:rsidR="000C5083" w:rsidRPr="00081795" w:rsidRDefault="000C5083" w:rsidP="00C0194F">
            <w:pPr>
              <w:jc w:val="center"/>
            </w:pPr>
            <w:r w:rsidRPr="00081795">
              <w:t>149</w:t>
            </w:r>
          </w:p>
        </w:tc>
        <w:tc>
          <w:tcPr>
            <w:tcW w:w="0" w:type="auto"/>
          </w:tcPr>
          <w:p w:rsidR="000C5083" w:rsidRPr="00081795" w:rsidRDefault="000C5083" w:rsidP="00C0194F">
            <w:pPr>
              <w:jc w:val="center"/>
            </w:pPr>
            <w:r w:rsidRPr="00081795">
              <w:t>47</w:t>
            </w:r>
          </w:p>
        </w:tc>
        <w:tc>
          <w:tcPr>
            <w:tcW w:w="0" w:type="auto"/>
          </w:tcPr>
          <w:p w:rsidR="000C5083" w:rsidRPr="00081795" w:rsidRDefault="000C5083" w:rsidP="00C0194F">
            <w:pPr>
              <w:jc w:val="center"/>
            </w:pPr>
            <w:r w:rsidRPr="00081795">
              <w:t>-68</w:t>
            </w:r>
          </w:p>
        </w:tc>
      </w:tr>
      <w:tr w:rsidR="00081795" w:rsidRPr="00081795" w:rsidTr="0036334C">
        <w:trPr>
          <w:trHeight w:val="251"/>
          <w:jc w:val="center"/>
        </w:trPr>
        <w:tc>
          <w:tcPr>
            <w:tcW w:w="0" w:type="auto"/>
          </w:tcPr>
          <w:p w:rsidR="000C5083" w:rsidRPr="00081795" w:rsidRDefault="000C5083" w:rsidP="00C0194F">
            <w:r w:rsidRPr="00081795">
              <w:t>GENEL TOPLAM</w:t>
            </w:r>
          </w:p>
        </w:tc>
        <w:tc>
          <w:tcPr>
            <w:tcW w:w="0" w:type="auto"/>
          </w:tcPr>
          <w:p w:rsidR="000C5083" w:rsidRPr="00081795" w:rsidRDefault="000C5083" w:rsidP="00C0194F">
            <w:pPr>
              <w:jc w:val="center"/>
            </w:pPr>
            <w:r w:rsidRPr="00081795">
              <w:t>4158</w:t>
            </w:r>
          </w:p>
        </w:tc>
        <w:tc>
          <w:tcPr>
            <w:tcW w:w="0" w:type="auto"/>
          </w:tcPr>
          <w:p w:rsidR="000C5083" w:rsidRPr="00081795" w:rsidRDefault="000C5083" w:rsidP="00C0194F">
            <w:pPr>
              <w:jc w:val="center"/>
            </w:pPr>
            <w:r w:rsidRPr="00081795">
              <w:t>920</w:t>
            </w:r>
          </w:p>
        </w:tc>
        <w:tc>
          <w:tcPr>
            <w:tcW w:w="0" w:type="auto"/>
          </w:tcPr>
          <w:p w:rsidR="000C5083" w:rsidRPr="00081795" w:rsidRDefault="000C5083" w:rsidP="00C0194F">
            <w:pPr>
              <w:jc w:val="center"/>
            </w:pPr>
            <w:r w:rsidRPr="00081795">
              <w:t>-77</w:t>
            </w:r>
          </w:p>
        </w:tc>
      </w:tr>
      <w:tr w:rsidR="00081795" w:rsidRPr="00081795" w:rsidTr="0036334C">
        <w:trPr>
          <w:trHeight w:val="125"/>
          <w:jc w:val="center"/>
        </w:trPr>
        <w:tc>
          <w:tcPr>
            <w:tcW w:w="0" w:type="auto"/>
          </w:tcPr>
          <w:p w:rsidR="000C5083" w:rsidRPr="00081795" w:rsidRDefault="000C5083" w:rsidP="00C0194F">
            <w:r w:rsidRPr="00081795">
              <w:t>Tahdit Konulan Kişi Sayısı</w:t>
            </w:r>
          </w:p>
        </w:tc>
        <w:tc>
          <w:tcPr>
            <w:tcW w:w="0" w:type="auto"/>
          </w:tcPr>
          <w:p w:rsidR="000C5083" w:rsidRPr="00081795" w:rsidRDefault="000C5083" w:rsidP="00C0194F">
            <w:pPr>
              <w:jc w:val="center"/>
            </w:pPr>
            <w:r w:rsidRPr="00081795">
              <w:t>721</w:t>
            </w:r>
          </w:p>
        </w:tc>
        <w:tc>
          <w:tcPr>
            <w:tcW w:w="0" w:type="auto"/>
          </w:tcPr>
          <w:p w:rsidR="000C5083" w:rsidRPr="00081795" w:rsidRDefault="000C5083" w:rsidP="00C0194F">
            <w:pPr>
              <w:jc w:val="center"/>
            </w:pPr>
            <w:r w:rsidRPr="00081795">
              <w:t>167</w:t>
            </w:r>
          </w:p>
        </w:tc>
        <w:tc>
          <w:tcPr>
            <w:tcW w:w="0" w:type="auto"/>
          </w:tcPr>
          <w:p w:rsidR="000C5083" w:rsidRPr="00081795" w:rsidRDefault="000C5083" w:rsidP="00C0194F">
            <w:pPr>
              <w:tabs>
                <w:tab w:val="left" w:pos="369"/>
                <w:tab w:val="center" w:pos="813"/>
              </w:tabs>
              <w:jc w:val="center"/>
            </w:pPr>
            <w:r w:rsidRPr="00081795">
              <w:t>-76</w:t>
            </w:r>
          </w:p>
        </w:tc>
      </w:tr>
      <w:tr w:rsidR="00081795" w:rsidRPr="00081795" w:rsidTr="0036334C">
        <w:trPr>
          <w:trHeight w:val="299"/>
          <w:jc w:val="center"/>
        </w:trPr>
        <w:tc>
          <w:tcPr>
            <w:tcW w:w="0" w:type="auto"/>
          </w:tcPr>
          <w:p w:rsidR="000C5083" w:rsidRPr="00081795" w:rsidRDefault="000C5083" w:rsidP="00C0194F">
            <w:r w:rsidRPr="00081795">
              <w:t xml:space="preserve">Tahdit Kaldırılan Kişi Sayısı </w:t>
            </w:r>
          </w:p>
        </w:tc>
        <w:tc>
          <w:tcPr>
            <w:tcW w:w="0" w:type="auto"/>
          </w:tcPr>
          <w:p w:rsidR="000C5083" w:rsidRPr="00081795" w:rsidRDefault="000C5083" w:rsidP="00C0194F">
            <w:pPr>
              <w:jc w:val="center"/>
            </w:pPr>
            <w:r w:rsidRPr="00081795">
              <w:t>143</w:t>
            </w:r>
          </w:p>
        </w:tc>
        <w:tc>
          <w:tcPr>
            <w:tcW w:w="0" w:type="auto"/>
          </w:tcPr>
          <w:p w:rsidR="000C5083" w:rsidRPr="00081795" w:rsidRDefault="000C5083" w:rsidP="00C0194F">
            <w:pPr>
              <w:jc w:val="center"/>
            </w:pPr>
            <w:r w:rsidRPr="00081795">
              <w:t>228</w:t>
            </w:r>
          </w:p>
        </w:tc>
        <w:tc>
          <w:tcPr>
            <w:tcW w:w="0" w:type="auto"/>
          </w:tcPr>
          <w:p w:rsidR="000C5083" w:rsidRPr="00081795" w:rsidRDefault="000C5083" w:rsidP="00C0194F">
            <w:pPr>
              <w:jc w:val="center"/>
            </w:pPr>
            <w:r w:rsidRPr="00081795">
              <w:t>60</w:t>
            </w:r>
          </w:p>
        </w:tc>
      </w:tr>
      <w:tr w:rsidR="00081795" w:rsidRPr="00081795" w:rsidTr="0036334C">
        <w:trPr>
          <w:trHeight w:val="261"/>
          <w:jc w:val="center"/>
        </w:trPr>
        <w:tc>
          <w:tcPr>
            <w:tcW w:w="0" w:type="auto"/>
          </w:tcPr>
          <w:p w:rsidR="000C5083" w:rsidRPr="00081795" w:rsidRDefault="000C5083" w:rsidP="00C0194F">
            <w:r w:rsidRPr="00081795">
              <w:t xml:space="preserve">Kayıp (Zayii) Pasaport İşlemleri </w:t>
            </w:r>
          </w:p>
        </w:tc>
        <w:tc>
          <w:tcPr>
            <w:tcW w:w="0" w:type="auto"/>
          </w:tcPr>
          <w:p w:rsidR="000C5083" w:rsidRPr="00081795" w:rsidRDefault="000C5083" w:rsidP="00C0194F">
            <w:pPr>
              <w:jc w:val="center"/>
            </w:pPr>
            <w:r w:rsidRPr="00081795">
              <w:t>222</w:t>
            </w:r>
          </w:p>
        </w:tc>
        <w:tc>
          <w:tcPr>
            <w:tcW w:w="0" w:type="auto"/>
          </w:tcPr>
          <w:p w:rsidR="000C5083" w:rsidRPr="00081795" w:rsidRDefault="000C5083" w:rsidP="00C0194F">
            <w:pPr>
              <w:jc w:val="center"/>
            </w:pPr>
            <w:r w:rsidRPr="00081795">
              <w:t>207</w:t>
            </w:r>
          </w:p>
        </w:tc>
        <w:tc>
          <w:tcPr>
            <w:tcW w:w="0" w:type="auto"/>
          </w:tcPr>
          <w:p w:rsidR="000C5083" w:rsidRPr="00081795" w:rsidRDefault="000C5083" w:rsidP="00C0194F">
            <w:pPr>
              <w:jc w:val="center"/>
            </w:pPr>
            <w:r w:rsidRPr="00081795">
              <w:t>-6</w:t>
            </w:r>
          </w:p>
        </w:tc>
      </w:tr>
      <w:tr w:rsidR="00081795" w:rsidRPr="00081795" w:rsidTr="0036334C">
        <w:trPr>
          <w:trHeight w:val="279"/>
          <w:jc w:val="center"/>
        </w:trPr>
        <w:tc>
          <w:tcPr>
            <w:tcW w:w="0" w:type="auto"/>
          </w:tcPr>
          <w:p w:rsidR="000C5083" w:rsidRPr="00081795" w:rsidRDefault="000C5083" w:rsidP="00C0194F">
            <w:r w:rsidRPr="00081795">
              <w:t xml:space="preserve">Yurt dışı Konsolosluklardan Yapılan Pasaport Müracaatları </w:t>
            </w:r>
          </w:p>
        </w:tc>
        <w:tc>
          <w:tcPr>
            <w:tcW w:w="0" w:type="auto"/>
          </w:tcPr>
          <w:p w:rsidR="000C5083" w:rsidRPr="00081795" w:rsidRDefault="000C5083" w:rsidP="00C0194F">
            <w:pPr>
              <w:jc w:val="center"/>
            </w:pPr>
            <w:r w:rsidRPr="00081795">
              <w:t>188</w:t>
            </w:r>
          </w:p>
        </w:tc>
        <w:tc>
          <w:tcPr>
            <w:tcW w:w="0" w:type="auto"/>
          </w:tcPr>
          <w:p w:rsidR="000C5083" w:rsidRPr="00081795" w:rsidRDefault="000C5083" w:rsidP="00C0194F">
            <w:pPr>
              <w:jc w:val="center"/>
            </w:pPr>
            <w:r w:rsidRPr="00081795">
              <w:t>159</w:t>
            </w:r>
          </w:p>
        </w:tc>
        <w:tc>
          <w:tcPr>
            <w:tcW w:w="0" w:type="auto"/>
          </w:tcPr>
          <w:p w:rsidR="000C5083" w:rsidRPr="00081795" w:rsidRDefault="000C5083" w:rsidP="00C0194F">
            <w:pPr>
              <w:jc w:val="center"/>
            </w:pPr>
            <w:r w:rsidRPr="00081795">
              <w:t>-15</w:t>
            </w:r>
          </w:p>
        </w:tc>
      </w:tr>
      <w:tr w:rsidR="00081795" w:rsidRPr="00081795" w:rsidTr="0036334C">
        <w:trPr>
          <w:trHeight w:val="343"/>
          <w:jc w:val="center"/>
        </w:trPr>
        <w:tc>
          <w:tcPr>
            <w:tcW w:w="0" w:type="auto"/>
          </w:tcPr>
          <w:p w:rsidR="000C5083" w:rsidRPr="00081795" w:rsidRDefault="000C5083" w:rsidP="00C0194F">
            <w:r w:rsidRPr="00081795">
              <w:t>Müracaat esnasında arama / yakalama kaydı çıkan şahıslar</w:t>
            </w:r>
          </w:p>
        </w:tc>
        <w:tc>
          <w:tcPr>
            <w:tcW w:w="0" w:type="auto"/>
          </w:tcPr>
          <w:p w:rsidR="000C5083" w:rsidRPr="00081795" w:rsidRDefault="000C5083" w:rsidP="00C0194F">
            <w:pPr>
              <w:jc w:val="center"/>
            </w:pPr>
            <w:r w:rsidRPr="00081795">
              <w:t>0</w:t>
            </w:r>
          </w:p>
        </w:tc>
        <w:tc>
          <w:tcPr>
            <w:tcW w:w="0" w:type="auto"/>
          </w:tcPr>
          <w:p w:rsidR="000C5083" w:rsidRPr="00081795" w:rsidRDefault="000C5083" w:rsidP="00C0194F">
            <w:pPr>
              <w:jc w:val="center"/>
            </w:pPr>
            <w:r w:rsidRPr="00081795">
              <w:t>0</w:t>
            </w:r>
          </w:p>
        </w:tc>
        <w:tc>
          <w:tcPr>
            <w:tcW w:w="0" w:type="auto"/>
          </w:tcPr>
          <w:p w:rsidR="000C5083" w:rsidRPr="00081795" w:rsidRDefault="000C5083" w:rsidP="00C0194F">
            <w:pPr>
              <w:jc w:val="center"/>
            </w:pPr>
            <w:r w:rsidRPr="00081795">
              <w:t>-</w:t>
            </w:r>
          </w:p>
        </w:tc>
      </w:tr>
      <w:tr w:rsidR="00081795" w:rsidRPr="00081795" w:rsidTr="0036334C">
        <w:trPr>
          <w:trHeight w:val="278"/>
          <w:jc w:val="center"/>
        </w:trPr>
        <w:tc>
          <w:tcPr>
            <w:tcW w:w="0" w:type="auto"/>
          </w:tcPr>
          <w:p w:rsidR="000C5083" w:rsidRPr="00081795" w:rsidRDefault="000C5083" w:rsidP="00C0194F">
            <w:r w:rsidRPr="00081795">
              <w:t>Parmak İzi Alınan / Kontrol Edilen Kişi Sayısı</w:t>
            </w:r>
          </w:p>
        </w:tc>
        <w:tc>
          <w:tcPr>
            <w:tcW w:w="0" w:type="auto"/>
          </w:tcPr>
          <w:p w:rsidR="000C5083" w:rsidRPr="00081795" w:rsidRDefault="000C5083" w:rsidP="00C0194F">
            <w:pPr>
              <w:jc w:val="center"/>
            </w:pPr>
            <w:r w:rsidRPr="00081795">
              <w:t>4158</w:t>
            </w:r>
          </w:p>
        </w:tc>
        <w:tc>
          <w:tcPr>
            <w:tcW w:w="0" w:type="auto"/>
          </w:tcPr>
          <w:p w:rsidR="000C5083" w:rsidRPr="00081795" w:rsidRDefault="000C5083" w:rsidP="00C0194F">
            <w:pPr>
              <w:jc w:val="center"/>
            </w:pPr>
            <w:r w:rsidRPr="00081795">
              <w:t>0</w:t>
            </w:r>
          </w:p>
        </w:tc>
        <w:tc>
          <w:tcPr>
            <w:tcW w:w="0" w:type="auto"/>
          </w:tcPr>
          <w:p w:rsidR="000C5083" w:rsidRPr="00081795" w:rsidRDefault="000C5083" w:rsidP="00C0194F">
            <w:pPr>
              <w:jc w:val="center"/>
            </w:pPr>
          </w:p>
        </w:tc>
      </w:tr>
      <w:tr w:rsidR="00081795" w:rsidRPr="00081795" w:rsidTr="0036334C">
        <w:trPr>
          <w:trHeight w:val="269"/>
          <w:jc w:val="center"/>
        </w:trPr>
        <w:tc>
          <w:tcPr>
            <w:tcW w:w="0" w:type="auto"/>
          </w:tcPr>
          <w:p w:rsidR="000C5083" w:rsidRPr="00081795" w:rsidRDefault="000C5083" w:rsidP="00C0194F">
            <w:r w:rsidRPr="00081795">
              <w:t xml:space="preserve">EAYS Sistemine Veri Girişi Yapılan ve Taranan Evrak Sayısı </w:t>
            </w:r>
          </w:p>
        </w:tc>
        <w:tc>
          <w:tcPr>
            <w:tcW w:w="0" w:type="auto"/>
          </w:tcPr>
          <w:p w:rsidR="000C5083" w:rsidRPr="00081795" w:rsidRDefault="000C5083" w:rsidP="00C0194F">
            <w:pPr>
              <w:jc w:val="center"/>
            </w:pPr>
            <w:r w:rsidRPr="00081795">
              <w:t>2174</w:t>
            </w:r>
          </w:p>
        </w:tc>
        <w:tc>
          <w:tcPr>
            <w:tcW w:w="0" w:type="auto"/>
          </w:tcPr>
          <w:p w:rsidR="000C5083" w:rsidRPr="00081795" w:rsidRDefault="000C5083" w:rsidP="00C0194F">
            <w:pPr>
              <w:jc w:val="center"/>
            </w:pPr>
            <w:r w:rsidRPr="00081795">
              <w:t>920</w:t>
            </w:r>
          </w:p>
        </w:tc>
        <w:tc>
          <w:tcPr>
            <w:tcW w:w="0" w:type="auto"/>
          </w:tcPr>
          <w:p w:rsidR="000C5083" w:rsidRPr="00081795" w:rsidRDefault="000C5083" w:rsidP="00C0194F">
            <w:pPr>
              <w:jc w:val="center"/>
            </w:pPr>
            <w:r w:rsidRPr="00081795">
              <w:t>-57</w:t>
            </w:r>
          </w:p>
        </w:tc>
      </w:tr>
      <w:tr w:rsidR="00081795" w:rsidRPr="00081795" w:rsidTr="0036334C">
        <w:trPr>
          <w:trHeight w:val="191"/>
          <w:jc w:val="center"/>
        </w:trPr>
        <w:tc>
          <w:tcPr>
            <w:tcW w:w="0" w:type="auto"/>
          </w:tcPr>
          <w:p w:rsidR="000C5083" w:rsidRPr="00081795" w:rsidRDefault="000C5083" w:rsidP="00C0194F">
            <w:r w:rsidRPr="00081795">
              <w:t>Müracaat Esnasında Yoklama Kaçağı-Bakaya Kaydı Çıkanlar ar</w:t>
            </w:r>
          </w:p>
        </w:tc>
        <w:tc>
          <w:tcPr>
            <w:tcW w:w="0" w:type="auto"/>
          </w:tcPr>
          <w:p w:rsidR="000C5083" w:rsidRPr="00081795" w:rsidRDefault="000C5083" w:rsidP="00C0194F">
            <w:pPr>
              <w:jc w:val="center"/>
            </w:pPr>
            <w:r w:rsidRPr="00081795">
              <w:t>55</w:t>
            </w:r>
          </w:p>
        </w:tc>
        <w:tc>
          <w:tcPr>
            <w:tcW w:w="0" w:type="auto"/>
          </w:tcPr>
          <w:p w:rsidR="000C5083" w:rsidRPr="00081795" w:rsidRDefault="000C5083" w:rsidP="00C0194F">
            <w:pPr>
              <w:jc w:val="center"/>
            </w:pPr>
            <w:r w:rsidRPr="00081795">
              <w:t>1737</w:t>
            </w:r>
          </w:p>
        </w:tc>
        <w:tc>
          <w:tcPr>
            <w:tcW w:w="0" w:type="auto"/>
          </w:tcPr>
          <w:p w:rsidR="000C5083" w:rsidRPr="00081795" w:rsidRDefault="000C5083" w:rsidP="00C0194F">
            <w:pPr>
              <w:tabs>
                <w:tab w:val="left" w:pos="505"/>
                <w:tab w:val="center" w:pos="813"/>
              </w:tabs>
              <w:jc w:val="center"/>
            </w:pPr>
            <w:r w:rsidRPr="00081795">
              <w:t>%3000</w:t>
            </w:r>
          </w:p>
        </w:tc>
      </w:tr>
    </w:tbl>
    <w:p w:rsidR="00AD3FBE" w:rsidRPr="00AD3FBE" w:rsidRDefault="00AD3FBE" w:rsidP="00AD3FBE"/>
    <w:p w:rsidR="000C5083" w:rsidRPr="0036334C" w:rsidRDefault="000C5083" w:rsidP="00AD3FBE">
      <w:pPr>
        <w:pStyle w:val="GlAln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3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YÖNETİM VE İÇ KONTROL SİSTEMİ</w:t>
      </w:r>
    </w:p>
    <w:p w:rsidR="000C5083" w:rsidRPr="00081795" w:rsidRDefault="000C5083" w:rsidP="000C5083">
      <w:pPr>
        <w:autoSpaceDE w:val="0"/>
        <w:autoSpaceDN w:val="0"/>
        <w:adjustRightInd w:val="0"/>
        <w:ind w:firstLine="708"/>
        <w:jc w:val="both"/>
      </w:pPr>
      <w:r w:rsidRPr="00081795">
        <w:t>Müdürlüğümüzde Satın alma ve İhale işlemleri 4734 ve 4735 sayılı Kanuna göre yürütülmektedir.</w:t>
      </w:r>
    </w:p>
    <w:p w:rsidR="000C5083" w:rsidRPr="00081795" w:rsidRDefault="000C5083" w:rsidP="000C5083">
      <w:pPr>
        <w:autoSpaceDE w:val="0"/>
        <w:autoSpaceDN w:val="0"/>
        <w:adjustRightInd w:val="0"/>
        <w:ind w:firstLine="708"/>
        <w:jc w:val="both"/>
      </w:pPr>
      <w:r w:rsidRPr="00081795">
        <w:t xml:space="preserve">Yetki ve Sorumluluk, “5018 Sayılı Kamu Mali Yönetimi ve Kontrol </w:t>
      </w:r>
      <w:r w:rsidR="00860DDB" w:rsidRPr="00081795">
        <w:t>Kanunu’nun</w:t>
      </w:r>
      <w:r w:rsidRPr="00081795">
        <w:t xml:space="preserve"> 31. maddesinde (Bütçeyle ödenek tahsis edilen her bir harcama biriminin en üst yöneticisi harcama yetkilisidir. Harcama yetkisinin devredilmesi, yetkiyi devredenin idari sorumluğunu ortadan kaldırmaz.) belirtilmiştir.</w:t>
      </w:r>
    </w:p>
    <w:p w:rsidR="000C5083" w:rsidRPr="00081795" w:rsidRDefault="000C5083" w:rsidP="000C5083">
      <w:pPr>
        <w:autoSpaceDE w:val="0"/>
        <w:autoSpaceDN w:val="0"/>
        <w:adjustRightInd w:val="0"/>
        <w:ind w:firstLine="708"/>
        <w:jc w:val="both"/>
      </w:pPr>
      <w:r w:rsidRPr="00081795">
        <w:t>Harcama Öncesi kontrol: 5018 Sayılı Kamu Mali Yönetimi ve Kontrol Kanununun 58. maddesinde Harcama öncesi kontrol süreci; ödenek tahsis edilmesi, yüklenmeye girişilmesi, ihale yapılması, sözleşme yapılması, mal veya hizmetin teslim alınması, işin gerçekleştirilmesi, ödeme emri belgesi düzenlenmesi ve harcama yetkilisi tarafından benzeri mali kararları kapsar.</w:t>
      </w:r>
    </w:p>
    <w:p w:rsidR="000C5083" w:rsidRPr="00081795" w:rsidRDefault="000C5083" w:rsidP="000C5083">
      <w:pPr>
        <w:autoSpaceDE w:val="0"/>
        <w:autoSpaceDN w:val="0"/>
        <w:adjustRightInd w:val="0"/>
        <w:ind w:firstLine="708"/>
        <w:jc w:val="both"/>
      </w:pPr>
      <w:r w:rsidRPr="00081795">
        <w:t xml:space="preserve">Harcama öncesi kontrol görevi, ilgili kamu idaresinin yönetim sorumluluğu çerçevesinde mali kontrol yetkilisi tarafından yürütülür. Genel bütçe kapsamındaki kamu idarelerinin merkez dışı birimlerinde “harcama öncesi kontrol görevi il defterdarlıkları tarafından yerine getirilir” denilmekle beraber uygulama Maliye Bakanlığınca 5018 Sayılı Kamu Mali Yönetimi ve Kontrol Kanununa istinaden hazırlanan, İç Kontrol ve Ön Mali Kontrole İlişkin Usul ve Esaslar yönetmeliğinin 12. maddesi harcama yetkilileri, yardımcıları veya hiyerarşik olarak kendisine en yakın üst kademe yöneticileri arasında bir veya daha fazla sayıda gerçekleştirme görevlisini ödeme emri belgesi düzenlemekle görevlendirir. </w:t>
      </w:r>
    </w:p>
    <w:p w:rsidR="000C5083" w:rsidRPr="00081795" w:rsidRDefault="000C5083" w:rsidP="000C5083">
      <w:pPr>
        <w:autoSpaceDE w:val="0"/>
        <w:autoSpaceDN w:val="0"/>
        <w:adjustRightInd w:val="0"/>
        <w:ind w:firstLine="708"/>
        <w:jc w:val="both"/>
      </w:pPr>
      <w:r w:rsidRPr="00081795">
        <w:t xml:space="preserve">Ödeme emri belgesini düzenlemekle görevlendirilen gerçekleştirme görevlileri, ödeme emri belgesi ve eki belgeler üzerinde ön mali kontrol yaparlar. Bu gerçekleştirme görevlileri tarafından yapılan kontrol sonucunda, ödeme emri belgesi üzerine “Kontrol edilmiş ve uygun görülmüştür” şerhi düşülerek imzalanır. 14. </w:t>
      </w:r>
      <w:r w:rsidR="00860DDB" w:rsidRPr="00081795">
        <w:t>maddesinde (</w:t>
      </w:r>
      <w:r w:rsidRPr="00081795">
        <w:t>Harcama birimlerinde ödeme emri belgesi ve eki belgeler üzerinde ön mali kontrol görevi, ödeme emri belgesi düzenlemekle görevlendirilen gerçekleştirme görevlisi tarafından yerine getirilir) belirtilen esaslara göre sürdürülmektedir.</w:t>
      </w:r>
    </w:p>
    <w:p w:rsidR="000C5083" w:rsidRPr="00081795" w:rsidRDefault="000C5083" w:rsidP="000C5083">
      <w:pPr>
        <w:autoSpaceDE w:val="0"/>
        <w:autoSpaceDN w:val="0"/>
        <w:adjustRightInd w:val="0"/>
        <w:ind w:firstLine="708"/>
        <w:jc w:val="both"/>
      </w:pPr>
      <w:r w:rsidRPr="00081795">
        <w:t xml:space="preserve">Müdürlüğümüzün kendine ait bir denetim birimi mevcut değildir. Sayıştay Başkanlığı tarafından dış denetime tabidir. </w:t>
      </w:r>
    </w:p>
    <w:p w:rsidR="000C5083" w:rsidRDefault="000C5083" w:rsidP="000C5083">
      <w:pPr>
        <w:ind w:right="-364" w:firstLine="708"/>
        <w:jc w:val="both"/>
      </w:pPr>
      <w:r w:rsidRPr="00081795">
        <w:t>Bingöl İl Emniyet Müdürlüğü Merkez Teşkilatına ait Taşıtlar ve Yer Destek Cihazları için ATOS Sistemi İle Akaryakıt Alımı İhalesi 03/01/2019 Perşembe günü saat 14:30‘da yapılmıştır. İşin yaklaşık maliyeti 2.534.240,00 TL olup ihale en avantajlı teklifi veren ÇAVDARLAR PETROL SAN.VE TİC.A.Ş.’ye  2.272.755,00 TL bedel ile ihale edilmiştir. Bingöl İl Emniyet Müdürlüğü akaryakıt alımına ilişkin İhale İşlem Dosyasının, Emniyet Genel Müdürlüğü tarafından İç Kontrol ve Ön Mali kontrolü yapılarak, 4734 Sayılı Kamu İhale Kanunu mevzuatına uygun olduğu görülmüştür. İhalenin sözleşmesi henüz imzalanmamış, dosya ön mali kontrole gitmiş onay yazısı müdürlüğümüze henüz gönderilmemiştir.</w:t>
      </w:r>
    </w:p>
    <w:p w:rsidR="0036334C" w:rsidRDefault="0036334C" w:rsidP="000C5083">
      <w:pPr>
        <w:ind w:right="-364" w:firstLine="708"/>
        <w:jc w:val="both"/>
      </w:pPr>
    </w:p>
    <w:p w:rsidR="0036334C" w:rsidRPr="00081795" w:rsidRDefault="0036334C" w:rsidP="000C5083">
      <w:pPr>
        <w:ind w:right="-364" w:firstLine="708"/>
        <w:jc w:val="both"/>
      </w:pPr>
    </w:p>
    <w:p w:rsidR="000C5083" w:rsidRPr="0036334C" w:rsidRDefault="000C5083" w:rsidP="00AD3FBE">
      <w:pPr>
        <w:pStyle w:val="GlAln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3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DİĞER HUSUSLAR</w:t>
      </w:r>
    </w:p>
    <w:p w:rsidR="000C5083" w:rsidRDefault="000C5083" w:rsidP="000C5083">
      <w:pPr>
        <w:jc w:val="both"/>
      </w:pPr>
      <w:r w:rsidRPr="00081795">
        <w:t xml:space="preserve">            Bingöl İl Emniyet Müdürlüğü yeni hizmet binasının ihalesi 2012 yılında Bingöl İl Özel İdaresi Genel Sekreterliği tarafından yapılmış olup yüklenici firma işi tamamlayamadığı için  ihale fesih edilmiştir. KÖYDES tarafından 17.10.2017 yılında 779.350,00 TL bedel ile ikmal ihalesi yapılmış ve 12.03.2018 tarihinde geçici kabulü yapılmıştır.</w:t>
      </w:r>
    </w:p>
    <w:p w:rsidR="000C5083" w:rsidRPr="0036334C" w:rsidRDefault="000C5083" w:rsidP="00AD3FBE">
      <w:pPr>
        <w:pStyle w:val="GlAlnt"/>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3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36334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AMAÇ ve HEDEFLER</w:t>
      </w:r>
    </w:p>
    <w:p w:rsidR="000C5083" w:rsidRPr="0036334C" w:rsidRDefault="000C5083" w:rsidP="00AD3FBE">
      <w:pPr>
        <w:pStyle w:val="GlAln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3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A-İDARENİN AMAÇ VE HEDEFLERİ</w:t>
      </w:r>
    </w:p>
    <w:p w:rsidR="002138E3" w:rsidRDefault="002138E3" w:rsidP="00AD3FBE">
      <w:pPr>
        <w:tabs>
          <w:tab w:val="left" w:pos="5620"/>
        </w:tabs>
        <w:spacing w:before="0"/>
        <w:ind w:left="705"/>
        <w:jc w:val="both"/>
        <w:rPr>
          <w:rFonts w:ascii="Times New Roman" w:hAnsi="Times New Roman" w:cs="Times New Roman"/>
          <w:i/>
          <w:sz w:val="22"/>
        </w:rPr>
      </w:pPr>
    </w:p>
    <w:p w:rsidR="000C5083" w:rsidRPr="00AD3FBE" w:rsidRDefault="000C5083" w:rsidP="00AD3FBE">
      <w:pPr>
        <w:tabs>
          <w:tab w:val="left" w:pos="5620"/>
        </w:tabs>
        <w:spacing w:before="0"/>
        <w:ind w:left="705"/>
        <w:jc w:val="both"/>
        <w:rPr>
          <w:rFonts w:ascii="Times New Roman" w:hAnsi="Times New Roman" w:cs="Times New Roman"/>
          <w:b/>
          <w:i/>
          <w:sz w:val="22"/>
        </w:rPr>
      </w:pPr>
      <w:r w:rsidRPr="00AD3FBE">
        <w:rPr>
          <w:rFonts w:ascii="Times New Roman" w:hAnsi="Times New Roman" w:cs="Times New Roman"/>
          <w:i/>
          <w:sz w:val="22"/>
        </w:rPr>
        <w:t>Müdürlüğümüzün amaç ve hedefleri aşağıda yer almaktadır.</w:t>
      </w:r>
    </w:p>
    <w:p w:rsidR="000C5083" w:rsidRPr="00AD3FBE" w:rsidRDefault="000C5083" w:rsidP="00AD3FBE">
      <w:pPr>
        <w:tabs>
          <w:tab w:val="left" w:pos="5620"/>
        </w:tabs>
        <w:spacing w:before="0"/>
        <w:jc w:val="both"/>
        <w:rPr>
          <w:rFonts w:ascii="Times New Roman" w:hAnsi="Times New Roman" w:cs="Times New Roman"/>
          <w:i/>
          <w:sz w:val="22"/>
        </w:rPr>
      </w:pPr>
      <w:r w:rsidRPr="00AD3FBE">
        <w:rPr>
          <w:rFonts w:ascii="Times New Roman" w:hAnsi="Times New Roman" w:cs="Times New Roman"/>
          <w:b/>
          <w:i/>
          <w:sz w:val="22"/>
        </w:rPr>
        <w:t xml:space="preserve">AMAÇ 1  : </w:t>
      </w:r>
      <w:r w:rsidRPr="00AD3FBE">
        <w:rPr>
          <w:rFonts w:ascii="Times New Roman" w:hAnsi="Times New Roman" w:cs="Times New Roman"/>
          <w:i/>
          <w:sz w:val="22"/>
        </w:rPr>
        <w:t>Suç Önlenme ve Aydınlatma Oranlarını Artırmak.</w:t>
      </w:r>
    </w:p>
    <w:p w:rsidR="000C5083" w:rsidRPr="00AD3FBE" w:rsidRDefault="000C5083" w:rsidP="00AD3FBE">
      <w:pPr>
        <w:tabs>
          <w:tab w:val="left" w:pos="5620"/>
        </w:tabs>
        <w:spacing w:before="0"/>
        <w:jc w:val="both"/>
        <w:rPr>
          <w:rFonts w:ascii="Times New Roman" w:hAnsi="Times New Roman" w:cs="Times New Roman"/>
          <w:i/>
          <w:sz w:val="22"/>
        </w:rPr>
      </w:pPr>
      <w:r w:rsidRPr="00AD3FBE">
        <w:rPr>
          <w:rFonts w:ascii="Times New Roman" w:hAnsi="Times New Roman" w:cs="Times New Roman"/>
          <w:b/>
          <w:i/>
          <w:sz w:val="22"/>
        </w:rPr>
        <w:t xml:space="preserve">HEDEF : </w:t>
      </w:r>
      <w:r w:rsidRPr="00AD3FBE">
        <w:rPr>
          <w:rFonts w:ascii="Times New Roman" w:hAnsi="Times New Roman" w:cs="Times New Roman"/>
          <w:i/>
          <w:sz w:val="22"/>
        </w:rPr>
        <w:t>Asayiş suçları ile etkin mücadele ederek kamu düzenini, toplumun huzur ve güvenliğini sağlamak. Uyuşturucu madde kaçakçılığı, silah kaçakçılığı, her türlü yolsuzluk suçları, göçmen ve insan kaçakçılığı, örgütlü mali suçlar, terörizm, bilişim suçları ve organize suçlarla etkili mücadeleye devam etmek.</w:t>
      </w:r>
    </w:p>
    <w:p w:rsidR="000C5083" w:rsidRPr="00AD3FBE" w:rsidRDefault="000C5083" w:rsidP="00AD3FBE">
      <w:pPr>
        <w:spacing w:before="0" w:after="0"/>
        <w:ind w:firstLine="708"/>
        <w:jc w:val="both"/>
        <w:rPr>
          <w:rFonts w:ascii="Times New Roman" w:hAnsi="Times New Roman" w:cs="Times New Roman"/>
          <w:i/>
          <w:sz w:val="22"/>
        </w:rPr>
      </w:pPr>
      <w:r w:rsidRPr="00AD3FBE">
        <w:rPr>
          <w:rFonts w:ascii="Times New Roman" w:hAnsi="Times New Roman" w:cs="Times New Roman"/>
          <w:b/>
          <w:i/>
          <w:sz w:val="22"/>
        </w:rPr>
        <w:t xml:space="preserve">a) </w:t>
      </w:r>
      <w:r w:rsidRPr="00AD3FBE">
        <w:rPr>
          <w:rFonts w:ascii="Times New Roman" w:hAnsi="Times New Roman" w:cs="Times New Roman"/>
          <w:bCs/>
          <w:i/>
          <w:sz w:val="22"/>
        </w:rPr>
        <w:t>M</w:t>
      </w:r>
      <w:r w:rsidRPr="00AD3FBE">
        <w:rPr>
          <w:rFonts w:ascii="Times New Roman" w:hAnsi="Times New Roman" w:cs="Times New Roman"/>
          <w:i/>
          <w:sz w:val="22"/>
        </w:rPr>
        <w:t>otorize ve yaya devriye hizmetlerini yürütmek,</w:t>
      </w:r>
    </w:p>
    <w:p w:rsidR="000C5083" w:rsidRPr="00AD3FBE" w:rsidRDefault="000C5083" w:rsidP="00AD3FBE">
      <w:pPr>
        <w:spacing w:before="0" w:after="0"/>
        <w:ind w:firstLine="708"/>
        <w:jc w:val="both"/>
        <w:rPr>
          <w:rFonts w:ascii="Times New Roman" w:hAnsi="Times New Roman" w:cs="Times New Roman"/>
          <w:i/>
          <w:sz w:val="22"/>
        </w:rPr>
      </w:pPr>
      <w:r w:rsidRPr="00AD3FBE">
        <w:rPr>
          <w:rFonts w:ascii="Times New Roman" w:hAnsi="Times New Roman" w:cs="Times New Roman"/>
          <w:b/>
          <w:i/>
          <w:sz w:val="22"/>
        </w:rPr>
        <w:t xml:space="preserve">b) </w:t>
      </w:r>
      <w:r w:rsidRPr="00AD3FBE">
        <w:rPr>
          <w:rFonts w:ascii="Times New Roman" w:hAnsi="Times New Roman" w:cs="Times New Roman"/>
          <w:i/>
          <w:sz w:val="22"/>
        </w:rPr>
        <w:t>Hizmetin ifası için gerekli personel istihdamını, araç, gereç, teçhizatın temin ve</w:t>
      </w:r>
      <w:r w:rsidR="00AD3FBE" w:rsidRPr="00AD3FBE">
        <w:rPr>
          <w:rFonts w:ascii="Times New Roman" w:hAnsi="Times New Roman" w:cs="Times New Roman"/>
          <w:i/>
          <w:sz w:val="22"/>
        </w:rPr>
        <w:t xml:space="preserve"> Dağılımını</w:t>
      </w:r>
      <w:r w:rsidRPr="00AD3FBE">
        <w:rPr>
          <w:rFonts w:ascii="Times New Roman" w:hAnsi="Times New Roman" w:cs="Times New Roman"/>
          <w:i/>
          <w:sz w:val="22"/>
        </w:rPr>
        <w:t xml:space="preserve"> sağlamak,</w:t>
      </w:r>
    </w:p>
    <w:p w:rsidR="000C5083" w:rsidRPr="00AD3FBE" w:rsidRDefault="000C5083" w:rsidP="00AD3FBE">
      <w:pPr>
        <w:spacing w:before="0" w:after="0"/>
        <w:ind w:firstLine="708"/>
        <w:jc w:val="both"/>
        <w:rPr>
          <w:rFonts w:ascii="Times New Roman" w:hAnsi="Times New Roman" w:cs="Times New Roman"/>
          <w:i/>
          <w:sz w:val="22"/>
        </w:rPr>
      </w:pPr>
      <w:r w:rsidRPr="00AD3FBE">
        <w:rPr>
          <w:rFonts w:ascii="Times New Roman" w:hAnsi="Times New Roman" w:cs="Times New Roman"/>
          <w:b/>
          <w:i/>
          <w:sz w:val="22"/>
        </w:rPr>
        <w:t xml:space="preserve">c) </w:t>
      </w:r>
      <w:r w:rsidRPr="00AD3FBE">
        <w:rPr>
          <w:rFonts w:ascii="Times New Roman" w:hAnsi="Times New Roman" w:cs="Times New Roman"/>
          <w:i/>
          <w:sz w:val="22"/>
        </w:rPr>
        <w:t>Suçların önlenmesi için mücadele stratejileri geliştirmek ve uygulamak,</w:t>
      </w:r>
    </w:p>
    <w:p w:rsidR="000C5083" w:rsidRPr="00AD3FBE" w:rsidRDefault="000C5083" w:rsidP="00AD3FBE">
      <w:pPr>
        <w:spacing w:before="0" w:after="0"/>
        <w:ind w:firstLine="708"/>
        <w:jc w:val="both"/>
        <w:rPr>
          <w:rFonts w:ascii="Times New Roman" w:hAnsi="Times New Roman" w:cs="Times New Roman"/>
          <w:i/>
          <w:sz w:val="22"/>
        </w:rPr>
      </w:pPr>
      <w:r w:rsidRPr="00AD3FBE">
        <w:rPr>
          <w:rFonts w:ascii="Times New Roman" w:hAnsi="Times New Roman" w:cs="Times New Roman"/>
          <w:b/>
          <w:i/>
          <w:sz w:val="22"/>
        </w:rPr>
        <w:t xml:space="preserve">d) </w:t>
      </w:r>
      <w:r w:rsidRPr="00AD3FBE">
        <w:rPr>
          <w:rFonts w:ascii="Times New Roman" w:hAnsi="Times New Roman" w:cs="Times New Roman"/>
          <w:i/>
          <w:sz w:val="22"/>
        </w:rPr>
        <w:t>Göreve ilişkin ilgili mevzuat çerçevesinde teknik imkanlardan yararlanmak,</w:t>
      </w:r>
    </w:p>
    <w:p w:rsidR="000C5083" w:rsidRPr="00AD3FBE" w:rsidRDefault="000C5083" w:rsidP="00AD3FBE">
      <w:pPr>
        <w:spacing w:before="0" w:after="0"/>
        <w:ind w:firstLine="708"/>
        <w:jc w:val="both"/>
        <w:rPr>
          <w:rFonts w:ascii="Times New Roman" w:hAnsi="Times New Roman" w:cs="Times New Roman"/>
          <w:i/>
          <w:sz w:val="22"/>
        </w:rPr>
      </w:pPr>
      <w:r w:rsidRPr="00AD3FBE">
        <w:rPr>
          <w:rFonts w:ascii="Times New Roman" w:hAnsi="Times New Roman" w:cs="Times New Roman"/>
          <w:b/>
          <w:i/>
          <w:sz w:val="22"/>
        </w:rPr>
        <w:t xml:space="preserve">e) </w:t>
      </w:r>
      <w:r w:rsidRPr="00AD3FBE">
        <w:rPr>
          <w:rFonts w:ascii="Times New Roman" w:hAnsi="Times New Roman" w:cs="Times New Roman"/>
          <w:i/>
          <w:sz w:val="22"/>
        </w:rPr>
        <w:t xml:space="preserve">Özel günler ve yerler ile ulusal ve </w:t>
      </w:r>
      <w:r w:rsidR="00AD3FBE" w:rsidRPr="00AD3FBE">
        <w:rPr>
          <w:rFonts w:ascii="Times New Roman" w:hAnsi="Times New Roman" w:cs="Times New Roman"/>
          <w:i/>
          <w:sz w:val="22"/>
        </w:rPr>
        <w:t>uluslararası</w:t>
      </w:r>
      <w:r w:rsidRPr="00AD3FBE">
        <w:rPr>
          <w:rFonts w:ascii="Times New Roman" w:hAnsi="Times New Roman" w:cs="Times New Roman"/>
          <w:i/>
          <w:sz w:val="22"/>
        </w:rPr>
        <w:t xml:space="preserve"> spor müsabakaları, törenler ve</w:t>
      </w:r>
      <w:r w:rsidR="00AD3FBE" w:rsidRPr="00AD3FBE">
        <w:rPr>
          <w:rFonts w:ascii="Times New Roman" w:hAnsi="Times New Roman" w:cs="Times New Roman"/>
          <w:i/>
          <w:sz w:val="22"/>
        </w:rPr>
        <w:t xml:space="preserve"> </w:t>
      </w:r>
      <w:r w:rsidRPr="00AD3FBE">
        <w:rPr>
          <w:rFonts w:ascii="Times New Roman" w:hAnsi="Times New Roman" w:cs="Times New Roman"/>
          <w:i/>
          <w:sz w:val="22"/>
        </w:rPr>
        <w:t>organizasyonlar ile devlet büyüklerinin ziyaretlerinde ilgili mevzuat hükümlerine</w:t>
      </w:r>
      <w:r w:rsidR="00AD3FBE" w:rsidRPr="00AD3FBE">
        <w:rPr>
          <w:rFonts w:ascii="Times New Roman" w:hAnsi="Times New Roman" w:cs="Times New Roman"/>
          <w:i/>
          <w:sz w:val="22"/>
        </w:rPr>
        <w:t xml:space="preserve"> </w:t>
      </w:r>
      <w:r w:rsidRPr="00AD3FBE">
        <w:rPr>
          <w:rFonts w:ascii="Times New Roman" w:hAnsi="Times New Roman" w:cs="Times New Roman"/>
          <w:i/>
          <w:sz w:val="22"/>
        </w:rPr>
        <w:t xml:space="preserve">uygun olarak genel güvenlik hizmetlerini aksatmayacak şekilde </w:t>
      </w:r>
      <w:r w:rsidR="00AD3FBE" w:rsidRPr="00AD3FBE">
        <w:rPr>
          <w:rFonts w:ascii="Times New Roman" w:hAnsi="Times New Roman" w:cs="Times New Roman"/>
          <w:i/>
          <w:sz w:val="22"/>
        </w:rPr>
        <w:t>görevlendirme yapmak</w:t>
      </w:r>
      <w:r w:rsidRPr="00AD3FBE">
        <w:rPr>
          <w:rFonts w:ascii="Times New Roman" w:hAnsi="Times New Roman" w:cs="Times New Roman"/>
          <w:i/>
          <w:sz w:val="22"/>
        </w:rPr>
        <w:t>,</w:t>
      </w:r>
    </w:p>
    <w:p w:rsidR="000C5083" w:rsidRPr="00AD3FBE" w:rsidRDefault="000C5083" w:rsidP="00AD3FBE">
      <w:pPr>
        <w:spacing w:before="0" w:after="0"/>
        <w:ind w:firstLine="708"/>
        <w:jc w:val="both"/>
        <w:rPr>
          <w:rFonts w:ascii="Times New Roman" w:hAnsi="Times New Roman" w:cs="Times New Roman"/>
          <w:i/>
          <w:sz w:val="22"/>
        </w:rPr>
      </w:pPr>
      <w:r w:rsidRPr="00AD3FBE">
        <w:rPr>
          <w:rFonts w:ascii="Times New Roman" w:hAnsi="Times New Roman" w:cs="Times New Roman"/>
          <w:b/>
          <w:bCs/>
          <w:i/>
          <w:sz w:val="22"/>
        </w:rPr>
        <w:t xml:space="preserve">g) </w:t>
      </w:r>
      <w:r w:rsidRPr="00AD3FBE">
        <w:rPr>
          <w:rFonts w:ascii="Times New Roman" w:hAnsi="Times New Roman" w:cs="Times New Roman"/>
          <w:i/>
          <w:sz w:val="22"/>
        </w:rPr>
        <w:t xml:space="preserve">Suçun oluşmadan önlenmesi amacı ile Toplum Destekli Polisliğin de </w:t>
      </w:r>
      <w:r w:rsidR="00AD3FBE" w:rsidRPr="00AD3FBE">
        <w:rPr>
          <w:rFonts w:ascii="Times New Roman" w:hAnsi="Times New Roman" w:cs="Times New Roman"/>
          <w:i/>
          <w:sz w:val="22"/>
        </w:rPr>
        <w:t>katkıları ile</w:t>
      </w:r>
      <w:r w:rsidRPr="00AD3FBE">
        <w:rPr>
          <w:rFonts w:ascii="Times New Roman" w:hAnsi="Times New Roman" w:cs="Times New Roman"/>
          <w:i/>
          <w:sz w:val="22"/>
        </w:rPr>
        <w:t xml:space="preserve"> vatandaşlarımızın özellikle hırsızlık konularında alınacak tedbirler ile ilgili, broşür dağıtılması ve huzur toplantısı düzenlenmek sureti ile bilinçlendirilmesi. </w:t>
      </w:r>
    </w:p>
    <w:p w:rsidR="000C5083" w:rsidRPr="00AD3FBE" w:rsidRDefault="000C5083" w:rsidP="00AD3FBE">
      <w:pPr>
        <w:autoSpaceDE w:val="0"/>
        <w:autoSpaceDN w:val="0"/>
        <w:adjustRightInd w:val="0"/>
        <w:spacing w:before="0" w:after="0"/>
        <w:jc w:val="both"/>
        <w:rPr>
          <w:rFonts w:ascii="Times New Roman" w:hAnsi="Times New Roman" w:cs="Times New Roman"/>
          <w:i/>
          <w:sz w:val="22"/>
        </w:rPr>
      </w:pPr>
      <w:r w:rsidRPr="00AD3FBE">
        <w:rPr>
          <w:rFonts w:ascii="Times New Roman" w:hAnsi="Times New Roman" w:cs="Times New Roman"/>
          <w:b/>
          <w:i/>
          <w:sz w:val="22"/>
        </w:rPr>
        <w:t xml:space="preserve"> AMAÇ </w:t>
      </w:r>
      <w:r w:rsidR="002138E3" w:rsidRPr="00AD3FBE">
        <w:rPr>
          <w:rFonts w:ascii="Times New Roman" w:hAnsi="Times New Roman" w:cs="Times New Roman"/>
          <w:b/>
          <w:i/>
          <w:sz w:val="22"/>
        </w:rPr>
        <w:t>2:</w:t>
      </w:r>
      <w:r w:rsidRPr="00AD3FBE">
        <w:rPr>
          <w:rFonts w:ascii="Times New Roman" w:hAnsi="Times New Roman" w:cs="Times New Roman"/>
          <w:b/>
          <w:i/>
          <w:sz w:val="22"/>
        </w:rPr>
        <w:t xml:space="preserve"> </w:t>
      </w:r>
      <w:r w:rsidRPr="00AD3FBE">
        <w:rPr>
          <w:rFonts w:ascii="Times New Roman" w:hAnsi="Times New Roman" w:cs="Times New Roman"/>
          <w:i/>
          <w:sz w:val="22"/>
        </w:rPr>
        <w:t>İnsan kaynaklarının niteliklerini geliştirmek ve eğitim alt yapısını güçlendirmek.</w:t>
      </w:r>
    </w:p>
    <w:p w:rsidR="000C5083" w:rsidRPr="00AD3FBE" w:rsidRDefault="000C5083" w:rsidP="00AD3FBE">
      <w:pPr>
        <w:autoSpaceDE w:val="0"/>
        <w:autoSpaceDN w:val="0"/>
        <w:adjustRightInd w:val="0"/>
        <w:spacing w:before="0" w:after="0"/>
        <w:jc w:val="both"/>
        <w:rPr>
          <w:rFonts w:ascii="Times New Roman" w:hAnsi="Times New Roman" w:cs="Times New Roman"/>
          <w:i/>
          <w:sz w:val="22"/>
        </w:rPr>
      </w:pPr>
      <w:r w:rsidRPr="00AD3FBE">
        <w:rPr>
          <w:rFonts w:ascii="Times New Roman" w:hAnsi="Times New Roman" w:cs="Times New Roman"/>
          <w:b/>
          <w:i/>
          <w:sz w:val="22"/>
        </w:rPr>
        <w:t xml:space="preserve">HEDEF   </w:t>
      </w:r>
      <w:r w:rsidR="002138E3" w:rsidRPr="00AD3FBE">
        <w:rPr>
          <w:rFonts w:ascii="Times New Roman" w:hAnsi="Times New Roman" w:cs="Times New Roman"/>
          <w:b/>
          <w:i/>
          <w:sz w:val="22"/>
        </w:rPr>
        <w:t xml:space="preserve"> :</w:t>
      </w:r>
      <w:r w:rsidRPr="00AD3FBE">
        <w:rPr>
          <w:rFonts w:ascii="Times New Roman" w:hAnsi="Times New Roman" w:cs="Times New Roman"/>
          <w:b/>
          <w:i/>
          <w:sz w:val="22"/>
        </w:rPr>
        <w:t xml:space="preserve"> </w:t>
      </w:r>
      <w:r w:rsidRPr="00AD3FBE">
        <w:rPr>
          <w:rFonts w:ascii="Times New Roman" w:hAnsi="Times New Roman" w:cs="Times New Roman"/>
          <w:i/>
          <w:sz w:val="22"/>
        </w:rPr>
        <w:t>Güvenlik hizmetleri için ihtiyaç duyulan nitelikli işgücünü yetiştirmek.</w:t>
      </w:r>
      <w:r w:rsidR="00AD3FBE" w:rsidRPr="00AD3FBE">
        <w:rPr>
          <w:rFonts w:ascii="Times New Roman" w:hAnsi="Times New Roman" w:cs="Times New Roman"/>
          <w:i/>
          <w:sz w:val="22"/>
        </w:rPr>
        <w:t xml:space="preserve"> </w:t>
      </w:r>
    </w:p>
    <w:p w:rsidR="000C5083" w:rsidRPr="00AD3FBE" w:rsidRDefault="000C5083" w:rsidP="00AD3FBE">
      <w:pPr>
        <w:spacing w:before="0" w:after="0"/>
        <w:jc w:val="both"/>
        <w:rPr>
          <w:rFonts w:ascii="Times New Roman" w:hAnsi="Times New Roman" w:cs="Times New Roman"/>
          <w:b/>
          <w:i/>
          <w:sz w:val="22"/>
        </w:rPr>
      </w:pPr>
      <w:r w:rsidRPr="00AD3FBE">
        <w:rPr>
          <w:rFonts w:ascii="Times New Roman" w:hAnsi="Times New Roman" w:cs="Times New Roman"/>
          <w:b/>
          <w:i/>
          <w:sz w:val="22"/>
        </w:rPr>
        <w:t xml:space="preserve">AMAÇ 3: </w:t>
      </w:r>
      <w:r w:rsidRPr="00AD3FBE">
        <w:rPr>
          <w:rFonts w:ascii="Times New Roman" w:hAnsi="Times New Roman" w:cs="Times New Roman"/>
          <w:i/>
          <w:sz w:val="22"/>
        </w:rPr>
        <w:t>Trafik düzenini ve akışını sağlamak,</w:t>
      </w:r>
    </w:p>
    <w:p w:rsidR="000C5083" w:rsidRPr="00AD3FBE" w:rsidRDefault="000C5083" w:rsidP="00AD3FBE">
      <w:pPr>
        <w:spacing w:before="0" w:after="0"/>
        <w:jc w:val="both"/>
        <w:rPr>
          <w:rFonts w:ascii="Times New Roman" w:hAnsi="Times New Roman" w:cs="Times New Roman"/>
          <w:b/>
          <w:i/>
          <w:sz w:val="22"/>
        </w:rPr>
      </w:pPr>
      <w:r w:rsidRPr="00AD3FBE">
        <w:rPr>
          <w:rFonts w:ascii="Times New Roman" w:hAnsi="Times New Roman" w:cs="Times New Roman"/>
          <w:b/>
          <w:i/>
          <w:sz w:val="22"/>
        </w:rPr>
        <w:t xml:space="preserve">HEDEF: </w:t>
      </w:r>
      <w:r w:rsidRPr="00AD3FBE">
        <w:rPr>
          <w:rFonts w:ascii="Times New Roman" w:hAnsi="Times New Roman" w:cs="Times New Roman"/>
          <w:i/>
          <w:sz w:val="22"/>
        </w:rPr>
        <w:t>İlimizde trafiğin düzenli ve akışkan olmasını sağlamak</w:t>
      </w:r>
    </w:p>
    <w:p w:rsidR="00AD3FBE" w:rsidRPr="00AD3FBE" w:rsidRDefault="000C5083" w:rsidP="00AD3FBE">
      <w:pPr>
        <w:spacing w:before="0" w:after="0"/>
        <w:ind w:left="708"/>
        <w:jc w:val="both"/>
        <w:rPr>
          <w:rFonts w:ascii="Times New Roman" w:hAnsi="Times New Roman" w:cs="Times New Roman"/>
          <w:i/>
          <w:sz w:val="22"/>
        </w:rPr>
      </w:pPr>
      <w:r w:rsidRPr="00AD3FBE">
        <w:rPr>
          <w:rFonts w:ascii="Times New Roman" w:hAnsi="Times New Roman" w:cs="Times New Roman"/>
          <w:b/>
          <w:i/>
          <w:sz w:val="22"/>
        </w:rPr>
        <w:t xml:space="preserve">a) </w:t>
      </w:r>
      <w:r w:rsidRPr="00AD3FBE">
        <w:rPr>
          <w:rFonts w:ascii="Times New Roman" w:hAnsi="Times New Roman" w:cs="Times New Roman"/>
          <w:i/>
          <w:sz w:val="22"/>
        </w:rPr>
        <w:t>Belediye, Jandarma, Karayolları, Şoförler Odası vb. kuruluşlarla irtibata geçerek sorunları tespit etmek ve giderilmesi noktasında gerekli çalışmaları yapmak,</w:t>
      </w:r>
    </w:p>
    <w:p w:rsidR="000C5083" w:rsidRPr="00AD3FBE" w:rsidRDefault="000C5083" w:rsidP="00AD3FBE">
      <w:pPr>
        <w:spacing w:before="0" w:after="0"/>
        <w:ind w:left="708"/>
        <w:jc w:val="both"/>
        <w:rPr>
          <w:rFonts w:ascii="Times New Roman" w:hAnsi="Times New Roman" w:cs="Times New Roman"/>
          <w:i/>
          <w:sz w:val="22"/>
        </w:rPr>
      </w:pPr>
      <w:r w:rsidRPr="00AD3FBE">
        <w:rPr>
          <w:rFonts w:ascii="Times New Roman" w:hAnsi="Times New Roman" w:cs="Times New Roman"/>
          <w:b/>
          <w:i/>
          <w:sz w:val="22"/>
        </w:rPr>
        <w:t xml:space="preserve">b) </w:t>
      </w:r>
      <w:r w:rsidRPr="00AD3FBE">
        <w:rPr>
          <w:rFonts w:ascii="Times New Roman" w:hAnsi="Times New Roman" w:cs="Times New Roman"/>
          <w:i/>
          <w:sz w:val="22"/>
        </w:rPr>
        <w:t>Trafikte denetimi sıklaştırmak,</w:t>
      </w:r>
    </w:p>
    <w:p w:rsidR="000C5083" w:rsidRPr="00AD3FBE" w:rsidRDefault="000C5083" w:rsidP="00AD3FBE">
      <w:pPr>
        <w:spacing w:before="0" w:after="0"/>
        <w:ind w:left="708"/>
        <w:jc w:val="both"/>
        <w:rPr>
          <w:rFonts w:ascii="Times New Roman" w:hAnsi="Times New Roman" w:cs="Times New Roman"/>
          <w:i/>
          <w:sz w:val="22"/>
        </w:rPr>
      </w:pPr>
      <w:r w:rsidRPr="00AD3FBE">
        <w:rPr>
          <w:rFonts w:ascii="Times New Roman" w:hAnsi="Times New Roman" w:cs="Times New Roman"/>
          <w:b/>
          <w:i/>
          <w:sz w:val="22"/>
        </w:rPr>
        <w:t>c)</w:t>
      </w:r>
      <w:r w:rsidRPr="00AD3FBE">
        <w:rPr>
          <w:rFonts w:ascii="Times New Roman" w:hAnsi="Times New Roman" w:cs="Times New Roman"/>
          <w:i/>
          <w:sz w:val="22"/>
        </w:rPr>
        <w:t xml:space="preserve"> Trafik personelini eğitmek</w:t>
      </w:r>
    </w:p>
    <w:p w:rsidR="000C5083" w:rsidRPr="00AD3FBE" w:rsidRDefault="000C5083" w:rsidP="00AD3FBE">
      <w:pPr>
        <w:spacing w:before="0" w:after="0"/>
        <w:jc w:val="both"/>
        <w:rPr>
          <w:rFonts w:ascii="Times New Roman" w:hAnsi="Times New Roman" w:cs="Times New Roman"/>
          <w:b/>
          <w:i/>
          <w:sz w:val="22"/>
        </w:rPr>
      </w:pPr>
      <w:r w:rsidRPr="00AD3FBE">
        <w:rPr>
          <w:rFonts w:ascii="Times New Roman" w:hAnsi="Times New Roman" w:cs="Times New Roman"/>
          <w:b/>
          <w:i/>
          <w:sz w:val="22"/>
        </w:rPr>
        <w:t xml:space="preserve">AMAÇ 4: </w:t>
      </w:r>
      <w:r w:rsidRPr="00AD3FBE">
        <w:rPr>
          <w:rFonts w:ascii="Times New Roman" w:hAnsi="Times New Roman" w:cs="Times New Roman"/>
          <w:i/>
          <w:sz w:val="22"/>
        </w:rPr>
        <w:t xml:space="preserve">Trafik kaza oranlarını ve trafik ile ilgili problemleri en aza indirmek için sürücüleri bilinçlendirerek trafikle ilgili kurallara uyulmasını sağlamak. </w:t>
      </w:r>
    </w:p>
    <w:p w:rsidR="000C5083" w:rsidRPr="00AD3FBE" w:rsidRDefault="000C5083" w:rsidP="00AD3FBE">
      <w:pPr>
        <w:spacing w:before="0" w:after="0"/>
        <w:jc w:val="both"/>
        <w:rPr>
          <w:rFonts w:ascii="Times New Roman" w:hAnsi="Times New Roman" w:cs="Times New Roman"/>
          <w:i/>
          <w:sz w:val="22"/>
        </w:rPr>
      </w:pPr>
      <w:r w:rsidRPr="00AD3FBE">
        <w:rPr>
          <w:rFonts w:ascii="Times New Roman" w:hAnsi="Times New Roman" w:cs="Times New Roman"/>
          <w:b/>
          <w:i/>
          <w:sz w:val="22"/>
        </w:rPr>
        <w:t>HEDEF  :</w:t>
      </w:r>
      <w:r w:rsidRPr="00AD3FBE">
        <w:rPr>
          <w:rFonts w:ascii="Times New Roman" w:hAnsi="Times New Roman" w:cs="Times New Roman"/>
          <w:i/>
          <w:sz w:val="22"/>
        </w:rPr>
        <w:t xml:space="preserve"> Trafik Yönünden;</w:t>
      </w:r>
    </w:p>
    <w:p w:rsidR="000C5083" w:rsidRPr="00AD3FBE" w:rsidRDefault="000C5083" w:rsidP="00AD3FBE">
      <w:pPr>
        <w:spacing w:before="0" w:after="0"/>
        <w:ind w:firstLine="708"/>
        <w:jc w:val="both"/>
        <w:rPr>
          <w:rFonts w:ascii="Times New Roman" w:hAnsi="Times New Roman" w:cs="Times New Roman"/>
          <w:i/>
          <w:sz w:val="22"/>
        </w:rPr>
      </w:pPr>
      <w:r w:rsidRPr="00AD3FBE">
        <w:rPr>
          <w:rFonts w:ascii="Times New Roman" w:hAnsi="Times New Roman" w:cs="Times New Roman"/>
          <w:b/>
          <w:i/>
          <w:sz w:val="22"/>
        </w:rPr>
        <w:t>a)</w:t>
      </w:r>
      <w:r w:rsidRPr="00AD3FBE">
        <w:rPr>
          <w:rFonts w:ascii="Times New Roman" w:hAnsi="Times New Roman" w:cs="Times New Roman"/>
          <w:i/>
          <w:sz w:val="22"/>
        </w:rPr>
        <w:t xml:space="preserve"> Emniyet Genel Müdürlüğü’nün 11.12.2007 tarih ve B.05.1EGM.0.85.03.02-13072-202751 sayılı yazıları ile gönderilen (Bakanlık Genelge No: 2007/103) “</w:t>
      </w:r>
      <w:r w:rsidRPr="00AD3FBE">
        <w:rPr>
          <w:rFonts w:ascii="Times New Roman" w:hAnsi="Times New Roman" w:cs="Times New Roman"/>
          <w:b/>
          <w:i/>
          <w:sz w:val="22"/>
        </w:rPr>
        <w:t xml:space="preserve">Trafik Güvenliğinde Yeni Açılımlar, Hedefler ve Çözüm Projeleri ile Uygulamalar” </w:t>
      </w:r>
      <w:r w:rsidRPr="00AD3FBE">
        <w:rPr>
          <w:rFonts w:ascii="Times New Roman" w:hAnsi="Times New Roman" w:cs="Times New Roman"/>
          <w:i/>
          <w:sz w:val="22"/>
        </w:rPr>
        <w:t>talimatı çerçevesinde ve 2918 sayılı Karayolları Trafik Kanunu ile Yönetmeliğinde belirtilen hedefler ışığında denetim ve eğitim faaliyetlerine ağırlık vermek.</w:t>
      </w:r>
    </w:p>
    <w:p w:rsidR="000C5083" w:rsidRPr="00AD3FBE" w:rsidRDefault="000C5083" w:rsidP="00AD3FBE">
      <w:pPr>
        <w:spacing w:before="0" w:after="0"/>
        <w:ind w:firstLine="708"/>
        <w:jc w:val="both"/>
        <w:rPr>
          <w:rFonts w:ascii="Times New Roman" w:hAnsi="Times New Roman" w:cs="Times New Roman"/>
          <w:b/>
          <w:bCs/>
          <w:i/>
          <w:sz w:val="22"/>
        </w:rPr>
      </w:pPr>
      <w:r w:rsidRPr="00AD3FBE">
        <w:rPr>
          <w:rFonts w:ascii="Times New Roman" w:hAnsi="Times New Roman" w:cs="Times New Roman"/>
          <w:b/>
          <w:bCs/>
          <w:i/>
          <w:sz w:val="22"/>
        </w:rPr>
        <w:t xml:space="preserve">b) </w:t>
      </w:r>
      <w:r w:rsidRPr="00AD3FBE">
        <w:rPr>
          <w:rFonts w:ascii="Times New Roman" w:hAnsi="Times New Roman" w:cs="Times New Roman"/>
          <w:bCs/>
          <w:i/>
          <w:sz w:val="22"/>
        </w:rPr>
        <w:t>Hız Denetimlerini Emniyet Genel Müdürlüğü’nce bildirilen sayı doğrultusunda yapmak.</w:t>
      </w:r>
    </w:p>
    <w:p w:rsidR="000C5083" w:rsidRPr="00AD3FBE" w:rsidRDefault="000C5083" w:rsidP="00AD3FBE">
      <w:pPr>
        <w:spacing w:before="0" w:after="0"/>
        <w:ind w:firstLine="708"/>
        <w:jc w:val="both"/>
        <w:rPr>
          <w:rFonts w:ascii="Times New Roman" w:hAnsi="Times New Roman" w:cs="Times New Roman"/>
          <w:bCs/>
          <w:i/>
          <w:sz w:val="22"/>
        </w:rPr>
      </w:pPr>
      <w:r w:rsidRPr="00AD3FBE">
        <w:rPr>
          <w:rFonts w:ascii="Times New Roman" w:hAnsi="Times New Roman" w:cs="Times New Roman"/>
          <w:b/>
          <w:bCs/>
          <w:i/>
          <w:sz w:val="22"/>
        </w:rPr>
        <w:t xml:space="preserve">c) </w:t>
      </w:r>
      <w:r w:rsidRPr="00AD3FBE">
        <w:rPr>
          <w:rFonts w:ascii="Times New Roman" w:hAnsi="Times New Roman" w:cs="Times New Roman"/>
          <w:bCs/>
          <w:i/>
          <w:sz w:val="22"/>
        </w:rPr>
        <w:t xml:space="preserve">Trafik Tescil Denetleme Şube Müdürlüğü ve Bölge Trafik Denetleme Şube Müdürlüğünce İlimizde alkol alınan işyeri olmaması ve Alkol satan işyerlerinin azlığı sebebi ile alkol denetimlerini 19:00-07:00 saatleri arasında yapmak. </w:t>
      </w:r>
    </w:p>
    <w:p w:rsidR="000C5083" w:rsidRPr="00AD3FBE" w:rsidRDefault="000C5083" w:rsidP="00AD3FBE">
      <w:pPr>
        <w:spacing w:before="0" w:after="0"/>
        <w:ind w:firstLine="708"/>
        <w:jc w:val="both"/>
        <w:rPr>
          <w:rFonts w:ascii="Times New Roman" w:hAnsi="Times New Roman" w:cs="Times New Roman"/>
          <w:b/>
          <w:bCs/>
          <w:i/>
          <w:sz w:val="22"/>
        </w:rPr>
      </w:pPr>
      <w:r w:rsidRPr="00AD3FBE">
        <w:rPr>
          <w:rFonts w:ascii="Times New Roman" w:hAnsi="Times New Roman" w:cs="Times New Roman"/>
          <w:b/>
          <w:bCs/>
          <w:i/>
          <w:sz w:val="22"/>
        </w:rPr>
        <w:t xml:space="preserve">d) </w:t>
      </w:r>
      <w:r w:rsidRPr="00AD3FBE">
        <w:rPr>
          <w:rFonts w:ascii="Times New Roman" w:hAnsi="Times New Roman" w:cs="Times New Roman"/>
          <w:bCs/>
          <w:i/>
          <w:sz w:val="22"/>
        </w:rPr>
        <w:t>Kırmızı ışık denetimlerini kavşaklarda görevlendirilecek ekiplerce rutin olarak yapmak.</w:t>
      </w:r>
    </w:p>
    <w:p w:rsidR="000C5083" w:rsidRPr="00AD3FBE" w:rsidRDefault="000C5083" w:rsidP="00AD3FBE">
      <w:pPr>
        <w:spacing w:before="0" w:after="0"/>
        <w:ind w:firstLine="708"/>
        <w:jc w:val="both"/>
        <w:rPr>
          <w:rFonts w:ascii="Times New Roman" w:hAnsi="Times New Roman" w:cs="Times New Roman"/>
          <w:b/>
          <w:bCs/>
          <w:i/>
          <w:sz w:val="22"/>
        </w:rPr>
      </w:pPr>
      <w:r w:rsidRPr="00AD3FBE">
        <w:rPr>
          <w:rFonts w:ascii="Times New Roman" w:hAnsi="Times New Roman" w:cs="Times New Roman"/>
          <w:b/>
          <w:bCs/>
          <w:i/>
          <w:sz w:val="22"/>
        </w:rPr>
        <w:t xml:space="preserve">e) </w:t>
      </w:r>
      <w:r w:rsidRPr="00AD3FBE">
        <w:rPr>
          <w:rFonts w:ascii="Times New Roman" w:hAnsi="Times New Roman" w:cs="Times New Roman"/>
          <w:bCs/>
          <w:i/>
          <w:sz w:val="22"/>
        </w:rPr>
        <w:t>Ekiplerimizin yaptıkları bütün denetim faaliyetlerinde Emniyet Kemeri denetimini de yapmak. Emniyet kemeri kullanımına yönelik olarak bilgilendirme ve bilinçlendirme faaliyetlerine ağırlık vermek, bu kapsamda Emniyet Genel Müdürlüğü’nce bastırılan broşürleri sürücülere ve yolculara dağıtmak.</w:t>
      </w:r>
    </w:p>
    <w:p w:rsidR="000C5083" w:rsidRPr="00AD3FBE" w:rsidRDefault="000C5083" w:rsidP="00AD3FBE">
      <w:pPr>
        <w:spacing w:before="0" w:after="0"/>
        <w:ind w:firstLine="708"/>
        <w:jc w:val="both"/>
        <w:rPr>
          <w:rFonts w:ascii="Times New Roman" w:hAnsi="Times New Roman" w:cs="Times New Roman"/>
          <w:b/>
          <w:bCs/>
          <w:i/>
          <w:sz w:val="22"/>
        </w:rPr>
      </w:pPr>
      <w:r w:rsidRPr="00AD3FBE">
        <w:rPr>
          <w:rFonts w:ascii="Times New Roman" w:hAnsi="Times New Roman" w:cs="Times New Roman"/>
          <w:b/>
          <w:bCs/>
          <w:i/>
          <w:sz w:val="22"/>
        </w:rPr>
        <w:t xml:space="preserve">f) </w:t>
      </w:r>
      <w:r w:rsidRPr="00AD3FBE">
        <w:rPr>
          <w:rFonts w:ascii="Times New Roman" w:hAnsi="Times New Roman" w:cs="Times New Roman"/>
          <w:bCs/>
          <w:i/>
          <w:sz w:val="22"/>
        </w:rPr>
        <w:t>Araç kullanırken cep telefonu kullanımının önlenmesine yönelik bilgilendirme, bilinçlendirme ve denetim faaliyetlerini kararlılıkla sürdürmek, bütün trafik tanzim ve denetim faaliyetlerinde cep telefonu kullanımına ilişkin kontrollere ağırlık vermek.</w:t>
      </w:r>
    </w:p>
    <w:p w:rsidR="000C5083" w:rsidRPr="00AD3FBE" w:rsidRDefault="000C5083" w:rsidP="00AD3FBE">
      <w:pPr>
        <w:spacing w:before="0" w:after="0"/>
        <w:ind w:firstLine="708"/>
        <w:jc w:val="both"/>
        <w:rPr>
          <w:rFonts w:ascii="Times New Roman" w:hAnsi="Times New Roman" w:cs="Times New Roman"/>
          <w:b/>
          <w:bCs/>
          <w:i/>
          <w:sz w:val="22"/>
        </w:rPr>
      </w:pPr>
      <w:r w:rsidRPr="00AD3FBE">
        <w:rPr>
          <w:rFonts w:ascii="Times New Roman" w:hAnsi="Times New Roman" w:cs="Times New Roman"/>
          <w:b/>
          <w:bCs/>
          <w:i/>
          <w:sz w:val="22"/>
        </w:rPr>
        <w:t xml:space="preserve">g) </w:t>
      </w:r>
      <w:r w:rsidRPr="00AD3FBE">
        <w:rPr>
          <w:rFonts w:ascii="Times New Roman" w:hAnsi="Times New Roman" w:cs="Times New Roman"/>
          <w:bCs/>
          <w:i/>
          <w:sz w:val="22"/>
        </w:rPr>
        <w:t xml:space="preserve">Çevredekileri rahatsız edecek şekilde gürültü yapan, ses, müzik ve haberleşme cihazlarını kullanan ya da gereksiz yere ve yaygın olarak korna çaldıkları görülen araç sürücüleri hakkında gerekli cezai işlemleri uygulamak. </w:t>
      </w:r>
    </w:p>
    <w:p w:rsidR="000C5083" w:rsidRPr="00AD3FBE" w:rsidRDefault="000C5083" w:rsidP="00AD3FBE">
      <w:pPr>
        <w:spacing w:before="0" w:after="0"/>
        <w:ind w:firstLine="708"/>
        <w:jc w:val="both"/>
        <w:rPr>
          <w:rFonts w:ascii="Times New Roman" w:hAnsi="Times New Roman" w:cs="Times New Roman"/>
          <w:i/>
          <w:sz w:val="22"/>
        </w:rPr>
      </w:pPr>
      <w:r w:rsidRPr="00AD3FBE">
        <w:rPr>
          <w:rFonts w:ascii="Times New Roman" w:hAnsi="Times New Roman" w:cs="Times New Roman"/>
          <w:b/>
          <w:bCs/>
          <w:i/>
          <w:sz w:val="22"/>
        </w:rPr>
        <w:t xml:space="preserve">j) </w:t>
      </w:r>
      <w:r w:rsidRPr="00AD3FBE">
        <w:rPr>
          <w:rFonts w:ascii="Times New Roman" w:hAnsi="Times New Roman" w:cs="Times New Roman"/>
          <w:bCs/>
          <w:i/>
          <w:sz w:val="22"/>
        </w:rPr>
        <w:t>Yaya geçidi ve yollarını kullanmayan, görevlilerin ve ışıklı işaretlerin uyarılarına uymayan yayaları uyarmak ve karşılaşabilecekleri riskler konusunda bilgilendirmek, yaya denetimini üst geçit altında ve ışıklı kavşaklarda yayaların yoğun olarak bulundukları saatlerde ve okul giriş-çıkış saatlerinde yapmak.</w:t>
      </w:r>
    </w:p>
    <w:p w:rsidR="00AD3FBE" w:rsidRDefault="000C5083" w:rsidP="00AD3FBE">
      <w:pPr>
        <w:autoSpaceDE w:val="0"/>
        <w:autoSpaceDN w:val="0"/>
        <w:adjustRightInd w:val="0"/>
        <w:spacing w:before="0" w:after="0"/>
        <w:jc w:val="both"/>
        <w:rPr>
          <w:rFonts w:ascii="Times New Roman" w:hAnsi="Times New Roman" w:cs="Times New Roman"/>
          <w:i/>
          <w:sz w:val="22"/>
        </w:rPr>
      </w:pPr>
      <w:r w:rsidRPr="00AD3FBE">
        <w:rPr>
          <w:rFonts w:ascii="Times New Roman" w:hAnsi="Times New Roman" w:cs="Times New Roman"/>
          <w:b/>
          <w:i/>
          <w:sz w:val="22"/>
        </w:rPr>
        <w:t xml:space="preserve">AMAÇ 5 : </w:t>
      </w:r>
      <w:r w:rsidRPr="00AD3FBE">
        <w:rPr>
          <w:rFonts w:ascii="Times New Roman" w:hAnsi="Times New Roman" w:cs="Times New Roman"/>
          <w:i/>
          <w:sz w:val="22"/>
        </w:rPr>
        <w:t>Trafik hizmetlerinde can ve mal kaybını önlemeye yönelik uygulamaları yaygınlaştırarak toplumsal bilinci geliştirmek.</w:t>
      </w:r>
    </w:p>
    <w:p w:rsidR="000C5083" w:rsidRPr="00AD3FBE" w:rsidRDefault="000C5083" w:rsidP="00AD3FBE">
      <w:pPr>
        <w:autoSpaceDE w:val="0"/>
        <w:autoSpaceDN w:val="0"/>
        <w:adjustRightInd w:val="0"/>
        <w:spacing w:before="0" w:after="0"/>
        <w:jc w:val="both"/>
        <w:rPr>
          <w:rFonts w:ascii="Times New Roman" w:hAnsi="Times New Roman" w:cs="Times New Roman"/>
          <w:i/>
          <w:sz w:val="22"/>
        </w:rPr>
      </w:pPr>
      <w:r w:rsidRPr="00AD3FBE">
        <w:rPr>
          <w:rFonts w:ascii="Times New Roman" w:hAnsi="Times New Roman" w:cs="Times New Roman"/>
          <w:b/>
          <w:i/>
          <w:sz w:val="22"/>
        </w:rPr>
        <w:t>HEDEF  :</w:t>
      </w:r>
      <w:r w:rsidRPr="00AD3FBE">
        <w:rPr>
          <w:rFonts w:ascii="Times New Roman" w:hAnsi="Times New Roman" w:cs="Times New Roman"/>
          <w:i/>
          <w:sz w:val="22"/>
        </w:rPr>
        <w:t xml:space="preserve"> Karayollarında trafik güvenliğini en üst seviyelere çıkarmak ve çağımızın gerektirdiği bilgi ve teknolojileri de kullanarak hızlı ve kaliteli hizmet sunmak.</w:t>
      </w:r>
    </w:p>
    <w:p w:rsidR="000C5083" w:rsidRPr="00AD3FBE" w:rsidRDefault="000C5083" w:rsidP="00AD3FBE">
      <w:pPr>
        <w:spacing w:before="0" w:after="0"/>
        <w:jc w:val="both"/>
        <w:rPr>
          <w:rFonts w:ascii="Times New Roman" w:hAnsi="Times New Roman" w:cs="Times New Roman"/>
          <w:b/>
          <w:i/>
          <w:sz w:val="22"/>
        </w:rPr>
      </w:pPr>
      <w:r w:rsidRPr="00AD3FBE">
        <w:rPr>
          <w:rFonts w:ascii="Times New Roman" w:eastAsia="Arial Unicode MS" w:hAnsi="Times New Roman" w:cs="Times New Roman"/>
          <w:b/>
          <w:i/>
          <w:sz w:val="22"/>
        </w:rPr>
        <w:t xml:space="preserve">AMAÇ 6: </w:t>
      </w:r>
      <w:r w:rsidRPr="00AD3FBE">
        <w:rPr>
          <w:rFonts w:ascii="Times New Roman" w:eastAsia="Arial Unicode MS" w:hAnsi="Times New Roman" w:cs="Times New Roman"/>
          <w:i/>
          <w:sz w:val="22"/>
        </w:rPr>
        <w:t>Polislik faaliyetlerinde toplumun desteğini sağlamak.</w:t>
      </w:r>
      <w:r w:rsidRPr="00AD3FBE">
        <w:rPr>
          <w:rFonts w:ascii="Times New Roman" w:hAnsi="Times New Roman" w:cs="Times New Roman"/>
          <w:b/>
          <w:i/>
          <w:sz w:val="22"/>
        </w:rPr>
        <w:tab/>
      </w:r>
    </w:p>
    <w:p w:rsidR="000C5083" w:rsidRPr="00AD3FBE" w:rsidRDefault="000C5083" w:rsidP="00AD3FBE">
      <w:pPr>
        <w:spacing w:before="0" w:after="0"/>
        <w:jc w:val="both"/>
        <w:rPr>
          <w:rFonts w:ascii="Times New Roman" w:hAnsi="Times New Roman" w:cs="Times New Roman"/>
          <w:b/>
          <w:i/>
          <w:sz w:val="22"/>
        </w:rPr>
      </w:pPr>
      <w:r w:rsidRPr="00AD3FBE">
        <w:rPr>
          <w:rFonts w:ascii="Times New Roman" w:hAnsi="Times New Roman" w:cs="Times New Roman"/>
          <w:b/>
          <w:i/>
          <w:sz w:val="22"/>
        </w:rPr>
        <w:t xml:space="preserve">HEDEF  : </w:t>
      </w:r>
      <w:r w:rsidRPr="00AD3FBE">
        <w:rPr>
          <w:rFonts w:ascii="Times New Roman" w:hAnsi="Times New Roman" w:cs="Times New Roman"/>
          <w:i/>
          <w:sz w:val="22"/>
        </w:rPr>
        <w:t>Yapılan hizmetlerin tam ve etkili olabilmesi için toplumun desteğini sağlamak,</w:t>
      </w:r>
    </w:p>
    <w:p w:rsidR="000C5083" w:rsidRPr="00AD3FBE" w:rsidRDefault="000C5083" w:rsidP="00AD3FBE">
      <w:pPr>
        <w:spacing w:before="0" w:after="0"/>
        <w:ind w:firstLine="708"/>
        <w:jc w:val="both"/>
        <w:rPr>
          <w:rFonts w:ascii="Times New Roman" w:hAnsi="Times New Roman" w:cs="Times New Roman"/>
          <w:b/>
          <w:i/>
          <w:sz w:val="22"/>
        </w:rPr>
      </w:pPr>
      <w:r w:rsidRPr="00AD3FBE">
        <w:rPr>
          <w:rFonts w:ascii="Times New Roman" w:hAnsi="Times New Roman" w:cs="Times New Roman"/>
          <w:b/>
          <w:i/>
          <w:sz w:val="22"/>
        </w:rPr>
        <w:t>a</w:t>
      </w:r>
      <w:r w:rsidRPr="00AD3FBE">
        <w:rPr>
          <w:rFonts w:ascii="Times New Roman" w:hAnsi="Times New Roman" w:cs="Times New Roman"/>
          <w:i/>
          <w:sz w:val="22"/>
        </w:rPr>
        <w:t>) Kamu Kurum Kuruluşları ve Sivil Toplum Örgütleri ile diyalog kurmak,</w:t>
      </w:r>
    </w:p>
    <w:p w:rsidR="000C5083" w:rsidRPr="00AD3FBE" w:rsidRDefault="000C5083" w:rsidP="00AD3FBE">
      <w:pPr>
        <w:spacing w:before="0" w:after="0"/>
        <w:ind w:firstLine="708"/>
        <w:jc w:val="both"/>
        <w:rPr>
          <w:rFonts w:ascii="Times New Roman" w:hAnsi="Times New Roman" w:cs="Times New Roman"/>
          <w:b/>
          <w:i/>
          <w:sz w:val="22"/>
        </w:rPr>
      </w:pPr>
      <w:r w:rsidRPr="00AD3FBE">
        <w:rPr>
          <w:rFonts w:ascii="Times New Roman" w:hAnsi="Times New Roman" w:cs="Times New Roman"/>
          <w:b/>
          <w:i/>
          <w:sz w:val="22"/>
        </w:rPr>
        <w:t>b</w:t>
      </w:r>
      <w:r w:rsidRPr="00AD3FBE">
        <w:rPr>
          <w:rFonts w:ascii="Times New Roman" w:hAnsi="Times New Roman" w:cs="Times New Roman"/>
          <w:i/>
          <w:sz w:val="22"/>
        </w:rPr>
        <w:t>) Personeli iletişim becerileri konusunda eğitmek,</w:t>
      </w:r>
    </w:p>
    <w:p w:rsidR="000C5083" w:rsidRPr="00AD3FBE" w:rsidRDefault="000C5083" w:rsidP="00AD3FBE">
      <w:pPr>
        <w:spacing w:before="0" w:after="0"/>
        <w:ind w:firstLine="708"/>
        <w:jc w:val="both"/>
        <w:rPr>
          <w:rFonts w:ascii="Times New Roman" w:hAnsi="Times New Roman" w:cs="Times New Roman"/>
          <w:i/>
          <w:sz w:val="22"/>
        </w:rPr>
      </w:pPr>
      <w:r w:rsidRPr="00AD3FBE">
        <w:rPr>
          <w:rFonts w:ascii="Times New Roman" w:hAnsi="Times New Roman" w:cs="Times New Roman"/>
          <w:b/>
          <w:i/>
          <w:sz w:val="22"/>
        </w:rPr>
        <w:t>c)</w:t>
      </w:r>
      <w:r w:rsidRPr="00AD3FBE">
        <w:rPr>
          <w:rFonts w:ascii="Times New Roman" w:hAnsi="Times New Roman" w:cs="Times New Roman"/>
          <w:i/>
          <w:sz w:val="22"/>
        </w:rPr>
        <w:t>Halkımızın  acı ve tatlı günlerinde yanında olmak (Taziye, Düğün vb. faaliyetler),</w:t>
      </w:r>
    </w:p>
    <w:p w:rsidR="000C5083" w:rsidRPr="00AD3FBE" w:rsidRDefault="000C5083" w:rsidP="00AD3FBE">
      <w:pPr>
        <w:pStyle w:val="NormalWeb"/>
        <w:spacing w:before="0" w:beforeAutospacing="0" w:after="0" w:afterAutospacing="0"/>
        <w:jc w:val="both"/>
        <w:rPr>
          <w:rFonts w:ascii="Times New Roman" w:hAnsi="Times New Roman" w:cs="Times New Roman"/>
          <w:i/>
          <w:color w:val="auto"/>
          <w:sz w:val="22"/>
          <w:szCs w:val="20"/>
        </w:rPr>
      </w:pPr>
      <w:r w:rsidRPr="00AD3FBE">
        <w:rPr>
          <w:rFonts w:ascii="Times New Roman" w:hAnsi="Times New Roman" w:cs="Times New Roman"/>
          <w:b/>
          <w:i/>
          <w:color w:val="auto"/>
          <w:sz w:val="22"/>
          <w:szCs w:val="20"/>
        </w:rPr>
        <w:t>AMAÇ 7:</w:t>
      </w:r>
      <w:r w:rsidRPr="00AD3FBE">
        <w:rPr>
          <w:rFonts w:ascii="Times New Roman" w:hAnsi="Times New Roman" w:cs="Times New Roman"/>
          <w:i/>
          <w:color w:val="auto"/>
          <w:sz w:val="22"/>
          <w:szCs w:val="20"/>
        </w:rPr>
        <w:t>Çocuk Şube Müdürlüğü’ne suçun şüphelisi olarak getirilen ve suç işlemeyi alışkanlık haline getiren çocukların suç işleme sebeplerinin ayrıntılı olarak tespit edilerek tekrar suç işlemelerinin önlenmesi, polis – çocuk ve aile iletişiminin artırılması, bu konuyla ilgili olarak toplum içerisinde bir duyarlılığın oluşturulması, proje aktiviteleri sayesinde bilgilendirme, bilinçlendirme yapılması, sokakta çalışmayı süreklilik haline getiren çocuklar ve bu çocukların ailelerinin sosyal durumlarının tespit edilmesi, Bingöl İlinde bulunan madde bağımlısı çocukların tespiti ve tedavilerinin yaptırılarak topluma tekrar kazandırılması bakımından;</w:t>
      </w:r>
    </w:p>
    <w:p w:rsidR="000C5083" w:rsidRPr="00AD3FBE" w:rsidRDefault="000C5083" w:rsidP="00AD3FBE">
      <w:pPr>
        <w:pStyle w:val="msobodytextindent"/>
        <w:ind w:firstLine="360"/>
        <w:rPr>
          <w:b/>
          <w:i/>
          <w:sz w:val="22"/>
        </w:rPr>
      </w:pPr>
    </w:p>
    <w:p w:rsidR="000C5083" w:rsidRPr="00AD3FBE" w:rsidRDefault="000C5083" w:rsidP="00AD3FBE">
      <w:pPr>
        <w:pStyle w:val="msobodytextindent"/>
        <w:ind w:firstLine="360"/>
        <w:rPr>
          <w:i/>
          <w:sz w:val="22"/>
        </w:rPr>
      </w:pPr>
      <w:r w:rsidRPr="00AD3FBE">
        <w:rPr>
          <w:b/>
          <w:i/>
          <w:sz w:val="22"/>
        </w:rPr>
        <w:t>a)</w:t>
      </w:r>
      <w:r w:rsidRPr="00AD3FBE">
        <w:rPr>
          <w:i/>
          <w:sz w:val="22"/>
        </w:rPr>
        <w:t xml:space="preserve"> Çocuklar tarafından suç işlenmesinin ve çocukların suça itilmelerinin engellenmesi,</w:t>
      </w:r>
    </w:p>
    <w:p w:rsidR="000C5083" w:rsidRPr="00AD3FBE" w:rsidRDefault="000C5083" w:rsidP="00AD3FBE">
      <w:pPr>
        <w:pStyle w:val="msobodytextindent"/>
        <w:ind w:firstLine="360"/>
        <w:rPr>
          <w:i/>
          <w:sz w:val="22"/>
        </w:rPr>
      </w:pPr>
      <w:r w:rsidRPr="00AD3FBE">
        <w:rPr>
          <w:b/>
          <w:i/>
          <w:sz w:val="22"/>
        </w:rPr>
        <w:t>b)</w:t>
      </w:r>
      <w:r w:rsidRPr="00AD3FBE">
        <w:rPr>
          <w:i/>
          <w:sz w:val="22"/>
        </w:rPr>
        <w:t xml:space="preserve"> Çocuğu suça iten nedenlerin tespit edilmesi, sorunların çözüm yoluna gidilerek çocuğun suç işlemesinde etkili olan faktörlerin ortadan kaldırılarak tekrar suç işlenmesinin önüne geçilmesi,</w:t>
      </w:r>
    </w:p>
    <w:p w:rsidR="000C5083" w:rsidRPr="00AD3FBE" w:rsidRDefault="000C5083" w:rsidP="00AD3FBE">
      <w:pPr>
        <w:pStyle w:val="msobodytextindent"/>
        <w:ind w:firstLine="360"/>
        <w:rPr>
          <w:i/>
          <w:sz w:val="22"/>
        </w:rPr>
      </w:pPr>
      <w:r w:rsidRPr="00AD3FBE">
        <w:rPr>
          <w:b/>
          <w:i/>
          <w:sz w:val="22"/>
        </w:rPr>
        <w:t>c)</w:t>
      </w:r>
      <w:r w:rsidRPr="00AD3FBE">
        <w:rPr>
          <w:i/>
          <w:sz w:val="22"/>
        </w:rPr>
        <w:t xml:space="preserve"> Çocuk ve ailelerin bilinçlendirilmesi,</w:t>
      </w:r>
    </w:p>
    <w:p w:rsidR="000C5083" w:rsidRPr="00AD3FBE" w:rsidRDefault="000C5083" w:rsidP="00AD3FBE">
      <w:pPr>
        <w:pStyle w:val="msobodytextindent"/>
        <w:ind w:firstLine="360"/>
        <w:rPr>
          <w:i/>
          <w:sz w:val="22"/>
        </w:rPr>
      </w:pPr>
      <w:r w:rsidRPr="00AD3FBE">
        <w:rPr>
          <w:b/>
          <w:i/>
          <w:sz w:val="22"/>
        </w:rPr>
        <w:t>d)</w:t>
      </w:r>
      <w:r w:rsidRPr="00AD3FBE">
        <w:rPr>
          <w:i/>
          <w:sz w:val="22"/>
        </w:rPr>
        <w:t xml:space="preserve"> Ailelere çocuklarına karşı yeterli ilgiyi göstermeleri gerektiği bilgisinin verilmesi,</w:t>
      </w:r>
    </w:p>
    <w:p w:rsidR="000C5083" w:rsidRPr="00AD3FBE" w:rsidRDefault="000C5083" w:rsidP="00AD3FBE">
      <w:pPr>
        <w:pStyle w:val="msobodytextindent"/>
        <w:ind w:firstLine="360"/>
        <w:rPr>
          <w:i/>
          <w:sz w:val="22"/>
        </w:rPr>
      </w:pPr>
      <w:r w:rsidRPr="00AD3FBE">
        <w:rPr>
          <w:b/>
          <w:i/>
          <w:sz w:val="22"/>
        </w:rPr>
        <w:t>e)</w:t>
      </w:r>
      <w:r w:rsidRPr="00AD3FBE">
        <w:rPr>
          <w:i/>
          <w:sz w:val="22"/>
        </w:rPr>
        <w:t xml:space="preserve"> Polise karşı güven duygusunun geliştirilmesi,</w:t>
      </w:r>
    </w:p>
    <w:p w:rsidR="000C5083" w:rsidRPr="00AD3FBE" w:rsidRDefault="000C5083" w:rsidP="00AD3FBE">
      <w:pPr>
        <w:pStyle w:val="msobodytextindent"/>
        <w:ind w:firstLine="360"/>
        <w:rPr>
          <w:i/>
          <w:sz w:val="22"/>
        </w:rPr>
      </w:pPr>
      <w:r w:rsidRPr="00AD3FBE">
        <w:rPr>
          <w:b/>
          <w:i/>
          <w:sz w:val="22"/>
        </w:rPr>
        <w:t>f)</w:t>
      </w:r>
      <w:r w:rsidRPr="00AD3FBE">
        <w:rPr>
          <w:i/>
          <w:sz w:val="22"/>
        </w:rPr>
        <w:t xml:space="preserve"> Çocukların topluma kazandırılması için diğer kurumların farkındalığının artırılması,</w:t>
      </w:r>
    </w:p>
    <w:p w:rsidR="000C5083" w:rsidRPr="00AD3FBE" w:rsidRDefault="000C5083" w:rsidP="00AD3FBE">
      <w:pPr>
        <w:pStyle w:val="msobodytextindent"/>
        <w:ind w:firstLine="360"/>
        <w:rPr>
          <w:i/>
          <w:sz w:val="22"/>
        </w:rPr>
      </w:pPr>
      <w:r w:rsidRPr="00AD3FBE">
        <w:rPr>
          <w:b/>
          <w:i/>
          <w:sz w:val="22"/>
        </w:rPr>
        <w:t>g)</w:t>
      </w:r>
      <w:r w:rsidRPr="00AD3FBE">
        <w:rPr>
          <w:i/>
          <w:sz w:val="22"/>
        </w:rPr>
        <w:t xml:space="preserve"> Sokakta çalışan çocukların ve ailelerinin bilinçlendirilmesi,</w:t>
      </w:r>
    </w:p>
    <w:p w:rsidR="000C5083" w:rsidRPr="00AD3FBE" w:rsidRDefault="000C5083" w:rsidP="00AD3FBE">
      <w:pPr>
        <w:pStyle w:val="msobodytextindent"/>
        <w:ind w:firstLine="360"/>
        <w:rPr>
          <w:i/>
          <w:sz w:val="22"/>
        </w:rPr>
      </w:pPr>
      <w:r w:rsidRPr="00AD3FBE">
        <w:rPr>
          <w:b/>
          <w:i/>
          <w:sz w:val="22"/>
        </w:rPr>
        <w:t>h)</w:t>
      </w:r>
      <w:r w:rsidRPr="00AD3FBE">
        <w:rPr>
          <w:i/>
          <w:sz w:val="22"/>
        </w:rPr>
        <w:t xml:space="preserve"> Çocuğun bedensel, fiziksel ve bilinçsel gelişimi için zararlı ortamlardan uzak tutulması,</w:t>
      </w:r>
    </w:p>
    <w:p w:rsidR="000C5083" w:rsidRPr="00AD3FBE" w:rsidRDefault="000C5083" w:rsidP="00AD3FBE">
      <w:pPr>
        <w:pStyle w:val="msobodytextindent"/>
        <w:ind w:firstLine="360"/>
        <w:rPr>
          <w:i/>
          <w:sz w:val="22"/>
        </w:rPr>
      </w:pPr>
      <w:r w:rsidRPr="00AD3FBE">
        <w:rPr>
          <w:b/>
          <w:i/>
          <w:sz w:val="22"/>
        </w:rPr>
        <w:t>ı)</w:t>
      </w:r>
      <w:r w:rsidRPr="00AD3FBE">
        <w:rPr>
          <w:i/>
          <w:sz w:val="22"/>
        </w:rPr>
        <w:t xml:space="preserve"> Milli ve ahlaki değer yargılarının öğretilmesi,</w:t>
      </w:r>
    </w:p>
    <w:p w:rsidR="000C5083" w:rsidRPr="00AD3FBE" w:rsidRDefault="000C5083" w:rsidP="00AD3FBE">
      <w:pPr>
        <w:pStyle w:val="msobodytextindent"/>
        <w:ind w:firstLine="360"/>
        <w:rPr>
          <w:i/>
          <w:sz w:val="22"/>
        </w:rPr>
      </w:pPr>
      <w:r w:rsidRPr="00AD3FBE">
        <w:rPr>
          <w:b/>
          <w:i/>
          <w:sz w:val="22"/>
        </w:rPr>
        <w:t>j)</w:t>
      </w:r>
      <w:r w:rsidRPr="00AD3FBE">
        <w:rPr>
          <w:i/>
          <w:sz w:val="22"/>
        </w:rPr>
        <w:t xml:space="preserve"> Eğitim Öğretim çağında olup ta okula devam edemeyen çocukların, eğitimlerine devamlarının sağlanması,</w:t>
      </w:r>
    </w:p>
    <w:p w:rsidR="000C5083" w:rsidRPr="00AD3FBE" w:rsidRDefault="000C5083" w:rsidP="00AD3FBE">
      <w:pPr>
        <w:pStyle w:val="msobodytextindent"/>
        <w:ind w:firstLine="360"/>
        <w:rPr>
          <w:i/>
          <w:sz w:val="22"/>
        </w:rPr>
      </w:pPr>
      <w:r w:rsidRPr="00AD3FBE">
        <w:rPr>
          <w:b/>
          <w:i/>
          <w:sz w:val="22"/>
        </w:rPr>
        <w:t>k)</w:t>
      </w:r>
      <w:r w:rsidRPr="00AD3FBE">
        <w:rPr>
          <w:i/>
          <w:sz w:val="22"/>
        </w:rPr>
        <w:t xml:space="preserve"> Sokakta satıcılık yapan çocukların suça karışmalarının önlenmesi,</w:t>
      </w:r>
    </w:p>
    <w:p w:rsidR="000C5083" w:rsidRPr="00AD3FBE" w:rsidRDefault="000C5083" w:rsidP="00AD3FBE">
      <w:pPr>
        <w:pStyle w:val="msobodytextindent"/>
        <w:ind w:firstLine="360"/>
        <w:rPr>
          <w:i/>
          <w:sz w:val="22"/>
        </w:rPr>
      </w:pPr>
      <w:r w:rsidRPr="00AD3FBE">
        <w:rPr>
          <w:b/>
          <w:i/>
          <w:sz w:val="22"/>
        </w:rPr>
        <w:t>l)</w:t>
      </w:r>
      <w:r w:rsidRPr="00AD3FBE">
        <w:rPr>
          <w:i/>
          <w:sz w:val="22"/>
        </w:rPr>
        <w:t xml:space="preserve"> Suça karışan çocukların tekrar suç işlemesinin önlenmesi,</w:t>
      </w:r>
    </w:p>
    <w:p w:rsidR="000C5083" w:rsidRPr="00AD3FBE" w:rsidRDefault="000C5083" w:rsidP="00AD3FBE">
      <w:pPr>
        <w:pStyle w:val="msobodytextindent"/>
        <w:ind w:firstLine="360"/>
        <w:rPr>
          <w:i/>
          <w:sz w:val="22"/>
        </w:rPr>
      </w:pPr>
      <w:r w:rsidRPr="00AD3FBE">
        <w:rPr>
          <w:b/>
          <w:i/>
          <w:sz w:val="22"/>
        </w:rPr>
        <w:t>m)</w:t>
      </w:r>
      <w:r w:rsidRPr="00AD3FBE">
        <w:rPr>
          <w:i/>
          <w:sz w:val="22"/>
        </w:rPr>
        <w:t xml:space="preserve"> Madde bağımlısı çocukların kurumlarla </w:t>
      </w:r>
      <w:r w:rsidR="00AD3FBE" w:rsidRPr="00AD3FBE">
        <w:rPr>
          <w:i/>
          <w:sz w:val="22"/>
        </w:rPr>
        <w:t>iş birliği</w:t>
      </w:r>
      <w:r w:rsidRPr="00AD3FBE">
        <w:rPr>
          <w:i/>
          <w:sz w:val="22"/>
        </w:rPr>
        <w:t xml:space="preserve"> içerisinde tedavilerinin yaptırılarak topluma kazandırılmalarının sağlanması,</w:t>
      </w:r>
    </w:p>
    <w:p w:rsidR="000C5083" w:rsidRPr="00AD3FBE" w:rsidRDefault="000C5083" w:rsidP="00AD3FBE">
      <w:pPr>
        <w:pStyle w:val="msobodytextindent"/>
        <w:ind w:firstLine="360"/>
        <w:rPr>
          <w:i/>
          <w:sz w:val="22"/>
        </w:rPr>
      </w:pPr>
      <w:r w:rsidRPr="00AD3FBE">
        <w:rPr>
          <w:b/>
          <w:i/>
          <w:sz w:val="22"/>
        </w:rPr>
        <w:t>n)</w:t>
      </w:r>
      <w:r w:rsidRPr="00AD3FBE">
        <w:rPr>
          <w:i/>
          <w:sz w:val="22"/>
        </w:rPr>
        <w:t xml:space="preserve"> Kurum ve Kuruluşlarla </w:t>
      </w:r>
      <w:r w:rsidR="00AD3FBE" w:rsidRPr="00AD3FBE">
        <w:rPr>
          <w:i/>
          <w:sz w:val="22"/>
        </w:rPr>
        <w:t>iş birliğini</w:t>
      </w:r>
      <w:r w:rsidRPr="00AD3FBE">
        <w:rPr>
          <w:i/>
          <w:sz w:val="22"/>
        </w:rPr>
        <w:t xml:space="preserve"> artırarak; suç işlenmeyen bir kent yaşamının sağlanması.</w:t>
      </w:r>
    </w:p>
    <w:p w:rsidR="000C5083" w:rsidRPr="00AD3FBE" w:rsidRDefault="000C5083" w:rsidP="00AD3FBE">
      <w:pPr>
        <w:pStyle w:val="msobodytextindent"/>
        <w:ind w:firstLine="360"/>
        <w:rPr>
          <w:i/>
          <w:sz w:val="22"/>
        </w:rPr>
      </w:pPr>
    </w:p>
    <w:p w:rsidR="000C5083" w:rsidRPr="00AD3FBE" w:rsidRDefault="00AD3FBE" w:rsidP="00AD3FBE">
      <w:pPr>
        <w:pStyle w:val="ListeParagraf"/>
        <w:kinsoku w:val="0"/>
        <w:overflowPunct w:val="0"/>
        <w:spacing w:before="0" w:after="0" w:line="192" w:lineRule="auto"/>
        <w:ind w:left="0" w:firstLine="360"/>
        <w:jc w:val="both"/>
        <w:textAlignment w:val="baseline"/>
        <w:rPr>
          <w:rFonts w:ascii="Times New Roman" w:hAnsi="Times New Roman" w:cs="Times New Roman"/>
          <w:i/>
          <w:sz w:val="22"/>
        </w:rPr>
      </w:pPr>
      <w:r w:rsidRPr="00AD3FBE">
        <w:rPr>
          <w:rFonts w:ascii="Times New Roman" w:hAnsi="Times New Roman" w:cs="Times New Roman"/>
          <w:b/>
          <w:i/>
          <w:sz w:val="22"/>
        </w:rPr>
        <w:t>HEDEF: Bingöl</w:t>
      </w:r>
      <w:r w:rsidR="000C5083" w:rsidRPr="00AD3FBE">
        <w:rPr>
          <w:rFonts w:ascii="Times New Roman" w:hAnsi="Times New Roman" w:cs="Times New Roman"/>
          <w:i/>
          <w:sz w:val="22"/>
        </w:rPr>
        <w:t xml:space="preserve"> Çocuk Şube Müdürlüğü olarak </w:t>
      </w:r>
      <w:r w:rsidR="000C5083" w:rsidRPr="00AD3FBE">
        <w:rPr>
          <w:rFonts w:ascii="Times New Roman" w:hAnsi="Times New Roman" w:cs="Times New Roman"/>
          <w:bCs/>
          <w:i/>
          <w:sz w:val="22"/>
        </w:rPr>
        <w:t xml:space="preserve">şubemize gelen çocuklara ve ailelerine sıcak davranarak </w:t>
      </w:r>
      <w:r w:rsidRPr="00AD3FBE">
        <w:rPr>
          <w:rFonts w:ascii="Times New Roman" w:hAnsi="Times New Roman" w:cs="Times New Roman"/>
          <w:bCs/>
          <w:i/>
          <w:sz w:val="22"/>
        </w:rPr>
        <w:t xml:space="preserve">karşılaştıkları </w:t>
      </w:r>
      <w:r w:rsidR="00D33FF8" w:rsidRPr="00AD3FBE">
        <w:rPr>
          <w:rFonts w:ascii="Times New Roman" w:hAnsi="Times New Roman" w:cs="Times New Roman"/>
          <w:bCs/>
          <w:i/>
          <w:sz w:val="22"/>
        </w:rPr>
        <w:t>sorunlarında kendilerine</w:t>
      </w:r>
      <w:r w:rsidR="000C5083" w:rsidRPr="00AD3FBE">
        <w:rPr>
          <w:rFonts w:ascii="Times New Roman" w:hAnsi="Times New Roman" w:cs="Times New Roman"/>
          <w:bCs/>
          <w:i/>
          <w:sz w:val="22"/>
        </w:rPr>
        <w:t xml:space="preserve"> her zaman yardımcı olabileceğimiz hissini uyandırmaya </w:t>
      </w:r>
      <w:r w:rsidR="00D33FF8" w:rsidRPr="00AD3FBE">
        <w:rPr>
          <w:rFonts w:ascii="Times New Roman" w:hAnsi="Times New Roman" w:cs="Times New Roman"/>
          <w:bCs/>
          <w:i/>
          <w:sz w:val="22"/>
        </w:rPr>
        <w:t>çalışıyoruz. Anne</w:t>
      </w:r>
      <w:r w:rsidR="000C5083" w:rsidRPr="00AD3FBE">
        <w:rPr>
          <w:rFonts w:ascii="Times New Roman" w:hAnsi="Times New Roman" w:cs="Times New Roman"/>
          <w:bCs/>
          <w:i/>
          <w:sz w:val="22"/>
        </w:rPr>
        <w:t xml:space="preserve"> ve babası ayrı olan çocukların durumu hakkında annesiyle ve babasıyla ayrı ayrı görüşülerek çocuğun psikolojik durumu hakkında bilgiler veriyoruz ve aile ziyaretlerinde bulunuyoruz. </w:t>
      </w:r>
    </w:p>
    <w:p w:rsidR="000C5083" w:rsidRPr="00AD3FBE" w:rsidRDefault="000C5083" w:rsidP="00AD3FBE">
      <w:pPr>
        <w:pStyle w:val="ListeParagraf"/>
        <w:kinsoku w:val="0"/>
        <w:overflowPunct w:val="0"/>
        <w:spacing w:before="0" w:after="0" w:line="192" w:lineRule="auto"/>
        <w:ind w:left="0"/>
        <w:jc w:val="both"/>
        <w:textAlignment w:val="baseline"/>
        <w:rPr>
          <w:rFonts w:ascii="Times New Roman" w:hAnsi="Times New Roman" w:cs="Times New Roman"/>
          <w:bCs/>
          <w:i/>
          <w:sz w:val="22"/>
        </w:rPr>
      </w:pPr>
    </w:p>
    <w:p w:rsidR="000C5083" w:rsidRPr="00AD3FBE" w:rsidRDefault="000C5083" w:rsidP="00AD3FBE">
      <w:pPr>
        <w:pStyle w:val="ListeParagraf"/>
        <w:kinsoku w:val="0"/>
        <w:overflowPunct w:val="0"/>
        <w:spacing w:before="0" w:after="0" w:line="192" w:lineRule="auto"/>
        <w:ind w:left="0"/>
        <w:jc w:val="both"/>
        <w:textAlignment w:val="baseline"/>
        <w:rPr>
          <w:rFonts w:ascii="Times New Roman" w:hAnsi="Times New Roman" w:cs="Times New Roman"/>
          <w:i/>
          <w:sz w:val="22"/>
        </w:rPr>
      </w:pPr>
      <w:r w:rsidRPr="00AD3FBE">
        <w:rPr>
          <w:rFonts w:ascii="Times New Roman" w:hAnsi="Times New Roman" w:cs="Times New Roman"/>
          <w:bCs/>
          <w:i/>
          <w:sz w:val="22"/>
        </w:rPr>
        <w:t>1. dereceden risk grubuna giren okulların giriş ve çıkışlarında güvenlik tedbirleri alarak çocukların güvenli girişi ve çıkışı sağlanmaktadır. Okulların yakınında bulunan İnternet Kafeler sık sık denetlenmektedir. Okulların yakınında bulunan tekel bayileri ve büfeler kontrol edilerek açık paketlerde satılan tekli sigara ve içki satışının yapılması engellenmeye çalışılmaktadır.</w:t>
      </w:r>
    </w:p>
    <w:p w:rsidR="000C5083" w:rsidRPr="00AD3FBE" w:rsidRDefault="000C5083" w:rsidP="00AD3FBE">
      <w:pPr>
        <w:pStyle w:val="ListeParagraf"/>
        <w:kinsoku w:val="0"/>
        <w:overflowPunct w:val="0"/>
        <w:spacing w:before="0" w:after="0" w:line="192" w:lineRule="auto"/>
        <w:ind w:left="0"/>
        <w:jc w:val="both"/>
        <w:textAlignment w:val="baseline"/>
        <w:rPr>
          <w:rFonts w:ascii="Times New Roman" w:hAnsi="Times New Roman" w:cs="Times New Roman"/>
          <w:bCs/>
          <w:i/>
          <w:sz w:val="22"/>
        </w:rPr>
      </w:pPr>
    </w:p>
    <w:p w:rsidR="000C5083" w:rsidRPr="00AD3FBE" w:rsidRDefault="000C5083" w:rsidP="00AD3FBE">
      <w:pPr>
        <w:pStyle w:val="ListeParagraf"/>
        <w:kinsoku w:val="0"/>
        <w:overflowPunct w:val="0"/>
        <w:spacing w:before="0" w:after="0" w:line="192" w:lineRule="auto"/>
        <w:ind w:left="0"/>
        <w:jc w:val="both"/>
        <w:textAlignment w:val="baseline"/>
        <w:rPr>
          <w:rFonts w:ascii="Times New Roman" w:hAnsi="Times New Roman" w:cs="Times New Roman"/>
          <w:bCs/>
          <w:i/>
          <w:sz w:val="22"/>
        </w:rPr>
      </w:pPr>
      <w:r w:rsidRPr="00AD3FBE">
        <w:rPr>
          <w:rFonts w:ascii="Times New Roman" w:hAnsi="Times New Roman" w:cs="Times New Roman"/>
          <w:bCs/>
          <w:i/>
          <w:sz w:val="22"/>
        </w:rPr>
        <w:t>Değişik zamanlarda ilimizde bulunan metruk binalar, park ve bahçeler, şehirlerarası otobüs terminali, özel hastaneler ve devlet hastaneleri kontrol edilerek değişik sebeplerden dolayı dışarıda kalmak zorunda olan veya sokakta kalan çocukların olup olmadığı kontrol edilmektedir.</w:t>
      </w:r>
    </w:p>
    <w:p w:rsidR="000C5083" w:rsidRPr="00081795" w:rsidRDefault="000C5083" w:rsidP="00AD3FBE">
      <w:pPr>
        <w:pStyle w:val="ListeParagraf"/>
        <w:kinsoku w:val="0"/>
        <w:overflowPunct w:val="0"/>
        <w:spacing w:before="0" w:after="0" w:line="192" w:lineRule="auto"/>
        <w:ind w:left="0"/>
        <w:jc w:val="both"/>
        <w:textAlignment w:val="baseline"/>
        <w:rPr>
          <w:bCs/>
        </w:rPr>
      </w:pPr>
    </w:p>
    <w:p w:rsidR="000C5083" w:rsidRDefault="000C5083" w:rsidP="00AD3FBE">
      <w:pPr>
        <w:pStyle w:val="ListeParagraf"/>
        <w:kinsoku w:val="0"/>
        <w:overflowPunct w:val="0"/>
        <w:spacing w:before="0" w:after="0" w:line="192" w:lineRule="auto"/>
        <w:ind w:left="0"/>
        <w:jc w:val="both"/>
        <w:textAlignment w:val="baseline"/>
        <w:rPr>
          <w:bCs/>
        </w:rPr>
      </w:pPr>
    </w:p>
    <w:p w:rsidR="00345443" w:rsidRDefault="00345443" w:rsidP="00AD3FBE">
      <w:pPr>
        <w:pStyle w:val="ListeParagraf"/>
        <w:kinsoku w:val="0"/>
        <w:overflowPunct w:val="0"/>
        <w:spacing w:before="0" w:after="0" w:line="192" w:lineRule="auto"/>
        <w:ind w:left="0"/>
        <w:jc w:val="both"/>
        <w:textAlignment w:val="baseline"/>
        <w:rPr>
          <w:bCs/>
        </w:rPr>
      </w:pPr>
    </w:p>
    <w:p w:rsidR="00345443" w:rsidRPr="00081795" w:rsidRDefault="00345443" w:rsidP="00AD3FBE">
      <w:pPr>
        <w:pStyle w:val="ListeParagraf"/>
        <w:kinsoku w:val="0"/>
        <w:overflowPunct w:val="0"/>
        <w:spacing w:before="0" w:after="0" w:line="192" w:lineRule="auto"/>
        <w:ind w:left="0"/>
        <w:jc w:val="both"/>
        <w:textAlignment w:val="baseline"/>
        <w:rPr>
          <w:bCs/>
        </w:rPr>
      </w:pPr>
    </w:p>
    <w:p w:rsidR="000C5083" w:rsidRPr="0036334C" w:rsidRDefault="000C5083" w:rsidP="00D33FF8">
      <w:pPr>
        <w:pStyle w:val="GlAlnt"/>
        <w:jc w:val="left"/>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34C">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TEMEL POLİTİKALAR VE ÖNCELİKLER </w:t>
      </w:r>
    </w:p>
    <w:p w:rsidR="000C5083" w:rsidRPr="00AD3FBE" w:rsidRDefault="000C5083" w:rsidP="00AD3FBE">
      <w:pPr>
        <w:tabs>
          <w:tab w:val="left" w:pos="5620"/>
        </w:tabs>
        <w:spacing w:before="0" w:after="0"/>
        <w:ind w:firstLine="540"/>
        <w:jc w:val="both"/>
        <w:rPr>
          <w:rFonts w:ascii="Calibri" w:hAnsi="Calibri"/>
          <w:b/>
        </w:rPr>
      </w:pPr>
    </w:p>
    <w:p w:rsidR="000C5083" w:rsidRPr="00081795" w:rsidRDefault="000C5083" w:rsidP="00AD3FBE">
      <w:pPr>
        <w:autoSpaceDE w:val="0"/>
        <w:autoSpaceDN w:val="0"/>
        <w:adjustRightInd w:val="0"/>
        <w:spacing w:before="0" w:after="0"/>
        <w:ind w:firstLine="540"/>
        <w:jc w:val="both"/>
      </w:pPr>
      <w:r w:rsidRPr="00081795">
        <w:t>Altyapı, halkla ilişkiler ve tanıtım, çalışma hayatının kalitesinin arttırılması, insan kaynakları, toplum destekli polislik, suç önlemek, trafik hizmetlerinde düzen ve akışkanlık, eğitim stratejileri ile yönetim geliştirme alanlarında strateji geliştirmektir.</w:t>
      </w:r>
    </w:p>
    <w:p w:rsidR="000C5083" w:rsidRPr="00081795" w:rsidRDefault="000C5083" w:rsidP="00AD3FBE">
      <w:pPr>
        <w:autoSpaceDE w:val="0"/>
        <w:autoSpaceDN w:val="0"/>
        <w:adjustRightInd w:val="0"/>
        <w:spacing w:before="0" w:after="0"/>
        <w:ind w:firstLine="540"/>
        <w:jc w:val="both"/>
      </w:pPr>
      <w:r w:rsidRPr="00081795">
        <w:t xml:space="preserve"> Teşkilatımız, halkın can ve mal güvenliğini sağlamak, bireylerin anayasal temel hak ve özgürlüklerini huzur ve güven içerisinde kullanmalarını temin edecek bir ortam oluşturmak için özveriyle yapmakta olduğu hizmetleri bundan sonra da kalkınma planları, orta vadeli program ve hükümet programları doğrultusunda yapmaya devam edecektir. </w:t>
      </w:r>
    </w:p>
    <w:p w:rsidR="000C5083" w:rsidRPr="00081795" w:rsidRDefault="000C5083" w:rsidP="00AD3FBE">
      <w:pPr>
        <w:tabs>
          <w:tab w:val="left" w:pos="-2160"/>
        </w:tabs>
        <w:spacing w:before="0" w:after="0"/>
        <w:jc w:val="both"/>
      </w:pPr>
      <w:r w:rsidRPr="00081795">
        <w:t xml:space="preserve">          Bu doğrultuda; </w:t>
      </w:r>
    </w:p>
    <w:p w:rsidR="000C5083" w:rsidRPr="00081795" w:rsidRDefault="000C5083" w:rsidP="00AD3FBE">
      <w:pPr>
        <w:tabs>
          <w:tab w:val="left" w:pos="-2160"/>
        </w:tabs>
        <w:spacing w:before="0" w:after="0"/>
        <w:jc w:val="both"/>
      </w:pPr>
      <w:r w:rsidRPr="00081795">
        <w:t>*  Bireyi merkeze alan, özgürlük ve güvenlik arasındaki hassas dengeyi koruyan, toplum destekli asayiş hizmeti sunulmasına devam edilecek ve bu uygulama yaygınlaştırılacaktır.</w:t>
      </w:r>
    </w:p>
    <w:p w:rsidR="000C5083" w:rsidRPr="00081795" w:rsidRDefault="000C5083" w:rsidP="00AD3FBE">
      <w:pPr>
        <w:tabs>
          <w:tab w:val="left" w:pos="-2160"/>
        </w:tabs>
        <w:spacing w:before="0" w:after="0"/>
        <w:jc w:val="both"/>
      </w:pPr>
      <w:r w:rsidRPr="00081795">
        <w:t xml:space="preserve">* Terörle mücadeleye etkili bir şekilde devam edilecektir. </w:t>
      </w:r>
    </w:p>
    <w:p w:rsidR="000C5083" w:rsidRPr="00081795" w:rsidRDefault="000C5083" w:rsidP="00AD3FBE">
      <w:pPr>
        <w:tabs>
          <w:tab w:val="left" w:pos="-2160"/>
        </w:tabs>
        <w:spacing w:before="0" w:after="0"/>
        <w:jc w:val="both"/>
      </w:pPr>
      <w:r w:rsidRPr="00081795">
        <w:t xml:space="preserve">* Uyuşturucu madde ticareti ve kullanımıyla etkin mücadeleye devam edilecektir. </w:t>
      </w:r>
    </w:p>
    <w:p w:rsidR="000C5083" w:rsidRPr="00081795" w:rsidRDefault="000C5083" w:rsidP="00AD3FBE">
      <w:pPr>
        <w:tabs>
          <w:tab w:val="left" w:pos="-2160"/>
        </w:tabs>
        <w:spacing w:before="0" w:after="0"/>
        <w:jc w:val="both"/>
      </w:pPr>
      <w:r w:rsidRPr="00081795">
        <w:t xml:space="preserve">* Trafik güvenliği için yapılmakta olan çalışmalar aynı kararlılıkla sürdürülecektir. </w:t>
      </w:r>
    </w:p>
    <w:p w:rsidR="000C5083" w:rsidRPr="00081795" w:rsidRDefault="000C5083" w:rsidP="00AD3FBE">
      <w:pPr>
        <w:tabs>
          <w:tab w:val="left" w:pos="-2160"/>
        </w:tabs>
        <w:spacing w:before="0" w:after="0"/>
        <w:jc w:val="both"/>
      </w:pPr>
      <w:r w:rsidRPr="00081795">
        <w:t xml:space="preserve">* KGYS uygulamalarına etkili bir şekilde devam edilecektir. </w:t>
      </w:r>
    </w:p>
    <w:p w:rsidR="000C5083" w:rsidRPr="00081795" w:rsidRDefault="000C5083" w:rsidP="00AD3FBE">
      <w:pPr>
        <w:tabs>
          <w:tab w:val="left" w:pos="-2160"/>
        </w:tabs>
        <w:spacing w:before="0" w:after="0"/>
        <w:jc w:val="both"/>
      </w:pPr>
      <w:r w:rsidRPr="00081795">
        <w:t xml:space="preserve">* Emniyet Teşkilatı Hizmet Binalarını İyileştirme ve Geliştirme Yılı kapsamında güvenlik hizmetlerinde vatandaş memnuniyetini esas alan İl Emniyet Müdürlüğümüz, halka hizmet sunduğu binalarının iyileştirme ve yeniden yapılanma faaliyetlerini yürütmektedir. </w:t>
      </w:r>
    </w:p>
    <w:p w:rsidR="005C1953" w:rsidRPr="0036334C" w:rsidRDefault="000C5083" w:rsidP="005C1953">
      <w:pPr>
        <w:pStyle w:val="GlAlnt"/>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34C">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FAALİYETLERE İLİŞKİN BİLGİ VE DEĞERLENDİRMELER</w:t>
      </w:r>
    </w:p>
    <w:p w:rsidR="000C5083" w:rsidRPr="005C1953" w:rsidRDefault="000C5083" w:rsidP="005C1953">
      <w:pPr>
        <w:pStyle w:val="GlAlnt"/>
      </w:pPr>
      <w:r w:rsidRPr="005C1953">
        <w:t>MALİ BİLGİLER</w:t>
      </w:r>
    </w:p>
    <w:p w:rsidR="000C5083" w:rsidRPr="00081795" w:rsidRDefault="000C5083" w:rsidP="00AD3FBE">
      <w:pPr>
        <w:tabs>
          <w:tab w:val="left" w:pos="-2160"/>
        </w:tabs>
        <w:spacing w:before="0" w:after="0"/>
        <w:ind w:firstLine="540"/>
        <w:jc w:val="both"/>
        <w:rPr>
          <w:rFonts w:ascii="Calibri" w:hAnsi="Calibri"/>
          <w:b/>
        </w:rPr>
      </w:pPr>
    </w:p>
    <w:p w:rsidR="000C5083" w:rsidRPr="00081795" w:rsidRDefault="000C5083" w:rsidP="00AD3FBE">
      <w:pPr>
        <w:tabs>
          <w:tab w:val="left" w:pos="-2160"/>
        </w:tabs>
        <w:spacing w:before="0" w:after="0"/>
        <w:ind w:firstLine="540"/>
        <w:jc w:val="both"/>
        <w:rPr>
          <w:rFonts w:ascii="Calibri" w:hAnsi="Calibri"/>
          <w:b/>
        </w:rPr>
      </w:pPr>
      <w:r w:rsidRPr="00081795">
        <w:rPr>
          <w:rFonts w:ascii="Calibri" w:hAnsi="Calibri"/>
          <w:b/>
        </w:rPr>
        <w:t xml:space="preserve">1- Bütçe Uygulama Sonuçları </w:t>
      </w:r>
    </w:p>
    <w:p w:rsidR="000C5083" w:rsidRPr="00081795" w:rsidRDefault="000C5083" w:rsidP="00AD3FBE">
      <w:pPr>
        <w:spacing w:before="0" w:after="0"/>
        <w:ind w:firstLine="540"/>
        <w:jc w:val="both"/>
      </w:pPr>
      <w:r w:rsidRPr="00081795">
        <w:t>01 Personel Giderleri için 113.399.755,42</w:t>
      </w:r>
      <w:r w:rsidRPr="00081795">
        <w:rPr>
          <w:sz w:val="22"/>
          <w:szCs w:val="22"/>
        </w:rPr>
        <w:t xml:space="preserve"> </w:t>
      </w:r>
      <w:r w:rsidRPr="00081795">
        <w:t>ve 02 Sosyal Güvenlik Kurumlarına Prim Giderleri olarak 22.036.128,56 TL ödenek gönderilmiş, gönderilen tüm ödenek için harcama yapılmıştır.</w:t>
      </w:r>
    </w:p>
    <w:p w:rsidR="000C5083" w:rsidRPr="00081795" w:rsidRDefault="000C5083" w:rsidP="00AD3FBE">
      <w:pPr>
        <w:spacing w:before="0" w:after="0"/>
        <w:ind w:firstLine="540"/>
        <w:jc w:val="both"/>
      </w:pPr>
      <w:r w:rsidRPr="00081795">
        <w:t xml:space="preserve">03 Mal ve Hizmet Alım Giderleri olarak EGM tarafından 2018 yılı içerisinde toplam 8.942.385,14 TL ödenek gönderilmiş, 8.941.592,74 harcama yapılmıştır. Ayrıca Sürekli Görev Yolluğu ödemeleri olarak 723.792,28 TL, Geçici Görev Yolluğu olarak 583.151,11 TL ödenek gelmiş ve hepsi harcanmıştır. </w:t>
      </w:r>
    </w:p>
    <w:p w:rsidR="000C5083" w:rsidRPr="00081795" w:rsidRDefault="000C5083" w:rsidP="005C1953">
      <w:pPr>
        <w:spacing w:before="0" w:after="0"/>
        <w:ind w:firstLine="540"/>
        <w:jc w:val="both"/>
        <w:rPr>
          <w:rFonts w:ascii="Calibri" w:hAnsi="Calibri"/>
        </w:rPr>
      </w:pPr>
      <w:r w:rsidRPr="00081795">
        <w:t>06.06 Zırhlı Araç Giderleri olarak 492.713,90 TL ödenek gönderilmiş olup, 492.549,60 TL gelen ödenek harcanmıştır.</w:t>
      </w:r>
    </w:p>
    <w:p w:rsidR="000C5083" w:rsidRPr="00081795" w:rsidRDefault="000C5083" w:rsidP="00AD3FBE">
      <w:pPr>
        <w:autoSpaceDE w:val="0"/>
        <w:autoSpaceDN w:val="0"/>
        <w:adjustRightInd w:val="0"/>
        <w:spacing w:before="0" w:after="0"/>
        <w:ind w:firstLine="540"/>
        <w:jc w:val="both"/>
        <w:rPr>
          <w:rFonts w:ascii="Calibri" w:hAnsi="Calibri"/>
        </w:rPr>
      </w:pPr>
    </w:p>
    <w:p w:rsidR="000C5083" w:rsidRPr="00081795" w:rsidRDefault="000C5083" w:rsidP="00AD3FBE">
      <w:pPr>
        <w:autoSpaceDE w:val="0"/>
        <w:autoSpaceDN w:val="0"/>
        <w:adjustRightInd w:val="0"/>
        <w:spacing w:before="0" w:after="0"/>
        <w:ind w:firstLine="540"/>
        <w:jc w:val="both"/>
        <w:rPr>
          <w:rFonts w:ascii="Calibri" w:hAnsi="Calibri"/>
        </w:rPr>
      </w:pPr>
    </w:p>
    <w:tbl>
      <w:tblPr>
        <w:tblStyle w:val="TabloKlavuzu1"/>
        <w:tblW w:w="4984" w:type="pct"/>
        <w:tblLook w:val="00E0" w:firstRow="1" w:lastRow="1" w:firstColumn="1" w:lastColumn="0" w:noHBand="0" w:noVBand="0"/>
      </w:tblPr>
      <w:tblGrid>
        <w:gridCol w:w="566"/>
        <w:gridCol w:w="3481"/>
        <w:gridCol w:w="8"/>
        <w:gridCol w:w="1658"/>
        <w:gridCol w:w="8"/>
        <w:gridCol w:w="2103"/>
        <w:gridCol w:w="8"/>
        <w:gridCol w:w="2742"/>
        <w:gridCol w:w="13"/>
      </w:tblGrid>
      <w:tr w:rsidR="007E586C" w:rsidRPr="006C31F7" w:rsidTr="006C31F7">
        <w:trPr>
          <w:gridAfter w:val="1"/>
          <w:wAfter w:w="13" w:type="dxa"/>
          <w:trHeight w:val="690"/>
        </w:trPr>
        <w:tc>
          <w:tcPr>
            <w:tcW w:w="267" w:type="pct"/>
            <w:textDirection w:val="btLr"/>
          </w:tcPr>
          <w:p w:rsidR="007E586C" w:rsidRPr="006C31F7" w:rsidRDefault="007E586C" w:rsidP="00AD3FBE">
            <w:pPr>
              <w:ind w:left="113" w:right="113"/>
              <w:jc w:val="center"/>
              <w:rPr>
                <w:rFonts w:ascii="Times New Roman" w:hAnsi="Times New Roman" w:cs="Times New Roman"/>
                <w:bCs/>
                <w:iCs/>
                <w:sz w:val="18"/>
                <w:szCs w:val="28"/>
              </w:rPr>
            </w:pPr>
            <w:r w:rsidRPr="006C31F7">
              <w:rPr>
                <w:rFonts w:ascii="Times New Roman" w:hAnsi="Times New Roman" w:cs="Times New Roman"/>
                <w:bCs/>
                <w:iCs/>
                <w:sz w:val="18"/>
                <w:szCs w:val="28"/>
              </w:rPr>
              <w:t>Kodu</w:t>
            </w:r>
          </w:p>
        </w:tc>
        <w:tc>
          <w:tcPr>
            <w:tcW w:w="1644" w:type="pct"/>
          </w:tcPr>
          <w:p w:rsidR="007E586C" w:rsidRPr="006C31F7" w:rsidRDefault="007E586C" w:rsidP="00AD3FBE">
            <w:pPr>
              <w:jc w:val="center"/>
              <w:rPr>
                <w:rFonts w:ascii="Times New Roman" w:hAnsi="Times New Roman" w:cs="Times New Roman"/>
                <w:bCs/>
                <w:iCs/>
                <w:sz w:val="18"/>
                <w:szCs w:val="28"/>
              </w:rPr>
            </w:pPr>
          </w:p>
          <w:p w:rsidR="007E586C" w:rsidRPr="006C31F7" w:rsidRDefault="007E586C" w:rsidP="00AD3FBE">
            <w:pPr>
              <w:jc w:val="center"/>
              <w:rPr>
                <w:rFonts w:ascii="Times New Roman" w:hAnsi="Times New Roman" w:cs="Times New Roman"/>
                <w:bCs/>
                <w:iCs/>
                <w:sz w:val="18"/>
                <w:szCs w:val="28"/>
              </w:rPr>
            </w:pPr>
            <w:r w:rsidRPr="006C31F7">
              <w:rPr>
                <w:rFonts w:ascii="Times New Roman" w:hAnsi="Times New Roman" w:cs="Times New Roman"/>
                <w:bCs/>
                <w:iCs/>
                <w:sz w:val="18"/>
                <w:szCs w:val="28"/>
              </w:rPr>
              <w:t>Açıklama</w:t>
            </w:r>
          </w:p>
        </w:tc>
        <w:tc>
          <w:tcPr>
            <w:tcW w:w="787" w:type="pct"/>
            <w:gridSpan w:val="2"/>
          </w:tcPr>
          <w:p w:rsidR="007E586C" w:rsidRPr="006C31F7" w:rsidRDefault="007E586C" w:rsidP="00AD3FBE">
            <w:pPr>
              <w:jc w:val="center"/>
              <w:rPr>
                <w:rFonts w:ascii="Times New Roman" w:hAnsi="Times New Roman" w:cs="Times New Roman"/>
                <w:bCs/>
                <w:iCs/>
                <w:sz w:val="18"/>
                <w:szCs w:val="28"/>
              </w:rPr>
            </w:pPr>
          </w:p>
          <w:p w:rsidR="007E586C" w:rsidRPr="006C31F7" w:rsidRDefault="007E586C" w:rsidP="00AD3FBE">
            <w:pPr>
              <w:jc w:val="center"/>
              <w:rPr>
                <w:rFonts w:ascii="Times New Roman" w:hAnsi="Times New Roman" w:cs="Times New Roman"/>
                <w:bCs/>
                <w:iCs/>
                <w:sz w:val="18"/>
                <w:szCs w:val="28"/>
              </w:rPr>
            </w:pPr>
            <w:r w:rsidRPr="006C31F7">
              <w:rPr>
                <w:rFonts w:ascii="Times New Roman" w:hAnsi="Times New Roman" w:cs="Times New Roman"/>
                <w:bCs/>
                <w:iCs/>
                <w:sz w:val="18"/>
                <w:szCs w:val="28"/>
              </w:rPr>
              <w:t>KBÖ</w:t>
            </w:r>
          </w:p>
        </w:tc>
        <w:tc>
          <w:tcPr>
            <w:tcW w:w="997" w:type="pct"/>
            <w:gridSpan w:val="2"/>
          </w:tcPr>
          <w:p w:rsidR="007E586C" w:rsidRPr="006C31F7" w:rsidRDefault="007E586C" w:rsidP="00AD3FBE">
            <w:pPr>
              <w:jc w:val="center"/>
              <w:rPr>
                <w:rFonts w:ascii="Times New Roman" w:hAnsi="Times New Roman" w:cs="Times New Roman"/>
                <w:bCs/>
                <w:iCs/>
                <w:sz w:val="18"/>
                <w:szCs w:val="28"/>
              </w:rPr>
            </w:pPr>
          </w:p>
          <w:p w:rsidR="007E586C" w:rsidRPr="006C31F7" w:rsidRDefault="007E586C" w:rsidP="00AD3FBE">
            <w:pPr>
              <w:jc w:val="center"/>
              <w:rPr>
                <w:rFonts w:ascii="Times New Roman" w:hAnsi="Times New Roman" w:cs="Times New Roman"/>
                <w:bCs/>
                <w:iCs/>
                <w:sz w:val="18"/>
                <w:szCs w:val="28"/>
              </w:rPr>
            </w:pPr>
            <w:r w:rsidRPr="006C31F7">
              <w:rPr>
                <w:rFonts w:ascii="Times New Roman" w:hAnsi="Times New Roman" w:cs="Times New Roman"/>
                <w:bCs/>
                <w:iCs/>
                <w:sz w:val="18"/>
                <w:szCs w:val="28"/>
              </w:rPr>
              <w:t>Toplam Ödenecek</w:t>
            </w:r>
          </w:p>
        </w:tc>
        <w:tc>
          <w:tcPr>
            <w:tcW w:w="1299" w:type="pct"/>
            <w:gridSpan w:val="2"/>
          </w:tcPr>
          <w:p w:rsidR="007E586C" w:rsidRPr="006C31F7" w:rsidRDefault="007E586C" w:rsidP="00AD3FBE">
            <w:pPr>
              <w:jc w:val="center"/>
              <w:rPr>
                <w:rFonts w:ascii="Times New Roman" w:hAnsi="Times New Roman" w:cs="Times New Roman"/>
                <w:bCs/>
                <w:iCs/>
                <w:sz w:val="18"/>
                <w:szCs w:val="28"/>
              </w:rPr>
            </w:pPr>
          </w:p>
          <w:p w:rsidR="007E586C" w:rsidRPr="006C31F7" w:rsidRDefault="007E586C" w:rsidP="00AD3FBE">
            <w:pPr>
              <w:jc w:val="center"/>
              <w:rPr>
                <w:rFonts w:ascii="Times New Roman" w:hAnsi="Times New Roman" w:cs="Times New Roman"/>
                <w:bCs/>
                <w:iCs/>
                <w:sz w:val="18"/>
                <w:szCs w:val="28"/>
              </w:rPr>
            </w:pPr>
            <w:r w:rsidRPr="006C31F7">
              <w:rPr>
                <w:rFonts w:ascii="Times New Roman" w:hAnsi="Times New Roman" w:cs="Times New Roman"/>
                <w:bCs/>
                <w:iCs/>
                <w:sz w:val="18"/>
                <w:szCs w:val="28"/>
              </w:rPr>
              <w:t>Harcama</w:t>
            </w:r>
          </w:p>
        </w:tc>
      </w:tr>
      <w:tr w:rsidR="00081795" w:rsidRPr="006C31F7" w:rsidTr="006C31F7">
        <w:trPr>
          <w:gridAfter w:val="1"/>
          <w:wAfter w:w="13" w:type="dxa"/>
          <w:trHeight w:val="193"/>
        </w:trPr>
        <w:tc>
          <w:tcPr>
            <w:tcW w:w="267" w:type="pct"/>
          </w:tcPr>
          <w:p w:rsidR="000C5083" w:rsidRPr="006C31F7" w:rsidRDefault="000C5083" w:rsidP="007E586C">
            <w:pPr>
              <w:jc w:val="center"/>
              <w:rPr>
                <w:rFonts w:ascii="Times New Roman" w:hAnsi="Times New Roman" w:cs="Times New Roman"/>
                <w:sz w:val="18"/>
              </w:rPr>
            </w:pPr>
            <w:r w:rsidRPr="006C31F7">
              <w:rPr>
                <w:rFonts w:ascii="Times New Roman" w:hAnsi="Times New Roman" w:cs="Times New Roman"/>
                <w:bCs/>
                <w:iCs/>
                <w:sz w:val="18"/>
              </w:rPr>
              <w:t>01</w:t>
            </w:r>
          </w:p>
        </w:tc>
        <w:tc>
          <w:tcPr>
            <w:tcW w:w="1644" w:type="pct"/>
          </w:tcPr>
          <w:p w:rsidR="000C5083" w:rsidRPr="006C31F7" w:rsidRDefault="000C5083" w:rsidP="007E586C">
            <w:pPr>
              <w:rPr>
                <w:rFonts w:ascii="Times New Roman" w:hAnsi="Times New Roman" w:cs="Times New Roman"/>
                <w:bCs/>
                <w:iCs/>
                <w:sz w:val="18"/>
              </w:rPr>
            </w:pPr>
            <w:r w:rsidRPr="006C31F7">
              <w:rPr>
                <w:rFonts w:ascii="Times New Roman" w:hAnsi="Times New Roman" w:cs="Times New Roman"/>
                <w:bCs/>
                <w:iCs/>
                <w:sz w:val="18"/>
              </w:rPr>
              <w:t>Personel Giderleri</w:t>
            </w:r>
          </w:p>
        </w:tc>
        <w:tc>
          <w:tcPr>
            <w:tcW w:w="787" w:type="pct"/>
            <w:gridSpan w:val="2"/>
          </w:tcPr>
          <w:p w:rsidR="000C5083" w:rsidRPr="006C31F7" w:rsidRDefault="000C5083" w:rsidP="00AD3FBE">
            <w:pPr>
              <w:jc w:val="center"/>
              <w:rPr>
                <w:rFonts w:ascii="Times New Roman" w:hAnsi="Times New Roman" w:cs="Times New Roman"/>
                <w:sz w:val="18"/>
                <w:szCs w:val="22"/>
              </w:rPr>
            </w:pPr>
            <w:r w:rsidRPr="006C31F7">
              <w:rPr>
                <w:rFonts w:ascii="Times New Roman" w:hAnsi="Times New Roman" w:cs="Times New Roman"/>
                <w:sz w:val="18"/>
                <w:szCs w:val="22"/>
              </w:rPr>
              <w:t>_</w:t>
            </w:r>
          </w:p>
        </w:tc>
        <w:tc>
          <w:tcPr>
            <w:tcW w:w="997" w:type="pct"/>
            <w:gridSpan w:val="2"/>
          </w:tcPr>
          <w:p w:rsidR="000C5083" w:rsidRPr="006C31F7" w:rsidRDefault="000C5083" w:rsidP="007E586C">
            <w:pPr>
              <w:jc w:val="center"/>
              <w:rPr>
                <w:rFonts w:ascii="Times New Roman" w:hAnsi="Times New Roman" w:cs="Times New Roman"/>
                <w:sz w:val="18"/>
                <w:szCs w:val="22"/>
              </w:rPr>
            </w:pPr>
            <w:r w:rsidRPr="006C31F7">
              <w:rPr>
                <w:rFonts w:ascii="Times New Roman" w:hAnsi="Times New Roman" w:cs="Times New Roman"/>
                <w:sz w:val="18"/>
                <w:szCs w:val="22"/>
              </w:rPr>
              <w:t>113.399.755,42</w:t>
            </w:r>
          </w:p>
        </w:tc>
        <w:tc>
          <w:tcPr>
            <w:tcW w:w="1299" w:type="pct"/>
            <w:gridSpan w:val="2"/>
          </w:tcPr>
          <w:p w:rsidR="000C5083" w:rsidRPr="006C31F7" w:rsidRDefault="000C5083" w:rsidP="007E586C">
            <w:pPr>
              <w:jc w:val="center"/>
              <w:rPr>
                <w:rFonts w:ascii="Times New Roman" w:hAnsi="Times New Roman" w:cs="Times New Roman"/>
                <w:sz w:val="18"/>
                <w:szCs w:val="22"/>
              </w:rPr>
            </w:pPr>
            <w:r w:rsidRPr="006C31F7">
              <w:rPr>
                <w:rFonts w:ascii="Times New Roman" w:hAnsi="Times New Roman" w:cs="Times New Roman"/>
                <w:sz w:val="18"/>
                <w:szCs w:val="22"/>
              </w:rPr>
              <w:t>113.399.755,42</w:t>
            </w:r>
          </w:p>
        </w:tc>
      </w:tr>
      <w:tr w:rsidR="00081795" w:rsidRPr="006C31F7" w:rsidTr="006C31F7">
        <w:trPr>
          <w:gridAfter w:val="1"/>
          <w:wAfter w:w="13" w:type="dxa"/>
          <w:trHeight w:val="167"/>
        </w:trPr>
        <w:tc>
          <w:tcPr>
            <w:tcW w:w="267" w:type="pct"/>
          </w:tcPr>
          <w:p w:rsidR="000C5083" w:rsidRPr="006C31F7" w:rsidRDefault="000C5083" w:rsidP="00AD3FBE">
            <w:pPr>
              <w:jc w:val="center"/>
              <w:rPr>
                <w:rFonts w:ascii="Times New Roman" w:hAnsi="Times New Roman" w:cs="Times New Roman"/>
                <w:bCs/>
                <w:iCs/>
                <w:sz w:val="18"/>
              </w:rPr>
            </w:pPr>
            <w:r w:rsidRPr="006C31F7">
              <w:rPr>
                <w:rFonts w:ascii="Times New Roman" w:hAnsi="Times New Roman" w:cs="Times New Roman"/>
                <w:bCs/>
                <w:iCs/>
                <w:sz w:val="18"/>
              </w:rPr>
              <w:t>02</w:t>
            </w:r>
          </w:p>
        </w:tc>
        <w:tc>
          <w:tcPr>
            <w:tcW w:w="1644" w:type="pct"/>
          </w:tcPr>
          <w:p w:rsidR="000C5083" w:rsidRPr="006C31F7" w:rsidRDefault="000C5083" w:rsidP="00AD3FBE">
            <w:pPr>
              <w:rPr>
                <w:rFonts w:ascii="Times New Roman" w:hAnsi="Times New Roman" w:cs="Times New Roman"/>
                <w:bCs/>
                <w:iCs/>
                <w:sz w:val="18"/>
              </w:rPr>
            </w:pPr>
            <w:r w:rsidRPr="006C31F7">
              <w:rPr>
                <w:rFonts w:ascii="Times New Roman" w:hAnsi="Times New Roman" w:cs="Times New Roman"/>
                <w:bCs/>
                <w:iCs/>
                <w:sz w:val="18"/>
              </w:rPr>
              <w:t>Sosyal</w:t>
            </w:r>
            <w:r w:rsidR="007E586C" w:rsidRPr="006C31F7">
              <w:rPr>
                <w:rFonts w:ascii="Times New Roman" w:hAnsi="Times New Roman" w:cs="Times New Roman"/>
                <w:bCs/>
                <w:iCs/>
                <w:sz w:val="18"/>
              </w:rPr>
              <w:t xml:space="preserve"> </w:t>
            </w:r>
            <w:r w:rsidRPr="006C31F7">
              <w:rPr>
                <w:rFonts w:ascii="Times New Roman" w:hAnsi="Times New Roman" w:cs="Times New Roman"/>
                <w:bCs/>
                <w:iCs/>
                <w:sz w:val="18"/>
              </w:rPr>
              <w:t>Güv.Kur</w:t>
            </w:r>
            <w:r w:rsidR="007E586C" w:rsidRPr="006C31F7">
              <w:rPr>
                <w:rFonts w:ascii="Times New Roman" w:hAnsi="Times New Roman" w:cs="Times New Roman"/>
                <w:bCs/>
                <w:iCs/>
                <w:sz w:val="18"/>
              </w:rPr>
              <w:t xml:space="preserve"> </w:t>
            </w:r>
            <w:r w:rsidRPr="006C31F7">
              <w:rPr>
                <w:rFonts w:ascii="Times New Roman" w:hAnsi="Times New Roman" w:cs="Times New Roman"/>
                <w:bCs/>
                <w:iCs/>
                <w:sz w:val="18"/>
              </w:rPr>
              <w:t>Dev. Pr.Giderl</w:t>
            </w:r>
            <w:r w:rsidR="007E586C" w:rsidRPr="006C31F7">
              <w:rPr>
                <w:rFonts w:ascii="Times New Roman" w:hAnsi="Times New Roman" w:cs="Times New Roman"/>
                <w:bCs/>
                <w:iCs/>
                <w:sz w:val="18"/>
              </w:rPr>
              <w:t>eri</w:t>
            </w:r>
          </w:p>
        </w:tc>
        <w:tc>
          <w:tcPr>
            <w:tcW w:w="787" w:type="pct"/>
            <w:gridSpan w:val="2"/>
          </w:tcPr>
          <w:p w:rsidR="000C5083" w:rsidRPr="006C31F7" w:rsidRDefault="000C5083" w:rsidP="00AD3FBE">
            <w:pPr>
              <w:jc w:val="center"/>
              <w:rPr>
                <w:rFonts w:ascii="Times New Roman" w:hAnsi="Times New Roman" w:cs="Times New Roman"/>
                <w:sz w:val="18"/>
                <w:szCs w:val="22"/>
              </w:rPr>
            </w:pPr>
            <w:r w:rsidRPr="006C31F7">
              <w:rPr>
                <w:rFonts w:ascii="Times New Roman" w:hAnsi="Times New Roman" w:cs="Times New Roman"/>
                <w:sz w:val="18"/>
                <w:szCs w:val="22"/>
              </w:rPr>
              <w:t>_</w:t>
            </w:r>
          </w:p>
        </w:tc>
        <w:tc>
          <w:tcPr>
            <w:tcW w:w="997" w:type="pct"/>
            <w:gridSpan w:val="2"/>
          </w:tcPr>
          <w:p w:rsidR="000C5083" w:rsidRPr="006C31F7" w:rsidRDefault="000C5083" w:rsidP="00AD3FBE">
            <w:pPr>
              <w:jc w:val="center"/>
              <w:rPr>
                <w:rFonts w:ascii="Times New Roman" w:hAnsi="Times New Roman" w:cs="Times New Roman"/>
                <w:sz w:val="18"/>
                <w:szCs w:val="22"/>
              </w:rPr>
            </w:pPr>
            <w:r w:rsidRPr="006C31F7">
              <w:rPr>
                <w:rFonts w:ascii="Times New Roman" w:hAnsi="Times New Roman" w:cs="Times New Roman"/>
                <w:sz w:val="18"/>
                <w:szCs w:val="22"/>
              </w:rPr>
              <w:t>22.036.128.56</w:t>
            </w:r>
          </w:p>
        </w:tc>
        <w:tc>
          <w:tcPr>
            <w:tcW w:w="1299" w:type="pct"/>
            <w:gridSpan w:val="2"/>
          </w:tcPr>
          <w:p w:rsidR="000C5083" w:rsidRPr="006C31F7" w:rsidRDefault="000C5083" w:rsidP="00AD3FBE">
            <w:pPr>
              <w:jc w:val="center"/>
              <w:rPr>
                <w:rFonts w:ascii="Times New Roman" w:hAnsi="Times New Roman" w:cs="Times New Roman"/>
                <w:sz w:val="18"/>
                <w:szCs w:val="22"/>
              </w:rPr>
            </w:pPr>
            <w:r w:rsidRPr="006C31F7">
              <w:rPr>
                <w:rFonts w:ascii="Times New Roman" w:hAnsi="Times New Roman" w:cs="Times New Roman"/>
                <w:sz w:val="18"/>
                <w:szCs w:val="22"/>
              </w:rPr>
              <w:t>22.036.128.56</w:t>
            </w:r>
          </w:p>
        </w:tc>
      </w:tr>
      <w:tr w:rsidR="00081795" w:rsidRPr="006C31F7" w:rsidTr="006C31F7">
        <w:trPr>
          <w:gridAfter w:val="1"/>
          <w:wAfter w:w="13" w:type="dxa"/>
          <w:trHeight w:hRule="exact" w:val="293"/>
        </w:trPr>
        <w:tc>
          <w:tcPr>
            <w:tcW w:w="267" w:type="pct"/>
          </w:tcPr>
          <w:p w:rsidR="000C5083" w:rsidRPr="006C31F7" w:rsidRDefault="000C5083" w:rsidP="00AD3FBE">
            <w:pPr>
              <w:jc w:val="center"/>
              <w:rPr>
                <w:rFonts w:ascii="Times New Roman" w:hAnsi="Times New Roman" w:cs="Times New Roman"/>
                <w:bCs/>
                <w:iCs/>
                <w:sz w:val="18"/>
              </w:rPr>
            </w:pPr>
            <w:r w:rsidRPr="006C31F7">
              <w:rPr>
                <w:rFonts w:ascii="Times New Roman" w:hAnsi="Times New Roman" w:cs="Times New Roman"/>
                <w:bCs/>
                <w:iCs/>
                <w:sz w:val="18"/>
              </w:rPr>
              <w:t>03</w:t>
            </w:r>
          </w:p>
        </w:tc>
        <w:tc>
          <w:tcPr>
            <w:tcW w:w="1644" w:type="pct"/>
          </w:tcPr>
          <w:p w:rsidR="000C5083" w:rsidRPr="006C31F7" w:rsidRDefault="000C5083" w:rsidP="00AD3FBE">
            <w:pPr>
              <w:rPr>
                <w:rFonts w:ascii="Times New Roman" w:hAnsi="Times New Roman" w:cs="Times New Roman"/>
                <w:bCs/>
                <w:iCs/>
                <w:sz w:val="18"/>
              </w:rPr>
            </w:pPr>
            <w:r w:rsidRPr="006C31F7">
              <w:rPr>
                <w:rFonts w:ascii="Times New Roman" w:hAnsi="Times New Roman" w:cs="Times New Roman"/>
                <w:bCs/>
                <w:iCs/>
                <w:sz w:val="18"/>
              </w:rPr>
              <w:t>Mal ve Hizmet Alım Giderleri</w:t>
            </w:r>
          </w:p>
        </w:tc>
        <w:tc>
          <w:tcPr>
            <w:tcW w:w="787" w:type="pct"/>
            <w:gridSpan w:val="2"/>
          </w:tcPr>
          <w:p w:rsidR="000C5083" w:rsidRPr="006C31F7" w:rsidRDefault="000C5083" w:rsidP="00AD3FBE">
            <w:pPr>
              <w:jc w:val="center"/>
              <w:rPr>
                <w:rFonts w:ascii="Times New Roman" w:hAnsi="Times New Roman" w:cs="Times New Roman"/>
                <w:sz w:val="18"/>
                <w:szCs w:val="22"/>
              </w:rPr>
            </w:pPr>
            <w:r w:rsidRPr="006C31F7">
              <w:rPr>
                <w:rFonts w:ascii="Times New Roman" w:hAnsi="Times New Roman" w:cs="Times New Roman"/>
                <w:sz w:val="18"/>
                <w:szCs w:val="22"/>
              </w:rPr>
              <w:t>_</w:t>
            </w:r>
          </w:p>
        </w:tc>
        <w:tc>
          <w:tcPr>
            <w:tcW w:w="997" w:type="pct"/>
            <w:gridSpan w:val="2"/>
          </w:tcPr>
          <w:p w:rsidR="000C5083" w:rsidRPr="006C31F7" w:rsidRDefault="000C5083" w:rsidP="00AD3FBE">
            <w:pPr>
              <w:jc w:val="center"/>
              <w:rPr>
                <w:rFonts w:ascii="Times New Roman" w:hAnsi="Times New Roman" w:cs="Times New Roman"/>
                <w:sz w:val="18"/>
                <w:szCs w:val="22"/>
              </w:rPr>
            </w:pPr>
            <w:r w:rsidRPr="006C31F7">
              <w:rPr>
                <w:rFonts w:ascii="Times New Roman" w:hAnsi="Times New Roman" w:cs="Times New Roman"/>
                <w:sz w:val="18"/>
                <w:szCs w:val="22"/>
              </w:rPr>
              <w:t>8.942.385,14</w:t>
            </w:r>
          </w:p>
        </w:tc>
        <w:tc>
          <w:tcPr>
            <w:tcW w:w="1299" w:type="pct"/>
            <w:gridSpan w:val="2"/>
          </w:tcPr>
          <w:p w:rsidR="000C5083" w:rsidRPr="006C31F7" w:rsidRDefault="000C5083" w:rsidP="00AD3FBE">
            <w:pPr>
              <w:jc w:val="center"/>
              <w:rPr>
                <w:rFonts w:ascii="Times New Roman" w:hAnsi="Times New Roman" w:cs="Times New Roman"/>
                <w:sz w:val="18"/>
                <w:szCs w:val="22"/>
              </w:rPr>
            </w:pPr>
            <w:r w:rsidRPr="006C31F7">
              <w:rPr>
                <w:rFonts w:ascii="Times New Roman" w:hAnsi="Times New Roman" w:cs="Times New Roman"/>
                <w:sz w:val="18"/>
                <w:szCs w:val="22"/>
              </w:rPr>
              <w:t>8.941.592,74</w:t>
            </w:r>
          </w:p>
        </w:tc>
      </w:tr>
      <w:tr w:rsidR="00081795" w:rsidRPr="006C31F7" w:rsidTr="002138E3">
        <w:trPr>
          <w:gridAfter w:val="1"/>
          <w:wAfter w:w="13" w:type="dxa"/>
          <w:trHeight w:hRule="exact" w:val="231"/>
        </w:trPr>
        <w:tc>
          <w:tcPr>
            <w:tcW w:w="267" w:type="pct"/>
          </w:tcPr>
          <w:p w:rsidR="000C5083" w:rsidRPr="006C31F7" w:rsidRDefault="000C5083" w:rsidP="00AD3FBE">
            <w:pPr>
              <w:jc w:val="center"/>
              <w:rPr>
                <w:rFonts w:ascii="Times New Roman" w:hAnsi="Times New Roman" w:cs="Times New Roman"/>
                <w:bCs/>
                <w:iCs/>
                <w:sz w:val="18"/>
              </w:rPr>
            </w:pPr>
            <w:r w:rsidRPr="006C31F7">
              <w:rPr>
                <w:rFonts w:ascii="Times New Roman" w:hAnsi="Times New Roman" w:cs="Times New Roman"/>
                <w:bCs/>
                <w:iCs/>
                <w:sz w:val="18"/>
              </w:rPr>
              <w:t>06</w:t>
            </w:r>
          </w:p>
        </w:tc>
        <w:tc>
          <w:tcPr>
            <w:tcW w:w="1644" w:type="pct"/>
          </w:tcPr>
          <w:p w:rsidR="000C5083" w:rsidRPr="006C31F7" w:rsidRDefault="000C5083" w:rsidP="00AD3FBE">
            <w:pPr>
              <w:rPr>
                <w:rFonts w:ascii="Times New Roman" w:hAnsi="Times New Roman" w:cs="Times New Roman"/>
                <w:bCs/>
                <w:iCs/>
                <w:sz w:val="18"/>
              </w:rPr>
            </w:pPr>
            <w:r w:rsidRPr="006C31F7">
              <w:rPr>
                <w:rFonts w:ascii="Times New Roman" w:hAnsi="Times New Roman" w:cs="Times New Roman"/>
                <w:bCs/>
                <w:iCs/>
                <w:sz w:val="18"/>
              </w:rPr>
              <w:t>Sermaye Giderleri</w:t>
            </w:r>
          </w:p>
        </w:tc>
        <w:tc>
          <w:tcPr>
            <w:tcW w:w="787" w:type="pct"/>
            <w:gridSpan w:val="2"/>
          </w:tcPr>
          <w:p w:rsidR="000C5083" w:rsidRPr="006C31F7" w:rsidRDefault="000C5083" w:rsidP="00AD3FBE">
            <w:pPr>
              <w:jc w:val="center"/>
              <w:rPr>
                <w:rFonts w:ascii="Times New Roman" w:hAnsi="Times New Roman" w:cs="Times New Roman"/>
                <w:sz w:val="18"/>
                <w:szCs w:val="22"/>
              </w:rPr>
            </w:pPr>
            <w:r w:rsidRPr="006C31F7">
              <w:rPr>
                <w:rFonts w:ascii="Times New Roman" w:hAnsi="Times New Roman" w:cs="Times New Roman"/>
                <w:sz w:val="18"/>
                <w:szCs w:val="22"/>
              </w:rPr>
              <w:t>_</w:t>
            </w:r>
          </w:p>
        </w:tc>
        <w:tc>
          <w:tcPr>
            <w:tcW w:w="997" w:type="pct"/>
            <w:gridSpan w:val="2"/>
          </w:tcPr>
          <w:p w:rsidR="000C5083" w:rsidRPr="006C31F7" w:rsidRDefault="000C5083" w:rsidP="00AD3FBE">
            <w:pPr>
              <w:jc w:val="center"/>
              <w:rPr>
                <w:rFonts w:ascii="Times New Roman" w:hAnsi="Times New Roman" w:cs="Times New Roman"/>
                <w:sz w:val="18"/>
                <w:szCs w:val="22"/>
              </w:rPr>
            </w:pPr>
            <w:r w:rsidRPr="006C31F7">
              <w:rPr>
                <w:rFonts w:ascii="Times New Roman" w:hAnsi="Times New Roman" w:cs="Times New Roman"/>
                <w:sz w:val="18"/>
                <w:szCs w:val="22"/>
              </w:rPr>
              <w:t>13.407.207,45</w:t>
            </w:r>
          </w:p>
        </w:tc>
        <w:tc>
          <w:tcPr>
            <w:tcW w:w="1299" w:type="pct"/>
            <w:gridSpan w:val="2"/>
          </w:tcPr>
          <w:p w:rsidR="000C5083" w:rsidRPr="006C31F7" w:rsidRDefault="000C5083" w:rsidP="00AD3FBE">
            <w:pPr>
              <w:jc w:val="center"/>
              <w:rPr>
                <w:rFonts w:ascii="Times New Roman" w:hAnsi="Times New Roman" w:cs="Times New Roman"/>
                <w:sz w:val="18"/>
                <w:szCs w:val="22"/>
              </w:rPr>
            </w:pPr>
            <w:r w:rsidRPr="006C31F7">
              <w:rPr>
                <w:rFonts w:ascii="Times New Roman" w:hAnsi="Times New Roman" w:cs="Times New Roman"/>
                <w:sz w:val="18"/>
                <w:szCs w:val="22"/>
              </w:rPr>
              <w:t>13.390.377,43</w:t>
            </w:r>
          </w:p>
        </w:tc>
      </w:tr>
      <w:tr w:rsidR="00081795" w:rsidRPr="006C31F7" w:rsidTr="006C31F7">
        <w:trPr>
          <w:trHeight w:hRule="exact" w:val="293"/>
        </w:trPr>
        <w:tc>
          <w:tcPr>
            <w:tcW w:w="1915" w:type="pct"/>
            <w:gridSpan w:val="3"/>
          </w:tcPr>
          <w:p w:rsidR="000C5083" w:rsidRPr="006C31F7" w:rsidRDefault="000C5083" w:rsidP="00AD3FBE">
            <w:pPr>
              <w:jc w:val="center"/>
              <w:rPr>
                <w:rFonts w:ascii="Times New Roman" w:hAnsi="Times New Roman" w:cs="Times New Roman"/>
                <w:bCs/>
                <w:iCs/>
                <w:sz w:val="18"/>
              </w:rPr>
            </w:pPr>
            <w:r w:rsidRPr="006C31F7">
              <w:rPr>
                <w:rFonts w:ascii="Times New Roman" w:hAnsi="Times New Roman" w:cs="Times New Roman"/>
                <w:bCs/>
                <w:iCs/>
                <w:sz w:val="18"/>
              </w:rPr>
              <w:t>Toplam</w:t>
            </w:r>
          </w:p>
        </w:tc>
        <w:tc>
          <w:tcPr>
            <w:tcW w:w="787" w:type="pct"/>
            <w:gridSpan w:val="2"/>
          </w:tcPr>
          <w:p w:rsidR="000C5083" w:rsidRPr="006C31F7" w:rsidRDefault="000C5083" w:rsidP="00AD3FBE">
            <w:pPr>
              <w:jc w:val="center"/>
              <w:rPr>
                <w:rFonts w:ascii="Times New Roman" w:hAnsi="Times New Roman" w:cs="Times New Roman"/>
                <w:bCs/>
                <w:iCs/>
                <w:sz w:val="18"/>
              </w:rPr>
            </w:pPr>
            <w:r w:rsidRPr="006C31F7">
              <w:rPr>
                <w:rFonts w:ascii="Times New Roman" w:hAnsi="Times New Roman" w:cs="Times New Roman"/>
                <w:bCs/>
                <w:iCs/>
                <w:sz w:val="18"/>
              </w:rPr>
              <w:t>_</w:t>
            </w:r>
          </w:p>
        </w:tc>
        <w:tc>
          <w:tcPr>
            <w:tcW w:w="997" w:type="pct"/>
            <w:gridSpan w:val="2"/>
          </w:tcPr>
          <w:p w:rsidR="000C5083" w:rsidRPr="006C31F7" w:rsidRDefault="000C5083" w:rsidP="00AD3FBE">
            <w:pPr>
              <w:rPr>
                <w:rFonts w:ascii="Times New Roman" w:hAnsi="Times New Roman" w:cs="Times New Roman"/>
                <w:bCs/>
                <w:iCs/>
                <w:sz w:val="18"/>
              </w:rPr>
            </w:pPr>
            <w:r w:rsidRPr="006C31F7">
              <w:rPr>
                <w:rFonts w:ascii="Times New Roman" w:hAnsi="Times New Roman" w:cs="Times New Roman"/>
                <w:bCs/>
                <w:iCs/>
                <w:sz w:val="18"/>
              </w:rPr>
              <w:t>135.749.348,01</w:t>
            </w:r>
          </w:p>
        </w:tc>
        <w:tc>
          <w:tcPr>
            <w:tcW w:w="1300" w:type="pct"/>
            <w:gridSpan w:val="2"/>
          </w:tcPr>
          <w:p w:rsidR="000C5083" w:rsidRPr="006C31F7" w:rsidRDefault="000C5083" w:rsidP="00AD3FBE">
            <w:pPr>
              <w:jc w:val="center"/>
              <w:rPr>
                <w:rFonts w:ascii="Times New Roman" w:hAnsi="Times New Roman" w:cs="Times New Roman"/>
                <w:bCs/>
                <w:iCs/>
                <w:sz w:val="18"/>
              </w:rPr>
            </w:pPr>
            <w:r w:rsidRPr="006C31F7">
              <w:rPr>
                <w:rFonts w:ascii="Times New Roman" w:hAnsi="Times New Roman" w:cs="Times New Roman"/>
                <w:bCs/>
                <w:iCs/>
                <w:sz w:val="18"/>
              </w:rPr>
              <w:t>135.731.725,59</w:t>
            </w:r>
          </w:p>
        </w:tc>
      </w:tr>
    </w:tbl>
    <w:p w:rsidR="000C5083" w:rsidRPr="00081795" w:rsidRDefault="000C5083" w:rsidP="00AD3FBE">
      <w:pPr>
        <w:spacing w:before="0" w:after="0"/>
        <w:ind w:firstLine="540"/>
        <w:jc w:val="both"/>
        <w:rPr>
          <w:rFonts w:ascii="Calibri" w:hAnsi="Calibri"/>
          <w:b/>
        </w:rPr>
      </w:pPr>
    </w:p>
    <w:p w:rsidR="000C5083" w:rsidRPr="00081795" w:rsidRDefault="005C1953" w:rsidP="00AD3FBE">
      <w:pPr>
        <w:spacing w:before="0" w:after="0"/>
        <w:ind w:firstLine="540"/>
        <w:jc w:val="both"/>
        <w:rPr>
          <w:rFonts w:ascii="Calibri" w:hAnsi="Calibri"/>
          <w:b/>
        </w:rPr>
      </w:pPr>
      <w:r>
        <w:rPr>
          <w:rFonts w:ascii="Calibri" w:hAnsi="Calibri"/>
          <w:b/>
        </w:rPr>
        <w:t>2</w:t>
      </w:r>
      <w:r w:rsidR="000C5083" w:rsidRPr="00081795">
        <w:rPr>
          <w:rFonts w:ascii="Calibri" w:hAnsi="Calibri"/>
          <w:b/>
        </w:rPr>
        <w:t xml:space="preserve">- Mali Denetim Sonuçları </w:t>
      </w:r>
    </w:p>
    <w:p w:rsidR="000C5083" w:rsidRPr="00081795" w:rsidRDefault="000C5083" w:rsidP="00AD3FBE">
      <w:pPr>
        <w:spacing w:before="0" w:after="0"/>
        <w:ind w:firstLine="708"/>
        <w:jc w:val="both"/>
      </w:pPr>
      <w:r w:rsidRPr="00081795">
        <w:t>2018 yılı içerisinde Lojistik Şube Müdürlüğü 12.04.2018 ve 14.11.2018 tarihlerinde üst amirlerce denetlenmiştir.</w:t>
      </w:r>
    </w:p>
    <w:p w:rsidR="000C5083" w:rsidRPr="00081795" w:rsidRDefault="005C1953" w:rsidP="00AD3FBE">
      <w:pPr>
        <w:spacing w:before="0" w:after="0"/>
        <w:ind w:firstLine="540"/>
        <w:jc w:val="both"/>
        <w:rPr>
          <w:rFonts w:ascii="Calibri" w:hAnsi="Calibri"/>
          <w:b/>
        </w:rPr>
      </w:pPr>
      <w:r>
        <w:rPr>
          <w:rFonts w:ascii="Calibri" w:hAnsi="Calibri"/>
          <w:b/>
        </w:rPr>
        <w:t>3</w:t>
      </w:r>
      <w:r w:rsidR="000C5083" w:rsidRPr="00081795">
        <w:rPr>
          <w:rFonts w:ascii="Calibri" w:hAnsi="Calibri"/>
          <w:b/>
        </w:rPr>
        <w:t xml:space="preserve">- Diğer Hususlar </w:t>
      </w:r>
    </w:p>
    <w:p w:rsidR="000C5083" w:rsidRPr="00081795" w:rsidRDefault="000C5083" w:rsidP="008D0171">
      <w:pPr>
        <w:pStyle w:val="ListeParagraf"/>
        <w:numPr>
          <w:ilvl w:val="0"/>
          <w:numId w:val="66"/>
        </w:numPr>
        <w:spacing w:before="0" w:after="0" w:line="240" w:lineRule="auto"/>
        <w:ind w:left="993" w:hanging="273"/>
      </w:pPr>
      <w:r w:rsidRPr="00081795">
        <w:t xml:space="preserve">2019 yılında meydana gelebilecek olayların önlenmesi için motorize ve yaya devriye </w:t>
      </w:r>
    </w:p>
    <w:p w:rsidR="000C5083" w:rsidRPr="00081795" w:rsidRDefault="007E586C" w:rsidP="00AD3FBE">
      <w:pPr>
        <w:spacing w:before="0" w:after="0"/>
      </w:pPr>
      <w:r w:rsidRPr="00081795">
        <w:t>Hizmetlerinin</w:t>
      </w:r>
      <w:r w:rsidR="000C5083" w:rsidRPr="00081795">
        <w:t xml:space="preserve"> devamının sağlanması, </w:t>
      </w:r>
    </w:p>
    <w:p w:rsidR="000C5083" w:rsidRPr="00081795" w:rsidRDefault="000C5083" w:rsidP="00AD3FBE">
      <w:pPr>
        <w:spacing w:before="0" w:after="0"/>
        <w:ind w:firstLine="708"/>
        <w:rPr>
          <w:b/>
        </w:rPr>
      </w:pPr>
      <w:r w:rsidRPr="00081795">
        <w:rPr>
          <w:b/>
        </w:rPr>
        <w:t>2-</w:t>
      </w:r>
      <w:r w:rsidRPr="00081795">
        <w:t xml:space="preserve"> Toplum Destekli Polisliğin de katkıları ile huzur toplantılarına devam edilerek, halkın özellikle hırsızlık konuları ile ilgili bilinçlendirilerek vatandaşlarımızın üzerine düşen önlemleri almasının sağlanması,   </w:t>
      </w:r>
    </w:p>
    <w:p w:rsidR="000C5083" w:rsidRPr="00081795" w:rsidRDefault="000C5083" w:rsidP="00AD3FBE">
      <w:pPr>
        <w:spacing w:before="0" w:after="0"/>
        <w:ind w:firstLine="708"/>
        <w:rPr>
          <w:b/>
        </w:rPr>
      </w:pPr>
      <w:r w:rsidRPr="00081795">
        <w:rPr>
          <w:b/>
        </w:rPr>
        <w:t>3-</w:t>
      </w:r>
      <w:r w:rsidRPr="00081795">
        <w:t xml:space="preserve"> Suça karışan küçük yaştaki çocuklar ile ilgili aile denetiminin arttırılması, </w:t>
      </w:r>
    </w:p>
    <w:p w:rsidR="000C5083" w:rsidRPr="00081795" w:rsidRDefault="000C5083" w:rsidP="00AD3FBE">
      <w:pPr>
        <w:spacing w:before="0" w:after="0"/>
        <w:ind w:firstLine="708"/>
        <w:rPr>
          <w:rFonts w:ascii="Calibri" w:hAnsi="Calibri"/>
          <w:b/>
        </w:rPr>
      </w:pPr>
      <w:r w:rsidRPr="00081795">
        <w:rPr>
          <w:b/>
        </w:rPr>
        <w:t>4-</w:t>
      </w:r>
      <w:r w:rsidRPr="00081795">
        <w:t xml:space="preserve"> Polis Halk </w:t>
      </w:r>
      <w:r w:rsidR="007E586C" w:rsidRPr="00081795">
        <w:t>iş birliğinin</w:t>
      </w:r>
      <w:r w:rsidRPr="00081795">
        <w:t xml:space="preserve"> sağlanarak ihbar mekanizmasının işler hale getirilmesi, </w:t>
      </w:r>
    </w:p>
    <w:p w:rsidR="000C5083" w:rsidRPr="00081795" w:rsidRDefault="000C5083" w:rsidP="00AD3FBE">
      <w:pPr>
        <w:tabs>
          <w:tab w:val="left" w:pos="720"/>
        </w:tabs>
        <w:spacing w:before="0" w:after="0"/>
        <w:jc w:val="both"/>
        <w:rPr>
          <w:b/>
        </w:rPr>
      </w:pPr>
      <w:r w:rsidRPr="00081795">
        <w:tab/>
      </w:r>
    </w:p>
    <w:p w:rsidR="000C5083" w:rsidRPr="00081795" w:rsidRDefault="000C5083" w:rsidP="00AD3FBE">
      <w:pPr>
        <w:tabs>
          <w:tab w:val="left" w:pos="0"/>
        </w:tabs>
        <w:spacing w:before="0" w:after="0"/>
        <w:jc w:val="both"/>
        <w:rPr>
          <w:b/>
        </w:rPr>
      </w:pPr>
    </w:p>
    <w:p w:rsidR="000C5083" w:rsidRPr="00081795" w:rsidRDefault="000C5083" w:rsidP="00AD3FBE">
      <w:pPr>
        <w:tabs>
          <w:tab w:val="left" w:pos="0"/>
        </w:tabs>
        <w:spacing w:before="0" w:after="0"/>
        <w:jc w:val="both"/>
        <w:rPr>
          <w:b/>
        </w:rPr>
      </w:pPr>
    </w:p>
    <w:p w:rsidR="00691BF7" w:rsidRDefault="00691BF7" w:rsidP="00AD3FBE">
      <w:pPr>
        <w:tabs>
          <w:tab w:val="left" w:pos="-2160"/>
        </w:tabs>
        <w:spacing w:before="0" w:after="0"/>
        <w:jc w:val="both"/>
        <w:rPr>
          <w:b/>
        </w:rPr>
      </w:pPr>
    </w:p>
    <w:p w:rsidR="005C1953" w:rsidRDefault="005C1953" w:rsidP="00AD3FBE">
      <w:pPr>
        <w:tabs>
          <w:tab w:val="left" w:pos="-2160"/>
        </w:tabs>
        <w:spacing w:before="0" w:after="0"/>
        <w:jc w:val="both"/>
        <w:rPr>
          <w:b/>
        </w:rPr>
      </w:pPr>
    </w:p>
    <w:bookmarkEnd w:id="26"/>
    <w:p w:rsidR="000A2475" w:rsidRPr="00081795" w:rsidRDefault="000A2475" w:rsidP="00C87B15">
      <w:pPr>
        <w:spacing w:before="0" w:after="0" w:line="240" w:lineRule="atLeast"/>
        <w:jc w:val="both"/>
        <w:rPr>
          <w:rFonts w:ascii="Times New Roman" w:hAnsi="Times New Roman" w:cs="Times New Roman"/>
          <w:sz w:val="22"/>
          <w:szCs w:val="24"/>
        </w:rPr>
      </w:pPr>
    </w:p>
    <w:p w:rsidR="00095B8F" w:rsidRPr="0036334C" w:rsidRDefault="00095B8F" w:rsidP="0036334C">
      <w:pPr>
        <w:pStyle w:val="Balk3"/>
        <w:rPr>
          <w:caps w:val="0"/>
          <w:color w:val="000000" w:themeColor="text1"/>
          <w:spacing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34C">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6334C">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EĞİTİM HİZMETLERİ</w:t>
      </w:r>
    </w:p>
    <w:p w:rsidR="0036334C" w:rsidRDefault="0036334C" w:rsidP="00C87B15">
      <w:pPr>
        <w:spacing w:before="0" w:after="0" w:line="240" w:lineRule="atLeast"/>
        <w:jc w:val="both"/>
        <w:rPr>
          <w:rFonts w:ascii="Times New Roman" w:hAnsi="Times New Roman" w:cs="Times New Roman"/>
          <w:b/>
          <w:sz w:val="40"/>
          <w:szCs w:val="44"/>
          <w:u w:val="single"/>
        </w:rPr>
      </w:pPr>
    </w:p>
    <w:p w:rsidR="00095B8F" w:rsidRPr="00081795" w:rsidRDefault="00095B8F" w:rsidP="00C87B15">
      <w:pPr>
        <w:spacing w:before="0" w:after="0" w:line="240" w:lineRule="atLeast"/>
        <w:jc w:val="both"/>
        <w:rPr>
          <w:rFonts w:ascii="Times New Roman" w:hAnsi="Times New Roman" w:cs="Times New Roman"/>
          <w:b/>
          <w:sz w:val="24"/>
          <w:szCs w:val="28"/>
        </w:rPr>
      </w:pPr>
      <w:r w:rsidRPr="00081795">
        <w:rPr>
          <w:rFonts w:ascii="Times New Roman" w:hAnsi="Times New Roman" w:cs="Times New Roman"/>
          <w:b/>
          <w:sz w:val="40"/>
          <w:szCs w:val="44"/>
          <w:u w:val="single"/>
        </w:rPr>
        <w:t>S</w:t>
      </w:r>
      <w:r w:rsidRPr="00081795">
        <w:rPr>
          <w:rFonts w:ascii="Times New Roman" w:hAnsi="Times New Roman" w:cs="Times New Roman"/>
          <w:b/>
          <w:sz w:val="24"/>
          <w:szCs w:val="28"/>
          <w:u w:val="single"/>
        </w:rPr>
        <w:t xml:space="preserve">TRATEJİK AMAÇ 7:      </w:t>
      </w:r>
    </w:p>
    <w:tbl>
      <w:tblPr>
        <w:tblStyle w:val="TabloKlavuzu1"/>
        <w:tblW w:w="0" w:type="auto"/>
        <w:tblLook w:val="04A0" w:firstRow="1" w:lastRow="0" w:firstColumn="1" w:lastColumn="0" w:noHBand="0" w:noVBand="1"/>
      </w:tblPr>
      <w:tblGrid>
        <w:gridCol w:w="5309"/>
        <w:gridCol w:w="5312"/>
      </w:tblGrid>
      <w:tr w:rsidR="00095B8F" w:rsidRPr="00081795" w:rsidTr="00345443">
        <w:tc>
          <w:tcPr>
            <w:tcW w:w="5385" w:type="dxa"/>
          </w:tcPr>
          <w:p w:rsidR="00095B8F" w:rsidRPr="00081795" w:rsidRDefault="00095B8F" w:rsidP="00C87B15">
            <w:pPr>
              <w:pStyle w:val="ResimYazs"/>
              <w:spacing w:line="240" w:lineRule="atLeast"/>
              <w:jc w:val="both"/>
              <w:rPr>
                <w:rFonts w:ascii="Times New Roman" w:hAnsi="Times New Roman" w:cs="Times New Roman"/>
                <w:bCs w:val="0"/>
                <w:color w:val="auto"/>
                <w:sz w:val="24"/>
                <w:szCs w:val="28"/>
              </w:rPr>
            </w:pPr>
            <w:r w:rsidRPr="00081795">
              <w:rPr>
                <w:rFonts w:ascii="Times New Roman" w:hAnsi="Times New Roman" w:cs="Times New Roman"/>
                <w:color w:val="auto"/>
                <w:sz w:val="24"/>
                <w:szCs w:val="28"/>
              </w:rPr>
              <w:tab/>
            </w:r>
            <w:r w:rsidRPr="00081795">
              <w:rPr>
                <w:rFonts w:ascii="Times New Roman" w:hAnsi="Times New Roman" w:cs="Times New Roman"/>
                <w:color w:val="auto"/>
                <w:sz w:val="24"/>
                <w:szCs w:val="28"/>
              </w:rPr>
              <w:tab/>
            </w:r>
            <w:r w:rsidRPr="00081795">
              <w:rPr>
                <w:rFonts w:ascii="Times New Roman" w:hAnsi="Times New Roman" w:cs="Times New Roman"/>
                <w:bCs w:val="0"/>
                <w:color w:val="auto"/>
                <w:sz w:val="24"/>
                <w:szCs w:val="28"/>
              </w:rPr>
              <w:t>KUVVETLİ YÖNLER</w:t>
            </w:r>
          </w:p>
        </w:tc>
        <w:tc>
          <w:tcPr>
            <w:tcW w:w="5386" w:type="dxa"/>
          </w:tcPr>
          <w:p w:rsidR="00095B8F" w:rsidRPr="00081795" w:rsidRDefault="00095B8F" w:rsidP="00C87B15">
            <w:pPr>
              <w:pStyle w:val="ResimYazs"/>
              <w:tabs>
                <w:tab w:val="num" w:pos="2538"/>
              </w:tabs>
              <w:spacing w:line="240" w:lineRule="atLeast"/>
              <w:jc w:val="both"/>
              <w:rPr>
                <w:rFonts w:ascii="Times New Roman" w:hAnsi="Times New Roman" w:cs="Times New Roman"/>
                <w:bCs w:val="0"/>
                <w:color w:val="auto"/>
                <w:sz w:val="24"/>
                <w:szCs w:val="28"/>
              </w:rPr>
            </w:pPr>
            <w:r w:rsidRPr="00081795">
              <w:rPr>
                <w:rFonts w:ascii="Times New Roman" w:hAnsi="Times New Roman" w:cs="Times New Roman"/>
                <w:bCs w:val="0"/>
                <w:color w:val="auto"/>
                <w:sz w:val="24"/>
                <w:szCs w:val="28"/>
              </w:rPr>
              <w:t>ZAYIF YÖNLER</w:t>
            </w:r>
          </w:p>
        </w:tc>
      </w:tr>
      <w:tr w:rsidR="00095B8F" w:rsidRPr="00081795" w:rsidTr="00345443">
        <w:tc>
          <w:tcPr>
            <w:tcW w:w="5385" w:type="dxa"/>
          </w:tcPr>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İlde Özel İdarenin eğitim-öğretime desteği.</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 xml:space="preserve">Özel İdare bütçesinden ayrılan payın diğer kamu kurumlarına ayrılandan fazla olması. </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İlin tamamına ulaşılabilecek yaygın teşkilata sahip olunması ve nüfusun tamamına hitap etmesi.</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İlköğretim ve ortaöğretimde derslik ve öğretmen başına düşen öğrenci sayısının standartlara yakın olması.</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İl de üniversitenin bulunması.</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Mesleki ve teknik eğitim de bina ve donanım mevcudiyeti.</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İlimizde, Spor ve Güzel Sanatlar Lisesinin bulunması.</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İl Emniyet Müdürlüğünün Milli Eğitim Müdürlüğü ile uyum halinde çalışıyor olmasına bağlı olarak eğitim kurumlarımızda güvenlik sorunlarının yaşanmaması.</w:t>
            </w:r>
          </w:p>
          <w:p w:rsidR="00095B8F" w:rsidRPr="00081795" w:rsidRDefault="00095B8F" w:rsidP="00C87B15">
            <w:pPr>
              <w:pStyle w:val="GvdeMetni"/>
              <w:spacing w:line="240" w:lineRule="atLeast"/>
              <w:rPr>
                <w:b/>
                <w:bCs/>
                <w:sz w:val="22"/>
              </w:rPr>
            </w:pPr>
          </w:p>
        </w:tc>
        <w:tc>
          <w:tcPr>
            <w:tcW w:w="5386" w:type="dxa"/>
          </w:tcPr>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Eğitim bütçesinin yetersizliği.</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Okul öncesi eğitimde hedeflenen orana ulaşılamaması.</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Okul öncesinde öğretmen–destek personel ihtiyacı, bina araç-gereç yetersizliği.</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Birleştirilmiş sınıflarda eğitimin devam etmesi.</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İkili öğretimin devam etmesi.</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Kırsal kesimdeki ortaöğretim kurumlarından mezun öğrencilerin yüksek öğretime geçişlerinin yetersizliği.</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Çok programlı liselerin mesleki eğitim vermede yeterli olmaması.</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 xml:space="preserve">Mesleki ve teknik okulların eğitim altyapılarının güncellenememesi, öğrenci yönelimlerinin istenen düzeyde olmaması </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Hizmet içi eğitim faaliyetlerinin yetersizliği.</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Rehberlik ve yönlendirme yetersizliği.</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 xml:space="preserve">İlköğretim ve ortaöğretimde nitelik sorununun olması. </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 xml:space="preserve">Nitelikli memur ve yardımcı hizmetlilerde personel eksikliği. </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 xml:space="preserve">Değişen ve gelişen ekonomi ile işgücü piyasasının ihtiyacı olan ara elemanın yetiştirilmesi konusunda özel sektör ve STK’larla yaşanan koordinasyon eksikliği  </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Performansa dayalı bir değerlendirme eksikliği ve yeterli bir yaptırımın olmaması.</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Sık olarak mevzuatta gerçekleşen değişimler. Üst yönetimde, kurumu oluşturan birim amirlerinin sık değişimi</w:t>
            </w:r>
          </w:p>
          <w:p w:rsidR="00095B8F" w:rsidRPr="00081795" w:rsidRDefault="00095B8F" w:rsidP="00C87B15">
            <w:pPr>
              <w:pStyle w:val="ResimYazs"/>
              <w:numPr>
                <w:ilvl w:val="0"/>
                <w:numId w:val="32"/>
              </w:numPr>
              <w:tabs>
                <w:tab w:val="num" w:pos="360"/>
              </w:tabs>
              <w:spacing w:line="240" w:lineRule="atLeast"/>
              <w:ind w:left="357" w:hanging="357"/>
              <w:jc w:val="both"/>
              <w:rPr>
                <w:rFonts w:ascii="Times New Roman" w:hAnsi="Times New Roman" w:cs="Times New Roman"/>
                <w:b w:val="0"/>
                <w:bCs w:val="0"/>
                <w:color w:val="auto"/>
                <w:sz w:val="22"/>
                <w:szCs w:val="24"/>
              </w:rPr>
            </w:pPr>
            <w:r w:rsidRPr="00081795">
              <w:rPr>
                <w:rFonts w:ascii="Times New Roman" w:hAnsi="Times New Roman" w:cs="Times New Roman"/>
                <w:b w:val="0"/>
                <w:bCs w:val="0"/>
                <w:color w:val="auto"/>
                <w:sz w:val="22"/>
                <w:szCs w:val="24"/>
              </w:rPr>
              <w:t>Kırsal kesimde ilköğretim okullarında bazı branşlarda öğretmen eksikliği</w:t>
            </w:r>
          </w:p>
        </w:tc>
      </w:tr>
    </w:tbl>
    <w:p w:rsidR="00095B8F" w:rsidRPr="00081795" w:rsidRDefault="00095B8F" w:rsidP="00C87B15">
      <w:pPr>
        <w:spacing w:before="0" w:after="0" w:line="240" w:lineRule="atLeast"/>
        <w:jc w:val="both"/>
        <w:rPr>
          <w:rFonts w:ascii="Times New Roman" w:hAnsi="Times New Roman" w:cs="Times New Roman"/>
          <w:sz w:val="18"/>
        </w:rPr>
      </w:pPr>
    </w:p>
    <w:p w:rsidR="00095B8F" w:rsidRPr="00081795" w:rsidRDefault="00095B8F" w:rsidP="00C87B15">
      <w:pPr>
        <w:spacing w:before="0" w:after="0" w:line="240" w:lineRule="atLeast"/>
        <w:jc w:val="both"/>
        <w:rPr>
          <w:rFonts w:ascii="Times New Roman" w:hAnsi="Times New Roman" w:cs="Times New Roman"/>
          <w:sz w:val="18"/>
        </w:rPr>
      </w:pPr>
    </w:p>
    <w:tbl>
      <w:tblPr>
        <w:tblStyle w:val="TabloKlavuzu1"/>
        <w:tblW w:w="0" w:type="auto"/>
        <w:tblLook w:val="04A0" w:firstRow="1" w:lastRow="0" w:firstColumn="1" w:lastColumn="0" w:noHBand="0" w:noVBand="1"/>
      </w:tblPr>
      <w:tblGrid>
        <w:gridCol w:w="5310"/>
        <w:gridCol w:w="5311"/>
      </w:tblGrid>
      <w:tr w:rsidR="00095B8F" w:rsidRPr="00081795" w:rsidTr="00345443">
        <w:tc>
          <w:tcPr>
            <w:tcW w:w="5385" w:type="dxa"/>
          </w:tcPr>
          <w:p w:rsidR="00095B8F" w:rsidRPr="00081795" w:rsidRDefault="00095B8F" w:rsidP="00C87B15">
            <w:pPr>
              <w:jc w:val="both"/>
              <w:rPr>
                <w:rFonts w:ascii="Times New Roman" w:hAnsi="Times New Roman" w:cs="Times New Roman"/>
                <w:b/>
                <w:sz w:val="24"/>
                <w:szCs w:val="28"/>
              </w:rPr>
            </w:pPr>
            <w:r w:rsidRPr="00081795">
              <w:rPr>
                <w:rFonts w:ascii="Times New Roman" w:hAnsi="Times New Roman" w:cs="Times New Roman"/>
                <w:b/>
                <w:sz w:val="24"/>
                <w:szCs w:val="28"/>
              </w:rPr>
              <w:t>FIRSATLAR</w:t>
            </w:r>
          </w:p>
        </w:tc>
        <w:tc>
          <w:tcPr>
            <w:tcW w:w="5386" w:type="dxa"/>
          </w:tcPr>
          <w:p w:rsidR="00095B8F" w:rsidRPr="00081795" w:rsidRDefault="00095B8F" w:rsidP="00C87B15">
            <w:pPr>
              <w:jc w:val="both"/>
              <w:rPr>
                <w:rFonts w:ascii="Times New Roman" w:hAnsi="Times New Roman" w:cs="Times New Roman"/>
                <w:b/>
                <w:sz w:val="24"/>
                <w:szCs w:val="28"/>
              </w:rPr>
            </w:pPr>
            <w:r w:rsidRPr="00081795">
              <w:rPr>
                <w:rFonts w:ascii="Times New Roman" w:hAnsi="Times New Roman" w:cs="Times New Roman"/>
                <w:b/>
                <w:sz w:val="24"/>
                <w:szCs w:val="28"/>
              </w:rPr>
              <w:t>TEHDİTLER</w:t>
            </w:r>
          </w:p>
        </w:tc>
      </w:tr>
      <w:tr w:rsidR="00095B8F" w:rsidRPr="00081795" w:rsidTr="00345443">
        <w:tc>
          <w:tcPr>
            <w:tcW w:w="5385" w:type="dxa"/>
          </w:tcPr>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Öğretmen dağılımının planlanması için, norm kadro ve tayin atama sisteminin belirlenmiş olması.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İl de yeni bir üniversite kurulabilmesi için altyapının yeterli olması.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İlin tarihi ve kültürel mirası.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 xml:space="preserve">İlimizde aile bağlarının güçlü olması ahlaki değerlere önem verilmesi </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Çağın gerekleri doğrultusunda yenilenen ilk ve ortaöğretim müfredatı.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İlde Anadolu ve tür okullarının varlığı öğrencilerin seçimlerine cevap verecek şekilde çeşitlilik göstermesi.</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Uluslararası kuruluşların eğitim ile ilgili projelere destek vermesi ve AB tam üyelik sürecinin eğitim sistemine olumlu katkıları.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İlimiz de özel dershanelerin sayısının artması rekabetten dolayı öğrenci başarılarına katkısı.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İlimizin kalkınmada öncelikli iller arasında yer alıyor olması.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Eğitime %100 Destek Kampanyasının devam ediyor olması.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İlimizin başarılı bir futbol takımının olması.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Kurum ve bağlı kurumlarda, ihtiyaç duyulan çeşitlilikte niteliklere ve eğitim düzeyine sahip personelin çalışması.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 xml:space="preserve">5018 sayılı yasanın uygulamalarının eğitime olan olumlu yansımaları. </w:t>
            </w:r>
          </w:p>
        </w:tc>
        <w:tc>
          <w:tcPr>
            <w:tcW w:w="5386" w:type="dxa"/>
          </w:tcPr>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Üniversite ile işbirliğinin çok az olması.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İlin coğrafik açıdan dağınıklığı.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İşsizlikten dolayı köyden il merkezine göçün yaşanması ve ailelerin ekonomik seviyelerinin düşük olmasına bağlı olarak eğitim- öğretim faaliyetlerinin olumsuz yönde etkilenmesi.</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İlin dışarıya devamlı göç vermesi.</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İldeki öğretmen sirkülâsyonu.</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Taşımalı eğitimin özellikle kış aylarında risk taşıması.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Eğitimin ilde sosyal bir değişim aracı olarak algılanamaması.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Sivil inisiyatifin eğitime desteğinin beklenen düzeyde olmaması.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İstihdam imkânlarının yetersizliği</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 xml:space="preserve">Toplumun eğitimden beklentilerinin akademik başarı odaklı olmasının eğitime olumsuz etkisi. </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Öğretim etkinliklerinin eğitim faaliyetlerinden öncelikli tutulması.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İlimizde kırsal alandaki okulların fazlalığı.</w:t>
            </w:r>
          </w:p>
          <w:p w:rsidR="00095B8F" w:rsidRPr="00081795" w:rsidRDefault="00095B8F" w:rsidP="00C87B15">
            <w:pPr>
              <w:pStyle w:val="ListeParagraf"/>
              <w:numPr>
                <w:ilvl w:val="0"/>
                <w:numId w:val="49"/>
              </w:numPr>
              <w:jc w:val="both"/>
              <w:rPr>
                <w:rFonts w:ascii="Times New Roman" w:hAnsi="Times New Roman" w:cs="Times New Roman"/>
                <w:sz w:val="22"/>
                <w:szCs w:val="24"/>
              </w:rPr>
            </w:pPr>
            <w:r w:rsidRPr="00081795">
              <w:rPr>
                <w:rFonts w:ascii="Times New Roman" w:hAnsi="Times New Roman" w:cs="Times New Roman"/>
                <w:sz w:val="22"/>
                <w:szCs w:val="24"/>
              </w:rPr>
              <w:t xml:space="preserve">İlköğretim, Ortaöğretim ve ÖSS mevzuatlarının çok sık değişmesi. </w:t>
            </w:r>
          </w:p>
        </w:tc>
      </w:tr>
    </w:tbl>
    <w:p w:rsidR="00095B8F" w:rsidRPr="00081795" w:rsidRDefault="00095B8F" w:rsidP="00C87B15">
      <w:pPr>
        <w:spacing w:before="0" w:after="0" w:line="240" w:lineRule="atLeast"/>
        <w:jc w:val="both"/>
        <w:rPr>
          <w:rFonts w:ascii="Times New Roman" w:hAnsi="Times New Roman" w:cs="Times New Roman"/>
          <w:sz w:val="18"/>
        </w:rPr>
      </w:pPr>
    </w:p>
    <w:p w:rsidR="00095B8F" w:rsidRPr="00081795" w:rsidRDefault="00095B8F" w:rsidP="00C87B15">
      <w:pPr>
        <w:spacing w:before="0" w:after="0" w:line="240" w:lineRule="atLeast"/>
        <w:jc w:val="both"/>
        <w:rPr>
          <w:rFonts w:ascii="Times New Roman" w:hAnsi="Times New Roman" w:cs="Times New Roman"/>
          <w:sz w:val="18"/>
        </w:rPr>
      </w:pPr>
    </w:p>
    <w:p w:rsidR="00095B8F" w:rsidRPr="00081795" w:rsidRDefault="00095B8F" w:rsidP="00C87B15">
      <w:pPr>
        <w:pStyle w:val="Balk2"/>
        <w:spacing w:before="0" w:line="240" w:lineRule="atLeast"/>
        <w:jc w:val="both"/>
        <w:rPr>
          <w:rFonts w:ascii="Times New Roman" w:hAnsi="Times New Roman" w:cs="Times New Roman"/>
          <w:b/>
          <w:szCs w:val="24"/>
        </w:rPr>
      </w:pPr>
      <w:r w:rsidRPr="00081795">
        <w:rPr>
          <w:rFonts w:ascii="Times New Roman" w:hAnsi="Times New Roman" w:cs="Times New Roman"/>
          <w:b/>
          <w:szCs w:val="24"/>
        </w:rPr>
        <w:t>OKUL ÖNCESİ EĞİTİM</w:t>
      </w:r>
    </w:p>
    <w:p w:rsidR="00095B8F" w:rsidRPr="00081795" w:rsidRDefault="00095B8F" w:rsidP="00C87B15">
      <w:pPr>
        <w:spacing w:before="0" w:after="0" w:line="240" w:lineRule="atLeast"/>
        <w:ind w:firstLine="708"/>
        <w:jc w:val="both"/>
        <w:rPr>
          <w:rFonts w:ascii="Times New Roman" w:hAnsi="Times New Roman" w:cs="Times New Roman"/>
          <w:sz w:val="18"/>
        </w:rPr>
      </w:pPr>
      <w:r w:rsidRPr="00081795">
        <w:rPr>
          <w:rFonts w:ascii="Times New Roman" w:hAnsi="Times New Roman" w:cs="Times New Roman"/>
          <w:sz w:val="22"/>
          <w:szCs w:val="24"/>
        </w:rPr>
        <w:t xml:space="preserve">Fırsat ve imkân eşitliği sağlamaya yönelik sosyal yardımlaşma ve dayanışma vakfı, köylere hizmet götürme birliği ve diğer </w:t>
      </w:r>
      <w:r w:rsidR="00971DF5" w:rsidRPr="00081795">
        <w:rPr>
          <w:rFonts w:ascii="Times New Roman" w:hAnsi="Times New Roman" w:cs="Times New Roman"/>
          <w:sz w:val="22"/>
          <w:szCs w:val="24"/>
        </w:rPr>
        <w:t>STK</w:t>
      </w:r>
      <w:r w:rsidRPr="00081795">
        <w:rPr>
          <w:rFonts w:ascii="Times New Roman" w:hAnsi="Times New Roman" w:cs="Times New Roman"/>
          <w:sz w:val="22"/>
          <w:szCs w:val="24"/>
        </w:rPr>
        <w:t xml:space="preserve"> ve hayırseverler desteği ile okul öncesi eğitim alacak olan bireylerin ailelerine maddi katkı sağlanarak ihtiyaç sahiplerine ulaşılmaya çalışılacak. Özel eğitim yönetmenliğinde yer aldığı gibi; özel eğitime muhtaç bireylerin okul öncesi eğitiminin zorunluluğu da dikkate alınarak bu bireylere yönelik çağdaş eğitim ortamları hazırlama çalışları yürütülecektir.</w:t>
      </w:r>
    </w:p>
    <w:p w:rsidR="00095B8F" w:rsidRPr="00081795" w:rsidRDefault="00095B8F" w:rsidP="00C87B15">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2"/>
          <w:szCs w:val="24"/>
        </w:rPr>
      </w:pPr>
      <w:r w:rsidRPr="00081795">
        <w:rPr>
          <w:rFonts w:ascii="Times New Roman" w:hAnsi="Times New Roman" w:cs="Times New Roman"/>
          <w:b/>
          <w:sz w:val="22"/>
          <w:szCs w:val="24"/>
        </w:rPr>
        <w:t>HEDEF 7.1:</w:t>
      </w:r>
      <w:r w:rsidRPr="00081795">
        <w:rPr>
          <w:rFonts w:ascii="Times New Roman" w:hAnsi="Times New Roman" w:cs="Times New Roman"/>
          <w:sz w:val="22"/>
          <w:szCs w:val="24"/>
        </w:rPr>
        <w:t xml:space="preserve"> Okulöncesi eğitimi il geneline yaygınlaştırmak için; altyapı, insan kaynakları ile veli, anne-baba ve toplum bilincinin oluşması konularında gerekli çalışmaları yapmak.</w:t>
      </w:r>
    </w:p>
    <w:p w:rsidR="00095B8F" w:rsidRPr="00081795" w:rsidRDefault="00095B8F" w:rsidP="00C87B15">
      <w:pPr>
        <w:spacing w:before="0" w:after="0" w:line="240" w:lineRule="atLeast"/>
        <w:jc w:val="both"/>
        <w:rPr>
          <w:rFonts w:ascii="Times New Roman" w:hAnsi="Times New Roman" w:cs="Times New Roman"/>
          <w:sz w:val="18"/>
        </w:rPr>
      </w:pPr>
    </w:p>
    <w:p w:rsidR="00095B8F" w:rsidRPr="00081795" w:rsidRDefault="00095B8F" w:rsidP="00C87B15">
      <w:pPr>
        <w:spacing w:before="0" w:after="0" w:line="240" w:lineRule="atLeast"/>
        <w:ind w:left="567"/>
        <w:jc w:val="both"/>
        <w:rPr>
          <w:rFonts w:ascii="Times New Roman" w:hAnsi="Times New Roman" w:cs="Times New Roman"/>
          <w:b/>
          <w:bCs/>
          <w:sz w:val="22"/>
          <w:szCs w:val="24"/>
        </w:rPr>
      </w:pPr>
      <w:r w:rsidRPr="00081795">
        <w:rPr>
          <w:rFonts w:ascii="Times New Roman" w:hAnsi="Times New Roman" w:cs="Times New Roman"/>
          <w:b/>
          <w:bCs/>
          <w:sz w:val="22"/>
          <w:szCs w:val="24"/>
        </w:rPr>
        <w:t>Faaliyet 7</w:t>
      </w:r>
      <w:r w:rsidRPr="00081795">
        <w:rPr>
          <w:rFonts w:ascii="Times New Roman" w:hAnsi="Times New Roman" w:cs="Times New Roman"/>
          <w:b/>
          <w:sz w:val="22"/>
          <w:szCs w:val="24"/>
        </w:rPr>
        <w:t>.</w:t>
      </w:r>
      <w:r w:rsidRPr="00081795">
        <w:rPr>
          <w:rFonts w:ascii="Times New Roman" w:hAnsi="Times New Roman" w:cs="Times New Roman"/>
          <w:b/>
          <w:bCs/>
          <w:sz w:val="22"/>
          <w:szCs w:val="24"/>
        </w:rPr>
        <w:t>1.1:</w:t>
      </w:r>
      <w:r w:rsidRPr="00081795">
        <w:rPr>
          <w:rFonts w:ascii="Times New Roman" w:hAnsi="Times New Roman" w:cs="Times New Roman"/>
          <w:bCs/>
          <w:sz w:val="22"/>
          <w:szCs w:val="24"/>
        </w:rPr>
        <w:t>Okulöncesi</w:t>
      </w:r>
      <w:r w:rsidRPr="00081795">
        <w:rPr>
          <w:rFonts w:ascii="Times New Roman" w:hAnsi="Times New Roman" w:cs="Times New Roman"/>
          <w:sz w:val="22"/>
          <w:szCs w:val="24"/>
        </w:rPr>
        <w:t xml:space="preserve"> eğitimde okullaşma oranını %.30’dan 2018’e kadar  % 65, 2022’de % 80, çıkarmak.</w:t>
      </w:r>
    </w:p>
    <w:p w:rsidR="00095B8F" w:rsidRPr="00081795" w:rsidRDefault="00095B8F" w:rsidP="00C87B15">
      <w:pPr>
        <w:spacing w:before="0" w:after="0" w:line="240" w:lineRule="atLeast"/>
        <w:ind w:left="567"/>
        <w:jc w:val="both"/>
        <w:rPr>
          <w:rFonts w:ascii="Times New Roman" w:hAnsi="Times New Roman" w:cs="Times New Roman"/>
          <w:b/>
          <w:sz w:val="22"/>
          <w:szCs w:val="24"/>
        </w:rPr>
      </w:pPr>
      <w:r w:rsidRPr="00081795">
        <w:rPr>
          <w:rFonts w:ascii="Times New Roman" w:hAnsi="Times New Roman" w:cs="Times New Roman"/>
          <w:b/>
          <w:bCs/>
          <w:sz w:val="22"/>
          <w:szCs w:val="24"/>
        </w:rPr>
        <w:t>Faaliyet 7</w:t>
      </w:r>
      <w:r w:rsidRPr="00081795">
        <w:rPr>
          <w:rFonts w:ascii="Times New Roman" w:hAnsi="Times New Roman" w:cs="Times New Roman"/>
          <w:b/>
          <w:sz w:val="22"/>
          <w:szCs w:val="24"/>
        </w:rPr>
        <w:t>.1.2</w:t>
      </w:r>
      <w:r w:rsidRPr="00081795">
        <w:rPr>
          <w:rFonts w:ascii="Times New Roman" w:hAnsi="Times New Roman" w:cs="Times New Roman"/>
          <w:b/>
          <w:bCs/>
          <w:sz w:val="22"/>
          <w:szCs w:val="24"/>
        </w:rPr>
        <w:t xml:space="preserve">: </w:t>
      </w:r>
      <w:r w:rsidRPr="00081795">
        <w:rPr>
          <w:rFonts w:ascii="Times New Roman" w:hAnsi="Times New Roman" w:cs="Times New Roman"/>
          <w:sz w:val="22"/>
          <w:szCs w:val="24"/>
        </w:rPr>
        <w:t>% 80, hedefine ulaşmak için gerekli derslik yapımı tahsisini gerçekleştirmek.</w:t>
      </w:r>
    </w:p>
    <w:p w:rsidR="00095B8F" w:rsidRPr="00081795" w:rsidRDefault="00095B8F" w:rsidP="00C87B15">
      <w:pPr>
        <w:spacing w:before="0" w:after="0" w:line="240" w:lineRule="atLeast"/>
        <w:ind w:left="567"/>
        <w:jc w:val="both"/>
        <w:rPr>
          <w:rFonts w:ascii="Times New Roman" w:hAnsi="Times New Roman" w:cs="Times New Roman"/>
          <w:b/>
          <w:sz w:val="22"/>
          <w:szCs w:val="24"/>
        </w:rPr>
      </w:pPr>
      <w:r w:rsidRPr="00081795">
        <w:rPr>
          <w:rFonts w:ascii="Times New Roman" w:hAnsi="Times New Roman" w:cs="Times New Roman"/>
          <w:b/>
          <w:bCs/>
          <w:sz w:val="22"/>
          <w:szCs w:val="24"/>
        </w:rPr>
        <w:t>Faaliyet 7</w:t>
      </w:r>
      <w:r w:rsidRPr="00081795">
        <w:rPr>
          <w:rFonts w:ascii="Times New Roman" w:hAnsi="Times New Roman" w:cs="Times New Roman"/>
          <w:b/>
          <w:sz w:val="22"/>
          <w:szCs w:val="24"/>
        </w:rPr>
        <w:t>.1.3</w:t>
      </w:r>
      <w:r w:rsidRPr="00081795">
        <w:rPr>
          <w:rFonts w:ascii="Times New Roman" w:hAnsi="Times New Roman" w:cs="Times New Roman"/>
          <w:b/>
          <w:bCs/>
          <w:sz w:val="22"/>
          <w:szCs w:val="24"/>
        </w:rPr>
        <w:t>:</w:t>
      </w:r>
      <w:r w:rsidRPr="00081795">
        <w:rPr>
          <w:rFonts w:ascii="Times New Roman" w:hAnsi="Times New Roman" w:cs="Times New Roman"/>
          <w:bCs/>
          <w:sz w:val="22"/>
          <w:szCs w:val="24"/>
        </w:rPr>
        <w:t>İhtiyaç dâhilinde tüm ilçelerimize birer</w:t>
      </w:r>
      <w:r w:rsidRPr="00081795">
        <w:rPr>
          <w:rFonts w:ascii="Times New Roman" w:hAnsi="Times New Roman" w:cs="Times New Roman"/>
          <w:sz w:val="22"/>
          <w:szCs w:val="24"/>
        </w:rPr>
        <w:t xml:space="preserve"> adet anaokulu yapmak.</w:t>
      </w:r>
    </w:p>
    <w:p w:rsidR="00095B8F" w:rsidRPr="00081795" w:rsidRDefault="00095B8F" w:rsidP="00C87B15">
      <w:pPr>
        <w:spacing w:before="0" w:after="0" w:line="240" w:lineRule="atLeast"/>
        <w:jc w:val="both"/>
        <w:rPr>
          <w:rFonts w:ascii="Times New Roman" w:hAnsi="Times New Roman" w:cs="Times New Roman"/>
          <w:sz w:val="22"/>
          <w:szCs w:val="24"/>
        </w:rPr>
      </w:pPr>
      <w:r w:rsidRPr="00081795">
        <w:rPr>
          <w:rFonts w:ascii="Times New Roman" w:hAnsi="Times New Roman" w:cs="Times New Roman"/>
          <w:b/>
          <w:bCs/>
          <w:sz w:val="22"/>
          <w:szCs w:val="24"/>
        </w:rPr>
        <w:t xml:space="preserve">Stratejileri: </w:t>
      </w:r>
      <w:r w:rsidRPr="00081795">
        <w:rPr>
          <w:rFonts w:ascii="Times New Roman" w:hAnsi="Times New Roman" w:cs="Times New Roman"/>
          <w:bCs/>
          <w:sz w:val="22"/>
          <w:szCs w:val="24"/>
        </w:rPr>
        <w:t>Nüfus kayıt sistemindeki ilköğretim çağ nüfusu ile e-okul sistemindeki kayıtlı öğrenci sayısı karşılaştırılacak kayıtlı olmayanların tespiti yapılıp sürekli izlenecektir. Ayrıca ilimizde okullaşmama nedenleri tespit edilecektir. Bunun yanı sıra “Haydi Kızlar Okula” kampanyası, “Telafi Eğitim Projesi” çalışması gibi hazırlanan projelere aktif katılım sağlanacaktır. Kayıtlı bulunmayan öğrencilerin okula kaydı konusunda ikna edici çalışmalar ve okullaşmanın önemi konularında toplantılar konferanslar sürekli olarak yapılacaktır.</w:t>
      </w:r>
    </w:p>
    <w:p w:rsidR="00095B8F" w:rsidRPr="00081795" w:rsidRDefault="00095B8F" w:rsidP="00C87B15">
      <w:pPr>
        <w:pStyle w:val="Balk2"/>
        <w:spacing w:before="0"/>
        <w:jc w:val="both"/>
        <w:rPr>
          <w:rFonts w:ascii="Times New Roman" w:hAnsi="Times New Roman" w:cs="Times New Roman"/>
          <w:b/>
          <w:szCs w:val="24"/>
        </w:rPr>
      </w:pPr>
      <w:r w:rsidRPr="00081795">
        <w:rPr>
          <w:rFonts w:ascii="Times New Roman" w:hAnsi="Times New Roman" w:cs="Times New Roman"/>
          <w:b/>
          <w:szCs w:val="24"/>
        </w:rPr>
        <w:t>İLKÖĞRETİM</w:t>
      </w:r>
    </w:p>
    <w:p w:rsidR="00095B8F" w:rsidRPr="00081795" w:rsidRDefault="00095B8F" w:rsidP="00C87B15">
      <w:pPr>
        <w:spacing w:before="0" w:after="0" w:line="240" w:lineRule="atLeast"/>
        <w:ind w:firstLine="708"/>
        <w:jc w:val="both"/>
        <w:rPr>
          <w:rFonts w:ascii="Times New Roman" w:hAnsi="Times New Roman" w:cs="Times New Roman"/>
          <w:bCs/>
          <w:sz w:val="22"/>
          <w:szCs w:val="24"/>
        </w:rPr>
      </w:pPr>
      <w:r w:rsidRPr="00081795">
        <w:rPr>
          <w:rFonts w:ascii="Times New Roman" w:hAnsi="Times New Roman" w:cs="Times New Roman"/>
          <w:bCs/>
          <w:sz w:val="22"/>
          <w:szCs w:val="24"/>
        </w:rPr>
        <w:t>Nüfus kayıt sistemindeki ilköğretim çağ nüfusu ile e-okul sistemindeki kayıtlı öğrenci sayısı karşılaştırılacak kayıtlı olmayanların tespiti yapılıp sürekli izlenecektir. Ayrıca ilimizde okullaşmama nedenleri tespit edilecektir. Bunun yanı sıra “Haydi Kızlar Okula” kampanyası, “Telafi Eğitim Projesi” çalışması gibi hazırlanan projelere aktif katılım sağlanacaktır. Kayıtlı bulunmayan öğrencilerin okula kaydı konusunda ikna edici çalışmalar ve okullaşmanın önemi konularında toplantılar konferanslar sürekli olarak yapılacaktır</w:t>
      </w:r>
    </w:p>
    <w:p w:rsidR="00095B8F" w:rsidRPr="00081795" w:rsidRDefault="00095B8F" w:rsidP="00C87B15">
      <w:pPr>
        <w:spacing w:before="0" w:after="0" w:line="240" w:lineRule="atLeast"/>
        <w:ind w:firstLine="708"/>
        <w:jc w:val="both"/>
        <w:rPr>
          <w:rFonts w:ascii="Times New Roman" w:hAnsi="Times New Roman" w:cs="Times New Roman"/>
          <w:bCs/>
          <w:sz w:val="22"/>
          <w:szCs w:val="24"/>
        </w:rPr>
      </w:pPr>
    </w:p>
    <w:p w:rsidR="00095B8F" w:rsidRPr="00081795" w:rsidRDefault="00095B8F" w:rsidP="00C87B15">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2"/>
          <w:szCs w:val="24"/>
        </w:rPr>
      </w:pPr>
      <w:r w:rsidRPr="00081795">
        <w:rPr>
          <w:rFonts w:ascii="Times New Roman" w:hAnsi="Times New Roman" w:cs="Times New Roman"/>
          <w:b/>
          <w:sz w:val="22"/>
          <w:szCs w:val="24"/>
        </w:rPr>
        <w:t>HEDEF 7.2:</w:t>
      </w:r>
      <w:r w:rsidRPr="00081795">
        <w:rPr>
          <w:rFonts w:ascii="Times New Roman" w:hAnsi="Times New Roman" w:cs="Times New Roman"/>
          <w:sz w:val="22"/>
          <w:szCs w:val="24"/>
        </w:rPr>
        <w:t xml:space="preserve"> İlköğretimin nicelik ve nitelik sorunlarını ortadan kaldırmak için; alt yapı insan kaynakları (öğretmen, destek personel), rehberlik ve hizmet içi eğitim alanlarında gerekli çalışmaları yapmak. </w:t>
      </w:r>
    </w:p>
    <w:p w:rsidR="00095B8F" w:rsidRPr="00081795" w:rsidRDefault="00095B8F" w:rsidP="00C87B15">
      <w:pPr>
        <w:spacing w:before="0" w:after="0" w:line="240" w:lineRule="atLeast"/>
        <w:jc w:val="both"/>
        <w:rPr>
          <w:rStyle w:val="GvdeMetniGirintisi2Char"/>
          <w:rFonts w:eastAsiaTheme="minorEastAsia"/>
          <w:b/>
          <w:sz w:val="22"/>
        </w:rPr>
      </w:pPr>
    </w:p>
    <w:p w:rsidR="00095B8F" w:rsidRPr="00081795" w:rsidRDefault="00095B8F" w:rsidP="00C87B15">
      <w:pPr>
        <w:spacing w:before="0" w:after="0" w:line="240" w:lineRule="atLeast"/>
        <w:ind w:left="567" w:firstLine="14"/>
        <w:jc w:val="both"/>
        <w:rPr>
          <w:rFonts w:ascii="Times New Roman" w:hAnsi="Times New Roman" w:cs="Times New Roman"/>
          <w:sz w:val="22"/>
          <w:szCs w:val="24"/>
        </w:rPr>
      </w:pPr>
      <w:r w:rsidRPr="00081795">
        <w:rPr>
          <w:rFonts w:ascii="Times New Roman" w:hAnsi="Times New Roman" w:cs="Times New Roman"/>
          <w:b/>
          <w:bCs/>
          <w:sz w:val="22"/>
          <w:szCs w:val="24"/>
        </w:rPr>
        <w:t>Faaliyet 7</w:t>
      </w:r>
      <w:r w:rsidRPr="00081795">
        <w:rPr>
          <w:rFonts w:ascii="Times New Roman" w:hAnsi="Times New Roman" w:cs="Times New Roman"/>
          <w:b/>
          <w:sz w:val="22"/>
          <w:szCs w:val="24"/>
        </w:rPr>
        <w:t>.2</w:t>
      </w:r>
      <w:r w:rsidRPr="00081795">
        <w:rPr>
          <w:rFonts w:ascii="Times New Roman" w:hAnsi="Times New Roman" w:cs="Times New Roman"/>
          <w:b/>
          <w:bCs/>
          <w:sz w:val="22"/>
          <w:szCs w:val="24"/>
        </w:rPr>
        <w:t>.1:</w:t>
      </w:r>
      <w:r w:rsidRPr="00081795">
        <w:rPr>
          <w:rFonts w:ascii="Times New Roman" w:hAnsi="Times New Roman" w:cs="Times New Roman"/>
          <w:sz w:val="22"/>
          <w:szCs w:val="24"/>
        </w:rPr>
        <w:t xml:space="preserve">İlköğretimin nicelik ve nitelik sorunlarını ortadan kaldırmak için; alt yapı insan kaynakları (öğretmen, destek personel), rehberlik ve hizmet içi eğitim alanlarında gerekli çalışmaları yapmak. </w:t>
      </w:r>
    </w:p>
    <w:p w:rsidR="00095B8F" w:rsidRPr="00081795" w:rsidRDefault="00095B8F" w:rsidP="00C87B15">
      <w:pPr>
        <w:spacing w:before="0" w:after="0" w:line="240" w:lineRule="atLeast"/>
        <w:ind w:left="14" w:firstLine="553"/>
        <w:jc w:val="both"/>
        <w:rPr>
          <w:rFonts w:ascii="Times New Roman" w:hAnsi="Times New Roman" w:cs="Times New Roman"/>
          <w:sz w:val="22"/>
          <w:szCs w:val="24"/>
        </w:rPr>
      </w:pPr>
      <w:r w:rsidRPr="00081795">
        <w:rPr>
          <w:rFonts w:ascii="Times New Roman" w:hAnsi="Times New Roman" w:cs="Times New Roman"/>
          <w:b/>
          <w:bCs/>
          <w:sz w:val="22"/>
          <w:szCs w:val="24"/>
        </w:rPr>
        <w:t>Faaliyet 7</w:t>
      </w:r>
      <w:r w:rsidRPr="00081795">
        <w:rPr>
          <w:rFonts w:ascii="Times New Roman" w:hAnsi="Times New Roman" w:cs="Times New Roman"/>
          <w:b/>
          <w:sz w:val="22"/>
          <w:szCs w:val="24"/>
        </w:rPr>
        <w:t>.2</w:t>
      </w:r>
      <w:r w:rsidRPr="00081795">
        <w:rPr>
          <w:rFonts w:ascii="Times New Roman" w:hAnsi="Times New Roman" w:cs="Times New Roman"/>
          <w:b/>
          <w:bCs/>
          <w:sz w:val="22"/>
          <w:szCs w:val="24"/>
        </w:rPr>
        <w:t>.2:</w:t>
      </w:r>
      <w:r w:rsidRPr="00081795">
        <w:rPr>
          <w:rFonts w:ascii="Times New Roman" w:hAnsi="Times New Roman" w:cs="Times New Roman"/>
          <w:sz w:val="22"/>
          <w:szCs w:val="24"/>
        </w:rPr>
        <w:t>İlköğretimde okullaşma oranını yüzde % 99’dan % 100’e, çıkarmak.</w:t>
      </w:r>
    </w:p>
    <w:p w:rsidR="00095B8F" w:rsidRPr="00081795" w:rsidRDefault="00095B8F" w:rsidP="00C87B15">
      <w:pPr>
        <w:spacing w:before="0" w:after="0" w:line="240" w:lineRule="atLeast"/>
        <w:ind w:left="14" w:firstLine="553"/>
        <w:jc w:val="both"/>
        <w:rPr>
          <w:rFonts w:ascii="Times New Roman" w:hAnsi="Times New Roman" w:cs="Times New Roman"/>
          <w:sz w:val="22"/>
          <w:szCs w:val="24"/>
        </w:rPr>
      </w:pPr>
      <w:r w:rsidRPr="00081795">
        <w:rPr>
          <w:rFonts w:ascii="Times New Roman" w:hAnsi="Times New Roman" w:cs="Times New Roman"/>
          <w:b/>
          <w:bCs/>
          <w:sz w:val="22"/>
          <w:szCs w:val="24"/>
        </w:rPr>
        <w:t>Faaliyet 7</w:t>
      </w:r>
      <w:r w:rsidRPr="00081795">
        <w:rPr>
          <w:rFonts w:ascii="Times New Roman" w:hAnsi="Times New Roman" w:cs="Times New Roman"/>
          <w:b/>
          <w:sz w:val="22"/>
          <w:szCs w:val="24"/>
        </w:rPr>
        <w:t>.</w:t>
      </w:r>
      <w:r w:rsidRPr="00081795">
        <w:rPr>
          <w:rFonts w:ascii="Times New Roman" w:hAnsi="Times New Roman" w:cs="Times New Roman"/>
          <w:b/>
          <w:bCs/>
          <w:sz w:val="22"/>
          <w:szCs w:val="24"/>
        </w:rPr>
        <w:t>2.3:</w:t>
      </w:r>
      <w:r w:rsidRPr="00081795">
        <w:rPr>
          <w:rFonts w:ascii="Times New Roman" w:hAnsi="Times New Roman" w:cs="Times New Roman"/>
          <w:sz w:val="22"/>
          <w:szCs w:val="24"/>
        </w:rPr>
        <w:t>İkili öğretim yapan ilköğretim okulu sayısını azaltmak ve kalabalık sınıf mevcutlarını 30 öğrenci seviyesine indirmek.</w:t>
      </w:r>
    </w:p>
    <w:p w:rsidR="00095B8F" w:rsidRDefault="00095B8F" w:rsidP="00C87B15">
      <w:pPr>
        <w:spacing w:before="0" w:after="0" w:line="240" w:lineRule="atLeast"/>
        <w:ind w:left="14" w:firstLine="553"/>
        <w:jc w:val="both"/>
        <w:rPr>
          <w:rFonts w:ascii="Times New Roman" w:hAnsi="Times New Roman" w:cs="Times New Roman"/>
          <w:bCs/>
          <w:sz w:val="22"/>
          <w:szCs w:val="24"/>
        </w:rPr>
      </w:pPr>
      <w:r w:rsidRPr="00081795">
        <w:rPr>
          <w:rFonts w:ascii="Times New Roman" w:hAnsi="Times New Roman" w:cs="Times New Roman"/>
          <w:b/>
          <w:bCs/>
          <w:sz w:val="22"/>
          <w:szCs w:val="24"/>
        </w:rPr>
        <w:t>Faaliyet 7</w:t>
      </w:r>
      <w:r w:rsidRPr="00081795">
        <w:rPr>
          <w:rFonts w:ascii="Times New Roman" w:hAnsi="Times New Roman" w:cs="Times New Roman"/>
          <w:b/>
          <w:sz w:val="22"/>
          <w:szCs w:val="24"/>
        </w:rPr>
        <w:t>.2</w:t>
      </w:r>
      <w:r w:rsidRPr="00081795">
        <w:rPr>
          <w:rFonts w:ascii="Times New Roman" w:hAnsi="Times New Roman" w:cs="Times New Roman"/>
          <w:b/>
          <w:bCs/>
          <w:sz w:val="22"/>
          <w:szCs w:val="24"/>
        </w:rPr>
        <w:t>.4:</w:t>
      </w:r>
      <w:r w:rsidRPr="00081795">
        <w:rPr>
          <w:rFonts w:ascii="Times New Roman" w:hAnsi="Times New Roman" w:cs="Times New Roman"/>
          <w:bCs/>
          <w:sz w:val="22"/>
          <w:szCs w:val="24"/>
        </w:rPr>
        <w:t>Mevcut YBO’ların yatılılık kapasitelerinin ve öğrenci başına düşen mekân büyüklüğünün artırılmasını sağlamak (Koğuş sisteminden oda sistemine geçiş).</w:t>
      </w:r>
    </w:p>
    <w:p w:rsidR="0036334C" w:rsidRDefault="0036334C" w:rsidP="00C87B15">
      <w:pPr>
        <w:spacing w:before="0" w:after="0" w:line="240" w:lineRule="atLeast"/>
        <w:ind w:left="14" w:firstLine="553"/>
        <w:jc w:val="both"/>
        <w:rPr>
          <w:rFonts w:ascii="Times New Roman" w:hAnsi="Times New Roman" w:cs="Times New Roman"/>
          <w:bCs/>
          <w:sz w:val="22"/>
          <w:szCs w:val="24"/>
        </w:rPr>
      </w:pPr>
    </w:p>
    <w:p w:rsidR="0036334C" w:rsidRDefault="0036334C" w:rsidP="00C87B15">
      <w:pPr>
        <w:spacing w:before="0" w:after="0" w:line="240" w:lineRule="atLeast"/>
        <w:ind w:left="14" w:firstLine="553"/>
        <w:jc w:val="both"/>
        <w:rPr>
          <w:rFonts w:ascii="Times New Roman" w:hAnsi="Times New Roman" w:cs="Times New Roman"/>
          <w:bCs/>
          <w:sz w:val="22"/>
          <w:szCs w:val="24"/>
        </w:rPr>
      </w:pPr>
    </w:p>
    <w:p w:rsidR="0036334C" w:rsidRDefault="0036334C" w:rsidP="00C87B15">
      <w:pPr>
        <w:spacing w:before="0" w:after="0" w:line="240" w:lineRule="atLeast"/>
        <w:ind w:left="14" w:firstLine="553"/>
        <w:jc w:val="both"/>
        <w:rPr>
          <w:rFonts w:ascii="Times New Roman" w:hAnsi="Times New Roman" w:cs="Times New Roman"/>
          <w:bCs/>
          <w:sz w:val="22"/>
          <w:szCs w:val="24"/>
        </w:rPr>
      </w:pPr>
    </w:p>
    <w:p w:rsidR="0036334C" w:rsidRDefault="0036334C" w:rsidP="00C87B15">
      <w:pPr>
        <w:spacing w:before="0" w:after="0" w:line="240" w:lineRule="atLeast"/>
        <w:ind w:left="14" w:firstLine="553"/>
        <w:jc w:val="both"/>
        <w:rPr>
          <w:rFonts w:ascii="Times New Roman" w:hAnsi="Times New Roman" w:cs="Times New Roman"/>
          <w:bCs/>
          <w:sz w:val="22"/>
          <w:szCs w:val="24"/>
        </w:rPr>
      </w:pPr>
    </w:p>
    <w:p w:rsidR="00971DF5" w:rsidRPr="00081795" w:rsidRDefault="00971DF5" w:rsidP="00C87B15">
      <w:pPr>
        <w:spacing w:before="0" w:after="0" w:line="240" w:lineRule="atLeast"/>
        <w:ind w:left="14" w:firstLine="553"/>
        <w:jc w:val="both"/>
        <w:rPr>
          <w:rFonts w:ascii="Times New Roman" w:hAnsi="Times New Roman" w:cs="Times New Roman"/>
          <w:sz w:val="22"/>
          <w:szCs w:val="24"/>
        </w:rPr>
      </w:pPr>
    </w:p>
    <w:p w:rsidR="00095B8F" w:rsidRDefault="00095B8F" w:rsidP="0036334C">
      <w:pPr>
        <w:pStyle w:val="Balk3"/>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34C">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ORTA ÖĞRETİM</w:t>
      </w:r>
    </w:p>
    <w:p w:rsidR="00095B8F" w:rsidRPr="00081795" w:rsidRDefault="00095B8F" w:rsidP="00C87B15">
      <w:pPr>
        <w:spacing w:before="0" w:after="0" w:line="240" w:lineRule="atLeast"/>
        <w:ind w:firstLine="708"/>
        <w:jc w:val="both"/>
        <w:rPr>
          <w:rFonts w:ascii="Times New Roman" w:hAnsi="Times New Roman" w:cs="Times New Roman"/>
          <w:bCs/>
          <w:sz w:val="22"/>
          <w:szCs w:val="24"/>
        </w:rPr>
      </w:pPr>
      <w:r w:rsidRPr="00081795">
        <w:rPr>
          <w:rFonts w:ascii="Times New Roman" w:hAnsi="Times New Roman" w:cs="Times New Roman"/>
          <w:bCs/>
          <w:sz w:val="22"/>
          <w:szCs w:val="24"/>
        </w:rPr>
        <w:t>Kızların ve dezavantajlı bireylerin eğitime erişimini artırmak için pansiyon ve burs hizmetlerinden daha çok yararlanmaları sağlanacaktır. Eğitime %100 destek kapsamında hayırsever iş adamlarından derslik ve pansiyon yapımı konusunda destek istenecektir.</w:t>
      </w:r>
    </w:p>
    <w:p w:rsidR="00095B8F" w:rsidRPr="00081795" w:rsidRDefault="00095B8F" w:rsidP="00C87B15">
      <w:pPr>
        <w:spacing w:before="0" w:after="0" w:line="240" w:lineRule="atLeast"/>
        <w:ind w:firstLine="708"/>
        <w:jc w:val="both"/>
        <w:rPr>
          <w:rFonts w:ascii="Times New Roman" w:hAnsi="Times New Roman" w:cs="Times New Roman"/>
          <w:bCs/>
          <w:sz w:val="22"/>
          <w:szCs w:val="24"/>
        </w:rPr>
      </w:pPr>
      <w:r w:rsidRPr="00081795">
        <w:rPr>
          <w:rFonts w:ascii="Times New Roman" w:hAnsi="Times New Roman" w:cs="Times New Roman"/>
          <w:bCs/>
          <w:sz w:val="22"/>
          <w:szCs w:val="24"/>
        </w:rPr>
        <w:t>Öğrencilerin ilgi istek ve yetenekleri ile derslerdeki başarısına göre alanlara yönelmelerini ve gelişmelerine imkân sağlamak amacıyla RAM ve okul rehberlik öğretmenleri ile iş birliğine gidilecektir.</w:t>
      </w:r>
    </w:p>
    <w:p w:rsidR="00095B8F" w:rsidRPr="00081795" w:rsidRDefault="00095B8F" w:rsidP="00C87B15">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2"/>
          <w:szCs w:val="24"/>
        </w:rPr>
      </w:pPr>
      <w:r w:rsidRPr="00081795">
        <w:rPr>
          <w:rFonts w:ascii="Times New Roman" w:hAnsi="Times New Roman" w:cs="Times New Roman"/>
          <w:b/>
          <w:sz w:val="22"/>
          <w:szCs w:val="24"/>
        </w:rPr>
        <w:t>HEDEF 7.3:</w:t>
      </w:r>
      <w:r w:rsidRPr="00081795">
        <w:rPr>
          <w:rFonts w:ascii="Times New Roman" w:hAnsi="Times New Roman" w:cs="Times New Roman"/>
          <w:sz w:val="22"/>
          <w:szCs w:val="24"/>
        </w:rPr>
        <w:t xml:space="preserve"> Ortaöğretimin nicelik ve nitelik sorunlarını ortadan kaldırmak için; alt yapı, insan kaynakları, rehberlik ve hizmet içi eğitim alanlarında gerekli çalışmalar yapmak.</w:t>
      </w:r>
    </w:p>
    <w:p w:rsidR="00095B8F" w:rsidRPr="00081795" w:rsidRDefault="00095B8F" w:rsidP="00C87B15">
      <w:pPr>
        <w:spacing w:before="0" w:after="0" w:line="240" w:lineRule="atLeast"/>
        <w:ind w:left="709"/>
        <w:jc w:val="both"/>
        <w:rPr>
          <w:rFonts w:ascii="Times New Roman" w:hAnsi="Times New Roman" w:cs="Times New Roman"/>
          <w:b/>
          <w:bCs/>
          <w:sz w:val="22"/>
          <w:szCs w:val="24"/>
        </w:rPr>
      </w:pPr>
      <w:r w:rsidRPr="00081795">
        <w:rPr>
          <w:rFonts w:ascii="Times New Roman" w:hAnsi="Times New Roman" w:cs="Times New Roman"/>
          <w:b/>
          <w:bCs/>
          <w:sz w:val="22"/>
          <w:szCs w:val="24"/>
        </w:rPr>
        <w:t xml:space="preserve">Faaliyet </w:t>
      </w:r>
      <w:r w:rsidRPr="00081795">
        <w:rPr>
          <w:rFonts w:ascii="Times New Roman" w:hAnsi="Times New Roman" w:cs="Times New Roman"/>
          <w:b/>
          <w:sz w:val="22"/>
          <w:szCs w:val="24"/>
        </w:rPr>
        <w:t xml:space="preserve">7.3.1: </w:t>
      </w:r>
      <w:r w:rsidRPr="00081795">
        <w:rPr>
          <w:rFonts w:ascii="Times New Roman" w:hAnsi="Times New Roman" w:cs="Times New Roman"/>
          <w:sz w:val="22"/>
          <w:szCs w:val="24"/>
        </w:rPr>
        <w:t>Ortaöğretimde % 76 olan okullaşma oranını 9. kalkınma planı hedefi olan % 100 hedefine ulaştırmak.</w:t>
      </w:r>
    </w:p>
    <w:p w:rsidR="00095B8F" w:rsidRPr="00081795" w:rsidRDefault="00095B8F" w:rsidP="00C87B15">
      <w:pPr>
        <w:spacing w:before="0" w:after="0" w:line="240" w:lineRule="atLeast"/>
        <w:ind w:left="709"/>
        <w:jc w:val="both"/>
        <w:rPr>
          <w:rFonts w:ascii="Times New Roman" w:hAnsi="Times New Roman" w:cs="Times New Roman"/>
          <w:b/>
          <w:bCs/>
          <w:sz w:val="22"/>
          <w:szCs w:val="24"/>
        </w:rPr>
      </w:pPr>
      <w:r w:rsidRPr="00081795">
        <w:rPr>
          <w:rFonts w:ascii="Times New Roman" w:hAnsi="Times New Roman" w:cs="Times New Roman"/>
          <w:b/>
          <w:bCs/>
          <w:sz w:val="22"/>
          <w:szCs w:val="24"/>
        </w:rPr>
        <w:t xml:space="preserve">Faaliyet </w:t>
      </w:r>
      <w:r w:rsidRPr="00081795">
        <w:rPr>
          <w:rFonts w:ascii="Times New Roman" w:hAnsi="Times New Roman" w:cs="Times New Roman"/>
          <w:b/>
          <w:sz w:val="22"/>
          <w:szCs w:val="24"/>
        </w:rPr>
        <w:t>7.3.2:</w:t>
      </w:r>
      <w:r w:rsidRPr="00081795">
        <w:rPr>
          <w:rFonts w:ascii="Times New Roman" w:hAnsi="Times New Roman" w:cs="Times New Roman"/>
          <w:sz w:val="22"/>
          <w:szCs w:val="24"/>
        </w:rPr>
        <w:t>Ortaöğretim imkânı olmayan belde ve köylerde bulunan öğrencilerin orta öğrenime devam edebilmeleri için ilçe merkezlerinde pansiyon binaları yapmak.  10 adet ortaöğretim öğrenci pansiyonu yapmak.</w:t>
      </w:r>
    </w:p>
    <w:p w:rsidR="00095B8F" w:rsidRPr="00081795" w:rsidRDefault="00095B8F" w:rsidP="00C87B15">
      <w:pPr>
        <w:spacing w:before="0" w:after="0" w:line="240" w:lineRule="atLeast"/>
        <w:ind w:left="709"/>
        <w:jc w:val="both"/>
        <w:rPr>
          <w:rFonts w:ascii="Times New Roman" w:hAnsi="Times New Roman" w:cs="Times New Roman"/>
          <w:b/>
          <w:bCs/>
          <w:iCs/>
          <w:sz w:val="22"/>
          <w:szCs w:val="24"/>
        </w:rPr>
      </w:pPr>
      <w:r w:rsidRPr="00081795">
        <w:rPr>
          <w:rFonts w:ascii="Times New Roman" w:hAnsi="Times New Roman" w:cs="Times New Roman"/>
          <w:b/>
          <w:bCs/>
          <w:sz w:val="22"/>
          <w:szCs w:val="24"/>
        </w:rPr>
        <w:t xml:space="preserve">Faaliyet </w:t>
      </w:r>
      <w:r w:rsidRPr="00081795">
        <w:rPr>
          <w:rFonts w:ascii="Times New Roman" w:hAnsi="Times New Roman" w:cs="Times New Roman"/>
          <w:b/>
          <w:sz w:val="22"/>
          <w:szCs w:val="24"/>
        </w:rPr>
        <w:t>7.3.3:</w:t>
      </w:r>
      <w:r w:rsidRPr="00081795">
        <w:rPr>
          <w:rFonts w:ascii="Times New Roman" w:hAnsi="Times New Roman" w:cs="Times New Roman"/>
          <w:iCs/>
          <w:sz w:val="22"/>
          <w:szCs w:val="24"/>
        </w:rPr>
        <w:t>2022 yılına kadar tedarik sistemi ile okul ve kurumlarımızın ders ve laboratuvar araç-gereçleri dâhil her türlü donatım malzemesi ihtiyaçlarını, teknolojik gelişmelere uygun olarak hızlı bir şekilde karşılamak.</w:t>
      </w:r>
    </w:p>
    <w:p w:rsidR="00095B8F" w:rsidRPr="00081795" w:rsidRDefault="00095B8F" w:rsidP="00C87B15">
      <w:pPr>
        <w:spacing w:before="0" w:after="0" w:line="240" w:lineRule="atLeast"/>
        <w:ind w:left="709"/>
        <w:jc w:val="both"/>
        <w:rPr>
          <w:rFonts w:ascii="Times New Roman" w:hAnsi="Times New Roman" w:cs="Times New Roman"/>
          <w:iCs/>
          <w:sz w:val="22"/>
          <w:szCs w:val="24"/>
        </w:rPr>
      </w:pPr>
      <w:r w:rsidRPr="00081795">
        <w:rPr>
          <w:rFonts w:ascii="Times New Roman" w:hAnsi="Times New Roman" w:cs="Times New Roman"/>
          <w:b/>
          <w:bCs/>
          <w:sz w:val="22"/>
          <w:szCs w:val="24"/>
        </w:rPr>
        <w:t xml:space="preserve">Faaliyet </w:t>
      </w:r>
      <w:r w:rsidRPr="00081795">
        <w:rPr>
          <w:rFonts w:ascii="Times New Roman" w:hAnsi="Times New Roman" w:cs="Times New Roman"/>
          <w:b/>
          <w:sz w:val="22"/>
          <w:szCs w:val="24"/>
        </w:rPr>
        <w:t>7.3.4:</w:t>
      </w:r>
      <w:r w:rsidRPr="00081795">
        <w:rPr>
          <w:rFonts w:ascii="Times New Roman" w:hAnsi="Times New Roman" w:cs="Times New Roman"/>
          <w:iCs/>
          <w:sz w:val="22"/>
          <w:szCs w:val="24"/>
        </w:rPr>
        <w:t xml:space="preserve">Plan dönemi içinde okul/kurumların bakım ve onarım taleplerinin karşılanma oranını her yıl </w:t>
      </w:r>
      <w:r w:rsidRPr="00081795">
        <w:rPr>
          <w:rFonts w:ascii="Times New Roman" w:hAnsi="Times New Roman" w:cs="Times New Roman"/>
          <w:sz w:val="22"/>
          <w:szCs w:val="24"/>
        </w:rPr>
        <w:t xml:space="preserve">% 100 </w:t>
      </w:r>
      <w:r w:rsidRPr="00081795">
        <w:rPr>
          <w:rFonts w:ascii="Times New Roman" w:hAnsi="Times New Roman" w:cs="Times New Roman"/>
          <w:iCs/>
          <w:sz w:val="22"/>
          <w:szCs w:val="24"/>
        </w:rPr>
        <w:t>artırmak ( Büyük Onarım %50, Küçük Onarım % 100).</w:t>
      </w:r>
    </w:p>
    <w:p w:rsidR="00095B8F" w:rsidRPr="00081795" w:rsidRDefault="00095B8F" w:rsidP="00C87B15">
      <w:pPr>
        <w:spacing w:before="0" w:after="0" w:line="240" w:lineRule="atLeast"/>
        <w:ind w:left="709"/>
        <w:jc w:val="both"/>
        <w:rPr>
          <w:rFonts w:ascii="Times New Roman" w:hAnsi="Times New Roman" w:cs="Times New Roman"/>
          <w:sz w:val="22"/>
          <w:szCs w:val="24"/>
        </w:rPr>
      </w:pPr>
    </w:p>
    <w:p w:rsidR="00095B8F" w:rsidRPr="00081795" w:rsidRDefault="00095B8F" w:rsidP="00345443">
      <w:pPr>
        <w:pStyle w:val="Balk3"/>
        <w:spacing w:before="0" w:line="240" w:lineRule="atLeast"/>
        <w:jc w:val="both"/>
        <w:rPr>
          <w:rFonts w:ascii="Times New Roman" w:hAnsi="Times New Roman" w:cs="Times New Roman"/>
          <w:sz w:val="18"/>
        </w:rPr>
      </w:pPr>
      <w:r w:rsidRPr="00081795">
        <w:rPr>
          <w:rFonts w:ascii="Times New Roman" w:hAnsi="Times New Roman" w:cs="Times New Roman"/>
          <w:b/>
          <w:color w:val="auto"/>
          <w:szCs w:val="24"/>
        </w:rPr>
        <w:t>FAALİYETLER VE PERFORMANS GÖSTERGELERİ</w:t>
      </w:r>
    </w:p>
    <w:p w:rsidR="00166AF7"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Merkez</w:t>
      </w:r>
      <w:r w:rsidR="00166AF7" w:rsidRPr="00081795">
        <w:rPr>
          <w:rFonts w:ascii="Times New Roman" w:hAnsi="Times New Roman" w:cs="Times New Roman"/>
          <w:sz w:val="22"/>
          <w:szCs w:val="24"/>
        </w:rPr>
        <w:t xml:space="preserve"> ve </w:t>
      </w:r>
      <w:r w:rsidRPr="00081795">
        <w:rPr>
          <w:rFonts w:ascii="Times New Roman" w:hAnsi="Times New Roman" w:cs="Times New Roman"/>
          <w:sz w:val="22"/>
          <w:szCs w:val="24"/>
        </w:rPr>
        <w:t xml:space="preserve"> ilçe</w:t>
      </w:r>
      <w:r w:rsidR="00166AF7" w:rsidRPr="00081795">
        <w:rPr>
          <w:rFonts w:ascii="Times New Roman" w:hAnsi="Times New Roman" w:cs="Times New Roman"/>
          <w:sz w:val="22"/>
          <w:szCs w:val="24"/>
        </w:rPr>
        <w:t xml:space="preserve">lerde  </w:t>
      </w:r>
      <w:r w:rsidRPr="00081795">
        <w:rPr>
          <w:rFonts w:ascii="Times New Roman" w:hAnsi="Times New Roman" w:cs="Times New Roman"/>
          <w:sz w:val="22"/>
          <w:szCs w:val="24"/>
        </w:rPr>
        <w:t xml:space="preserve"> ihtiyaç olması halinde </w:t>
      </w:r>
      <w:r w:rsidR="00166AF7" w:rsidRPr="00081795">
        <w:rPr>
          <w:rFonts w:ascii="Times New Roman" w:hAnsi="Times New Roman" w:cs="Times New Roman"/>
          <w:sz w:val="22"/>
          <w:szCs w:val="24"/>
        </w:rPr>
        <w:t xml:space="preserve">anaokulu yapımı </w:t>
      </w:r>
      <w:r w:rsidRPr="00081795">
        <w:rPr>
          <w:rFonts w:ascii="Times New Roman" w:hAnsi="Times New Roman" w:cs="Times New Roman"/>
          <w:sz w:val="22"/>
          <w:szCs w:val="24"/>
        </w:rPr>
        <w:t xml:space="preserve">planlanacaktır.  </w:t>
      </w:r>
    </w:p>
    <w:p w:rsidR="00095B8F"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Merkezde ve ilçelerde anaokulu yapımı için arsa temini çalışmaları hızla sürdürülecek, bahçesine anaokulu yapılabilecek okulların tespiti yapılacaktır.</w:t>
      </w:r>
    </w:p>
    <w:p w:rsidR="00095B8F"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Öğrenci kapasitesi olan köy okullarına anasınıfı açılması sağlanacaktır.</w:t>
      </w:r>
    </w:p>
    <w:p w:rsidR="00095B8F"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İl genelinde yeni ve ek derslikler yapılacaktır.</w:t>
      </w:r>
    </w:p>
    <w:p w:rsidR="00095B8F"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Okul binalarının iç ve dış görüntüleri iyileştirilecek, İl genelinde mevcut ilköğretim okullarında ihtiyaç duyulanlara depreme karşı güçlendirme çalışmaları yapılacaktır.</w:t>
      </w:r>
    </w:p>
    <w:p w:rsidR="00095B8F"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İkili öğretim yapan mevcut tüm ilköğretim okullarının alt yapı (bina, derslik, donatım vb.) ihtiyaçları karşılanacak, okullar arası öğrenci dağılımı dengeli hale getirilecektir.</w:t>
      </w:r>
    </w:p>
    <w:p w:rsidR="00095B8F"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Özel eğitime muhtaç çocuklara tamamını kapsayan özel eğitim kampüsü yapılacaktır</w:t>
      </w:r>
    </w:p>
    <w:p w:rsidR="00095B8F"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İl genelinde yeni derslikler yapılacak, mesleki ve teknik eğitimde iş imkânı, istihdam alanı geniş olan yeni bölümler açılması için gerekli alt yapı çalışmaları yapılacak.</w:t>
      </w:r>
    </w:p>
    <w:p w:rsidR="00095B8F"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İlde mesleki ve teknik eğitime yönelik yeni okullar açılması için gerekli alt yapı çalışmaları yapılacak (Arsa ve Bina).</w:t>
      </w:r>
    </w:p>
    <w:p w:rsidR="00095B8F"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Okul binalarının iç ve dış görüntüleri iyileştirilecek, İl genelinde mevcut ortaöğretim okullarında depreme karşı güçlendirme çalışmaları yapılacaktır.</w:t>
      </w:r>
    </w:p>
    <w:p w:rsidR="00095B8F"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Ortaöğretim imkânı olmayan belde ve köylerdeki öğrencilerin ortaöğretime devam edebilmeleri için ilçe merkezinde pansiyon imkânı sağlama çalışmaları yapılacaktır.</w:t>
      </w:r>
    </w:p>
    <w:p w:rsidR="00095B8F"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İkili öğretime son vermek için yeni bina ve derslik yapılacak okullar arası öğrenci dağılımı dengeli hale getirilecektir.</w:t>
      </w:r>
    </w:p>
    <w:p w:rsidR="00095B8F" w:rsidRPr="00081795" w:rsidRDefault="00095B8F" w:rsidP="00C87B15">
      <w:pPr>
        <w:pStyle w:val="ListeParagraf"/>
        <w:numPr>
          <w:ilvl w:val="0"/>
          <w:numId w:val="33"/>
        </w:numPr>
        <w:spacing w:before="0" w:after="0" w:line="240" w:lineRule="atLeast"/>
        <w:ind w:left="643"/>
        <w:jc w:val="both"/>
        <w:rPr>
          <w:rFonts w:ascii="Times New Roman" w:hAnsi="Times New Roman" w:cs="Times New Roman"/>
          <w:sz w:val="22"/>
          <w:szCs w:val="24"/>
        </w:rPr>
      </w:pPr>
      <w:r w:rsidRPr="00081795">
        <w:rPr>
          <w:rFonts w:ascii="Times New Roman" w:hAnsi="Times New Roman" w:cs="Times New Roman"/>
          <w:sz w:val="22"/>
          <w:szCs w:val="24"/>
        </w:rPr>
        <w:t>İl genelinde beden eğitimi ve spor salonları yapımı çalışmaları yapılacaktır.</w:t>
      </w:r>
    </w:p>
    <w:p w:rsidR="00095B8F" w:rsidRDefault="00095B8F" w:rsidP="00C87B15">
      <w:pPr>
        <w:spacing w:before="0" w:after="0" w:line="240" w:lineRule="atLeast"/>
        <w:jc w:val="both"/>
        <w:rPr>
          <w:rFonts w:ascii="Times New Roman" w:hAnsi="Times New Roman" w:cs="Times New Roman"/>
          <w:sz w:val="22"/>
          <w:szCs w:val="24"/>
        </w:rPr>
      </w:pPr>
    </w:p>
    <w:p w:rsidR="00345443" w:rsidRPr="00345443" w:rsidRDefault="00345443" w:rsidP="00345443">
      <w:pPr>
        <w:rPr>
          <w:rFonts w:ascii="Times New Roman" w:hAnsi="Times New Roman" w:cs="Times New Roman"/>
          <w:sz w:val="22"/>
          <w:szCs w:val="24"/>
        </w:rPr>
      </w:pPr>
    </w:p>
    <w:p w:rsidR="00345443" w:rsidRDefault="00345443" w:rsidP="00345443">
      <w:pPr>
        <w:ind w:firstLine="708"/>
        <w:rPr>
          <w:rFonts w:ascii="Times New Roman" w:hAnsi="Times New Roman" w:cs="Times New Roman"/>
          <w:sz w:val="22"/>
          <w:szCs w:val="24"/>
        </w:rPr>
        <w:sectPr w:rsidR="00345443" w:rsidSect="00166AF7">
          <w:footerReference w:type="even" r:id="rId21"/>
          <w:footerReference w:type="default" r:id="rId22"/>
          <w:type w:val="continuous"/>
          <w:pgSz w:w="11906" w:h="16838"/>
          <w:pgMar w:top="426" w:right="566" w:bottom="1417" w:left="709" w:header="57" w:footer="567" w:gutter="0"/>
          <w:cols w:space="708"/>
          <w:docGrid w:linePitch="360"/>
        </w:sectPr>
      </w:pPr>
    </w:p>
    <w:p w:rsidR="00345443" w:rsidRPr="00074E7D" w:rsidRDefault="006058E9" w:rsidP="0036334C">
      <w:pPr>
        <w:pStyle w:val="Balk3"/>
        <w:jc w:val="center"/>
        <w:rPr>
          <w:rFonts w:ascii="Times New Roman" w:hAnsi="Times New Roman" w:cs="Times New Roman"/>
          <w:b/>
        </w:rPr>
      </w:pPr>
      <w:r w:rsidRPr="00074E7D">
        <w:rPr>
          <w:rFonts w:ascii="Times New Roman" w:hAnsi="Times New Roman" w:cs="Times New Roman"/>
          <w:b/>
        </w:rPr>
        <w:t>İL MİLLİ EĞİTİM MÜDÜRLÜĞÜ 2018 YILI YATIRIM İZLEME TABLOSU</w:t>
      </w:r>
    </w:p>
    <w:tbl>
      <w:tblPr>
        <w:tblW w:w="14793" w:type="dxa"/>
        <w:tblCellMar>
          <w:left w:w="70" w:type="dxa"/>
          <w:right w:w="70" w:type="dxa"/>
        </w:tblCellMar>
        <w:tblLook w:val="04A0" w:firstRow="1" w:lastRow="0" w:firstColumn="1" w:lastColumn="0" w:noHBand="0" w:noVBand="1"/>
      </w:tblPr>
      <w:tblGrid>
        <w:gridCol w:w="475"/>
        <w:gridCol w:w="938"/>
        <w:gridCol w:w="567"/>
        <w:gridCol w:w="2790"/>
        <w:gridCol w:w="2119"/>
        <w:gridCol w:w="747"/>
        <w:gridCol w:w="918"/>
        <w:gridCol w:w="795"/>
        <w:gridCol w:w="709"/>
        <w:gridCol w:w="708"/>
        <w:gridCol w:w="875"/>
        <w:gridCol w:w="687"/>
        <w:gridCol w:w="2465"/>
      </w:tblGrid>
      <w:tr w:rsidR="006058E9" w:rsidRPr="0036334C" w:rsidTr="006058E9">
        <w:trPr>
          <w:trHeight w:val="240"/>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5443" w:rsidRPr="0036334C" w:rsidRDefault="00345443" w:rsidP="006058E9">
            <w:pPr>
              <w:spacing w:before="0" w:after="0" w:line="240" w:lineRule="auto"/>
              <w:ind w:left="113" w:right="113"/>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SIRA NO</w:t>
            </w:r>
          </w:p>
        </w:tc>
        <w:tc>
          <w:tcPr>
            <w:tcW w:w="93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45443" w:rsidRPr="0036334C" w:rsidRDefault="00345443" w:rsidP="006058E9">
            <w:pPr>
              <w:spacing w:before="0" w:after="0" w:line="240" w:lineRule="auto"/>
              <w:ind w:left="113" w:right="113"/>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 xml:space="preserve"> PROJE NO</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5443" w:rsidRPr="0036334C" w:rsidRDefault="00345443" w:rsidP="006058E9">
            <w:pPr>
              <w:spacing w:before="0" w:after="0" w:line="240" w:lineRule="auto"/>
              <w:ind w:left="113" w:right="113"/>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SEKTÖRÜ</w:t>
            </w:r>
          </w:p>
        </w:tc>
        <w:tc>
          <w:tcPr>
            <w:tcW w:w="279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45443" w:rsidRPr="0036334C" w:rsidRDefault="006058E9" w:rsidP="006058E9">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PROJE ADI</w:t>
            </w:r>
          </w:p>
        </w:tc>
        <w:tc>
          <w:tcPr>
            <w:tcW w:w="211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45443" w:rsidRPr="0036334C" w:rsidRDefault="006058E9" w:rsidP="006058E9">
            <w:pPr>
              <w:spacing w:before="0" w:after="0" w:line="240" w:lineRule="auto"/>
              <w:ind w:left="113" w:right="113"/>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PROJENİN YERİ (İlçesi)</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45443" w:rsidRPr="0036334C" w:rsidRDefault="00345443" w:rsidP="006058E9">
            <w:pPr>
              <w:spacing w:before="0" w:after="0" w:line="240" w:lineRule="auto"/>
              <w:ind w:left="113" w:right="113"/>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BAŞLAMA/BİTİŞ TARİHİ</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5443" w:rsidRPr="0036334C" w:rsidRDefault="00345443" w:rsidP="006058E9">
            <w:pPr>
              <w:spacing w:before="0" w:after="0" w:line="240" w:lineRule="auto"/>
              <w:ind w:left="113" w:right="113"/>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 xml:space="preserve"> PROJE BEDELİ KDV VE FİYAT FARKI DAHİL (TL)</w:t>
            </w:r>
          </w:p>
        </w:tc>
        <w:tc>
          <w:tcPr>
            <w:tcW w:w="79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45443" w:rsidRPr="0036334C" w:rsidRDefault="00345443" w:rsidP="006058E9">
            <w:pPr>
              <w:spacing w:before="0" w:after="0" w:line="240" w:lineRule="auto"/>
              <w:ind w:left="113" w:right="113"/>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 xml:space="preserve"> ÖNCEKİ YILLAR HARCAMASI (TL)</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5443" w:rsidRPr="0036334C" w:rsidRDefault="00345443" w:rsidP="006058E9">
            <w:pPr>
              <w:spacing w:before="0" w:after="0" w:line="240" w:lineRule="auto"/>
              <w:ind w:left="113" w:right="113"/>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YILI ÖDENEĞİ (TL)</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45443" w:rsidRPr="0036334C" w:rsidRDefault="00345443" w:rsidP="006058E9">
            <w:pPr>
              <w:spacing w:before="0" w:after="0" w:line="240" w:lineRule="auto"/>
              <w:ind w:left="113" w:right="113"/>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 xml:space="preserve"> DÖNEM SONUNA KADAR YAPILAN HARCAMA (TL)</w:t>
            </w:r>
          </w:p>
        </w:tc>
        <w:tc>
          <w:tcPr>
            <w:tcW w:w="1562" w:type="dxa"/>
            <w:gridSpan w:val="2"/>
            <w:tcBorders>
              <w:top w:val="single" w:sz="4" w:space="0" w:color="auto"/>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 xml:space="preserve">PROJENİN </w:t>
            </w:r>
          </w:p>
        </w:tc>
        <w:tc>
          <w:tcPr>
            <w:tcW w:w="24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 xml:space="preserve"> PROJENİN DURUMU</w:t>
            </w:r>
          </w:p>
        </w:tc>
      </w:tr>
      <w:tr w:rsidR="006058E9" w:rsidRPr="0036334C" w:rsidTr="006058E9">
        <w:trPr>
          <w:trHeight w:val="720"/>
        </w:trPr>
        <w:tc>
          <w:tcPr>
            <w:tcW w:w="475" w:type="dxa"/>
            <w:vMerge/>
            <w:tcBorders>
              <w:top w:val="single" w:sz="4" w:space="0" w:color="auto"/>
              <w:left w:val="single" w:sz="4" w:space="0" w:color="auto"/>
              <w:bottom w:val="single" w:sz="4" w:space="0" w:color="auto"/>
              <w:right w:val="single" w:sz="4" w:space="0" w:color="auto"/>
            </w:tcBorders>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p>
        </w:tc>
        <w:tc>
          <w:tcPr>
            <w:tcW w:w="938" w:type="dxa"/>
            <w:vMerge/>
            <w:tcBorders>
              <w:top w:val="single" w:sz="4" w:space="0" w:color="auto"/>
              <w:left w:val="single" w:sz="4" w:space="0" w:color="auto"/>
              <w:bottom w:val="single" w:sz="4" w:space="0" w:color="000000"/>
              <w:right w:val="single" w:sz="4" w:space="0" w:color="auto"/>
            </w:tcBorders>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p>
        </w:tc>
        <w:tc>
          <w:tcPr>
            <w:tcW w:w="2790" w:type="dxa"/>
            <w:vMerge/>
            <w:tcBorders>
              <w:top w:val="single" w:sz="4" w:space="0" w:color="auto"/>
              <w:left w:val="single" w:sz="4" w:space="0" w:color="auto"/>
              <w:bottom w:val="single" w:sz="4" w:space="0" w:color="000000"/>
              <w:right w:val="single" w:sz="4" w:space="0" w:color="auto"/>
            </w:tcBorders>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p>
        </w:tc>
        <w:tc>
          <w:tcPr>
            <w:tcW w:w="2119" w:type="dxa"/>
            <w:vMerge/>
            <w:tcBorders>
              <w:top w:val="single" w:sz="4" w:space="0" w:color="auto"/>
              <w:left w:val="single" w:sz="4" w:space="0" w:color="auto"/>
              <w:bottom w:val="single" w:sz="4" w:space="0" w:color="000000"/>
              <w:right w:val="single" w:sz="4" w:space="0" w:color="auto"/>
            </w:tcBorders>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p>
        </w:tc>
        <w:tc>
          <w:tcPr>
            <w:tcW w:w="795" w:type="dxa"/>
            <w:vMerge/>
            <w:tcBorders>
              <w:top w:val="single" w:sz="4" w:space="0" w:color="auto"/>
              <w:left w:val="single" w:sz="4" w:space="0" w:color="auto"/>
              <w:bottom w:val="single" w:sz="4" w:space="0" w:color="000000"/>
              <w:right w:val="single" w:sz="4" w:space="0" w:color="auto"/>
            </w:tcBorders>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p>
        </w:tc>
        <w:tc>
          <w:tcPr>
            <w:tcW w:w="875"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 xml:space="preserve"> NAKDİ GERÇ. (%)</w:t>
            </w:r>
          </w:p>
        </w:tc>
        <w:tc>
          <w:tcPr>
            <w:tcW w:w="687"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FİZİKİ GERÇ. (%)</w:t>
            </w:r>
          </w:p>
        </w:tc>
        <w:tc>
          <w:tcPr>
            <w:tcW w:w="2465" w:type="dxa"/>
            <w:vMerge/>
            <w:tcBorders>
              <w:top w:val="single" w:sz="4" w:space="0" w:color="auto"/>
              <w:left w:val="single" w:sz="4" w:space="0" w:color="auto"/>
              <w:bottom w:val="single" w:sz="4" w:space="0" w:color="000000"/>
              <w:right w:val="single" w:sz="4" w:space="0" w:color="auto"/>
            </w:tcBorders>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p>
        </w:tc>
      </w:tr>
      <w:tr w:rsidR="0036334C" w:rsidRPr="0036334C" w:rsidTr="006058E9">
        <w:trPr>
          <w:trHeight w:val="86"/>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1</w:t>
            </w:r>
          </w:p>
        </w:tc>
        <w:tc>
          <w:tcPr>
            <w:tcW w:w="938" w:type="dxa"/>
            <w:tcBorders>
              <w:top w:val="nil"/>
              <w:left w:val="nil"/>
              <w:bottom w:val="single" w:sz="4" w:space="0" w:color="auto"/>
              <w:right w:val="single" w:sz="4" w:space="0" w:color="auto"/>
            </w:tcBorders>
            <w:shd w:val="clear" w:color="000000" w:fill="FFFFFF"/>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MEB 2004.63</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Anadolu Lisesine Spor Salonu yapımı</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Adaklı</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258.420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258.420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293.612</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113,618141</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Geçici kabulü yapıldı</w:t>
            </w:r>
          </w:p>
        </w:tc>
      </w:tr>
      <w:tr w:rsidR="0036334C" w:rsidRPr="0036334C" w:rsidTr="006058E9">
        <w:trPr>
          <w:trHeight w:val="131"/>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2</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Öğretmen Konutu Yapımı (7 Daire)</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Adaklı</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2017-2018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802.000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802.400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802.398</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99,99975075</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Geçici kabulü yapıldı</w:t>
            </w:r>
          </w:p>
        </w:tc>
      </w:tr>
      <w:tr w:rsidR="0036334C" w:rsidRPr="0036334C" w:rsidTr="006058E9">
        <w:trPr>
          <w:trHeight w:val="161"/>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3</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Adaklı YBO (4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Adaklı</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3.481.000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801.782</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2.738.218</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2.270.363</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82,91388779</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122"/>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4</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Adaklı Merkez İlkokulu (4 Derslik )</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Adaklı</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3.481.000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801.782</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2.738.218</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2.270.363</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82,91388779</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96"/>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5</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Öğretmen Konutu (4 Daire Karaçubuk)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Adaklı</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2018-2020</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600.000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330.000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Proje revize çalışmaları devam ediyor</w:t>
            </w:r>
          </w:p>
        </w:tc>
      </w:tr>
      <w:tr w:rsidR="0036334C" w:rsidRPr="0036334C" w:rsidTr="006058E9">
        <w:trPr>
          <w:trHeight w:val="83"/>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Öğretmen Konutu  (4 Daire Hasbağlar)</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Adaklı</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2018-2020</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600.000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330.000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Proje revize çalışmaları devam ediyor</w:t>
            </w:r>
          </w:p>
        </w:tc>
      </w:tr>
      <w:tr w:rsidR="0036334C" w:rsidRPr="0036334C" w:rsidTr="006058E9">
        <w:trPr>
          <w:trHeight w:val="186"/>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7</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Adaklı YBO Pansiyon (100 Öğrc.)</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Adaklı</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7.080.000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1.330.280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132"/>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8</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Anadolu Lisesi Yapımı 24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8.743.800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5.775.000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4.121.473</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71,36749784</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50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105"/>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9</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Sancak Anadolu Lisesi (12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Merkez-Sancak</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6.479.616</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6.875.000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2.583.389</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37,57656727</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50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10</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Meslek Eğitimi Merkezi (8 Derslik )</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6.274.060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2.438.000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1.753.831</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71,93728466</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182"/>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11</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Anadolu Lisesi (16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8.667.100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1.875.000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127"/>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12</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Öğretmen Konutu Yapımı (7 Daireli)</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 - Sancak</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2017-2018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669.588</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669.060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669.588</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100,0789167</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Geçici kabulü yapıldı</w:t>
            </w:r>
          </w:p>
        </w:tc>
      </w:tr>
      <w:tr w:rsidR="0036334C" w:rsidRPr="0036334C" w:rsidTr="006058E9">
        <w:trPr>
          <w:trHeight w:val="116"/>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13</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single" w:sz="4" w:space="0" w:color="auto"/>
              <w:left w:val="single" w:sz="4" w:space="0" w:color="auto"/>
              <w:bottom w:val="nil"/>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xml:space="preserve">Vali Kurtuluş Şişmantürk Ortaokulu </w:t>
            </w:r>
          </w:p>
        </w:tc>
        <w:tc>
          <w:tcPr>
            <w:tcW w:w="2119" w:type="dxa"/>
            <w:tcBorders>
              <w:top w:val="nil"/>
              <w:left w:val="single" w:sz="4" w:space="0" w:color="auto"/>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5.076.316</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980.671</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2.033.219</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4.095.645</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201,4364906</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Geçici kabulü yapıldı</w:t>
            </w:r>
          </w:p>
        </w:tc>
      </w:tr>
      <w:tr w:rsidR="0036334C" w:rsidRPr="0036334C" w:rsidTr="006058E9">
        <w:trPr>
          <w:trHeight w:val="76"/>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14</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75 Yıl İlkokulu (16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2016-2019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10.584.600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1.421.560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3.110.028</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218,7757112</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35</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191"/>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15</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 Ortaokulu (16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9.931.116</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1.833.200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4.056.832</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221,2978398</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16</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Elmalı Köyü İlkokulu (4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 - Elmalı</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2.101.580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327.600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578.289</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176,5228938</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9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17</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Yelesen Köyü İlkokulu (4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 - Yelesen</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2.113.852</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327.600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1.026.329</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313,2872405</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50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71"/>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18</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Kaleönü Mahallesi Anaokulu (8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4.620.000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2.620.000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Proje revize çalışmaları devam ediyor</w:t>
            </w:r>
          </w:p>
        </w:tc>
      </w:tr>
      <w:tr w:rsidR="0036334C" w:rsidRPr="0036334C" w:rsidTr="006058E9">
        <w:trPr>
          <w:trHeight w:val="173"/>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19</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Şehit Mustafa Gündoğdu İlkokulu (16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2016-2019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8.766.810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1.421.560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1.418.647</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99,79508427</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22</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134"/>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20</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2"/>
                <w:szCs w:val="12"/>
                <w:lang w:bidi="ar-SA"/>
              </w:rPr>
            </w:pPr>
            <w:r w:rsidRPr="0036334C">
              <w:rPr>
                <w:rFonts w:ascii="Times New Roman" w:eastAsia="Times New Roman" w:hAnsi="Times New Roman" w:cs="Times New Roman"/>
                <w:sz w:val="12"/>
                <w:szCs w:val="12"/>
                <w:lang w:bidi="ar-SA"/>
              </w:rPr>
              <w:t>Şehit Mustafa Gündoğdu Ortaokulu (8 Ek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2016-2019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3.500.000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700.000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Proje revize çalışmaları devam ediyor</w:t>
            </w:r>
          </w:p>
        </w:tc>
      </w:tr>
      <w:tr w:rsidR="0036334C" w:rsidRPr="0036334C" w:rsidTr="006058E9">
        <w:trPr>
          <w:trHeight w:val="95"/>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21</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Ağaçeli İlkokulu (4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 - Ağaçeli</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2016-2019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2.601.664</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327.600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22</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Kızılay Anaokulu (İ3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2017-2018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350.000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40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23</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Yekmal Anaokulu (8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2018-2019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4.620.000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2.620.000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Proje revize çalışmaları devam ediyor</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24</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Yenişehir Mahallesi Anaokulu (8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Merkez</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2018-2019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4.620.000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2.620.000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Proje revize çalışmaları devam ediyor</w:t>
            </w:r>
          </w:p>
        </w:tc>
      </w:tr>
      <w:tr w:rsidR="0036334C" w:rsidRPr="0036334C" w:rsidTr="006058E9">
        <w:trPr>
          <w:trHeight w:val="106"/>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25</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xml:space="preserve">Meslek ve Teknik Lisesi Yapımı (16 Derslik) </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Karlıova</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9.375.100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4.775.000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8.560.344</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179,2742199</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94"/>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26</w:t>
            </w:r>
          </w:p>
        </w:tc>
        <w:tc>
          <w:tcPr>
            <w:tcW w:w="938" w:type="dxa"/>
            <w:tcBorders>
              <w:top w:val="nil"/>
              <w:left w:val="nil"/>
              <w:bottom w:val="single" w:sz="4" w:space="0" w:color="auto"/>
              <w:right w:val="single" w:sz="4" w:space="0" w:color="auto"/>
            </w:tcBorders>
            <w:shd w:val="clear" w:color="000000" w:fill="FFFFFF"/>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MEB 2004.63</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2"/>
                <w:szCs w:val="12"/>
                <w:lang w:bidi="ar-SA"/>
              </w:rPr>
            </w:pPr>
            <w:r w:rsidRPr="0036334C">
              <w:rPr>
                <w:rFonts w:ascii="Times New Roman" w:eastAsia="Times New Roman" w:hAnsi="Times New Roman" w:cs="Times New Roman"/>
                <w:sz w:val="12"/>
                <w:szCs w:val="12"/>
                <w:lang w:bidi="ar-SA"/>
              </w:rPr>
              <w:t>Anadolu İmam Hatip Lisesi Spor Salonu Yapımı</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Karlıova</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2.454.400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1.300.000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2.124.096</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163,392</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87</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27</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xml:space="preserve">Karabalçık Köyü İlkokulu </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Karlıova - Karabalçık</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1.430.000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1.430.000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1.430.000</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Geçici kabulü yapıldı</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28</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Öğretmen Konutu (7 Daire Yiğitler)</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Karlıova - Yiğitler</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2018-2020</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1.200.000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660.000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Proje revize çalışmaları devam ediyor</w:t>
            </w:r>
          </w:p>
        </w:tc>
      </w:tr>
      <w:tr w:rsidR="0036334C" w:rsidRPr="0036334C" w:rsidTr="006058E9">
        <w:trPr>
          <w:trHeight w:val="169"/>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29</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Öğretmenevi Yapımı (50 Yataklı)</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Kiğı</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2016-2018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8.761.000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2.650.000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13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30</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Kiğı YBO (4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Kiğı</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2.873.400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554.997</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2.318.403</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1.934.989</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83,46215045</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31</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Kiğı Merkez İlkokulu (4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Kiğı</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2.873.400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554.997</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2.318.403</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1.934.989</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83,46215045</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32</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Mesleki ve Teknik Lise (12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Genç</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2016-2019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8.437.000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2.880.000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33</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0"/>
                <w:szCs w:val="10"/>
                <w:lang w:bidi="ar-SA"/>
              </w:rPr>
            </w:pPr>
            <w:r w:rsidRPr="0036334C">
              <w:rPr>
                <w:rFonts w:ascii="Times New Roman" w:eastAsia="Times New Roman" w:hAnsi="Times New Roman" w:cs="Times New Roman"/>
                <w:sz w:val="10"/>
                <w:szCs w:val="10"/>
                <w:lang w:bidi="ar-SA"/>
              </w:rPr>
              <w:t>Mesleki ve Teknik Lise (Farabi Sağlık Meslek Lisesi 12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Solhan</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2016-2019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9.038.800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4.000.000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34</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0"/>
                <w:szCs w:val="10"/>
                <w:lang w:bidi="ar-SA"/>
              </w:rPr>
            </w:pPr>
            <w:r w:rsidRPr="0036334C">
              <w:rPr>
                <w:rFonts w:ascii="Times New Roman" w:eastAsia="Times New Roman" w:hAnsi="Times New Roman" w:cs="Times New Roman"/>
                <w:sz w:val="10"/>
                <w:szCs w:val="10"/>
                <w:lang w:bidi="ar-SA"/>
              </w:rPr>
              <w:t>Hazarşah Köyü Eski Yeryeşim İlkokulu (4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Solhan - Hazarşah</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3.510.448</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2.267.019</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1.332.981</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1.243.429</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93,28182472</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Geçici kabulü yapıldı</w:t>
            </w:r>
          </w:p>
        </w:tc>
      </w:tr>
      <w:tr w:rsidR="0036334C" w:rsidRPr="0036334C" w:rsidTr="006058E9">
        <w:trPr>
          <w:trHeight w:val="127"/>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35</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Yeni Mahalle İlkokulu (16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Solhan</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6.751.098</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3.279.467</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1.686.533</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3.471.631</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205,8442379</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Geçici kabulü yapıldı</w:t>
            </w:r>
          </w:p>
        </w:tc>
      </w:tr>
      <w:tr w:rsidR="0036334C" w:rsidRPr="0036334C" w:rsidTr="006058E9">
        <w:trPr>
          <w:trHeight w:val="8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36</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Yayladere İlkokulu (4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Yayladere</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2.702.200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1.359.730</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1.388.270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1.342.470</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96,70092993</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Geçici kabulü yapıldı</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37</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Yedisu YBO (4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Yedisu</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3.540.000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1.417.552</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2.182.448</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1.391.102</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63,74044193</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38</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Yedisu YBO Pansiyon (100 Öğrc.)</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Yedisu</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2015-2019</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7.398.600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1.330.280</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3.817.460</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286,9666536</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52</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39</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Yedisu Merkez İlkokulu (4 Derslik)</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Yedisu</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2015-2018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3.540.000</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1.417.552</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2.182.448</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1.391.102</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63,74044193</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90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Devam Ediyor</w:t>
            </w:r>
          </w:p>
        </w:tc>
      </w:tr>
      <w:tr w:rsidR="0036334C" w:rsidRPr="0036334C" w:rsidTr="006058E9">
        <w:trPr>
          <w:trHeight w:val="7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jc w:val="center"/>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40</w:t>
            </w:r>
          </w:p>
        </w:tc>
        <w:tc>
          <w:tcPr>
            <w:tcW w:w="93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Özel</w:t>
            </w:r>
          </w:p>
        </w:tc>
        <w:tc>
          <w:tcPr>
            <w:tcW w:w="567" w:type="dxa"/>
            <w:tcBorders>
              <w:top w:val="nil"/>
              <w:left w:val="nil"/>
              <w:bottom w:val="single" w:sz="4" w:space="0" w:color="auto"/>
              <w:right w:val="single" w:sz="4" w:space="0" w:color="auto"/>
            </w:tcBorders>
            <w:shd w:val="clear" w:color="auto" w:fill="auto"/>
            <w:noWrap/>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Eğitim</w:t>
            </w:r>
          </w:p>
        </w:tc>
        <w:tc>
          <w:tcPr>
            <w:tcW w:w="2790" w:type="dxa"/>
            <w:tcBorders>
              <w:top w:val="nil"/>
              <w:left w:val="nil"/>
              <w:bottom w:val="single" w:sz="4" w:space="0" w:color="auto"/>
              <w:right w:val="single" w:sz="4" w:space="0" w:color="auto"/>
            </w:tcBorders>
            <w:shd w:val="clear" w:color="000000" w:fill="FFFFFF"/>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Öğretmen Konutu Yapımı (7 Daireli)</w:t>
            </w:r>
          </w:p>
        </w:tc>
        <w:tc>
          <w:tcPr>
            <w:tcW w:w="211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Yedisu</w:t>
            </w:r>
          </w:p>
        </w:tc>
        <w:tc>
          <w:tcPr>
            <w:tcW w:w="0" w:type="auto"/>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2017-2018</w:t>
            </w:r>
          </w:p>
        </w:tc>
        <w:tc>
          <w:tcPr>
            <w:tcW w:w="91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1.061.999</w:t>
            </w:r>
          </w:p>
        </w:tc>
        <w:tc>
          <w:tcPr>
            <w:tcW w:w="79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 </w:t>
            </w:r>
          </w:p>
        </w:tc>
        <w:tc>
          <w:tcPr>
            <w:tcW w:w="709"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1.061.999</w:t>
            </w:r>
          </w:p>
        </w:tc>
        <w:tc>
          <w:tcPr>
            <w:tcW w:w="708"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1.061.999</w:t>
            </w:r>
          </w:p>
        </w:tc>
        <w:tc>
          <w:tcPr>
            <w:tcW w:w="87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right"/>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100</w:t>
            </w:r>
          </w:p>
        </w:tc>
        <w:tc>
          <w:tcPr>
            <w:tcW w:w="687"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jc w:val="center"/>
              <w:rPr>
                <w:rFonts w:ascii="Times New Roman" w:eastAsia="Times New Roman" w:hAnsi="Times New Roman" w:cs="Times New Roman"/>
                <w:sz w:val="14"/>
                <w:szCs w:val="16"/>
                <w:lang w:bidi="ar-SA"/>
              </w:rPr>
            </w:pPr>
            <w:r w:rsidRPr="0036334C">
              <w:rPr>
                <w:rFonts w:ascii="Times New Roman" w:eastAsia="Times New Roman" w:hAnsi="Times New Roman" w:cs="Times New Roman"/>
                <w:sz w:val="14"/>
                <w:szCs w:val="16"/>
                <w:lang w:bidi="ar-SA"/>
              </w:rPr>
              <w:t>100</w:t>
            </w:r>
          </w:p>
        </w:tc>
        <w:tc>
          <w:tcPr>
            <w:tcW w:w="2465" w:type="dxa"/>
            <w:tcBorders>
              <w:top w:val="nil"/>
              <w:left w:val="nil"/>
              <w:bottom w:val="single" w:sz="4" w:space="0" w:color="auto"/>
              <w:right w:val="single" w:sz="4" w:space="0" w:color="auto"/>
            </w:tcBorders>
            <w:shd w:val="clear" w:color="auto" w:fill="auto"/>
            <w:vAlign w:val="center"/>
            <w:hideMark/>
          </w:tcPr>
          <w:p w:rsidR="00345443" w:rsidRPr="0036334C" w:rsidRDefault="00345443" w:rsidP="00345443">
            <w:pPr>
              <w:spacing w:before="0" w:after="0" w:line="240" w:lineRule="auto"/>
              <w:rPr>
                <w:rFonts w:ascii="Times New Roman" w:eastAsia="Times New Roman" w:hAnsi="Times New Roman" w:cs="Times New Roman"/>
                <w:b/>
                <w:bCs/>
                <w:sz w:val="14"/>
                <w:szCs w:val="16"/>
                <w:lang w:bidi="ar-SA"/>
              </w:rPr>
            </w:pPr>
            <w:r w:rsidRPr="0036334C">
              <w:rPr>
                <w:rFonts w:ascii="Times New Roman" w:eastAsia="Times New Roman" w:hAnsi="Times New Roman" w:cs="Times New Roman"/>
                <w:b/>
                <w:bCs/>
                <w:sz w:val="14"/>
                <w:szCs w:val="16"/>
                <w:lang w:bidi="ar-SA"/>
              </w:rPr>
              <w:t>Geçici kabulü yapıldı</w:t>
            </w:r>
          </w:p>
        </w:tc>
      </w:tr>
    </w:tbl>
    <w:p w:rsidR="00345443" w:rsidRDefault="00345443" w:rsidP="00345443">
      <w:pPr>
        <w:ind w:firstLine="708"/>
        <w:rPr>
          <w:rFonts w:ascii="Times New Roman" w:hAnsi="Times New Roman" w:cs="Times New Roman"/>
          <w:sz w:val="22"/>
          <w:szCs w:val="24"/>
        </w:rPr>
      </w:pPr>
    </w:p>
    <w:p w:rsidR="00074E7D" w:rsidRDefault="00074E7D" w:rsidP="00345443">
      <w:pPr>
        <w:ind w:firstLine="708"/>
        <w:rPr>
          <w:rFonts w:ascii="Times New Roman" w:hAnsi="Times New Roman" w:cs="Times New Roman"/>
          <w:sz w:val="22"/>
          <w:szCs w:val="24"/>
        </w:rPr>
      </w:pPr>
    </w:p>
    <w:p w:rsidR="00074E7D" w:rsidRDefault="00074E7D" w:rsidP="0047550A">
      <w:pPr>
        <w:rPr>
          <w:rFonts w:ascii="Times New Roman" w:hAnsi="Times New Roman" w:cs="Times New Roman"/>
          <w:sz w:val="22"/>
          <w:szCs w:val="24"/>
        </w:rPr>
        <w:sectPr w:rsidR="00074E7D" w:rsidSect="00345443">
          <w:type w:val="continuous"/>
          <w:pgSz w:w="16838" w:h="11906" w:orient="landscape"/>
          <w:pgMar w:top="709" w:right="425" w:bottom="567" w:left="1418" w:header="57" w:footer="567" w:gutter="0"/>
          <w:cols w:space="708"/>
          <w:docGrid w:linePitch="360"/>
        </w:sectPr>
      </w:pPr>
    </w:p>
    <w:p w:rsidR="00345443" w:rsidRPr="00345443" w:rsidRDefault="00345443" w:rsidP="0047550A">
      <w:pPr>
        <w:rPr>
          <w:rFonts w:ascii="Times New Roman" w:hAnsi="Times New Roman" w:cs="Times New Roman"/>
          <w:sz w:val="22"/>
          <w:szCs w:val="24"/>
        </w:rPr>
      </w:pPr>
    </w:p>
    <w:sectPr w:rsidR="00345443" w:rsidRPr="00345443" w:rsidSect="00345443">
      <w:pgSz w:w="11906" w:h="16838"/>
      <w:pgMar w:top="426" w:right="566" w:bottom="1417" w:left="709" w:header="5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8EA" w:rsidRDefault="006C58EA" w:rsidP="000661AB">
      <w:pPr>
        <w:spacing w:after="0" w:line="240" w:lineRule="auto"/>
      </w:pPr>
      <w:r>
        <w:separator/>
      </w:r>
    </w:p>
  </w:endnote>
  <w:endnote w:type="continuationSeparator" w:id="0">
    <w:p w:rsidR="006C58EA" w:rsidRDefault="006C58EA" w:rsidP="0006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Segoe UI">
    <w:panose1 w:val="020B0502040204020203"/>
    <w:charset w:val="A2"/>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50A" w:rsidRDefault="0047550A" w:rsidP="005148B4">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47550A" w:rsidRDefault="0047550A">
    <w:pPr>
      <w:pStyle w:val="AltBilgi"/>
      <w:ind w:right="360"/>
    </w:pPr>
  </w:p>
  <w:p w:rsidR="0047550A" w:rsidRDefault="004755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50A" w:rsidRDefault="0047550A" w:rsidP="005148B4">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34</w:t>
    </w:r>
    <w:r>
      <w:rPr>
        <w:rStyle w:val="SayfaNumaras"/>
      </w:rPr>
      <w:fldChar w:fldCharType="end"/>
    </w:r>
  </w:p>
  <w:p w:rsidR="0047550A" w:rsidRDefault="0047550A">
    <w:pPr>
      <w:pStyle w:val="AltBilgi"/>
      <w:ind w:right="360"/>
    </w:pPr>
  </w:p>
  <w:p w:rsidR="0047550A" w:rsidRDefault="0047550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50A" w:rsidRDefault="0047550A">
    <w:pPr>
      <w:rPr>
        <w:sz w:val="2"/>
        <w:szCs w:val="2"/>
      </w:rPr>
    </w:pPr>
    <w:r>
      <w:rPr>
        <w:noProof/>
        <w:sz w:val="24"/>
        <w:szCs w:val="24"/>
        <w:lang w:bidi="ar-SA"/>
      </w:rPr>
      <mc:AlternateContent>
        <mc:Choice Requires="wps">
          <w:drawing>
            <wp:anchor distT="0" distB="0" distL="63500" distR="63500" simplePos="0" relativeHeight="251661312" behindDoc="1" locked="0" layoutInCell="1" allowOverlap="1" wp14:anchorId="120A8F3B" wp14:editId="3A2596B6">
              <wp:simplePos x="0" y="0"/>
              <wp:positionH relativeFrom="page">
                <wp:posOffset>499745</wp:posOffset>
              </wp:positionH>
              <wp:positionV relativeFrom="page">
                <wp:posOffset>10513060</wp:posOffset>
              </wp:positionV>
              <wp:extent cx="93345" cy="153035"/>
              <wp:effectExtent l="0" t="0" r="1905" b="18415"/>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50A" w:rsidRDefault="0047550A">
                          <w:pPr>
                            <w:pStyle w:val="stbilgiveyaaltbilgi0"/>
                            <w:shd w:val="clear" w:color="auto" w:fill="auto"/>
                            <w:spacing w:line="240" w:lineRule="auto"/>
                          </w:pPr>
                          <w:r>
                            <w:fldChar w:fldCharType="begin"/>
                          </w:r>
                          <w:r>
                            <w:instrText xml:space="preserve"> PAGE \* MERGEFORMAT </w:instrText>
                          </w:r>
                          <w:r>
                            <w:fldChar w:fldCharType="separate"/>
                          </w:r>
                          <w:r w:rsidRPr="0040392B">
                            <w:rPr>
                              <w:rStyle w:val="stbilgiveyaaltbilgiTimesNewRoman105ptlek70"/>
                              <w:rFonts w:eastAsia="Trebuchet MS"/>
                              <w:noProof/>
                            </w:rPr>
                            <w:t>52</w:t>
                          </w:r>
                          <w:r>
                            <w:rPr>
                              <w:rStyle w:val="stbilgiveyaaltbilgiTimesNewRoman105ptlek70"/>
                              <w:rFonts w:eastAsia="Trebuchet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0A8F3B" id="_x0000_t202" coordsize="21600,21600" o:spt="202" path="m,l,21600r21600,l21600,xe">
              <v:stroke joinstyle="miter"/>
              <v:path gradientshapeok="t" o:connecttype="rect"/>
            </v:shapetype>
            <v:shape id="Metin Kutusu 11" o:spid="_x0000_s1039" type="#_x0000_t202" style="position:absolute;margin-left:39.35pt;margin-top:827.8pt;width:7.35pt;height:12.0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" filled="f" stroked="f">
              <v:textbox style="mso-fit-shape-to-text:t" inset="0,0,0,0">
                <w:txbxContent>
                  <w:p w:rsidR="0047550A" w:rsidRDefault="0047550A">
                    <w:pPr>
                      <w:pStyle w:val="stbilgiveyaaltbilgi0"/>
                      <w:shd w:val="clear" w:color="auto" w:fill="auto"/>
                      <w:spacing w:line="240" w:lineRule="auto"/>
                    </w:pPr>
                    <w:r>
                      <w:fldChar w:fldCharType="begin"/>
                    </w:r>
                    <w:r>
                      <w:instrText xml:space="preserve"> PAGE \* MERGEFORMAT </w:instrText>
                    </w:r>
                    <w:r>
                      <w:fldChar w:fldCharType="separate"/>
                    </w:r>
                    <w:r w:rsidRPr="0040392B">
                      <w:rPr>
                        <w:rStyle w:val="stbilgiveyaaltbilgiTimesNewRoman105ptlek70"/>
                        <w:rFonts w:eastAsia="Trebuchet MS"/>
                        <w:noProof/>
                      </w:rPr>
                      <w:t>52</w:t>
                    </w:r>
                    <w:r>
                      <w:rPr>
                        <w:rStyle w:val="stbilgiveyaaltbilgiTimesNewRoman105ptlek70"/>
                        <w:rFonts w:eastAsia="Trebuchet MS"/>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1958"/>
      <w:docPartObj>
        <w:docPartGallery w:val="Page Numbers (Bottom of Page)"/>
        <w:docPartUnique/>
      </w:docPartObj>
    </w:sdtPr>
    <w:sdtEndPr/>
    <w:sdtContent>
      <w:p w:rsidR="0047550A" w:rsidRDefault="0047550A">
        <w:pPr>
          <w:pStyle w:val="AltBilgi"/>
          <w:jc w:val="right"/>
        </w:pPr>
        <w:r>
          <w:fldChar w:fldCharType="begin"/>
        </w:r>
        <w:r>
          <w:instrText>PAGE   \* MERGEFORMAT</w:instrText>
        </w:r>
        <w:r>
          <w:fldChar w:fldCharType="separate"/>
        </w:r>
        <w:r>
          <w:t>2</w:t>
        </w:r>
        <w:r>
          <w:fldChar w:fldCharType="end"/>
        </w:r>
      </w:p>
    </w:sdtContent>
  </w:sdt>
  <w:p w:rsidR="0047550A" w:rsidRDefault="0047550A">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50A" w:rsidRDefault="0047550A">
    <w:pPr>
      <w:rPr>
        <w:sz w:val="2"/>
        <w:szCs w:val="2"/>
      </w:rPr>
    </w:pPr>
    <w:r>
      <w:rPr>
        <w:noProof/>
        <w:sz w:val="24"/>
        <w:szCs w:val="24"/>
        <w:lang w:bidi="ar-SA"/>
      </w:rPr>
      <mc:AlternateContent>
        <mc:Choice Requires="wps">
          <w:drawing>
            <wp:anchor distT="0" distB="0" distL="63500" distR="63500" simplePos="0" relativeHeight="251659264" behindDoc="1" locked="0" layoutInCell="1" allowOverlap="1" wp14:anchorId="13243703" wp14:editId="6F5F3199">
              <wp:simplePos x="0" y="0"/>
              <wp:positionH relativeFrom="page">
                <wp:posOffset>499745</wp:posOffset>
              </wp:positionH>
              <wp:positionV relativeFrom="page">
                <wp:posOffset>10513060</wp:posOffset>
              </wp:positionV>
              <wp:extent cx="93345" cy="153035"/>
              <wp:effectExtent l="0" t="0" r="1905" b="1841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50A" w:rsidRDefault="0047550A">
                          <w:pPr>
                            <w:pStyle w:val="stbilgiveyaaltbilgi0"/>
                            <w:shd w:val="clear" w:color="auto" w:fill="auto"/>
                            <w:spacing w:line="240" w:lineRule="auto"/>
                          </w:pPr>
                          <w:r>
                            <w:fldChar w:fldCharType="begin"/>
                          </w:r>
                          <w:r>
                            <w:instrText xml:space="preserve"> PAGE \* MERGEFORMAT </w:instrText>
                          </w:r>
                          <w:r>
                            <w:fldChar w:fldCharType="separate"/>
                          </w:r>
                          <w:r w:rsidRPr="0040392B">
                            <w:rPr>
                              <w:rStyle w:val="stbilgiveyaaltbilgiTimesNewRoman105ptlek70"/>
                              <w:rFonts w:eastAsia="Trebuchet MS"/>
                              <w:noProof/>
                            </w:rPr>
                            <w:t>52</w:t>
                          </w:r>
                          <w:r>
                            <w:rPr>
                              <w:rStyle w:val="stbilgiveyaaltbilgiTimesNewRoman105ptlek70"/>
                              <w:rFonts w:eastAsia="Trebuchet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243703" id="_x0000_t202" coordsize="21600,21600" o:spt="202" path="m,l,21600r21600,l21600,xe">
              <v:stroke joinstyle="miter"/>
              <v:path gradientshapeok="t" o:connecttype="rect"/>
            </v:shapetype>
            <v:shape id="Metin Kutusu 10" o:spid="_x0000_s1040" type="#_x0000_t202" style="position:absolute;margin-left:39.35pt;margin-top:827.8pt;width:7.35pt;height:12.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" filled="f" stroked="f">
              <v:textbox style="mso-fit-shape-to-text:t" inset="0,0,0,0">
                <w:txbxContent>
                  <w:p w:rsidR="0047550A" w:rsidRDefault="0047550A">
                    <w:pPr>
                      <w:pStyle w:val="stbilgiveyaaltbilgi0"/>
                      <w:shd w:val="clear" w:color="auto" w:fill="auto"/>
                      <w:spacing w:line="240" w:lineRule="auto"/>
                    </w:pPr>
                    <w:r>
                      <w:fldChar w:fldCharType="begin"/>
                    </w:r>
                    <w:r>
                      <w:instrText xml:space="preserve"> PAGE \* MERGEFORMAT </w:instrText>
                    </w:r>
                    <w:r>
                      <w:fldChar w:fldCharType="separate"/>
                    </w:r>
                    <w:r w:rsidRPr="0040392B">
                      <w:rPr>
                        <w:rStyle w:val="stbilgiveyaaltbilgiTimesNewRoman105ptlek70"/>
                        <w:rFonts w:eastAsia="Trebuchet MS"/>
                        <w:noProof/>
                      </w:rPr>
                      <w:t>52</w:t>
                    </w:r>
                    <w:r>
                      <w:rPr>
                        <w:rStyle w:val="stbilgiveyaaltbilgiTimesNewRoman105ptlek70"/>
                        <w:rFonts w:eastAsia="Trebuchet MS"/>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21342"/>
      <w:docPartObj>
        <w:docPartGallery w:val="Page Numbers (Bottom of Page)"/>
        <w:docPartUnique/>
      </w:docPartObj>
    </w:sdtPr>
    <w:sdtEndPr/>
    <w:sdtContent>
      <w:p w:rsidR="0047550A" w:rsidRDefault="0047550A">
        <w:pPr>
          <w:pStyle w:val="AltBilgi"/>
          <w:jc w:val="right"/>
        </w:pPr>
        <w:r>
          <w:fldChar w:fldCharType="begin"/>
        </w:r>
        <w:r>
          <w:instrText>PAGE   \* MERGEFORMAT</w:instrText>
        </w:r>
        <w:r>
          <w:fldChar w:fldCharType="separate"/>
        </w:r>
        <w:r>
          <w:t>2</w:t>
        </w:r>
        <w:r>
          <w:fldChar w:fldCharType="end"/>
        </w:r>
      </w:p>
    </w:sdtContent>
  </w:sdt>
  <w:p w:rsidR="0047550A" w:rsidRDefault="0047550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8EA" w:rsidRDefault="006C58EA" w:rsidP="000661AB">
      <w:pPr>
        <w:spacing w:after="0" w:line="240" w:lineRule="auto"/>
      </w:pPr>
      <w:r>
        <w:separator/>
      </w:r>
    </w:p>
  </w:footnote>
  <w:footnote w:type="continuationSeparator" w:id="0">
    <w:p w:rsidR="006C58EA" w:rsidRDefault="006C58EA" w:rsidP="00066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MCBD10265_0000[1]"/>
      </v:shape>
    </w:pict>
  </w:numPicBullet>
  <w:abstractNum w:abstractNumId="0" w15:restartNumberingAfterBreak="0">
    <w:nsid w:val="FFFFFF80"/>
    <w:multiLevelType w:val="singleLevel"/>
    <w:tmpl w:val="09685160"/>
    <w:lvl w:ilvl="0">
      <w:start w:val="1"/>
      <w:numFmt w:val="bullet"/>
      <w:pStyle w:val="ListeMaddemi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DD92A7E6"/>
    <w:lvl w:ilvl="0">
      <w:start w:val="1"/>
      <w:numFmt w:val="bullet"/>
      <w:pStyle w:val="ListeMaddemi"/>
      <w:lvlText w:val=""/>
      <w:lvlJc w:val="left"/>
      <w:pPr>
        <w:tabs>
          <w:tab w:val="num" w:pos="360"/>
        </w:tabs>
        <w:ind w:left="360" w:hanging="360"/>
      </w:pPr>
      <w:rPr>
        <w:rFonts w:ascii="Symbol" w:hAnsi="Symbol" w:hint="default"/>
      </w:rPr>
    </w:lvl>
  </w:abstractNum>
  <w:abstractNum w:abstractNumId="2" w15:restartNumberingAfterBreak="0">
    <w:nsid w:val="0000000F"/>
    <w:multiLevelType w:val="hybridMultilevel"/>
    <w:tmpl w:val="FCDAEC36"/>
    <w:lvl w:ilvl="0" w:tplc="041F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36378D"/>
    <w:multiLevelType w:val="hybridMultilevel"/>
    <w:tmpl w:val="E5E4F126"/>
    <w:lvl w:ilvl="0" w:tplc="B36CAE6C">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4" w15:restartNumberingAfterBreak="0">
    <w:nsid w:val="08B52C9C"/>
    <w:multiLevelType w:val="hybridMultilevel"/>
    <w:tmpl w:val="49A4AB8C"/>
    <w:lvl w:ilvl="0" w:tplc="041F0019">
      <w:start w:val="1"/>
      <w:numFmt w:val="lowerLetter"/>
      <w:lvlText w:val="%1."/>
      <w:lvlJc w:val="left"/>
      <w:pPr>
        <w:ind w:left="765" w:hanging="360"/>
      </w:p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5" w15:restartNumberingAfterBreak="0">
    <w:nsid w:val="09565850"/>
    <w:multiLevelType w:val="hybridMultilevel"/>
    <w:tmpl w:val="69D22A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AC27758"/>
    <w:multiLevelType w:val="hybridMultilevel"/>
    <w:tmpl w:val="543E62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E435D67"/>
    <w:multiLevelType w:val="hybridMultilevel"/>
    <w:tmpl w:val="E31AE0A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D74F60"/>
    <w:multiLevelType w:val="hybridMultilevel"/>
    <w:tmpl w:val="94866E98"/>
    <w:lvl w:ilvl="0" w:tplc="04090001">
      <w:start w:val="1"/>
      <w:numFmt w:val="bullet"/>
      <w:lvlText w:val=""/>
      <w:lvlJc w:val="left"/>
      <w:pPr>
        <w:tabs>
          <w:tab w:val="num" w:pos="780"/>
        </w:tabs>
        <w:ind w:left="780" w:hanging="360"/>
      </w:pPr>
      <w:rPr>
        <w:rFonts w:ascii="Symbol" w:hAnsi="Symbol" w:hint="default"/>
      </w:rPr>
    </w:lvl>
    <w:lvl w:ilvl="1" w:tplc="0409000D">
      <w:start w:val="1"/>
      <w:numFmt w:val="bullet"/>
      <w:lvlText w:val=""/>
      <w:lvlJc w:val="left"/>
      <w:pPr>
        <w:tabs>
          <w:tab w:val="num" w:pos="1500"/>
        </w:tabs>
        <w:ind w:left="1500" w:hanging="360"/>
      </w:pPr>
      <w:rPr>
        <w:rFonts w:ascii="Wingdings" w:hAnsi="Wingdings"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1186ECD"/>
    <w:multiLevelType w:val="hybridMultilevel"/>
    <w:tmpl w:val="D840CD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2D11D71"/>
    <w:multiLevelType w:val="hybridMultilevel"/>
    <w:tmpl w:val="57A6EAE8"/>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3E44241"/>
    <w:multiLevelType w:val="hybridMultilevel"/>
    <w:tmpl w:val="14685088"/>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 w15:restartNumberingAfterBreak="0">
    <w:nsid w:val="15AA5AF4"/>
    <w:multiLevelType w:val="hybridMultilevel"/>
    <w:tmpl w:val="280CB4F4"/>
    <w:lvl w:ilvl="0" w:tplc="041F000B">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3" w15:restartNumberingAfterBreak="0">
    <w:nsid w:val="1A7B14DE"/>
    <w:multiLevelType w:val="hybridMultilevel"/>
    <w:tmpl w:val="3B5C8A60"/>
    <w:lvl w:ilvl="0" w:tplc="3B0A4D92">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14" w15:restartNumberingAfterBreak="0">
    <w:nsid w:val="1B956852"/>
    <w:multiLevelType w:val="multilevel"/>
    <w:tmpl w:val="4A564896"/>
    <w:lvl w:ilvl="0">
      <w:start w:val="1"/>
      <w:numFmt w:val="bullet"/>
      <w:lvlText w:val=""/>
      <w:lvlJc w:val="left"/>
      <w:pPr>
        <w:tabs>
          <w:tab w:val="num" w:pos="720"/>
        </w:tabs>
        <w:ind w:left="720" w:hanging="360"/>
      </w:pPr>
      <w:rPr>
        <w:rFonts w:ascii="Symbol" w:hAnsi="Symbol" w:hint="default"/>
      </w:rPr>
    </w:lvl>
    <w:lvl w:ilvl="1">
      <w:start w:val="8"/>
      <w:numFmt w:val="decimal"/>
      <w:isLgl/>
      <w:lvlText w:val="%1.%2"/>
      <w:lvlJc w:val="left"/>
      <w:pPr>
        <w:tabs>
          <w:tab w:val="num" w:pos="1005"/>
        </w:tabs>
        <w:ind w:left="1005" w:hanging="64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5" w15:restartNumberingAfterBreak="0">
    <w:nsid w:val="1C146FBA"/>
    <w:multiLevelType w:val="hybridMultilevel"/>
    <w:tmpl w:val="9C38B9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1C411120"/>
    <w:multiLevelType w:val="hybridMultilevel"/>
    <w:tmpl w:val="5844B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503C70"/>
    <w:multiLevelType w:val="hybridMultilevel"/>
    <w:tmpl w:val="81D0840C"/>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17B2E4B"/>
    <w:multiLevelType w:val="hybridMultilevel"/>
    <w:tmpl w:val="1DA81C04"/>
    <w:lvl w:ilvl="0" w:tplc="FE58FF04">
      <w:start w:val="2018"/>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2E90B2E"/>
    <w:multiLevelType w:val="hybridMultilevel"/>
    <w:tmpl w:val="B47CAFEC"/>
    <w:lvl w:ilvl="0" w:tplc="42FACF6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32B5B02"/>
    <w:multiLevelType w:val="multilevel"/>
    <w:tmpl w:val="0D40B306"/>
    <w:lvl w:ilvl="0">
      <w:start w:val="1"/>
      <w:numFmt w:val="decimal"/>
      <w:lvlText w:val="%1."/>
      <w:lvlJc w:val="left"/>
      <w:pPr>
        <w:tabs>
          <w:tab w:val="num" w:pos="360"/>
        </w:tabs>
        <w:ind w:left="360" w:hanging="360"/>
      </w:pPr>
    </w:lvl>
    <w:lvl w:ilvl="1">
      <w:start w:val="3"/>
      <w:numFmt w:val="decimal"/>
      <w:isLgl/>
      <w:lvlText w:val="%1.%2."/>
      <w:lvlJc w:val="left"/>
      <w:pPr>
        <w:ind w:left="450" w:hanging="450"/>
      </w:pPr>
      <w:rPr>
        <w:rFonts w:hint="default"/>
        <w:b w:val="0"/>
        <w:color w:val="5B9BD5" w:themeColor="accent1"/>
        <w:sz w:val="22"/>
      </w:rPr>
    </w:lvl>
    <w:lvl w:ilvl="2">
      <w:start w:val="1"/>
      <w:numFmt w:val="decimal"/>
      <w:isLgl/>
      <w:lvlText w:val="%1.%2.%3."/>
      <w:lvlJc w:val="left"/>
      <w:pPr>
        <w:ind w:left="720" w:hanging="720"/>
      </w:pPr>
      <w:rPr>
        <w:rFonts w:hint="default"/>
        <w:b w:val="0"/>
        <w:color w:val="5B9BD5" w:themeColor="accent1"/>
        <w:sz w:val="22"/>
      </w:rPr>
    </w:lvl>
    <w:lvl w:ilvl="3">
      <w:start w:val="1"/>
      <w:numFmt w:val="decimal"/>
      <w:isLgl/>
      <w:lvlText w:val="%1.%2.%3.%4."/>
      <w:lvlJc w:val="left"/>
      <w:pPr>
        <w:ind w:left="720" w:hanging="720"/>
      </w:pPr>
      <w:rPr>
        <w:rFonts w:hint="default"/>
        <w:b w:val="0"/>
        <w:color w:val="5B9BD5" w:themeColor="accent1"/>
        <w:sz w:val="22"/>
      </w:rPr>
    </w:lvl>
    <w:lvl w:ilvl="4">
      <w:start w:val="1"/>
      <w:numFmt w:val="decimal"/>
      <w:isLgl/>
      <w:lvlText w:val="%1.%2.%3.%4.%5."/>
      <w:lvlJc w:val="left"/>
      <w:pPr>
        <w:ind w:left="1080" w:hanging="1080"/>
      </w:pPr>
      <w:rPr>
        <w:rFonts w:hint="default"/>
        <w:b w:val="0"/>
        <w:color w:val="5B9BD5" w:themeColor="accent1"/>
        <w:sz w:val="22"/>
      </w:rPr>
    </w:lvl>
    <w:lvl w:ilvl="5">
      <w:start w:val="1"/>
      <w:numFmt w:val="decimal"/>
      <w:isLgl/>
      <w:lvlText w:val="%1.%2.%3.%4.%5.%6."/>
      <w:lvlJc w:val="left"/>
      <w:pPr>
        <w:ind w:left="1080" w:hanging="1080"/>
      </w:pPr>
      <w:rPr>
        <w:rFonts w:hint="default"/>
        <w:b w:val="0"/>
        <w:color w:val="5B9BD5" w:themeColor="accent1"/>
        <w:sz w:val="22"/>
      </w:rPr>
    </w:lvl>
    <w:lvl w:ilvl="6">
      <w:start w:val="1"/>
      <w:numFmt w:val="decimal"/>
      <w:isLgl/>
      <w:lvlText w:val="%1.%2.%3.%4.%5.%6.%7."/>
      <w:lvlJc w:val="left"/>
      <w:pPr>
        <w:ind w:left="1080" w:hanging="1080"/>
      </w:pPr>
      <w:rPr>
        <w:rFonts w:hint="default"/>
        <w:b w:val="0"/>
        <w:color w:val="5B9BD5" w:themeColor="accent1"/>
        <w:sz w:val="22"/>
      </w:rPr>
    </w:lvl>
    <w:lvl w:ilvl="7">
      <w:start w:val="1"/>
      <w:numFmt w:val="decimal"/>
      <w:isLgl/>
      <w:lvlText w:val="%1.%2.%3.%4.%5.%6.%7.%8."/>
      <w:lvlJc w:val="left"/>
      <w:pPr>
        <w:ind w:left="1440" w:hanging="1440"/>
      </w:pPr>
      <w:rPr>
        <w:rFonts w:hint="default"/>
        <w:b w:val="0"/>
        <w:color w:val="5B9BD5" w:themeColor="accent1"/>
        <w:sz w:val="22"/>
      </w:rPr>
    </w:lvl>
    <w:lvl w:ilvl="8">
      <w:start w:val="1"/>
      <w:numFmt w:val="decimal"/>
      <w:isLgl/>
      <w:lvlText w:val="%1.%2.%3.%4.%5.%6.%7.%8.%9."/>
      <w:lvlJc w:val="left"/>
      <w:pPr>
        <w:ind w:left="1440" w:hanging="1440"/>
      </w:pPr>
      <w:rPr>
        <w:rFonts w:hint="default"/>
        <w:b w:val="0"/>
        <w:color w:val="5B9BD5" w:themeColor="accent1"/>
        <w:sz w:val="22"/>
      </w:rPr>
    </w:lvl>
  </w:abstractNum>
  <w:abstractNum w:abstractNumId="21" w15:restartNumberingAfterBreak="0">
    <w:nsid w:val="255B568C"/>
    <w:multiLevelType w:val="hybridMultilevel"/>
    <w:tmpl w:val="7BF4BA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A9016D1"/>
    <w:multiLevelType w:val="hybridMultilevel"/>
    <w:tmpl w:val="EEC49830"/>
    <w:lvl w:ilvl="0" w:tplc="A7FE6000">
      <w:start w:val="1"/>
      <w:numFmt w:val="lowerRoman"/>
      <w:pStyle w:val="ListeDevam"/>
      <w:lvlText w:val="%1."/>
      <w:lvlJc w:val="left"/>
      <w:pPr>
        <w:tabs>
          <w:tab w:val="num" w:pos="833"/>
        </w:tabs>
        <w:ind w:left="0" w:firstLine="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F8B16B8"/>
    <w:multiLevelType w:val="multilevel"/>
    <w:tmpl w:val="37F88F0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FA05572"/>
    <w:multiLevelType w:val="hybridMultilevel"/>
    <w:tmpl w:val="4C0A79B0"/>
    <w:lvl w:ilvl="0" w:tplc="041F0019">
      <w:start w:val="1"/>
      <w:numFmt w:val="lowerLetter"/>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5" w15:restartNumberingAfterBreak="0">
    <w:nsid w:val="37463D4E"/>
    <w:multiLevelType w:val="hybridMultilevel"/>
    <w:tmpl w:val="0AC8FD64"/>
    <w:lvl w:ilvl="0" w:tplc="70B099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863765C"/>
    <w:multiLevelType w:val="hybridMultilevel"/>
    <w:tmpl w:val="D5BC0B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A9222E4"/>
    <w:multiLevelType w:val="hybridMultilevel"/>
    <w:tmpl w:val="33ACBF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CA67368"/>
    <w:multiLevelType w:val="hybridMultilevel"/>
    <w:tmpl w:val="2BB651A6"/>
    <w:lvl w:ilvl="0" w:tplc="B16AADFC">
      <w:start w:val="1"/>
      <w:numFmt w:val="lowerLetter"/>
      <w:lvlText w:val="%1)"/>
      <w:lvlJc w:val="left"/>
      <w:pPr>
        <w:ind w:left="644" w:hanging="360"/>
      </w:pPr>
      <w:rPr>
        <w:b/>
        <w:color w:val="auto"/>
      </w:rPr>
    </w:lvl>
    <w:lvl w:ilvl="1" w:tplc="041F0019" w:tentative="1">
      <w:start w:val="1"/>
      <w:numFmt w:val="lowerLetter"/>
      <w:lvlText w:val="%2."/>
      <w:lvlJc w:val="left"/>
      <w:pPr>
        <w:ind w:left="2064" w:hanging="360"/>
      </w:pPr>
    </w:lvl>
    <w:lvl w:ilvl="2" w:tplc="041F001B" w:tentative="1">
      <w:start w:val="1"/>
      <w:numFmt w:val="lowerRoman"/>
      <w:lvlText w:val="%3."/>
      <w:lvlJc w:val="right"/>
      <w:pPr>
        <w:ind w:left="2784" w:hanging="180"/>
      </w:pPr>
    </w:lvl>
    <w:lvl w:ilvl="3" w:tplc="041F000F" w:tentative="1">
      <w:start w:val="1"/>
      <w:numFmt w:val="decimal"/>
      <w:lvlText w:val="%4."/>
      <w:lvlJc w:val="left"/>
      <w:pPr>
        <w:ind w:left="3504" w:hanging="360"/>
      </w:pPr>
    </w:lvl>
    <w:lvl w:ilvl="4" w:tplc="041F0019" w:tentative="1">
      <w:start w:val="1"/>
      <w:numFmt w:val="lowerLetter"/>
      <w:lvlText w:val="%5."/>
      <w:lvlJc w:val="left"/>
      <w:pPr>
        <w:ind w:left="4224" w:hanging="360"/>
      </w:pPr>
    </w:lvl>
    <w:lvl w:ilvl="5" w:tplc="041F001B" w:tentative="1">
      <w:start w:val="1"/>
      <w:numFmt w:val="lowerRoman"/>
      <w:lvlText w:val="%6."/>
      <w:lvlJc w:val="right"/>
      <w:pPr>
        <w:ind w:left="4944" w:hanging="180"/>
      </w:pPr>
    </w:lvl>
    <w:lvl w:ilvl="6" w:tplc="041F000F" w:tentative="1">
      <w:start w:val="1"/>
      <w:numFmt w:val="decimal"/>
      <w:lvlText w:val="%7."/>
      <w:lvlJc w:val="left"/>
      <w:pPr>
        <w:ind w:left="5664" w:hanging="360"/>
      </w:pPr>
    </w:lvl>
    <w:lvl w:ilvl="7" w:tplc="041F0019" w:tentative="1">
      <w:start w:val="1"/>
      <w:numFmt w:val="lowerLetter"/>
      <w:lvlText w:val="%8."/>
      <w:lvlJc w:val="left"/>
      <w:pPr>
        <w:ind w:left="6384" w:hanging="360"/>
      </w:pPr>
    </w:lvl>
    <w:lvl w:ilvl="8" w:tplc="041F001B" w:tentative="1">
      <w:start w:val="1"/>
      <w:numFmt w:val="lowerRoman"/>
      <w:lvlText w:val="%9."/>
      <w:lvlJc w:val="right"/>
      <w:pPr>
        <w:ind w:left="7104" w:hanging="180"/>
      </w:pPr>
    </w:lvl>
  </w:abstractNum>
  <w:abstractNum w:abstractNumId="29" w15:restartNumberingAfterBreak="0">
    <w:nsid w:val="411F0977"/>
    <w:multiLevelType w:val="hybridMultilevel"/>
    <w:tmpl w:val="8B0024F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41BD2E1E"/>
    <w:multiLevelType w:val="hybridMultilevel"/>
    <w:tmpl w:val="E578B29A"/>
    <w:lvl w:ilvl="0" w:tplc="DBB42098">
      <w:start w:val="1"/>
      <w:numFmt w:val="bullet"/>
      <w:lvlText w:val=""/>
      <w:lvlJc w:val="left"/>
      <w:pPr>
        <w:ind w:left="720" w:hanging="360"/>
      </w:pPr>
      <w:rPr>
        <w:rFonts w:ascii="Symbol" w:eastAsia="Times New Roman" w:hAnsi="Symbol" w:cstheme="minorBidi"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2BB36BA"/>
    <w:multiLevelType w:val="hybridMultilevel"/>
    <w:tmpl w:val="A694227C"/>
    <w:lvl w:ilvl="0" w:tplc="7CBA5F16">
      <w:start w:val="1"/>
      <w:numFmt w:val="decimal"/>
      <w:lvlText w:val="%1."/>
      <w:lvlJc w:val="left"/>
      <w:pPr>
        <w:tabs>
          <w:tab w:val="num" w:pos="357"/>
        </w:tabs>
        <w:ind w:left="357" w:hanging="360"/>
      </w:pPr>
      <w:rPr>
        <w:rFonts w:hint="default"/>
      </w:rPr>
    </w:lvl>
    <w:lvl w:ilvl="1" w:tplc="5C6066A2">
      <w:start w:val="1"/>
      <w:numFmt w:val="decimal"/>
      <w:lvlText w:val="%2-"/>
      <w:lvlJc w:val="left"/>
      <w:pPr>
        <w:ind w:left="1077" w:hanging="360"/>
      </w:pPr>
      <w:rPr>
        <w:rFonts w:hint="default"/>
      </w:r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32" w15:restartNumberingAfterBreak="0">
    <w:nsid w:val="47746C6A"/>
    <w:multiLevelType w:val="hybridMultilevel"/>
    <w:tmpl w:val="E95CF4F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7886777"/>
    <w:multiLevelType w:val="hybridMultilevel"/>
    <w:tmpl w:val="35ECF6C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4B246E19"/>
    <w:multiLevelType w:val="hybridMultilevel"/>
    <w:tmpl w:val="F92482E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744E6E"/>
    <w:multiLevelType w:val="hybridMultilevel"/>
    <w:tmpl w:val="C05C421E"/>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D810DC9"/>
    <w:multiLevelType w:val="hybridMultilevel"/>
    <w:tmpl w:val="6F3E102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EAE2F90"/>
    <w:multiLevelType w:val="hybridMultilevel"/>
    <w:tmpl w:val="B91ACF3C"/>
    <w:lvl w:ilvl="0" w:tplc="062C2A4A">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1126686"/>
    <w:multiLevelType w:val="hybridMultilevel"/>
    <w:tmpl w:val="E3BA00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20438DE"/>
    <w:multiLevelType w:val="hybridMultilevel"/>
    <w:tmpl w:val="26223F12"/>
    <w:lvl w:ilvl="0" w:tplc="A15E306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2A07D67"/>
    <w:multiLevelType w:val="hybridMultilevel"/>
    <w:tmpl w:val="BF5232C2"/>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54841E03"/>
    <w:multiLevelType w:val="multilevel"/>
    <w:tmpl w:val="1D72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E35BC5"/>
    <w:multiLevelType w:val="multilevel"/>
    <w:tmpl w:val="52E46856"/>
    <w:lvl w:ilvl="0">
      <w:start w:val="1"/>
      <w:numFmt w:val="decimal"/>
      <w:lvlText w:val="%1."/>
      <w:lvlJc w:val="left"/>
      <w:pPr>
        <w:tabs>
          <w:tab w:val="num" w:pos="360"/>
        </w:tabs>
        <w:ind w:left="360" w:hanging="360"/>
      </w:pPr>
    </w:lvl>
    <w:lvl w:ilvl="1">
      <w:start w:val="2"/>
      <w:numFmt w:val="decimal"/>
      <w:isLgl/>
      <w:lvlText w:val="%1.%2."/>
      <w:lvlJc w:val="left"/>
      <w:pPr>
        <w:ind w:left="675" w:hanging="67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57B7449E"/>
    <w:multiLevelType w:val="hybridMultilevel"/>
    <w:tmpl w:val="F85449DE"/>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581B43A9"/>
    <w:multiLevelType w:val="hybridMultilevel"/>
    <w:tmpl w:val="63762076"/>
    <w:lvl w:ilvl="0" w:tplc="A15E306C">
      <w:start w:val="1"/>
      <w:numFmt w:val="bullet"/>
      <w:lvlText w:val=""/>
      <w:lvlPicBulletId w:val="0"/>
      <w:lvlJc w:val="left"/>
      <w:pPr>
        <w:tabs>
          <w:tab w:val="num" w:pos="1151"/>
        </w:tabs>
        <w:ind w:left="1514" w:hanging="1514"/>
      </w:pPr>
      <w:rPr>
        <w:rFonts w:ascii="Symbol" w:hAnsi="Symbol" w:hint="default"/>
        <w:color w:val="auto"/>
      </w:rPr>
    </w:lvl>
    <w:lvl w:ilvl="1" w:tplc="041F0003" w:tentative="1">
      <w:start w:val="1"/>
      <w:numFmt w:val="bullet"/>
      <w:lvlText w:val="o"/>
      <w:lvlJc w:val="left"/>
      <w:pPr>
        <w:tabs>
          <w:tab w:val="num" w:pos="53"/>
        </w:tabs>
        <w:ind w:left="53" w:hanging="360"/>
      </w:pPr>
      <w:rPr>
        <w:rFonts w:ascii="Courier New" w:hAnsi="Courier New" w:hint="default"/>
      </w:rPr>
    </w:lvl>
    <w:lvl w:ilvl="2" w:tplc="041F0005" w:tentative="1">
      <w:start w:val="1"/>
      <w:numFmt w:val="bullet"/>
      <w:lvlText w:val=""/>
      <w:lvlJc w:val="left"/>
      <w:pPr>
        <w:tabs>
          <w:tab w:val="num" w:pos="773"/>
        </w:tabs>
        <w:ind w:left="773" w:hanging="360"/>
      </w:pPr>
      <w:rPr>
        <w:rFonts w:ascii="Wingdings" w:hAnsi="Wingdings" w:hint="default"/>
      </w:rPr>
    </w:lvl>
    <w:lvl w:ilvl="3" w:tplc="041F0001" w:tentative="1">
      <w:start w:val="1"/>
      <w:numFmt w:val="bullet"/>
      <w:lvlText w:val=""/>
      <w:lvlJc w:val="left"/>
      <w:pPr>
        <w:tabs>
          <w:tab w:val="num" w:pos="1493"/>
        </w:tabs>
        <w:ind w:left="1493" w:hanging="360"/>
      </w:pPr>
      <w:rPr>
        <w:rFonts w:ascii="Symbol" w:hAnsi="Symbol" w:hint="default"/>
      </w:rPr>
    </w:lvl>
    <w:lvl w:ilvl="4" w:tplc="041F0003" w:tentative="1">
      <w:start w:val="1"/>
      <w:numFmt w:val="bullet"/>
      <w:lvlText w:val="o"/>
      <w:lvlJc w:val="left"/>
      <w:pPr>
        <w:tabs>
          <w:tab w:val="num" w:pos="2213"/>
        </w:tabs>
        <w:ind w:left="2213" w:hanging="360"/>
      </w:pPr>
      <w:rPr>
        <w:rFonts w:ascii="Courier New" w:hAnsi="Courier New" w:hint="default"/>
      </w:rPr>
    </w:lvl>
    <w:lvl w:ilvl="5" w:tplc="041F0005" w:tentative="1">
      <w:start w:val="1"/>
      <w:numFmt w:val="bullet"/>
      <w:lvlText w:val=""/>
      <w:lvlJc w:val="left"/>
      <w:pPr>
        <w:tabs>
          <w:tab w:val="num" w:pos="2933"/>
        </w:tabs>
        <w:ind w:left="2933" w:hanging="360"/>
      </w:pPr>
      <w:rPr>
        <w:rFonts w:ascii="Wingdings" w:hAnsi="Wingdings" w:hint="default"/>
      </w:rPr>
    </w:lvl>
    <w:lvl w:ilvl="6" w:tplc="041F0001" w:tentative="1">
      <w:start w:val="1"/>
      <w:numFmt w:val="bullet"/>
      <w:lvlText w:val=""/>
      <w:lvlJc w:val="left"/>
      <w:pPr>
        <w:tabs>
          <w:tab w:val="num" w:pos="3653"/>
        </w:tabs>
        <w:ind w:left="3653" w:hanging="360"/>
      </w:pPr>
      <w:rPr>
        <w:rFonts w:ascii="Symbol" w:hAnsi="Symbol" w:hint="default"/>
      </w:rPr>
    </w:lvl>
    <w:lvl w:ilvl="7" w:tplc="041F0003" w:tentative="1">
      <w:start w:val="1"/>
      <w:numFmt w:val="bullet"/>
      <w:lvlText w:val="o"/>
      <w:lvlJc w:val="left"/>
      <w:pPr>
        <w:tabs>
          <w:tab w:val="num" w:pos="4373"/>
        </w:tabs>
        <w:ind w:left="4373" w:hanging="360"/>
      </w:pPr>
      <w:rPr>
        <w:rFonts w:ascii="Courier New" w:hAnsi="Courier New" w:hint="default"/>
      </w:rPr>
    </w:lvl>
    <w:lvl w:ilvl="8" w:tplc="041F0005" w:tentative="1">
      <w:start w:val="1"/>
      <w:numFmt w:val="bullet"/>
      <w:lvlText w:val=""/>
      <w:lvlJc w:val="left"/>
      <w:pPr>
        <w:tabs>
          <w:tab w:val="num" w:pos="5093"/>
        </w:tabs>
        <w:ind w:left="5093" w:hanging="360"/>
      </w:pPr>
      <w:rPr>
        <w:rFonts w:ascii="Wingdings" w:hAnsi="Wingdings" w:hint="default"/>
      </w:rPr>
    </w:lvl>
  </w:abstractNum>
  <w:abstractNum w:abstractNumId="45" w15:restartNumberingAfterBreak="0">
    <w:nsid w:val="5B104E07"/>
    <w:multiLevelType w:val="multilevel"/>
    <w:tmpl w:val="5BEA8DB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5D252FCD"/>
    <w:multiLevelType w:val="hybridMultilevel"/>
    <w:tmpl w:val="F154D52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01B4234"/>
    <w:multiLevelType w:val="hybridMultilevel"/>
    <w:tmpl w:val="AC9AFF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6030498E"/>
    <w:multiLevelType w:val="hybridMultilevel"/>
    <w:tmpl w:val="2602831E"/>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9" w15:restartNumberingAfterBreak="0">
    <w:nsid w:val="612F083F"/>
    <w:multiLevelType w:val="hybridMultilevel"/>
    <w:tmpl w:val="32DECE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15:restartNumberingAfterBreak="0">
    <w:nsid w:val="6220349F"/>
    <w:multiLevelType w:val="hybridMultilevel"/>
    <w:tmpl w:val="20E6688E"/>
    <w:lvl w:ilvl="0" w:tplc="A8E2986E">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4C23597"/>
    <w:multiLevelType w:val="hybridMultilevel"/>
    <w:tmpl w:val="26EED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5A83336"/>
    <w:multiLevelType w:val="hybridMultilevel"/>
    <w:tmpl w:val="C834205A"/>
    <w:lvl w:ilvl="0" w:tplc="8CC4A544">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6CF5BF9"/>
    <w:multiLevelType w:val="hybridMultilevel"/>
    <w:tmpl w:val="47CCF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679C0BAF"/>
    <w:multiLevelType w:val="hybridMultilevel"/>
    <w:tmpl w:val="85B4C9A4"/>
    <w:lvl w:ilvl="0" w:tplc="1D606CA6">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5" w15:restartNumberingAfterBreak="0">
    <w:nsid w:val="6865341D"/>
    <w:multiLevelType w:val="hybridMultilevel"/>
    <w:tmpl w:val="9D82F5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6B42072A"/>
    <w:multiLevelType w:val="hybridMultilevel"/>
    <w:tmpl w:val="FF4459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15:restartNumberingAfterBreak="0">
    <w:nsid w:val="6B4E6814"/>
    <w:multiLevelType w:val="hybridMultilevel"/>
    <w:tmpl w:val="B97EAD70"/>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15:restartNumberingAfterBreak="0">
    <w:nsid w:val="6BFA3374"/>
    <w:multiLevelType w:val="hybridMultilevel"/>
    <w:tmpl w:val="26E8D964"/>
    <w:lvl w:ilvl="0" w:tplc="83C23B92">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9" w15:restartNumberingAfterBreak="0">
    <w:nsid w:val="6D843034"/>
    <w:multiLevelType w:val="hybridMultilevel"/>
    <w:tmpl w:val="CCC2A97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60" w15:restartNumberingAfterBreak="0">
    <w:nsid w:val="6F6E18A4"/>
    <w:multiLevelType w:val="hybridMultilevel"/>
    <w:tmpl w:val="3CDC3B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710466FE"/>
    <w:multiLevelType w:val="hybridMultilevel"/>
    <w:tmpl w:val="BD5CE64E"/>
    <w:lvl w:ilvl="0" w:tplc="B36CAE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62" w15:restartNumberingAfterBreak="0">
    <w:nsid w:val="71CD1238"/>
    <w:multiLevelType w:val="hybridMultilevel"/>
    <w:tmpl w:val="67C0C4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734E3BB6"/>
    <w:multiLevelType w:val="hybridMultilevel"/>
    <w:tmpl w:val="7666A626"/>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749950F6"/>
    <w:multiLevelType w:val="hybridMultilevel"/>
    <w:tmpl w:val="E076BC90"/>
    <w:lvl w:ilvl="0" w:tplc="58B0EAE8">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5" w15:restartNumberingAfterBreak="0">
    <w:nsid w:val="76EE6571"/>
    <w:multiLevelType w:val="hybridMultilevel"/>
    <w:tmpl w:val="6C08CF50"/>
    <w:lvl w:ilvl="0" w:tplc="ED3A6E3E">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6" w15:restartNumberingAfterBreak="0">
    <w:nsid w:val="77F1266C"/>
    <w:multiLevelType w:val="hybridMultilevel"/>
    <w:tmpl w:val="7A78ED52"/>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67" w15:restartNumberingAfterBreak="0">
    <w:nsid w:val="79EE6E5D"/>
    <w:multiLevelType w:val="hybridMultilevel"/>
    <w:tmpl w:val="3F66A5B2"/>
    <w:lvl w:ilvl="0" w:tplc="2AB4C23C">
      <w:start w:val="1"/>
      <w:numFmt w:val="decimal"/>
      <w:lvlText w:val="%1."/>
      <w:lvlJc w:val="left"/>
      <w:pPr>
        <w:tabs>
          <w:tab w:val="num" w:pos="1440"/>
        </w:tabs>
        <w:ind w:left="1440" w:hanging="360"/>
      </w:pPr>
      <w:rPr>
        <w:b/>
      </w:rPr>
    </w:lvl>
    <w:lvl w:ilvl="1" w:tplc="041F0019">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68" w15:restartNumberingAfterBreak="0">
    <w:nsid w:val="7B9D193D"/>
    <w:multiLevelType w:val="hybridMultilevel"/>
    <w:tmpl w:val="CA84C87C"/>
    <w:lvl w:ilvl="0" w:tplc="041F000F">
      <w:start w:val="1"/>
      <w:numFmt w:val="decimal"/>
      <w:lvlText w:val="%1."/>
      <w:lvlJc w:val="left"/>
      <w:pPr>
        <w:ind w:left="832" w:hanging="360"/>
      </w:pPr>
    </w:lvl>
    <w:lvl w:ilvl="1" w:tplc="041F0019" w:tentative="1">
      <w:start w:val="1"/>
      <w:numFmt w:val="lowerLetter"/>
      <w:lvlText w:val="%2."/>
      <w:lvlJc w:val="left"/>
      <w:pPr>
        <w:ind w:left="1552" w:hanging="360"/>
      </w:pPr>
    </w:lvl>
    <w:lvl w:ilvl="2" w:tplc="041F001B" w:tentative="1">
      <w:start w:val="1"/>
      <w:numFmt w:val="lowerRoman"/>
      <w:lvlText w:val="%3."/>
      <w:lvlJc w:val="right"/>
      <w:pPr>
        <w:ind w:left="2272" w:hanging="180"/>
      </w:pPr>
    </w:lvl>
    <w:lvl w:ilvl="3" w:tplc="041F000F" w:tentative="1">
      <w:start w:val="1"/>
      <w:numFmt w:val="decimal"/>
      <w:lvlText w:val="%4."/>
      <w:lvlJc w:val="left"/>
      <w:pPr>
        <w:ind w:left="2992" w:hanging="360"/>
      </w:pPr>
    </w:lvl>
    <w:lvl w:ilvl="4" w:tplc="041F0019" w:tentative="1">
      <w:start w:val="1"/>
      <w:numFmt w:val="lowerLetter"/>
      <w:lvlText w:val="%5."/>
      <w:lvlJc w:val="left"/>
      <w:pPr>
        <w:ind w:left="3712" w:hanging="360"/>
      </w:pPr>
    </w:lvl>
    <w:lvl w:ilvl="5" w:tplc="041F001B" w:tentative="1">
      <w:start w:val="1"/>
      <w:numFmt w:val="lowerRoman"/>
      <w:lvlText w:val="%6."/>
      <w:lvlJc w:val="right"/>
      <w:pPr>
        <w:ind w:left="4432" w:hanging="180"/>
      </w:pPr>
    </w:lvl>
    <w:lvl w:ilvl="6" w:tplc="041F000F" w:tentative="1">
      <w:start w:val="1"/>
      <w:numFmt w:val="decimal"/>
      <w:lvlText w:val="%7."/>
      <w:lvlJc w:val="left"/>
      <w:pPr>
        <w:ind w:left="5152" w:hanging="360"/>
      </w:pPr>
    </w:lvl>
    <w:lvl w:ilvl="7" w:tplc="041F0019" w:tentative="1">
      <w:start w:val="1"/>
      <w:numFmt w:val="lowerLetter"/>
      <w:lvlText w:val="%8."/>
      <w:lvlJc w:val="left"/>
      <w:pPr>
        <w:ind w:left="5872" w:hanging="360"/>
      </w:pPr>
    </w:lvl>
    <w:lvl w:ilvl="8" w:tplc="041F001B" w:tentative="1">
      <w:start w:val="1"/>
      <w:numFmt w:val="lowerRoman"/>
      <w:lvlText w:val="%9."/>
      <w:lvlJc w:val="right"/>
      <w:pPr>
        <w:ind w:left="6592" w:hanging="180"/>
      </w:pPr>
    </w:lvl>
  </w:abstractNum>
  <w:abstractNum w:abstractNumId="69" w15:restartNumberingAfterBreak="0">
    <w:nsid w:val="7C580CB3"/>
    <w:multiLevelType w:val="hybridMultilevel"/>
    <w:tmpl w:val="2CEEEDA0"/>
    <w:lvl w:ilvl="0" w:tplc="407AF90C">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D144A48"/>
    <w:multiLevelType w:val="hybridMultilevel"/>
    <w:tmpl w:val="D7022026"/>
    <w:lvl w:ilvl="0" w:tplc="D6D0A6B2">
      <w:start w:val="1"/>
      <w:numFmt w:val="lowerLetter"/>
      <w:lvlText w:val="%1)"/>
      <w:lvlJc w:val="left"/>
      <w:pPr>
        <w:ind w:left="360" w:hanging="360"/>
      </w:pPr>
      <w:rPr>
        <w:b/>
        <w:color w:val="auto"/>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71" w15:restartNumberingAfterBreak="0">
    <w:nsid w:val="7D447084"/>
    <w:multiLevelType w:val="hybridMultilevel"/>
    <w:tmpl w:val="7F3EF844"/>
    <w:lvl w:ilvl="0" w:tplc="041F0001">
      <w:start w:val="1"/>
      <w:numFmt w:val="bullet"/>
      <w:lvlText w:val=""/>
      <w:lvlJc w:val="left"/>
      <w:pPr>
        <w:tabs>
          <w:tab w:val="num" w:pos="1160"/>
        </w:tabs>
        <w:ind w:left="1160" w:hanging="360"/>
      </w:pPr>
      <w:rPr>
        <w:rFonts w:ascii="Symbol" w:hAnsi="Symbol" w:hint="default"/>
      </w:rPr>
    </w:lvl>
    <w:lvl w:ilvl="1" w:tplc="041F0003" w:tentative="1">
      <w:start w:val="1"/>
      <w:numFmt w:val="bullet"/>
      <w:lvlText w:val="o"/>
      <w:lvlJc w:val="left"/>
      <w:pPr>
        <w:tabs>
          <w:tab w:val="num" w:pos="1880"/>
        </w:tabs>
        <w:ind w:left="1880" w:hanging="360"/>
      </w:pPr>
      <w:rPr>
        <w:rFonts w:ascii="Courier New" w:hAnsi="Courier New" w:cs="Courier New" w:hint="default"/>
      </w:rPr>
    </w:lvl>
    <w:lvl w:ilvl="2" w:tplc="041F0005" w:tentative="1">
      <w:start w:val="1"/>
      <w:numFmt w:val="bullet"/>
      <w:lvlText w:val=""/>
      <w:lvlJc w:val="left"/>
      <w:pPr>
        <w:tabs>
          <w:tab w:val="num" w:pos="2600"/>
        </w:tabs>
        <w:ind w:left="2600" w:hanging="360"/>
      </w:pPr>
      <w:rPr>
        <w:rFonts w:ascii="Wingdings" w:hAnsi="Wingdings" w:hint="default"/>
      </w:rPr>
    </w:lvl>
    <w:lvl w:ilvl="3" w:tplc="041F0001" w:tentative="1">
      <w:start w:val="1"/>
      <w:numFmt w:val="bullet"/>
      <w:lvlText w:val=""/>
      <w:lvlJc w:val="left"/>
      <w:pPr>
        <w:tabs>
          <w:tab w:val="num" w:pos="3320"/>
        </w:tabs>
        <w:ind w:left="3320" w:hanging="360"/>
      </w:pPr>
      <w:rPr>
        <w:rFonts w:ascii="Symbol" w:hAnsi="Symbol" w:hint="default"/>
      </w:rPr>
    </w:lvl>
    <w:lvl w:ilvl="4" w:tplc="041F0003" w:tentative="1">
      <w:start w:val="1"/>
      <w:numFmt w:val="bullet"/>
      <w:lvlText w:val="o"/>
      <w:lvlJc w:val="left"/>
      <w:pPr>
        <w:tabs>
          <w:tab w:val="num" w:pos="4040"/>
        </w:tabs>
        <w:ind w:left="4040" w:hanging="360"/>
      </w:pPr>
      <w:rPr>
        <w:rFonts w:ascii="Courier New" w:hAnsi="Courier New" w:cs="Courier New" w:hint="default"/>
      </w:rPr>
    </w:lvl>
    <w:lvl w:ilvl="5" w:tplc="041F0005" w:tentative="1">
      <w:start w:val="1"/>
      <w:numFmt w:val="bullet"/>
      <w:lvlText w:val=""/>
      <w:lvlJc w:val="left"/>
      <w:pPr>
        <w:tabs>
          <w:tab w:val="num" w:pos="4760"/>
        </w:tabs>
        <w:ind w:left="4760" w:hanging="360"/>
      </w:pPr>
      <w:rPr>
        <w:rFonts w:ascii="Wingdings" w:hAnsi="Wingdings" w:hint="default"/>
      </w:rPr>
    </w:lvl>
    <w:lvl w:ilvl="6" w:tplc="041F0001" w:tentative="1">
      <w:start w:val="1"/>
      <w:numFmt w:val="bullet"/>
      <w:lvlText w:val=""/>
      <w:lvlJc w:val="left"/>
      <w:pPr>
        <w:tabs>
          <w:tab w:val="num" w:pos="5480"/>
        </w:tabs>
        <w:ind w:left="5480" w:hanging="360"/>
      </w:pPr>
      <w:rPr>
        <w:rFonts w:ascii="Symbol" w:hAnsi="Symbol" w:hint="default"/>
      </w:rPr>
    </w:lvl>
    <w:lvl w:ilvl="7" w:tplc="041F0003" w:tentative="1">
      <w:start w:val="1"/>
      <w:numFmt w:val="bullet"/>
      <w:lvlText w:val="o"/>
      <w:lvlJc w:val="left"/>
      <w:pPr>
        <w:tabs>
          <w:tab w:val="num" w:pos="6200"/>
        </w:tabs>
        <w:ind w:left="6200" w:hanging="360"/>
      </w:pPr>
      <w:rPr>
        <w:rFonts w:ascii="Courier New" w:hAnsi="Courier New" w:cs="Courier New" w:hint="default"/>
      </w:rPr>
    </w:lvl>
    <w:lvl w:ilvl="8" w:tplc="041F0005" w:tentative="1">
      <w:start w:val="1"/>
      <w:numFmt w:val="bullet"/>
      <w:lvlText w:val=""/>
      <w:lvlJc w:val="left"/>
      <w:pPr>
        <w:tabs>
          <w:tab w:val="num" w:pos="6920"/>
        </w:tabs>
        <w:ind w:left="6920" w:hanging="360"/>
      </w:pPr>
      <w:rPr>
        <w:rFonts w:ascii="Wingdings" w:hAnsi="Wingdings" w:hint="default"/>
      </w:rPr>
    </w:lvl>
  </w:abstractNum>
  <w:abstractNum w:abstractNumId="72" w15:restartNumberingAfterBreak="0">
    <w:nsid w:val="7D7E2687"/>
    <w:multiLevelType w:val="hybridMultilevel"/>
    <w:tmpl w:val="9A9CCBB6"/>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22"/>
  </w:num>
  <w:num w:numId="5">
    <w:abstractNumId w:val="51"/>
  </w:num>
  <w:num w:numId="6">
    <w:abstractNumId w:val="13"/>
  </w:num>
  <w:num w:numId="7">
    <w:abstractNumId w:val="3"/>
  </w:num>
  <w:num w:numId="8">
    <w:abstractNumId w:val="61"/>
  </w:num>
  <w:num w:numId="9">
    <w:abstractNumId w:val="57"/>
  </w:num>
  <w:num w:numId="10">
    <w:abstractNumId w:val="17"/>
  </w:num>
  <w:num w:numId="11">
    <w:abstractNumId w:val="21"/>
  </w:num>
  <w:num w:numId="12">
    <w:abstractNumId w:val="47"/>
  </w:num>
  <w:num w:numId="13">
    <w:abstractNumId w:val="20"/>
  </w:num>
  <w:num w:numId="14">
    <w:abstractNumId w:val="62"/>
  </w:num>
  <w:num w:numId="15">
    <w:abstractNumId w:val="6"/>
  </w:num>
  <w:num w:numId="16">
    <w:abstractNumId w:val="56"/>
  </w:num>
  <w:num w:numId="17">
    <w:abstractNumId w:val="42"/>
  </w:num>
  <w:num w:numId="18">
    <w:abstractNumId w:val="5"/>
  </w:num>
  <w:num w:numId="19">
    <w:abstractNumId w:val="60"/>
  </w:num>
  <w:num w:numId="20">
    <w:abstractNumId w:val="15"/>
  </w:num>
  <w:num w:numId="21">
    <w:abstractNumId w:val="55"/>
  </w:num>
  <w:num w:numId="22">
    <w:abstractNumId w:val="40"/>
  </w:num>
  <w:num w:numId="23">
    <w:abstractNumId w:val="49"/>
  </w:num>
  <w:num w:numId="24">
    <w:abstractNumId w:val="63"/>
  </w:num>
  <w:num w:numId="25">
    <w:abstractNumId w:val="31"/>
  </w:num>
  <w:num w:numId="26">
    <w:abstractNumId w:val="43"/>
  </w:num>
  <w:num w:numId="27">
    <w:abstractNumId w:val="33"/>
  </w:num>
  <w:num w:numId="28">
    <w:abstractNumId w:val="67"/>
  </w:num>
  <w:num w:numId="29">
    <w:abstractNumId w:val="1"/>
  </w:num>
  <w:num w:numId="30">
    <w:abstractNumId w:val="37"/>
  </w:num>
  <w:num w:numId="31">
    <w:abstractNumId w:val="19"/>
  </w:num>
  <w:num w:numId="32">
    <w:abstractNumId w:val="44"/>
  </w:num>
  <w:num w:numId="33">
    <w:abstractNumId w:val="68"/>
  </w:num>
  <w:num w:numId="34">
    <w:abstractNumId w:val="36"/>
  </w:num>
  <w:num w:numId="35">
    <w:abstractNumId w:val="23"/>
  </w:num>
  <w:num w:numId="36">
    <w:abstractNumId w:val="14"/>
  </w:num>
  <w:num w:numId="37">
    <w:abstractNumId w:val="45"/>
  </w:num>
  <w:num w:numId="38">
    <w:abstractNumId w:val="71"/>
  </w:num>
  <w:num w:numId="39">
    <w:abstractNumId w:val="46"/>
  </w:num>
  <w:num w:numId="40">
    <w:abstractNumId w:val="50"/>
  </w:num>
  <w:num w:numId="41">
    <w:abstractNumId w:val="28"/>
  </w:num>
  <w:num w:numId="42">
    <w:abstractNumId w:val="58"/>
  </w:num>
  <w:num w:numId="43">
    <w:abstractNumId w:val="70"/>
  </w:num>
  <w:num w:numId="44">
    <w:abstractNumId w:val="65"/>
  </w:num>
  <w:num w:numId="45">
    <w:abstractNumId w:val="64"/>
  </w:num>
  <w:num w:numId="46">
    <w:abstractNumId w:val="25"/>
  </w:num>
  <w:num w:numId="47">
    <w:abstractNumId w:val="10"/>
  </w:num>
  <w:num w:numId="48">
    <w:abstractNumId w:val="29"/>
  </w:num>
  <w:num w:numId="49">
    <w:abstractNumId w:val="39"/>
  </w:num>
  <w:num w:numId="50">
    <w:abstractNumId w:val="11"/>
  </w:num>
  <w:num w:numId="51">
    <w:abstractNumId w:val="30"/>
  </w:num>
  <w:num w:numId="52">
    <w:abstractNumId w:val="2"/>
  </w:num>
  <w:num w:numId="53">
    <w:abstractNumId w:val="66"/>
  </w:num>
  <w:num w:numId="54">
    <w:abstractNumId w:val="7"/>
  </w:num>
  <w:num w:numId="55">
    <w:abstractNumId w:val="34"/>
  </w:num>
  <w:num w:numId="56">
    <w:abstractNumId w:val="35"/>
  </w:num>
  <w:num w:numId="57">
    <w:abstractNumId w:val="24"/>
  </w:num>
  <w:num w:numId="58">
    <w:abstractNumId w:val="38"/>
  </w:num>
  <w:num w:numId="59">
    <w:abstractNumId w:val="48"/>
  </w:num>
  <w:num w:numId="60">
    <w:abstractNumId w:val="4"/>
  </w:num>
  <w:num w:numId="61">
    <w:abstractNumId w:val="9"/>
  </w:num>
  <w:num w:numId="62">
    <w:abstractNumId w:val="18"/>
  </w:num>
  <w:num w:numId="63">
    <w:abstractNumId w:val="41"/>
  </w:num>
  <w:num w:numId="64">
    <w:abstractNumId w:val="27"/>
  </w:num>
  <w:num w:numId="65">
    <w:abstractNumId w:val="69"/>
  </w:num>
  <w:num w:numId="66">
    <w:abstractNumId w:val="54"/>
  </w:num>
  <w:num w:numId="67">
    <w:abstractNumId w:val="52"/>
  </w:num>
  <w:num w:numId="68">
    <w:abstractNumId w:val="53"/>
  </w:num>
  <w:num w:numId="69">
    <w:abstractNumId w:val="59"/>
  </w:num>
  <w:num w:numId="70">
    <w:abstractNumId w:val="32"/>
  </w:num>
  <w:num w:numId="71">
    <w:abstractNumId w:val="26"/>
  </w:num>
  <w:num w:numId="72">
    <w:abstractNumId w:val="12"/>
  </w:num>
  <w:num w:numId="73">
    <w:abstractNumId w:val="7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61F"/>
    <w:rsid w:val="00003FCA"/>
    <w:rsid w:val="00006858"/>
    <w:rsid w:val="00007CAA"/>
    <w:rsid w:val="00014F9A"/>
    <w:rsid w:val="00024E45"/>
    <w:rsid w:val="00026B90"/>
    <w:rsid w:val="000426A7"/>
    <w:rsid w:val="000437F7"/>
    <w:rsid w:val="000442C8"/>
    <w:rsid w:val="00044CD9"/>
    <w:rsid w:val="000607C9"/>
    <w:rsid w:val="00062FF6"/>
    <w:rsid w:val="000661AB"/>
    <w:rsid w:val="00074E7D"/>
    <w:rsid w:val="00077809"/>
    <w:rsid w:val="00081795"/>
    <w:rsid w:val="00082C1B"/>
    <w:rsid w:val="00091966"/>
    <w:rsid w:val="00095B8F"/>
    <w:rsid w:val="00095D33"/>
    <w:rsid w:val="000A0459"/>
    <w:rsid w:val="000A2475"/>
    <w:rsid w:val="000A32B7"/>
    <w:rsid w:val="000C0EC5"/>
    <w:rsid w:val="000C3B71"/>
    <w:rsid w:val="000C5083"/>
    <w:rsid w:val="000C67E5"/>
    <w:rsid w:val="000D380E"/>
    <w:rsid w:val="000D7D9B"/>
    <w:rsid w:val="000F3C9B"/>
    <w:rsid w:val="00101D68"/>
    <w:rsid w:val="0010555F"/>
    <w:rsid w:val="0010689A"/>
    <w:rsid w:val="00107CDE"/>
    <w:rsid w:val="001106CD"/>
    <w:rsid w:val="00117BA8"/>
    <w:rsid w:val="0012017A"/>
    <w:rsid w:val="00120214"/>
    <w:rsid w:val="00120C73"/>
    <w:rsid w:val="001476C4"/>
    <w:rsid w:val="00151136"/>
    <w:rsid w:val="001512A4"/>
    <w:rsid w:val="001561D0"/>
    <w:rsid w:val="00166AF7"/>
    <w:rsid w:val="00196839"/>
    <w:rsid w:val="001B10D8"/>
    <w:rsid w:val="001B398A"/>
    <w:rsid w:val="001B7C70"/>
    <w:rsid w:val="001E1378"/>
    <w:rsid w:val="001E6AAE"/>
    <w:rsid w:val="001F4578"/>
    <w:rsid w:val="001F4FA7"/>
    <w:rsid w:val="001F6E25"/>
    <w:rsid w:val="00206D69"/>
    <w:rsid w:val="00211292"/>
    <w:rsid w:val="002138E3"/>
    <w:rsid w:val="002178A4"/>
    <w:rsid w:val="0024353B"/>
    <w:rsid w:val="00253581"/>
    <w:rsid w:val="00254924"/>
    <w:rsid w:val="00255B9F"/>
    <w:rsid w:val="002717C9"/>
    <w:rsid w:val="00277390"/>
    <w:rsid w:val="00284E1D"/>
    <w:rsid w:val="00285032"/>
    <w:rsid w:val="00292AD3"/>
    <w:rsid w:val="002A177A"/>
    <w:rsid w:val="002A2B4E"/>
    <w:rsid w:val="002A6062"/>
    <w:rsid w:val="002B7D08"/>
    <w:rsid w:val="002D25EB"/>
    <w:rsid w:val="002E3EB0"/>
    <w:rsid w:val="002F1AF2"/>
    <w:rsid w:val="00313250"/>
    <w:rsid w:val="0032149B"/>
    <w:rsid w:val="00336429"/>
    <w:rsid w:val="00336EB5"/>
    <w:rsid w:val="00345443"/>
    <w:rsid w:val="00347FBB"/>
    <w:rsid w:val="00354882"/>
    <w:rsid w:val="0036334C"/>
    <w:rsid w:val="00371B2A"/>
    <w:rsid w:val="003875ED"/>
    <w:rsid w:val="00391F18"/>
    <w:rsid w:val="0039262E"/>
    <w:rsid w:val="00392823"/>
    <w:rsid w:val="00394BDA"/>
    <w:rsid w:val="003A490C"/>
    <w:rsid w:val="003B3B7C"/>
    <w:rsid w:val="003B45A1"/>
    <w:rsid w:val="003C1285"/>
    <w:rsid w:val="003C585F"/>
    <w:rsid w:val="003C5EA8"/>
    <w:rsid w:val="003E2C71"/>
    <w:rsid w:val="003E36BB"/>
    <w:rsid w:val="003F309A"/>
    <w:rsid w:val="003F52E8"/>
    <w:rsid w:val="003F78FE"/>
    <w:rsid w:val="004012BE"/>
    <w:rsid w:val="0040392B"/>
    <w:rsid w:val="0041697B"/>
    <w:rsid w:val="004325D3"/>
    <w:rsid w:val="00434DE3"/>
    <w:rsid w:val="00437D53"/>
    <w:rsid w:val="00445169"/>
    <w:rsid w:val="004462C3"/>
    <w:rsid w:val="00451140"/>
    <w:rsid w:val="00454034"/>
    <w:rsid w:val="00454D6F"/>
    <w:rsid w:val="004602FD"/>
    <w:rsid w:val="00467930"/>
    <w:rsid w:val="0047550A"/>
    <w:rsid w:val="00480BC1"/>
    <w:rsid w:val="004812D8"/>
    <w:rsid w:val="0048399B"/>
    <w:rsid w:val="00491543"/>
    <w:rsid w:val="004977A2"/>
    <w:rsid w:val="00497C17"/>
    <w:rsid w:val="004B55AE"/>
    <w:rsid w:val="004B661D"/>
    <w:rsid w:val="004C124B"/>
    <w:rsid w:val="004C2EBB"/>
    <w:rsid w:val="004D2E89"/>
    <w:rsid w:val="004E4EA0"/>
    <w:rsid w:val="004E6BA4"/>
    <w:rsid w:val="004E7E5D"/>
    <w:rsid w:val="004F3521"/>
    <w:rsid w:val="004F38D2"/>
    <w:rsid w:val="004F6B23"/>
    <w:rsid w:val="005017E1"/>
    <w:rsid w:val="0050530C"/>
    <w:rsid w:val="00507DDC"/>
    <w:rsid w:val="00507FD3"/>
    <w:rsid w:val="00510766"/>
    <w:rsid w:val="005148B4"/>
    <w:rsid w:val="005166ED"/>
    <w:rsid w:val="00524008"/>
    <w:rsid w:val="005468B5"/>
    <w:rsid w:val="00550599"/>
    <w:rsid w:val="00552F8F"/>
    <w:rsid w:val="00554494"/>
    <w:rsid w:val="005674A4"/>
    <w:rsid w:val="005840A2"/>
    <w:rsid w:val="00587995"/>
    <w:rsid w:val="005946CF"/>
    <w:rsid w:val="00594B29"/>
    <w:rsid w:val="005969D0"/>
    <w:rsid w:val="005A260B"/>
    <w:rsid w:val="005B161F"/>
    <w:rsid w:val="005B67B0"/>
    <w:rsid w:val="005B742F"/>
    <w:rsid w:val="005C1953"/>
    <w:rsid w:val="005D25B5"/>
    <w:rsid w:val="005D3624"/>
    <w:rsid w:val="005D39AD"/>
    <w:rsid w:val="005E1AB9"/>
    <w:rsid w:val="005E4132"/>
    <w:rsid w:val="005E7F52"/>
    <w:rsid w:val="00602C97"/>
    <w:rsid w:val="0060505C"/>
    <w:rsid w:val="006058E9"/>
    <w:rsid w:val="00616208"/>
    <w:rsid w:val="00617B5D"/>
    <w:rsid w:val="00634930"/>
    <w:rsid w:val="006400F5"/>
    <w:rsid w:val="0065761A"/>
    <w:rsid w:val="00660D36"/>
    <w:rsid w:val="006624CD"/>
    <w:rsid w:val="00662E49"/>
    <w:rsid w:val="00677E51"/>
    <w:rsid w:val="0068310E"/>
    <w:rsid w:val="00685D13"/>
    <w:rsid w:val="00691BF7"/>
    <w:rsid w:val="006A41E9"/>
    <w:rsid w:val="006B1721"/>
    <w:rsid w:val="006B4450"/>
    <w:rsid w:val="006C1263"/>
    <w:rsid w:val="006C31F7"/>
    <w:rsid w:val="006C3559"/>
    <w:rsid w:val="006C58EA"/>
    <w:rsid w:val="006C79FE"/>
    <w:rsid w:val="006D2E84"/>
    <w:rsid w:val="006D6553"/>
    <w:rsid w:val="006E3EF7"/>
    <w:rsid w:val="006E48FD"/>
    <w:rsid w:val="006E6C4B"/>
    <w:rsid w:val="00707A47"/>
    <w:rsid w:val="007126EB"/>
    <w:rsid w:val="007147F3"/>
    <w:rsid w:val="007219EA"/>
    <w:rsid w:val="00724AA0"/>
    <w:rsid w:val="007447F1"/>
    <w:rsid w:val="00746B7D"/>
    <w:rsid w:val="00755494"/>
    <w:rsid w:val="00767E32"/>
    <w:rsid w:val="00773872"/>
    <w:rsid w:val="0077404A"/>
    <w:rsid w:val="00781759"/>
    <w:rsid w:val="00784D00"/>
    <w:rsid w:val="00791A46"/>
    <w:rsid w:val="007950AA"/>
    <w:rsid w:val="007A0CFA"/>
    <w:rsid w:val="007C3ADA"/>
    <w:rsid w:val="007C3B59"/>
    <w:rsid w:val="007C5596"/>
    <w:rsid w:val="007C6D3C"/>
    <w:rsid w:val="007D13B2"/>
    <w:rsid w:val="007D3EC1"/>
    <w:rsid w:val="007E251E"/>
    <w:rsid w:val="007E586C"/>
    <w:rsid w:val="007F181E"/>
    <w:rsid w:val="007F1829"/>
    <w:rsid w:val="007F2CEA"/>
    <w:rsid w:val="007F4F2B"/>
    <w:rsid w:val="0081163E"/>
    <w:rsid w:val="00814B74"/>
    <w:rsid w:val="00823CC6"/>
    <w:rsid w:val="00825D97"/>
    <w:rsid w:val="00836275"/>
    <w:rsid w:val="008372BB"/>
    <w:rsid w:val="008417AB"/>
    <w:rsid w:val="00860DDB"/>
    <w:rsid w:val="0086192A"/>
    <w:rsid w:val="0086211A"/>
    <w:rsid w:val="008743D6"/>
    <w:rsid w:val="00874A14"/>
    <w:rsid w:val="00880101"/>
    <w:rsid w:val="008B1213"/>
    <w:rsid w:val="008B6D1F"/>
    <w:rsid w:val="008C0F86"/>
    <w:rsid w:val="008D0171"/>
    <w:rsid w:val="008D4A98"/>
    <w:rsid w:val="008E33DD"/>
    <w:rsid w:val="009072EF"/>
    <w:rsid w:val="00911495"/>
    <w:rsid w:val="009245F8"/>
    <w:rsid w:val="009362A2"/>
    <w:rsid w:val="009369D4"/>
    <w:rsid w:val="00940393"/>
    <w:rsid w:val="00944A87"/>
    <w:rsid w:val="00945C79"/>
    <w:rsid w:val="00951415"/>
    <w:rsid w:val="00954302"/>
    <w:rsid w:val="009568D8"/>
    <w:rsid w:val="00966561"/>
    <w:rsid w:val="0097112D"/>
    <w:rsid w:val="00971DF5"/>
    <w:rsid w:val="00975F58"/>
    <w:rsid w:val="009813FC"/>
    <w:rsid w:val="009851B7"/>
    <w:rsid w:val="009A629D"/>
    <w:rsid w:val="009B2688"/>
    <w:rsid w:val="009C5CDF"/>
    <w:rsid w:val="009C5D2E"/>
    <w:rsid w:val="009C5EEE"/>
    <w:rsid w:val="009D12FD"/>
    <w:rsid w:val="009D1430"/>
    <w:rsid w:val="009D144E"/>
    <w:rsid w:val="009E5F18"/>
    <w:rsid w:val="009F219D"/>
    <w:rsid w:val="009F6BDB"/>
    <w:rsid w:val="00A0021C"/>
    <w:rsid w:val="00A03A69"/>
    <w:rsid w:val="00A11BDE"/>
    <w:rsid w:val="00A205BB"/>
    <w:rsid w:val="00A3105C"/>
    <w:rsid w:val="00A409CA"/>
    <w:rsid w:val="00A44E3E"/>
    <w:rsid w:val="00A609A7"/>
    <w:rsid w:val="00A60CD0"/>
    <w:rsid w:val="00A6174F"/>
    <w:rsid w:val="00A61D6C"/>
    <w:rsid w:val="00A621B7"/>
    <w:rsid w:val="00A65299"/>
    <w:rsid w:val="00A83B24"/>
    <w:rsid w:val="00A84F77"/>
    <w:rsid w:val="00A85829"/>
    <w:rsid w:val="00A90124"/>
    <w:rsid w:val="00A95D0F"/>
    <w:rsid w:val="00AA1DE1"/>
    <w:rsid w:val="00AA7C3A"/>
    <w:rsid w:val="00AB59BF"/>
    <w:rsid w:val="00AB7D45"/>
    <w:rsid w:val="00AD0F6C"/>
    <w:rsid w:val="00AD3FBE"/>
    <w:rsid w:val="00AD4CC2"/>
    <w:rsid w:val="00AD6A72"/>
    <w:rsid w:val="00AE5A22"/>
    <w:rsid w:val="00B00645"/>
    <w:rsid w:val="00B01788"/>
    <w:rsid w:val="00B03AFD"/>
    <w:rsid w:val="00B05774"/>
    <w:rsid w:val="00B42F1F"/>
    <w:rsid w:val="00B440C7"/>
    <w:rsid w:val="00B44DC4"/>
    <w:rsid w:val="00B47366"/>
    <w:rsid w:val="00B513B3"/>
    <w:rsid w:val="00B54DA3"/>
    <w:rsid w:val="00B55CC0"/>
    <w:rsid w:val="00B56B4B"/>
    <w:rsid w:val="00B60468"/>
    <w:rsid w:val="00B71539"/>
    <w:rsid w:val="00B94877"/>
    <w:rsid w:val="00BA0C8A"/>
    <w:rsid w:val="00BC0C2B"/>
    <w:rsid w:val="00BD0194"/>
    <w:rsid w:val="00BD0482"/>
    <w:rsid w:val="00BD593C"/>
    <w:rsid w:val="00BE45FB"/>
    <w:rsid w:val="00BE5B1C"/>
    <w:rsid w:val="00BF26FA"/>
    <w:rsid w:val="00BF5E79"/>
    <w:rsid w:val="00BF612D"/>
    <w:rsid w:val="00C0194F"/>
    <w:rsid w:val="00C12C7C"/>
    <w:rsid w:val="00C15122"/>
    <w:rsid w:val="00C205FD"/>
    <w:rsid w:val="00C26B0D"/>
    <w:rsid w:val="00C306CF"/>
    <w:rsid w:val="00C44B4E"/>
    <w:rsid w:val="00C465B1"/>
    <w:rsid w:val="00C4716F"/>
    <w:rsid w:val="00C50E7F"/>
    <w:rsid w:val="00C5787E"/>
    <w:rsid w:val="00C61B29"/>
    <w:rsid w:val="00C62392"/>
    <w:rsid w:val="00C63902"/>
    <w:rsid w:val="00C65B2D"/>
    <w:rsid w:val="00C76FFF"/>
    <w:rsid w:val="00C822A2"/>
    <w:rsid w:val="00C8666E"/>
    <w:rsid w:val="00C87B15"/>
    <w:rsid w:val="00CB1314"/>
    <w:rsid w:val="00CB2E04"/>
    <w:rsid w:val="00CC4D70"/>
    <w:rsid w:val="00CD3E51"/>
    <w:rsid w:val="00CE20E3"/>
    <w:rsid w:val="00CF0D34"/>
    <w:rsid w:val="00CF4DEB"/>
    <w:rsid w:val="00D02C7B"/>
    <w:rsid w:val="00D120A4"/>
    <w:rsid w:val="00D14E83"/>
    <w:rsid w:val="00D15398"/>
    <w:rsid w:val="00D22EC3"/>
    <w:rsid w:val="00D27B41"/>
    <w:rsid w:val="00D3255D"/>
    <w:rsid w:val="00D331A8"/>
    <w:rsid w:val="00D33FF8"/>
    <w:rsid w:val="00D442AC"/>
    <w:rsid w:val="00D476B5"/>
    <w:rsid w:val="00D573DE"/>
    <w:rsid w:val="00D71E98"/>
    <w:rsid w:val="00D94286"/>
    <w:rsid w:val="00D945A5"/>
    <w:rsid w:val="00DA44F6"/>
    <w:rsid w:val="00DA59D2"/>
    <w:rsid w:val="00DA7A4B"/>
    <w:rsid w:val="00DB21E1"/>
    <w:rsid w:val="00DB5A11"/>
    <w:rsid w:val="00DD2397"/>
    <w:rsid w:val="00DF371D"/>
    <w:rsid w:val="00E0243D"/>
    <w:rsid w:val="00E02857"/>
    <w:rsid w:val="00E117D6"/>
    <w:rsid w:val="00E24E62"/>
    <w:rsid w:val="00E24EA2"/>
    <w:rsid w:val="00E25961"/>
    <w:rsid w:val="00E274CE"/>
    <w:rsid w:val="00E40875"/>
    <w:rsid w:val="00E4220F"/>
    <w:rsid w:val="00E557A2"/>
    <w:rsid w:val="00E57EBF"/>
    <w:rsid w:val="00E6605D"/>
    <w:rsid w:val="00E7053F"/>
    <w:rsid w:val="00E71374"/>
    <w:rsid w:val="00E719AB"/>
    <w:rsid w:val="00E8472A"/>
    <w:rsid w:val="00E859A6"/>
    <w:rsid w:val="00E85B3D"/>
    <w:rsid w:val="00E904C3"/>
    <w:rsid w:val="00EA2C60"/>
    <w:rsid w:val="00EA6F95"/>
    <w:rsid w:val="00EC16DA"/>
    <w:rsid w:val="00EC4FB3"/>
    <w:rsid w:val="00ED61B1"/>
    <w:rsid w:val="00EE1E09"/>
    <w:rsid w:val="00EE471E"/>
    <w:rsid w:val="00EF5019"/>
    <w:rsid w:val="00EF5BEE"/>
    <w:rsid w:val="00EF613F"/>
    <w:rsid w:val="00F12E92"/>
    <w:rsid w:val="00F317A0"/>
    <w:rsid w:val="00F32D43"/>
    <w:rsid w:val="00F41811"/>
    <w:rsid w:val="00F61447"/>
    <w:rsid w:val="00F61947"/>
    <w:rsid w:val="00F7409D"/>
    <w:rsid w:val="00FA1D0B"/>
    <w:rsid w:val="00FA216D"/>
    <w:rsid w:val="00FA3F11"/>
    <w:rsid w:val="00FB2B09"/>
    <w:rsid w:val="00FB3893"/>
    <w:rsid w:val="00FB4AF0"/>
    <w:rsid w:val="00FD03AA"/>
    <w:rsid w:val="00FD5D81"/>
    <w:rsid w:val="00FF5205"/>
    <w:rsid w:val="00FF6C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BF60D5-1DF1-4FA4-B487-02C85B53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tr-TR"/>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7F3"/>
    <w:rPr>
      <w:sz w:val="20"/>
      <w:szCs w:val="20"/>
    </w:rPr>
  </w:style>
  <w:style w:type="paragraph" w:styleId="Balk1">
    <w:name w:val="heading 1"/>
    <w:basedOn w:val="Normal"/>
    <w:next w:val="Normal"/>
    <w:link w:val="Balk1Char"/>
    <w:qFormat/>
    <w:rsid w:val="007147F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nhideWhenUsed/>
    <w:qFormat/>
    <w:rsid w:val="007147F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Balk3">
    <w:name w:val="heading 3"/>
    <w:basedOn w:val="Normal"/>
    <w:next w:val="Normal"/>
    <w:link w:val="Balk3Char"/>
    <w:uiPriority w:val="99"/>
    <w:unhideWhenUsed/>
    <w:qFormat/>
    <w:rsid w:val="007147F3"/>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Balk4">
    <w:name w:val="heading 4"/>
    <w:basedOn w:val="Normal"/>
    <w:next w:val="Normal"/>
    <w:link w:val="Balk4Char"/>
    <w:uiPriority w:val="9"/>
    <w:unhideWhenUsed/>
    <w:qFormat/>
    <w:rsid w:val="007147F3"/>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Balk5">
    <w:name w:val="heading 5"/>
    <w:basedOn w:val="Normal"/>
    <w:next w:val="Normal"/>
    <w:link w:val="Balk5Char"/>
    <w:uiPriority w:val="9"/>
    <w:unhideWhenUsed/>
    <w:qFormat/>
    <w:rsid w:val="007147F3"/>
    <w:pPr>
      <w:pBdr>
        <w:bottom w:val="single" w:sz="6" w:space="1" w:color="5B9BD5" w:themeColor="accent1"/>
      </w:pBdr>
      <w:spacing w:before="300" w:after="0"/>
      <w:outlineLvl w:val="4"/>
    </w:pPr>
    <w:rPr>
      <w:caps/>
      <w:color w:val="2E74B5" w:themeColor="accent1" w:themeShade="BF"/>
      <w:spacing w:val="10"/>
      <w:sz w:val="22"/>
      <w:szCs w:val="22"/>
    </w:rPr>
  </w:style>
  <w:style w:type="paragraph" w:styleId="Balk6">
    <w:name w:val="heading 6"/>
    <w:basedOn w:val="Normal"/>
    <w:next w:val="Normal"/>
    <w:link w:val="Balk6Char"/>
    <w:uiPriority w:val="9"/>
    <w:unhideWhenUsed/>
    <w:qFormat/>
    <w:rsid w:val="007147F3"/>
    <w:pPr>
      <w:pBdr>
        <w:bottom w:val="dotted" w:sz="6" w:space="1" w:color="5B9BD5" w:themeColor="accent1"/>
      </w:pBdr>
      <w:spacing w:before="300" w:after="0"/>
      <w:outlineLvl w:val="5"/>
    </w:pPr>
    <w:rPr>
      <w:caps/>
      <w:color w:val="2E74B5" w:themeColor="accent1" w:themeShade="BF"/>
      <w:spacing w:val="10"/>
      <w:sz w:val="22"/>
      <w:szCs w:val="22"/>
    </w:rPr>
  </w:style>
  <w:style w:type="paragraph" w:styleId="Balk7">
    <w:name w:val="heading 7"/>
    <w:basedOn w:val="Normal"/>
    <w:next w:val="Normal"/>
    <w:link w:val="Balk7Char"/>
    <w:uiPriority w:val="9"/>
    <w:unhideWhenUsed/>
    <w:qFormat/>
    <w:rsid w:val="007147F3"/>
    <w:pPr>
      <w:spacing w:before="300" w:after="0"/>
      <w:outlineLvl w:val="6"/>
    </w:pPr>
    <w:rPr>
      <w:caps/>
      <w:color w:val="2E74B5" w:themeColor="accent1" w:themeShade="BF"/>
      <w:spacing w:val="10"/>
      <w:sz w:val="22"/>
      <w:szCs w:val="22"/>
    </w:rPr>
  </w:style>
  <w:style w:type="paragraph" w:styleId="Balk8">
    <w:name w:val="heading 8"/>
    <w:basedOn w:val="Normal"/>
    <w:next w:val="Normal"/>
    <w:link w:val="Balk8Char"/>
    <w:unhideWhenUsed/>
    <w:qFormat/>
    <w:rsid w:val="007147F3"/>
    <w:pPr>
      <w:spacing w:before="300" w:after="0"/>
      <w:outlineLvl w:val="7"/>
    </w:pPr>
    <w:rPr>
      <w:caps/>
      <w:spacing w:val="10"/>
      <w:sz w:val="18"/>
      <w:szCs w:val="18"/>
    </w:rPr>
  </w:style>
  <w:style w:type="paragraph" w:styleId="Balk9">
    <w:name w:val="heading 9"/>
    <w:basedOn w:val="Normal"/>
    <w:next w:val="Normal"/>
    <w:link w:val="Balk9Char"/>
    <w:uiPriority w:val="9"/>
    <w:unhideWhenUsed/>
    <w:qFormat/>
    <w:rsid w:val="007147F3"/>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147F3"/>
    <w:rPr>
      <w:b/>
      <w:bCs/>
      <w:caps/>
      <w:color w:val="FFFFFF" w:themeColor="background1"/>
      <w:spacing w:val="15"/>
      <w:shd w:val="clear" w:color="auto" w:fill="5B9BD5" w:themeFill="accent1"/>
    </w:rPr>
  </w:style>
  <w:style w:type="character" w:customStyle="1" w:styleId="Balk2Char">
    <w:name w:val="Başlık 2 Char"/>
    <w:basedOn w:val="VarsaylanParagrafYazTipi"/>
    <w:link w:val="Balk2"/>
    <w:rsid w:val="007147F3"/>
    <w:rPr>
      <w:caps/>
      <w:spacing w:val="15"/>
      <w:shd w:val="clear" w:color="auto" w:fill="DEEAF6" w:themeFill="accent1" w:themeFillTint="33"/>
    </w:rPr>
  </w:style>
  <w:style w:type="character" w:customStyle="1" w:styleId="Balk3Char">
    <w:name w:val="Başlık 3 Char"/>
    <w:basedOn w:val="VarsaylanParagrafYazTipi"/>
    <w:link w:val="Balk3"/>
    <w:uiPriority w:val="99"/>
    <w:rsid w:val="007147F3"/>
    <w:rPr>
      <w:caps/>
      <w:color w:val="1F4D78" w:themeColor="accent1" w:themeShade="7F"/>
      <w:spacing w:val="15"/>
    </w:rPr>
  </w:style>
  <w:style w:type="character" w:customStyle="1" w:styleId="Balk4Char">
    <w:name w:val="Başlık 4 Char"/>
    <w:basedOn w:val="VarsaylanParagrafYazTipi"/>
    <w:link w:val="Balk4"/>
    <w:uiPriority w:val="9"/>
    <w:rsid w:val="007147F3"/>
    <w:rPr>
      <w:caps/>
      <w:color w:val="2E74B5" w:themeColor="accent1" w:themeShade="BF"/>
      <w:spacing w:val="10"/>
    </w:rPr>
  </w:style>
  <w:style w:type="character" w:customStyle="1" w:styleId="Balk5Char">
    <w:name w:val="Başlık 5 Char"/>
    <w:basedOn w:val="VarsaylanParagrafYazTipi"/>
    <w:link w:val="Balk5"/>
    <w:uiPriority w:val="9"/>
    <w:rsid w:val="007147F3"/>
    <w:rPr>
      <w:caps/>
      <w:color w:val="2E74B5" w:themeColor="accent1" w:themeShade="BF"/>
      <w:spacing w:val="10"/>
    </w:rPr>
  </w:style>
  <w:style w:type="character" w:customStyle="1" w:styleId="Balk6Char">
    <w:name w:val="Başlık 6 Char"/>
    <w:basedOn w:val="VarsaylanParagrafYazTipi"/>
    <w:link w:val="Balk6"/>
    <w:uiPriority w:val="9"/>
    <w:rsid w:val="007147F3"/>
    <w:rPr>
      <w:caps/>
      <w:color w:val="2E74B5" w:themeColor="accent1" w:themeShade="BF"/>
      <w:spacing w:val="10"/>
    </w:rPr>
  </w:style>
  <w:style w:type="character" w:customStyle="1" w:styleId="Balk7Char">
    <w:name w:val="Başlık 7 Char"/>
    <w:basedOn w:val="VarsaylanParagrafYazTipi"/>
    <w:link w:val="Balk7"/>
    <w:uiPriority w:val="9"/>
    <w:rsid w:val="007147F3"/>
    <w:rPr>
      <w:caps/>
      <w:color w:val="2E74B5" w:themeColor="accent1" w:themeShade="BF"/>
      <w:spacing w:val="10"/>
    </w:rPr>
  </w:style>
  <w:style w:type="character" w:customStyle="1" w:styleId="Balk8Char">
    <w:name w:val="Başlık 8 Char"/>
    <w:basedOn w:val="VarsaylanParagrafYazTipi"/>
    <w:link w:val="Balk8"/>
    <w:rsid w:val="007147F3"/>
    <w:rPr>
      <w:caps/>
      <w:spacing w:val="10"/>
      <w:sz w:val="18"/>
      <w:szCs w:val="18"/>
    </w:rPr>
  </w:style>
  <w:style w:type="character" w:customStyle="1" w:styleId="Balk9Char">
    <w:name w:val="Başlık 9 Char"/>
    <w:basedOn w:val="VarsaylanParagrafYazTipi"/>
    <w:link w:val="Balk9"/>
    <w:uiPriority w:val="9"/>
    <w:rsid w:val="007147F3"/>
    <w:rPr>
      <w:i/>
      <w:caps/>
      <w:spacing w:val="10"/>
      <w:sz w:val="18"/>
      <w:szCs w:val="18"/>
    </w:rPr>
  </w:style>
  <w:style w:type="table" w:customStyle="1" w:styleId="Stil1">
    <w:name w:val="Stil1"/>
    <w:basedOn w:val="RenkliGlgeleme-Vurgu6"/>
    <w:uiPriority w:val="99"/>
    <w:rsid w:val="00354882"/>
    <w:rPr>
      <w:rFonts w:ascii="Times New Roman" w:eastAsia="Arial Unicode MS" w:hAnsi="Times New Roman" w:cs="Arial Unicode MS"/>
      <w:sz w:val="24"/>
      <w:szCs w:val="24"/>
      <w:lang w:bidi="ar-SA"/>
    </w:rPr>
    <w:tblPr/>
    <w:tcPr>
      <w:shd w:val="clear" w:color="auto" w:fill="auto"/>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354882"/>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stBilgi">
    <w:name w:val="header"/>
    <w:basedOn w:val="Normal"/>
    <w:link w:val="stBilgiChar"/>
    <w:uiPriority w:val="99"/>
    <w:unhideWhenUsed/>
    <w:rsid w:val="000661A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661AB"/>
    <w:rPr>
      <w:rFonts w:ascii="Tahoma" w:eastAsia="Tahoma" w:hAnsi="Tahoma" w:cs="Tahoma"/>
      <w:color w:val="000000"/>
      <w:sz w:val="12"/>
      <w:lang w:bidi="ar-SA"/>
    </w:rPr>
  </w:style>
  <w:style w:type="paragraph" w:styleId="AltBilgi">
    <w:name w:val="footer"/>
    <w:basedOn w:val="Normal"/>
    <w:link w:val="AltBilgiChar"/>
    <w:uiPriority w:val="99"/>
    <w:unhideWhenUsed/>
    <w:rsid w:val="000661A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661AB"/>
    <w:rPr>
      <w:rFonts w:ascii="Tahoma" w:eastAsia="Tahoma" w:hAnsi="Tahoma" w:cs="Tahoma"/>
      <w:color w:val="000000"/>
      <w:sz w:val="12"/>
      <w:lang w:bidi="ar-SA"/>
    </w:rPr>
  </w:style>
  <w:style w:type="table" w:customStyle="1" w:styleId="TableGrid">
    <w:name w:val="TableGrid"/>
    <w:rsid w:val="001E6AAE"/>
    <w:pPr>
      <w:spacing w:after="0" w:line="240" w:lineRule="auto"/>
    </w:pPr>
    <w:rPr>
      <w:lang w:bidi="ar-SA"/>
    </w:rPr>
    <w:tblPr>
      <w:tblCellMar>
        <w:top w:w="0" w:type="dxa"/>
        <w:left w:w="0" w:type="dxa"/>
        <w:bottom w:w="0" w:type="dxa"/>
        <w:right w:w="0" w:type="dxa"/>
      </w:tblCellMar>
    </w:tblPr>
  </w:style>
  <w:style w:type="table" w:customStyle="1" w:styleId="TableGrid1">
    <w:name w:val="TableGrid1"/>
    <w:rsid w:val="00E85B3D"/>
    <w:pPr>
      <w:spacing w:after="0" w:line="240" w:lineRule="auto"/>
    </w:pPr>
    <w:rPr>
      <w:lang w:bidi="ar-SA"/>
    </w:rPr>
    <w:tblPr>
      <w:tblCellMar>
        <w:top w:w="0" w:type="dxa"/>
        <w:left w:w="0" w:type="dxa"/>
        <w:bottom w:w="0" w:type="dxa"/>
        <w:right w:w="0" w:type="dxa"/>
      </w:tblCellMar>
    </w:tblPr>
  </w:style>
  <w:style w:type="table" w:customStyle="1" w:styleId="TableGrid2">
    <w:name w:val="TableGrid2"/>
    <w:rsid w:val="003C1285"/>
    <w:pPr>
      <w:spacing w:after="0" w:line="240" w:lineRule="auto"/>
    </w:pPr>
    <w:rPr>
      <w:lang w:bidi="ar-SA"/>
    </w:rPr>
    <w:tblPr>
      <w:tblCellMar>
        <w:top w:w="0" w:type="dxa"/>
        <w:left w:w="0" w:type="dxa"/>
        <w:bottom w:w="0" w:type="dxa"/>
        <w:right w:w="0" w:type="dxa"/>
      </w:tblCellMar>
    </w:tblPr>
  </w:style>
  <w:style w:type="character" w:customStyle="1" w:styleId="Gvdemetni2Exact">
    <w:name w:val="Gövde metni (2) Exact"/>
    <w:basedOn w:val="VarsaylanParagrafYazTipi"/>
    <w:rsid w:val="00552F8F"/>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65761A"/>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65761A"/>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65761A"/>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65761A"/>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65761A"/>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iPriority w:val="99"/>
    <w:unhideWhenUsed/>
    <w:qFormat/>
    <w:rsid w:val="007147F3"/>
    <w:rPr>
      <w:b/>
      <w:bCs/>
      <w:color w:val="2E74B5" w:themeColor="accent1" w:themeShade="BF"/>
      <w:sz w:val="16"/>
      <w:szCs w:val="16"/>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rsid w:val="00BF26FA"/>
    <w:rPr>
      <w:b/>
      <w:bCs/>
      <w:color w:val="2E74B5" w:themeColor="accent1" w:themeShade="BF"/>
      <w:sz w:val="16"/>
      <w:szCs w:val="16"/>
    </w:rPr>
  </w:style>
  <w:style w:type="paragraph" w:styleId="KonuBal">
    <w:name w:val="Title"/>
    <w:basedOn w:val="Normal"/>
    <w:next w:val="Normal"/>
    <w:link w:val="KonuBalChar"/>
    <w:uiPriority w:val="99"/>
    <w:qFormat/>
    <w:rsid w:val="007147F3"/>
    <w:pPr>
      <w:spacing w:before="720"/>
    </w:pPr>
    <w:rPr>
      <w:caps/>
      <w:color w:val="5B9BD5" w:themeColor="accent1"/>
      <w:spacing w:val="10"/>
      <w:kern w:val="28"/>
      <w:sz w:val="52"/>
      <w:szCs w:val="52"/>
    </w:rPr>
  </w:style>
  <w:style w:type="character" w:customStyle="1" w:styleId="KonuBalChar">
    <w:name w:val="Konu Başlığı Char"/>
    <w:basedOn w:val="VarsaylanParagrafYazTipi"/>
    <w:link w:val="KonuBal"/>
    <w:uiPriority w:val="99"/>
    <w:rsid w:val="007147F3"/>
    <w:rPr>
      <w:caps/>
      <w:color w:val="5B9BD5" w:themeColor="accent1"/>
      <w:spacing w:val="10"/>
      <w:kern w:val="28"/>
      <w:sz w:val="52"/>
      <w:szCs w:val="52"/>
    </w:rPr>
  </w:style>
  <w:style w:type="paragraph" w:styleId="Altyaz">
    <w:name w:val="Subtitle"/>
    <w:basedOn w:val="Normal"/>
    <w:next w:val="Normal"/>
    <w:link w:val="AltyazChar"/>
    <w:uiPriority w:val="11"/>
    <w:qFormat/>
    <w:rsid w:val="007147F3"/>
    <w:pPr>
      <w:spacing w:after="1000" w:line="240" w:lineRule="auto"/>
    </w:pPr>
    <w:rPr>
      <w:caps/>
      <w:color w:val="595959" w:themeColor="text1" w:themeTint="A6"/>
      <w:spacing w:val="10"/>
      <w:sz w:val="24"/>
      <w:szCs w:val="24"/>
    </w:rPr>
  </w:style>
  <w:style w:type="character" w:customStyle="1" w:styleId="AltyazChar">
    <w:name w:val="Altyazı Char"/>
    <w:basedOn w:val="VarsaylanParagrafYazTipi"/>
    <w:link w:val="Altyaz"/>
    <w:uiPriority w:val="11"/>
    <w:rsid w:val="007147F3"/>
    <w:rPr>
      <w:caps/>
      <w:color w:val="595959" w:themeColor="text1" w:themeTint="A6"/>
      <w:spacing w:val="10"/>
      <w:sz w:val="24"/>
      <w:szCs w:val="24"/>
    </w:rPr>
  </w:style>
  <w:style w:type="character" w:styleId="Gl">
    <w:name w:val="Strong"/>
    <w:qFormat/>
    <w:rsid w:val="007147F3"/>
    <w:rPr>
      <w:b/>
      <w:bCs/>
    </w:rPr>
  </w:style>
  <w:style w:type="character" w:styleId="Vurgu">
    <w:name w:val="Emphasis"/>
    <w:uiPriority w:val="20"/>
    <w:qFormat/>
    <w:rsid w:val="007147F3"/>
    <w:rPr>
      <w:caps/>
      <w:color w:val="1F4D78" w:themeColor="accent1" w:themeShade="7F"/>
      <w:spacing w:val="5"/>
    </w:rPr>
  </w:style>
  <w:style w:type="paragraph" w:styleId="AralkYok">
    <w:name w:val="No Spacing"/>
    <w:basedOn w:val="Normal"/>
    <w:link w:val="AralkYokChar"/>
    <w:uiPriority w:val="1"/>
    <w:qFormat/>
    <w:rsid w:val="007147F3"/>
    <w:pPr>
      <w:spacing w:before="0" w:after="0" w:line="240" w:lineRule="auto"/>
    </w:pPr>
  </w:style>
  <w:style w:type="character" w:customStyle="1" w:styleId="AralkYokChar">
    <w:name w:val="Aralık Yok Char"/>
    <w:basedOn w:val="VarsaylanParagrafYazTipi"/>
    <w:link w:val="AralkYok"/>
    <w:uiPriority w:val="1"/>
    <w:rsid w:val="007147F3"/>
    <w:rPr>
      <w:sz w:val="20"/>
      <w:szCs w:val="20"/>
    </w:rPr>
  </w:style>
  <w:style w:type="paragraph" w:styleId="Alnt">
    <w:name w:val="Quote"/>
    <w:basedOn w:val="Normal"/>
    <w:next w:val="Normal"/>
    <w:link w:val="AlntChar"/>
    <w:uiPriority w:val="29"/>
    <w:qFormat/>
    <w:rsid w:val="007147F3"/>
    <w:rPr>
      <w:i/>
      <w:iCs/>
    </w:rPr>
  </w:style>
  <w:style w:type="character" w:customStyle="1" w:styleId="AlntChar">
    <w:name w:val="Alıntı Char"/>
    <w:basedOn w:val="VarsaylanParagrafYazTipi"/>
    <w:link w:val="Alnt"/>
    <w:uiPriority w:val="29"/>
    <w:rsid w:val="007147F3"/>
    <w:rPr>
      <w:i/>
      <w:iCs/>
      <w:sz w:val="20"/>
      <w:szCs w:val="20"/>
    </w:rPr>
  </w:style>
  <w:style w:type="paragraph" w:styleId="GlAlnt">
    <w:name w:val="Intense Quote"/>
    <w:basedOn w:val="Normal"/>
    <w:next w:val="Normal"/>
    <w:link w:val="GlAlntChar"/>
    <w:uiPriority w:val="30"/>
    <w:qFormat/>
    <w:rsid w:val="007147F3"/>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GlAlntChar">
    <w:name w:val="Güçlü Alıntı Char"/>
    <w:basedOn w:val="VarsaylanParagrafYazTipi"/>
    <w:link w:val="GlAlnt"/>
    <w:uiPriority w:val="30"/>
    <w:rsid w:val="007147F3"/>
    <w:rPr>
      <w:i/>
      <w:iCs/>
      <w:color w:val="5B9BD5" w:themeColor="accent1"/>
      <w:sz w:val="20"/>
      <w:szCs w:val="20"/>
    </w:rPr>
  </w:style>
  <w:style w:type="character" w:styleId="HafifVurgulama">
    <w:name w:val="Subtle Emphasis"/>
    <w:uiPriority w:val="19"/>
    <w:qFormat/>
    <w:rsid w:val="007147F3"/>
    <w:rPr>
      <w:i/>
      <w:iCs/>
      <w:color w:val="1F4D78" w:themeColor="accent1" w:themeShade="7F"/>
    </w:rPr>
  </w:style>
  <w:style w:type="character" w:styleId="GlVurgulama">
    <w:name w:val="Intense Emphasis"/>
    <w:uiPriority w:val="21"/>
    <w:qFormat/>
    <w:rsid w:val="007147F3"/>
    <w:rPr>
      <w:b/>
      <w:bCs/>
      <w:caps/>
      <w:color w:val="1F4D78" w:themeColor="accent1" w:themeShade="7F"/>
      <w:spacing w:val="10"/>
    </w:rPr>
  </w:style>
  <w:style w:type="character" w:styleId="HafifBavuru">
    <w:name w:val="Subtle Reference"/>
    <w:uiPriority w:val="31"/>
    <w:qFormat/>
    <w:rsid w:val="007147F3"/>
    <w:rPr>
      <w:b/>
      <w:bCs/>
      <w:color w:val="5B9BD5" w:themeColor="accent1"/>
    </w:rPr>
  </w:style>
  <w:style w:type="character" w:styleId="GlBavuru">
    <w:name w:val="Intense Reference"/>
    <w:uiPriority w:val="32"/>
    <w:qFormat/>
    <w:rsid w:val="007147F3"/>
    <w:rPr>
      <w:b/>
      <w:bCs/>
      <w:i/>
      <w:iCs/>
      <w:caps/>
      <w:color w:val="5B9BD5" w:themeColor="accent1"/>
    </w:rPr>
  </w:style>
  <w:style w:type="character" w:styleId="KitapBal">
    <w:name w:val="Book Title"/>
    <w:uiPriority w:val="33"/>
    <w:qFormat/>
    <w:rsid w:val="007147F3"/>
    <w:rPr>
      <w:b/>
      <w:bCs/>
      <w:i/>
      <w:iCs/>
      <w:spacing w:val="9"/>
    </w:rPr>
  </w:style>
  <w:style w:type="paragraph" w:styleId="TBal">
    <w:name w:val="TOC Heading"/>
    <w:basedOn w:val="Balk1"/>
    <w:next w:val="Normal"/>
    <w:uiPriority w:val="39"/>
    <w:semiHidden/>
    <w:unhideWhenUsed/>
    <w:qFormat/>
    <w:rsid w:val="007147F3"/>
    <w:pPr>
      <w:outlineLvl w:val="9"/>
    </w:pPr>
    <w:rPr>
      <w:lang w:bidi="en-US"/>
    </w:rPr>
  </w:style>
  <w:style w:type="character" w:customStyle="1" w:styleId="Resimyazs6Exact">
    <w:name w:val="Resim yazısı (6) Exact"/>
    <w:basedOn w:val="VarsaylanParagrafYazTipi"/>
    <w:link w:val="Resimyazs6"/>
    <w:rsid w:val="00336429"/>
    <w:rPr>
      <w:rFonts w:ascii="Arial" w:eastAsia="Arial" w:hAnsi="Arial" w:cs="Arial"/>
      <w:w w:val="70"/>
      <w:shd w:val="clear" w:color="auto" w:fill="FFFFFF"/>
    </w:rPr>
  </w:style>
  <w:style w:type="paragraph" w:customStyle="1" w:styleId="Resimyazs6">
    <w:name w:val="Resim yazısı (6)"/>
    <w:basedOn w:val="Normal"/>
    <w:link w:val="Resimyazs6Exact"/>
    <w:rsid w:val="00336429"/>
    <w:pPr>
      <w:widowControl w:val="0"/>
      <w:shd w:val="clear" w:color="auto" w:fill="FFFFFF"/>
      <w:spacing w:before="0" w:after="0" w:line="0" w:lineRule="atLeast"/>
    </w:pPr>
    <w:rPr>
      <w:rFonts w:ascii="Arial" w:eastAsia="Arial" w:hAnsi="Arial" w:cs="Arial"/>
      <w:w w:val="70"/>
    </w:rPr>
  </w:style>
  <w:style w:type="character" w:customStyle="1" w:styleId="Gvdemetni30">
    <w:name w:val="Gövde metni (30)_"/>
    <w:basedOn w:val="VarsaylanParagrafYazTipi"/>
    <w:link w:val="Gvdemetni300"/>
    <w:rsid w:val="00336429"/>
    <w:rPr>
      <w:rFonts w:ascii="Arial" w:eastAsia="Arial" w:hAnsi="Arial" w:cs="Arial"/>
      <w:sz w:val="22"/>
      <w:szCs w:val="22"/>
      <w:shd w:val="clear" w:color="auto" w:fill="FFFFFF"/>
    </w:rPr>
  </w:style>
  <w:style w:type="paragraph" w:customStyle="1" w:styleId="Gvdemetni300">
    <w:name w:val="Gövde metni (30)"/>
    <w:basedOn w:val="Normal"/>
    <w:link w:val="Gvdemetni30"/>
    <w:rsid w:val="00336429"/>
    <w:pPr>
      <w:widowControl w:val="0"/>
      <w:shd w:val="clear" w:color="auto" w:fill="FFFFFF"/>
      <w:spacing w:before="0" w:after="420" w:line="274" w:lineRule="exact"/>
      <w:jc w:val="both"/>
    </w:pPr>
    <w:rPr>
      <w:rFonts w:ascii="Arial" w:eastAsia="Arial" w:hAnsi="Arial" w:cs="Arial"/>
      <w:sz w:val="22"/>
      <w:szCs w:val="22"/>
    </w:rPr>
  </w:style>
  <w:style w:type="character" w:customStyle="1" w:styleId="Balk70">
    <w:name w:val="Başlık #7_"/>
    <w:basedOn w:val="VarsaylanParagrafYazTipi"/>
    <w:link w:val="Balk71"/>
    <w:rsid w:val="00336429"/>
    <w:rPr>
      <w:rFonts w:ascii="Trebuchet MS" w:eastAsia="Trebuchet MS" w:hAnsi="Trebuchet MS" w:cs="Trebuchet MS"/>
      <w:b/>
      <w:bCs/>
      <w:spacing w:val="-10"/>
      <w:sz w:val="28"/>
      <w:szCs w:val="28"/>
      <w:shd w:val="clear" w:color="auto" w:fill="FFFFFF"/>
    </w:rPr>
  </w:style>
  <w:style w:type="paragraph" w:customStyle="1" w:styleId="Balk71">
    <w:name w:val="Başlık #7"/>
    <w:basedOn w:val="Normal"/>
    <w:link w:val="Balk70"/>
    <w:rsid w:val="00336429"/>
    <w:pPr>
      <w:widowControl w:val="0"/>
      <w:shd w:val="clear" w:color="auto" w:fill="FFFFFF"/>
      <w:spacing w:before="0"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336429"/>
    <w:rPr>
      <w:rFonts w:ascii="Arial" w:eastAsia="Arial" w:hAnsi="Arial" w:cs="Arial"/>
      <w:shd w:val="clear" w:color="auto" w:fill="FFFFFF"/>
    </w:rPr>
  </w:style>
  <w:style w:type="paragraph" w:customStyle="1" w:styleId="Resimyazs8">
    <w:name w:val="Resim yazısı (8)"/>
    <w:basedOn w:val="Normal"/>
    <w:link w:val="Resimyazs8Exact"/>
    <w:rsid w:val="00336429"/>
    <w:pPr>
      <w:widowControl w:val="0"/>
      <w:shd w:val="clear" w:color="auto" w:fill="FFFFFF"/>
      <w:spacing w:before="0"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BD593C"/>
    <w:rPr>
      <w:rFonts w:ascii="Trebuchet MS" w:eastAsia="Trebuchet MS" w:hAnsi="Trebuchet MS" w:cs="Trebuchet MS"/>
      <w:sz w:val="26"/>
      <w:szCs w:val="26"/>
      <w:shd w:val="clear" w:color="auto" w:fill="FFFFFF"/>
    </w:rPr>
  </w:style>
  <w:style w:type="paragraph" w:customStyle="1" w:styleId="stbilgiveyaaltbilgi0">
    <w:name w:val="Üst bilgi veya alt bilgi"/>
    <w:basedOn w:val="Normal"/>
    <w:link w:val="stbilgiveyaaltbilgi"/>
    <w:rsid w:val="00BD593C"/>
    <w:pPr>
      <w:widowControl w:val="0"/>
      <w:shd w:val="clear" w:color="auto" w:fill="FFFFFF"/>
      <w:spacing w:before="0" w:after="0" w:line="0" w:lineRule="atLeast"/>
    </w:pPr>
    <w:rPr>
      <w:rFonts w:ascii="Trebuchet MS" w:eastAsia="Trebuchet MS" w:hAnsi="Trebuchet MS" w:cs="Trebuchet MS"/>
      <w:sz w:val="26"/>
      <w:szCs w:val="26"/>
    </w:rPr>
  </w:style>
  <w:style w:type="character" w:customStyle="1" w:styleId="Balk63">
    <w:name w:val="Başlık #6 (3)_"/>
    <w:basedOn w:val="VarsaylanParagrafYazTipi"/>
    <w:rsid w:val="00BD593C"/>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BD593C"/>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BD593C"/>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BD593C"/>
    <w:rPr>
      <w:rFonts w:ascii="Trebuchet MS" w:eastAsia="Trebuchet MS" w:hAnsi="Trebuchet MS" w:cs="Trebuchet MS"/>
      <w:b/>
      <w:bCs/>
      <w:spacing w:val="-10"/>
      <w:sz w:val="21"/>
      <w:szCs w:val="21"/>
      <w:shd w:val="clear" w:color="auto" w:fill="FFFFFF"/>
    </w:rPr>
  </w:style>
  <w:style w:type="paragraph" w:customStyle="1" w:styleId="Gvdemetni100">
    <w:name w:val="Gövde metni (10)"/>
    <w:basedOn w:val="Normal"/>
    <w:link w:val="Gvdemetni10"/>
    <w:rsid w:val="00BD593C"/>
    <w:pPr>
      <w:widowControl w:val="0"/>
      <w:shd w:val="clear" w:color="auto" w:fill="FFFFFF"/>
      <w:spacing w:before="0" w:after="0" w:line="283" w:lineRule="exact"/>
      <w:jc w:val="right"/>
    </w:pPr>
    <w:rPr>
      <w:rFonts w:ascii="Trebuchet MS" w:eastAsia="Trebuchet MS" w:hAnsi="Trebuchet MS" w:cs="Trebuchet MS"/>
      <w:b/>
      <w:bCs/>
      <w:spacing w:val="-10"/>
      <w:sz w:val="21"/>
      <w:szCs w:val="21"/>
    </w:rPr>
  </w:style>
  <w:style w:type="character" w:customStyle="1" w:styleId="Gvdemetni100ptbolukbraklyor">
    <w:name w:val="Gövde metni (10) + 0 pt boşluk bırakılıyor"/>
    <w:basedOn w:val="Gvdemetni10"/>
    <w:rsid w:val="00BD593C"/>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uiPriority w:val="99"/>
    <w:rsid w:val="005148B4"/>
    <w:pPr>
      <w:spacing w:before="0" w:after="0" w:line="240" w:lineRule="auto"/>
      <w:jc w:val="both"/>
    </w:pPr>
    <w:rPr>
      <w:rFonts w:ascii="Times New Roman" w:eastAsia="Times New Roman" w:hAnsi="Times New Roman" w:cs="Times New Roman"/>
      <w:sz w:val="24"/>
      <w:szCs w:val="24"/>
      <w:lang w:eastAsia="en-US" w:bidi="ar-SA"/>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uiPriority w:val="99"/>
    <w:rsid w:val="005148B4"/>
    <w:rPr>
      <w:rFonts w:ascii="Times New Roman" w:eastAsia="Times New Roman" w:hAnsi="Times New Roman" w:cs="Times New Roman"/>
      <w:sz w:val="24"/>
      <w:szCs w:val="24"/>
      <w:lang w:eastAsia="en-US" w:bidi="ar-SA"/>
    </w:rPr>
  </w:style>
  <w:style w:type="paragraph" w:styleId="NormalWeb">
    <w:name w:val="Normal (Web)"/>
    <w:basedOn w:val="Normal"/>
    <w:rsid w:val="005148B4"/>
    <w:pPr>
      <w:spacing w:beforeAutospacing="1" w:after="100" w:afterAutospacing="1" w:line="240" w:lineRule="auto"/>
    </w:pPr>
    <w:rPr>
      <w:rFonts w:ascii="Arial Unicode MS" w:eastAsia="Arial Unicode MS" w:hAnsi="Arial Unicode MS" w:cs="Arial Unicode MS"/>
      <w:color w:val="000000"/>
      <w:sz w:val="24"/>
      <w:szCs w:val="24"/>
      <w:lang w:eastAsia="en-US" w:bidi="ar-SA"/>
    </w:rPr>
  </w:style>
  <w:style w:type="paragraph" w:customStyle="1" w:styleId="font6">
    <w:name w:val="font6"/>
    <w:basedOn w:val="Normal"/>
    <w:rsid w:val="005148B4"/>
    <w:pPr>
      <w:spacing w:beforeAutospacing="1" w:after="100" w:afterAutospacing="1" w:line="240" w:lineRule="auto"/>
    </w:pPr>
    <w:rPr>
      <w:rFonts w:ascii="Arial" w:eastAsia="Arial Unicode MS" w:hAnsi="Arial" w:cs="Arial"/>
      <w:b/>
      <w:bCs/>
      <w:sz w:val="28"/>
      <w:szCs w:val="28"/>
      <w:lang w:eastAsia="en-US" w:bidi="ar-SA"/>
    </w:rPr>
  </w:style>
  <w:style w:type="paragraph" w:styleId="ListeMaddemi5">
    <w:name w:val="List Bullet 5"/>
    <w:basedOn w:val="Normal"/>
    <w:autoRedefine/>
    <w:rsid w:val="005148B4"/>
    <w:pPr>
      <w:numPr>
        <w:numId w:val="3"/>
      </w:numPr>
      <w:tabs>
        <w:tab w:val="clear" w:pos="1492"/>
        <w:tab w:val="num" w:pos="700"/>
      </w:tabs>
      <w:spacing w:before="40" w:after="0" w:line="264" w:lineRule="auto"/>
      <w:ind w:left="680" w:hanging="340"/>
    </w:pPr>
    <w:rPr>
      <w:rFonts w:ascii="Times New Roman" w:eastAsia="Times New Roman" w:hAnsi="Times New Roman" w:cs="Times New Roman"/>
      <w:sz w:val="24"/>
      <w:lang w:bidi="ar-SA"/>
    </w:rPr>
  </w:style>
  <w:style w:type="paragraph" w:styleId="ListeDevam">
    <w:name w:val="List Continue"/>
    <w:basedOn w:val="Normal"/>
    <w:rsid w:val="005148B4"/>
    <w:pPr>
      <w:numPr>
        <w:numId w:val="4"/>
      </w:numPr>
      <w:spacing w:before="0" w:after="0" w:line="240" w:lineRule="auto"/>
    </w:pPr>
    <w:rPr>
      <w:rFonts w:ascii="Times New Roman" w:eastAsia="Times New Roman" w:hAnsi="Times New Roman" w:cs="Times New Roman"/>
      <w:sz w:val="24"/>
      <w:szCs w:val="22"/>
      <w:lang w:eastAsia="en-US" w:bidi="ar-SA"/>
    </w:rPr>
  </w:style>
  <w:style w:type="paragraph" w:customStyle="1" w:styleId="xl40">
    <w:name w:val="xl40"/>
    <w:basedOn w:val="Normal"/>
    <w:rsid w:val="005148B4"/>
    <w:pPr>
      <w:spacing w:beforeAutospacing="1" w:after="100" w:afterAutospacing="1" w:line="240" w:lineRule="auto"/>
      <w:jc w:val="center"/>
    </w:pPr>
    <w:rPr>
      <w:rFonts w:ascii="Arial" w:eastAsia="Arial Unicode MS" w:hAnsi="Arial" w:cs="Arial"/>
      <w:b/>
      <w:bCs/>
      <w:sz w:val="16"/>
      <w:szCs w:val="16"/>
      <w:lang w:eastAsia="en-US" w:bidi="ar-SA"/>
    </w:rPr>
  </w:style>
  <w:style w:type="paragraph" w:customStyle="1" w:styleId="font0">
    <w:name w:val="font0"/>
    <w:basedOn w:val="Normal"/>
    <w:rsid w:val="005148B4"/>
    <w:pPr>
      <w:spacing w:beforeAutospacing="1" w:after="100" w:afterAutospacing="1" w:line="240" w:lineRule="auto"/>
    </w:pPr>
    <w:rPr>
      <w:rFonts w:ascii="Arial" w:eastAsia="Arial Unicode MS" w:hAnsi="Arial" w:cs="Arial"/>
      <w:lang w:eastAsia="en-US" w:bidi="ar-SA"/>
    </w:rPr>
  </w:style>
  <w:style w:type="paragraph" w:customStyle="1" w:styleId="font5">
    <w:name w:val="font5"/>
    <w:basedOn w:val="Normal"/>
    <w:rsid w:val="005148B4"/>
    <w:pPr>
      <w:spacing w:beforeAutospacing="1" w:after="100" w:afterAutospacing="1" w:line="240" w:lineRule="auto"/>
    </w:pPr>
    <w:rPr>
      <w:rFonts w:ascii="Arial" w:eastAsia="Arial Unicode MS" w:hAnsi="Arial" w:cs="Arial"/>
      <w:b/>
      <w:bCs/>
      <w:lang w:eastAsia="en-US" w:bidi="ar-SA"/>
    </w:rPr>
  </w:style>
  <w:style w:type="paragraph" w:customStyle="1" w:styleId="a">
    <w:basedOn w:val="Normal"/>
    <w:next w:val="Altyaz"/>
    <w:rsid w:val="005148B4"/>
    <w:pPr>
      <w:spacing w:before="0" w:after="0" w:line="240" w:lineRule="auto"/>
    </w:pPr>
    <w:rPr>
      <w:rFonts w:ascii="Times New Roman" w:eastAsia="Times New Roman" w:hAnsi="Times New Roman" w:cs="Times New Roman"/>
      <w:b/>
      <w:bCs/>
      <w:sz w:val="24"/>
      <w:szCs w:val="24"/>
      <w:lang w:eastAsia="en-US" w:bidi="ar-SA"/>
    </w:rPr>
  </w:style>
  <w:style w:type="character" w:styleId="SayfaNumaras">
    <w:name w:val="page number"/>
    <w:basedOn w:val="VarsaylanParagrafYazTipi"/>
    <w:uiPriority w:val="99"/>
    <w:rsid w:val="005148B4"/>
  </w:style>
  <w:style w:type="paragraph" w:customStyle="1" w:styleId="font7">
    <w:name w:val="font7"/>
    <w:basedOn w:val="Normal"/>
    <w:rsid w:val="005148B4"/>
    <w:pPr>
      <w:spacing w:beforeAutospacing="1" w:after="100" w:afterAutospacing="1" w:line="240" w:lineRule="auto"/>
    </w:pPr>
    <w:rPr>
      <w:rFonts w:ascii="Times New Roman" w:eastAsia="Arial Unicode MS" w:hAnsi="Times New Roman" w:cs="Times New Roman"/>
      <w:lang w:eastAsia="en-US" w:bidi="ar-SA"/>
    </w:rPr>
  </w:style>
  <w:style w:type="paragraph" w:customStyle="1" w:styleId="font8">
    <w:name w:val="font8"/>
    <w:basedOn w:val="Normal"/>
    <w:rsid w:val="005148B4"/>
    <w:pPr>
      <w:spacing w:beforeAutospacing="1" w:after="100" w:afterAutospacing="1" w:line="240" w:lineRule="auto"/>
    </w:pPr>
    <w:rPr>
      <w:rFonts w:ascii="Times New Roman" w:eastAsia="Arial Unicode MS" w:hAnsi="Times New Roman" w:cs="Times New Roman"/>
      <w:sz w:val="14"/>
      <w:szCs w:val="14"/>
      <w:lang w:eastAsia="en-US" w:bidi="ar-SA"/>
    </w:rPr>
  </w:style>
  <w:style w:type="paragraph" w:customStyle="1" w:styleId="font9">
    <w:name w:val="font9"/>
    <w:basedOn w:val="Normal"/>
    <w:rsid w:val="005148B4"/>
    <w:pPr>
      <w:spacing w:beforeAutospacing="1" w:after="100" w:afterAutospacing="1" w:line="240" w:lineRule="auto"/>
    </w:pPr>
    <w:rPr>
      <w:rFonts w:ascii="Times New Roman" w:eastAsia="Arial Unicode MS" w:hAnsi="Times New Roman" w:cs="Times New Roman"/>
      <w:i/>
      <w:iCs/>
      <w:sz w:val="14"/>
      <w:szCs w:val="14"/>
      <w:lang w:eastAsia="en-US" w:bidi="ar-SA"/>
    </w:rPr>
  </w:style>
  <w:style w:type="paragraph" w:customStyle="1" w:styleId="font10">
    <w:name w:val="font10"/>
    <w:basedOn w:val="Normal"/>
    <w:rsid w:val="005148B4"/>
    <w:pPr>
      <w:spacing w:beforeAutospacing="1" w:after="100" w:afterAutospacing="1" w:line="240" w:lineRule="auto"/>
    </w:pPr>
    <w:rPr>
      <w:rFonts w:ascii="Times New Roman" w:eastAsia="Arial Unicode MS" w:hAnsi="Times New Roman" w:cs="Times New Roman"/>
      <w:b/>
      <w:bCs/>
      <w:i/>
      <w:iCs/>
      <w:sz w:val="14"/>
      <w:szCs w:val="14"/>
      <w:lang w:eastAsia="en-US" w:bidi="ar-SA"/>
    </w:rPr>
  </w:style>
  <w:style w:type="paragraph" w:customStyle="1" w:styleId="font11">
    <w:name w:val="font11"/>
    <w:basedOn w:val="Normal"/>
    <w:rsid w:val="005148B4"/>
    <w:pPr>
      <w:spacing w:beforeAutospacing="1" w:after="100" w:afterAutospacing="1" w:line="240" w:lineRule="auto"/>
    </w:pPr>
    <w:rPr>
      <w:rFonts w:ascii="Verdana" w:eastAsia="Arial Unicode MS" w:hAnsi="Verdana" w:cs="Arial Unicode MS"/>
      <w:lang w:eastAsia="en-US" w:bidi="ar-SA"/>
    </w:rPr>
  </w:style>
  <w:style w:type="paragraph" w:customStyle="1" w:styleId="font12">
    <w:name w:val="font12"/>
    <w:basedOn w:val="Normal"/>
    <w:rsid w:val="005148B4"/>
    <w:pPr>
      <w:spacing w:beforeAutospacing="1" w:after="100" w:afterAutospacing="1" w:line="240" w:lineRule="auto"/>
    </w:pPr>
    <w:rPr>
      <w:rFonts w:ascii="Times New Roman" w:eastAsia="Arial Unicode MS" w:hAnsi="Times New Roman" w:cs="Times New Roman"/>
      <w:color w:val="000000"/>
      <w:lang w:eastAsia="en-US" w:bidi="ar-SA"/>
    </w:rPr>
  </w:style>
  <w:style w:type="paragraph" w:customStyle="1" w:styleId="font13">
    <w:name w:val="font13"/>
    <w:basedOn w:val="Normal"/>
    <w:rsid w:val="005148B4"/>
    <w:pPr>
      <w:spacing w:beforeAutospacing="1" w:after="100" w:afterAutospacing="1" w:line="240" w:lineRule="auto"/>
    </w:pPr>
    <w:rPr>
      <w:rFonts w:ascii="Verdana" w:eastAsia="Arial Unicode MS" w:hAnsi="Verdana" w:cs="Arial Unicode MS"/>
      <w:color w:val="000000"/>
      <w:lang w:eastAsia="en-US" w:bidi="ar-SA"/>
    </w:rPr>
  </w:style>
  <w:style w:type="paragraph" w:customStyle="1" w:styleId="xl24">
    <w:name w:val="xl24"/>
    <w:basedOn w:val="Normal"/>
    <w:rsid w:val="005148B4"/>
    <w:pPr>
      <w:pBdr>
        <w:top w:val="single" w:sz="12" w:space="0" w:color="auto"/>
        <w:left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5">
    <w:name w:val="xl25"/>
    <w:basedOn w:val="Normal"/>
    <w:rsid w:val="005148B4"/>
    <w:pPr>
      <w:pBdr>
        <w:left w:val="single" w:sz="12" w:space="0" w:color="auto"/>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6">
    <w:name w:val="xl26"/>
    <w:basedOn w:val="Normal"/>
    <w:rsid w:val="005148B4"/>
    <w:pP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7">
    <w:name w:val="xl27"/>
    <w:basedOn w:val="Normal"/>
    <w:rsid w:val="005148B4"/>
    <w:pPr>
      <w:pBdr>
        <w:top w:val="single" w:sz="12"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8">
    <w:name w:val="xl28"/>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9">
    <w:name w:val="xl29"/>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0">
    <w:name w:val="xl30"/>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1">
    <w:name w:val="xl3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2">
    <w:name w:val="xl32"/>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3">
    <w:name w:val="xl33"/>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4">
    <w:name w:val="xl34"/>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5">
    <w:name w:val="xl35"/>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i/>
      <w:iCs/>
      <w:sz w:val="24"/>
      <w:szCs w:val="24"/>
      <w:lang w:eastAsia="en-US" w:bidi="ar-SA"/>
    </w:rPr>
  </w:style>
  <w:style w:type="paragraph" w:customStyle="1" w:styleId="xl36">
    <w:name w:val="xl36"/>
    <w:basedOn w:val="Normal"/>
    <w:rsid w:val="005148B4"/>
    <w:pPr>
      <w:pBdr>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7">
    <w:name w:val="xl37"/>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38">
    <w:name w:val="xl38"/>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39">
    <w:name w:val="xl39"/>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1">
    <w:name w:val="xl4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2">
    <w:name w:val="xl4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3">
    <w:name w:val="xl4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4">
    <w:name w:val="xl4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5">
    <w:name w:val="xl45"/>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6">
    <w:name w:val="xl4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7">
    <w:name w:val="xl47"/>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8">
    <w:name w:val="xl48"/>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49">
    <w:name w:val="xl49"/>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50">
    <w:name w:val="xl5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Unicode MS" w:eastAsia="Arial Unicode MS" w:hAnsi="Arial Unicode MS" w:cs="Arial Unicode MS"/>
      <w:sz w:val="24"/>
      <w:szCs w:val="24"/>
      <w:lang w:eastAsia="en-US" w:bidi="ar-SA"/>
    </w:rPr>
  </w:style>
  <w:style w:type="paragraph" w:customStyle="1" w:styleId="xl51">
    <w:name w:val="xl51"/>
    <w:basedOn w:val="Normal"/>
    <w:rsid w:val="005148B4"/>
    <w:pPr>
      <w:pBdr>
        <w:top w:val="single" w:sz="4" w:space="0" w:color="auto"/>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2">
    <w:name w:val="xl52"/>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3">
    <w:name w:val="xl53"/>
    <w:basedOn w:val="Normal"/>
    <w:rsid w:val="005148B4"/>
    <w:pPr>
      <w:pBdr>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4">
    <w:name w:val="xl54"/>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5">
    <w:name w:val="xl55"/>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6">
    <w:name w:val="xl56"/>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7">
    <w:name w:val="xl5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8">
    <w:name w:val="xl58"/>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9">
    <w:name w:val="xl59"/>
    <w:basedOn w:val="Normal"/>
    <w:rsid w:val="005148B4"/>
    <w:pPr>
      <w:pBdr>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0">
    <w:name w:val="xl60"/>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1">
    <w:name w:val="xl61"/>
    <w:basedOn w:val="Normal"/>
    <w:rsid w:val="005148B4"/>
    <w:pPr>
      <w:pBdr>
        <w:top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2">
    <w:name w:val="xl62"/>
    <w:basedOn w:val="Normal"/>
    <w:rsid w:val="005148B4"/>
    <w:pPr>
      <w:pBdr>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3">
    <w:name w:val="xl63"/>
    <w:basedOn w:val="Normal"/>
    <w:rsid w:val="005148B4"/>
    <w:pPr>
      <w:pBdr>
        <w:top w:val="single" w:sz="12" w:space="0" w:color="auto"/>
        <w:left w:val="single" w:sz="4"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4">
    <w:name w:val="xl64"/>
    <w:basedOn w:val="Normal"/>
    <w:rsid w:val="005148B4"/>
    <w:pPr>
      <w:pBdr>
        <w:top w:val="single" w:sz="12"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5">
    <w:name w:val="xl65"/>
    <w:basedOn w:val="Normal"/>
    <w:rsid w:val="005148B4"/>
    <w:pPr>
      <w:pBdr>
        <w:top w:val="single" w:sz="12" w:space="0" w:color="auto"/>
        <w:bottom w:val="single" w:sz="4" w:space="0" w:color="auto"/>
        <w:right w:val="single" w:sz="12"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6">
    <w:name w:val="xl66"/>
    <w:basedOn w:val="Normal"/>
    <w:rsid w:val="005148B4"/>
    <w:pP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7">
    <w:name w:val="xl67"/>
    <w:basedOn w:val="Normal"/>
    <w:rsid w:val="005148B4"/>
    <w:pPr>
      <w:pBdr>
        <w:left w:val="single" w:sz="4"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8">
    <w:name w:val="xl68"/>
    <w:basedOn w:val="Normal"/>
    <w:rsid w:val="005148B4"/>
    <w:pPr>
      <w:pBdr>
        <w:left w:val="single" w:sz="4" w:space="0" w:color="auto"/>
        <w:right w:val="single" w:sz="12"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8"/>
      <w:szCs w:val="24"/>
      <w:shd w:val="clear" w:color="auto" w:fill="F3F3F3"/>
      <w:lang w:eastAsia="en-US" w:bidi="ar-SA"/>
    </w:rPr>
  </w:style>
  <w:style w:type="paragraph" w:customStyle="1" w:styleId="xl69">
    <w:name w:val="xl6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70">
    <w:name w:val="xl70"/>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i/>
      <w:iCs/>
      <w:sz w:val="24"/>
      <w:szCs w:val="24"/>
      <w:lang w:eastAsia="en-US" w:bidi="ar-SA"/>
    </w:rPr>
  </w:style>
  <w:style w:type="paragraph" w:customStyle="1" w:styleId="xl71">
    <w:name w:val="xl71"/>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72">
    <w:name w:val="xl72"/>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3">
    <w:name w:val="xl73"/>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4">
    <w:name w:val="xl74"/>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5">
    <w:name w:val="xl75"/>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b/>
      <w:bCs/>
      <w:i/>
      <w:iCs/>
      <w:sz w:val="24"/>
      <w:szCs w:val="24"/>
      <w:lang w:eastAsia="en-US" w:bidi="ar-SA"/>
    </w:rPr>
  </w:style>
  <w:style w:type="paragraph" w:customStyle="1" w:styleId="xl76">
    <w:name w:val="xl76"/>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7">
    <w:name w:val="xl77"/>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8">
    <w:name w:val="xl78"/>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9">
    <w:name w:val="xl79"/>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b/>
      <w:bCs/>
      <w:i/>
      <w:iCs/>
      <w:sz w:val="18"/>
      <w:szCs w:val="18"/>
      <w:lang w:eastAsia="en-US" w:bidi="ar-SA"/>
    </w:rPr>
  </w:style>
  <w:style w:type="paragraph" w:customStyle="1" w:styleId="xl80">
    <w:name w:val="xl8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81">
    <w:name w:val="xl8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2">
    <w:name w:val="xl8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3">
    <w:name w:val="xl8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4">
    <w:name w:val="xl8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5">
    <w:name w:val="xl85"/>
    <w:basedOn w:val="Normal"/>
    <w:rsid w:val="005148B4"/>
    <w:pPr>
      <w:pBdr>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6">
    <w:name w:val="xl8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7">
    <w:name w:val="xl8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88">
    <w:name w:val="xl88"/>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89">
    <w:name w:val="xl8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90">
    <w:name w:val="xl90"/>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Arial Unicode MS" w:eastAsia="Arial Unicode MS" w:hAnsi="Arial Unicode MS" w:cs="Arial Unicode MS"/>
      <w:sz w:val="24"/>
      <w:szCs w:val="24"/>
      <w:lang w:eastAsia="en-US" w:bidi="ar-SA"/>
    </w:rPr>
  </w:style>
  <w:style w:type="paragraph" w:customStyle="1" w:styleId="xl91">
    <w:name w:val="xl91"/>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2">
    <w:name w:val="xl92"/>
    <w:basedOn w:val="Normal"/>
    <w:rsid w:val="005148B4"/>
    <w:pPr>
      <w:pBdr>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3">
    <w:name w:val="xl9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4">
    <w:name w:val="xl94"/>
    <w:basedOn w:val="Normal"/>
    <w:rsid w:val="005148B4"/>
    <w:pP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5">
    <w:name w:val="xl95"/>
    <w:basedOn w:val="Normal"/>
    <w:rsid w:val="005148B4"/>
    <w:pPr>
      <w:pBdr>
        <w:top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6">
    <w:name w:val="xl96"/>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styleId="GvdeMetniGirintisi">
    <w:name w:val="Body Text Indent"/>
    <w:basedOn w:val="Normal"/>
    <w:link w:val="GvdeMetniGirintisiChar"/>
    <w:uiPriority w:val="99"/>
    <w:rsid w:val="005148B4"/>
    <w:pPr>
      <w:spacing w:before="120" w:after="120" w:line="240" w:lineRule="auto"/>
      <w:ind w:left="-3"/>
      <w:jc w:val="both"/>
    </w:pPr>
    <w:rPr>
      <w:rFonts w:ascii="Times New Roman" w:eastAsia="Times New Roman" w:hAnsi="Times New Roman" w:cs="Times New Roman"/>
      <w:szCs w:val="24"/>
      <w:lang w:eastAsia="en-US" w:bidi="ar-SA"/>
    </w:rPr>
  </w:style>
  <w:style w:type="character" w:customStyle="1" w:styleId="GvdeMetniGirintisiChar">
    <w:name w:val="Gövde Metni Girintisi Char"/>
    <w:basedOn w:val="VarsaylanParagrafYazTipi"/>
    <w:link w:val="GvdeMetniGirintisi"/>
    <w:uiPriority w:val="99"/>
    <w:rsid w:val="005148B4"/>
    <w:rPr>
      <w:rFonts w:ascii="Times New Roman" w:eastAsia="Times New Roman" w:hAnsi="Times New Roman" w:cs="Times New Roman"/>
      <w:szCs w:val="24"/>
      <w:lang w:eastAsia="en-US" w:bidi="ar-SA"/>
    </w:rPr>
  </w:style>
  <w:style w:type="paragraph" w:styleId="GvdeMetniGirintisi2">
    <w:name w:val="Body Text Indent 2"/>
    <w:basedOn w:val="Normal"/>
    <w:link w:val="GvdeMetniGirintisi2Char"/>
    <w:rsid w:val="005148B4"/>
    <w:pPr>
      <w:spacing w:before="0" w:after="0" w:line="360" w:lineRule="auto"/>
      <w:ind w:firstLine="717"/>
    </w:pPr>
    <w:rPr>
      <w:rFonts w:ascii="Times New Roman" w:eastAsia="Times New Roman" w:hAnsi="Times New Roman" w:cs="Times New Roman"/>
      <w:sz w:val="24"/>
      <w:szCs w:val="24"/>
      <w:lang w:eastAsia="en-US" w:bidi="ar-SA"/>
    </w:rPr>
  </w:style>
  <w:style w:type="character" w:customStyle="1" w:styleId="GvdeMetniGirintisi2Char">
    <w:name w:val="Gövde Metni Girintisi 2 Char"/>
    <w:basedOn w:val="VarsaylanParagrafYazTipi"/>
    <w:link w:val="GvdeMetniGirintisi2"/>
    <w:rsid w:val="005148B4"/>
    <w:rPr>
      <w:rFonts w:ascii="Times New Roman" w:eastAsia="Times New Roman" w:hAnsi="Times New Roman" w:cs="Times New Roman"/>
      <w:sz w:val="24"/>
      <w:szCs w:val="24"/>
      <w:lang w:eastAsia="en-US" w:bidi="ar-SA"/>
    </w:rPr>
  </w:style>
  <w:style w:type="paragraph" w:styleId="GvdeMetniGirintisi3">
    <w:name w:val="Body Text Indent 3"/>
    <w:basedOn w:val="Normal"/>
    <w:link w:val="GvdeMetniGirintisi3Char"/>
    <w:uiPriority w:val="99"/>
    <w:rsid w:val="005148B4"/>
    <w:pPr>
      <w:spacing w:before="0" w:after="120" w:line="360" w:lineRule="auto"/>
      <w:ind w:firstLine="720"/>
      <w:jc w:val="both"/>
    </w:pPr>
    <w:rPr>
      <w:rFonts w:ascii="Times New Roman" w:eastAsia="Times New Roman" w:hAnsi="Times New Roman" w:cs="Times New Roman"/>
      <w:sz w:val="24"/>
      <w:szCs w:val="24"/>
      <w:lang w:eastAsia="en-US" w:bidi="ar-SA"/>
    </w:rPr>
  </w:style>
  <w:style w:type="character" w:customStyle="1" w:styleId="GvdeMetniGirintisi3Char">
    <w:name w:val="Gövde Metni Girintisi 3 Char"/>
    <w:basedOn w:val="VarsaylanParagrafYazTipi"/>
    <w:link w:val="GvdeMetniGirintisi3"/>
    <w:uiPriority w:val="99"/>
    <w:rsid w:val="005148B4"/>
    <w:rPr>
      <w:rFonts w:ascii="Times New Roman" w:eastAsia="Times New Roman" w:hAnsi="Times New Roman" w:cs="Times New Roman"/>
      <w:sz w:val="24"/>
      <w:szCs w:val="24"/>
      <w:lang w:eastAsia="en-US" w:bidi="ar-SA"/>
    </w:rPr>
  </w:style>
  <w:style w:type="paragraph" w:styleId="GvdeMetni3">
    <w:name w:val="Body Text 3"/>
    <w:basedOn w:val="Normal"/>
    <w:link w:val="GvdeMetni3Char"/>
    <w:uiPriority w:val="99"/>
    <w:rsid w:val="005148B4"/>
    <w:pPr>
      <w:spacing w:before="0" w:after="0" w:line="240" w:lineRule="auto"/>
      <w:jc w:val="both"/>
    </w:pPr>
    <w:rPr>
      <w:rFonts w:ascii="Times New Roman" w:eastAsia="Times New Roman" w:hAnsi="Times New Roman" w:cs="Times New Roman"/>
      <w:color w:val="00FFFF"/>
      <w:sz w:val="24"/>
      <w:szCs w:val="24"/>
      <w:lang w:bidi="ar-SA"/>
    </w:rPr>
  </w:style>
  <w:style w:type="character" w:customStyle="1" w:styleId="GvdeMetni3Char">
    <w:name w:val="Gövde Metni 3 Char"/>
    <w:basedOn w:val="VarsaylanParagrafYazTipi"/>
    <w:link w:val="GvdeMetni3"/>
    <w:uiPriority w:val="99"/>
    <w:rsid w:val="005148B4"/>
    <w:rPr>
      <w:rFonts w:ascii="Times New Roman" w:eastAsia="Times New Roman" w:hAnsi="Times New Roman" w:cs="Times New Roman"/>
      <w:color w:val="00FFFF"/>
      <w:sz w:val="24"/>
      <w:szCs w:val="24"/>
      <w:lang w:bidi="ar-SA"/>
    </w:rPr>
  </w:style>
  <w:style w:type="paragraph" w:styleId="GvdeMetni21">
    <w:name w:val="Body Text 2"/>
    <w:basedOn w:val="Normal"/>
    <w:link w:val="GvdeMetni2Char"/>
    <w:uiPriority w:val="99"/>
    <w:rsid w:val="005148B4"/>
    <w:pPr>
      <w:spacing w:before="0" w:after="0" w:line="360" w:lineRule="auto"/>
    </w:pPr>
    <w:rPr>
      <w:rFonts w:ascii="Garamond" w:eastAsia="Times New Roman" w:hAnsi="Garamond" w:cs="Arial"/>
      <w:b/>
      <w:sz w:val="24"/>
      <w:szCs w:val="24"/>
      <w:lang w:bidi="ar-SA"/>
    </w:rPr>
  </w:style>
  <w:style w:type="character" w:customStyle="1" w:styleId="GvdeMetni2Char">
    <w:name w:val="Gövde Metni 2 Char"/>
    <w:basedOn w:val="VarsaylanParagrafYazTipi"/>
    <w:link w:val="GvdeMetni21"/>
    <w:uiPriority w:val="99"/>
    <w:rsid w:val="005148B4"/>
    <w:rPr>
      <w:rFonts w:ascii="Garamond" w:eastAsia="Times New Roman" w:hAnsi="Garamond" w:cs="Arial"/>
      <w:b/>
      <w:sz w:val="24"/>
      <w:szCs w:val="24"/>
      <w:lang w:bidi="ar-SA"/>
    </w:rPr>
  </w:style>
  <w:style w:type="character" w:styleId="Kpr">
    <w:name w:val="Hyperlink"/>
    <w:uiPriority w:val="99"/>
    <w:rsid w:val="005148B4"/>
    <w:rPr>
      <w:color w:val="0000FF"/>
      <w:u w:val="single"/>
    </w:rPr>
  </w:style>
  <w:style w:type="character" w:styleId="zlenenKpr">
    <w:name w:val="FollowedHyperlink"/>
    <w:uiPriority w:val="99"/>
    <w:rsid w:val="005148B4"/>
    <w:rPr>
      <w:color w:val="800080"/>
      <w:u w:val="single"/>
    </w:rPr>
  </w:style>
  <w:style w:type="paragraph" w:styleId="GvdeMetnilkGirintisi2">
    <w:name w:val="Body Text First Indent 2"/>
    <w:basedOn w:val="GvdeMetniGirintisi"/>
    <w:link w:val="GvdeMetnilkGirintisi2Char"/>
    <w:rsid w:val="005148B4"/>
    <w:pPr>
      <w:spacing w:before="0"/>
      <w:ind w:left="283" w:firstLine="210"/>
      <w:jc w:val="left"/>
    </w:pPr>
    <w:rPr>
      <w:sz w:val="24"/>
      <w:lang w:val="en-US"/>
    </w:rPr>
  </w:style>
  <w:style w:type="character" w:customStyle="1" w:styleId="GvdeMetnilkGirintisi2Char">
    <w:name w:val="Gövde Metni İlk Girintisi 2 Char"/>
    <w:basedOn w:val="GvdeMetniGirintisiChar"/>
    <w:link w:val="GvdeMetnilkGirintisi2"/>
    <w:rsid w:val="005148B4"/>
    <w:rPr>
      <w:rFonts w:ascii="Times New Roman" w:eastAsia="Times New Roman" w:hAnsi="Times New Roman" w:cs="Times New Roman"/>
      <w:sz w:val="24"/>
      <w:szCs w:val="24"/>
      <w:lang w:val="en-US" w:eastAsia="en-US" w:bidi="ar-SA"/>
    </w:rPr>
  </w:style>
  <w:style w:type="paragraph" w:styleId="GvdeMetnilkGirintisi">
    <w:name w:val="Body Text First Indent"/>
    <w:basedOn w:val="GvdeMetni"/>
    <w:link w:val="GvdeMetnilkGirintisiChar"/>
    <w:rsid w:val="005148B4"/>
    <w:pPr>
      <w:spacing w:after="120"/>
      <w:ind w:firstLine="210"/>
      <w:jc w:val="left"/>
    </w:pPr>
    <w:rPr>
      <w:lang w:val="en-US"/>
    </w:rPr>
  </w:style>
  <w:style w:type="character" w:customStyle="1" w:styleId="GvdeMetnilkGirintisiChar">
    <w:name w:val="Gövde Metni İlk Girintisi Char"/>
    <w:basedOn w:val="GvdeMetniChar"/>
    <w:link w:val="GvdeMetnilkGirintisi"/>
    <w:rsid w:val="005148B4"/>
    <w:rPr>
      <w:rFonts w:ascii="Times New Roman" w:eastAsia="Times New Roman" w:hAnsi="Times New Roman" w:cs="Times New Roman"/>
      <w:sz w:val="24"/>
      <w:szCs w:val="24"/>
      <w:lang w:val="en-US" w:eastAsia="en-US" w:bidi="ar-SA"/>
    </w:rPr>
  </w:style>
  <w:style w:type="paragraph" w:styleId="ListeMaddemi">
    <w:name w:val="List Bullet"/>
    <w:basedOn w:val="Normal"/>
    <w:rsid w:val="005148B4"/>
    <w:pPr>
      <w:numPr>
        <w:numId w:val="29"/>
      </w:numPr>
      <w:spacing w:before="0" w:after="0" w:line="240" w:lineRule="auto"/>
    </w:pPr>
    <w:rPr>
      <w:rFonts w:ascii="Times New Roman" w:eastAsia="Times New Roman" w:hAnsi="Times New Roman" w:cs="Times New Roman"/>
      <w:sz w:val="24"/>
      <w:szCs w:val="24"/>
      <w:lang w:eastAsia="en-US" w:bidi="ar-SA"/>
    </w:rPr>
  </w:style>
  <w:style w:type="paragraph" w:customStyle="1" w:styleId="ResimYazs3">
    <w:name w:val="Resim Yazısı3"/>
    <w:basedOn w:val="Normal"/>
    <w:rsid w:val="005148B4"/>
    <w:pPr>
      <w:spacing w:beforeAutospacing="1" w:after="100" w:afterAutospacing="1" w:line="240" w:lineRule="auto"/>
    </w:pPr>
    <w:rPr>
      <w:rFonts w:ascii="Times New Roman" w:eastAsia="Times New Roman" w:hAnsi="Times New Roman" w:cs="Times New Roman"/>
      <w:sz w:val="24"/>
      <w:szCs w:val="24"/>
      <w:lang w:bidi="ar-SA"/>
    </w:rPr>
  </w:style>
  <w:style w:type="paragraph" w:styleId="BalonMetni">
    <w:name w:val="Balloon Text"/>
    <w:basedOn w:val="Normal"/>
    <w:link w:val="BalonMetniChar"/>
    <w:uiPriority w:val="99"/>
    <w:semiHidden/>
    <w:rsid w:val="005148B4"/>
    <w:pPr>
      <w:spacing w:before="0" w:after="0" w:line="240" w:lineRule="auto"/>
    </w:pPr>
    <w:rPr>
      <w:rFonts w:ascii="Tahoma" w:eastAsia="Times New Roman" w:hAnsi="Tahoma" w:cs="Tahoma"/>
      <w:sz w:val="16"/>
      <w:szCs w:val="16"/>
      <w:lang w:eastAsia="en-US" w:bidi="ar-SA"/>
    </w:rPr>
  </w:style>
  <w:style w:type="character" w:customStyle="1" w:styleId="BalonMetniChar">
    <w:name w:val="Balon Metni Char"/>
    <w:basedOn w:val="VarsaylanParagrafYazTipi"/>
    <w:link w:val="BalonMetni"/>
    <w:uiPriority w:val="99"/>
    <w:semiHidden/>
    <w:rsid w:val="005148B4"/>
    <w:rPr>
      <w:rFonts w:ascii="Tahoma" w:eastAsia="Times New Roman" w:hAnsi="Tahoma" w:cs="Tahoma"/>
      <w:sz w:val="16"/>
      <w:szCs w:val="16"/>
      <w:lang w:eastAsia="en-US" w:bidi="ar-SA"/>
    </w:rPr>
  </w:style>
  <w:style w:type="paragraph" w:styleId="ListeParagraf">
    <w:name w:val="List Paragraph"/>
    <w:aliases w:val="LİSTE PARAF,Liste Paragraf2"/>
    <w:basedOn w:val="Normal"/>
    <w:link w:val="ListeParagrafChar"/>
    <w:uiPriority w:val="34"/>
    <w:qFormat/>
    <w:rsid w:val="007147F3"/>
    <w:pPr>
      <w:ind w:left="720"/>
      <w:contextualSpacing/>
    </w:pPr>
  </w:style>
  <w:style w:type="table" w:styleId="TabloKlavuzu">
    <w:name w:val="Table Grid"/>
    <w:basedOn w:val="NormalTablo"/>
    <w:uiPriority w:val="39"/>
    <w:rsid w:val="00120C7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314nk">
    <w:name w:val="Başlık 3 + 14 nk"/>
    <w:aliases w:val="Sol:  0 cm,İlk satır:  0 cm"/>
    <w:basedOn w:val="Balk2"/>
    <w:rsid w:val="00BF26FA"/>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BF26FA"/>
    <w:rPr>
      <w:rFonts w:cs="Arial"/>
      <w:b/>
      <w:bCs/>
      <w:iCs/>
      <w:sz w:val="24"/>
      <w:szCs w:val="28"/>
      <w:lang w:val="tr-TR" w:eastAsia="tr-TR" w:bidi="ar-SA"/>
    </w:rPr>
  </w:style>
  <w:style w:type="character" w:customStyle="1" w:styleId="apple-converted-space">
    <w:name w:val="apple-converted-space"/>
    <w:basedOn w:val="VarsaylanParagrafYazTipi"/>
    <w:rsid w:val="005B67B0"/>
  </w:style>
  <w:style w:type="table" w:customStyle="1" w:styleId="KlavuzTablo2-Vurgu21">
    <w:name w:val="Kılavuz Tablo 2 - Vurgu 21"/>
    <w:basedOn w:val="NormalTablo"/>
    <w:uiPriority w:val="47"/>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3-Vurgu21">
    <w:name w:val="Kılavuz Tablo 3 - Vurgu 21"/>
    <w:basedOn w:val="NormalTablo"/>
    <w:uiPriority w:val="48"/>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OrtaGlgeleme2-Vurgu6">
    <w:name w:val="Medium Shading 2 Accent 6"/>
    <w:basedOn w:val="NormalTablo"/>
    <w:uiPriority w:val="64"/>
    <w:rsid w:val="001F6E25"/>
    <w:pPr>
      <w:spacing w:before="0" w:after="0" w:line="240" w:lineRule="auto"/>
    </w:pPr>
    <w:rPr>
      <w:rFonts w:eastAsiaTheme="minorHAnsi"/>
      <w:lang w:eastAsia="en-US"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Tablo2-Vurgu210">
    <w:name w:val="Kılavuz Tablo 2 - Vurgu 21"/>
    <w:basedOn w:val="NormalTablo"/>
    <w:uiPriority w:val="47"/>
    <w:rsid w:val="00AD0F6C"/>
    <w:pPr>
      <w:spacing w:before="0" w:after="0" w:line="240" w:lineRule="auto"/>
    </w:pPr>
    <w:rPr>
      <w:rFonts w:ascii="Times New Roman" w:eastAsia="Times New Roman" w:hAnsi="Times New Roman" w:cs="Times New Roman"/>
      <w:sz w:val="20"/>
      <w:szCs w:val="20"/>
      <w:lang w:bidi="ar-SA"/>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
    <w:name w:val="Grid Table 6 Colorful"/>
    <w:basedOn w:val="NormalTablo"/>
    <w:uiPriority w:val="51"/>
    <w:rsid w:val="0060505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oKlavuz8">
    <w:name w:val="Table Grid 8"/>
    <w:basedOn w:val="NormalTablo"/>
    <w:rsid w:val="00371B2A"/>
    <w:pPr>
      <w:spacing w:before="0" w:after="0" w:line="240" w:lineRule="auto"/>
    </w:pPr>
    <w:rPr>
      <w:rFonts w:ascii="Times New Roman" w:eastAsia="Times New Roman" w:hAnsi="Times New Roman" w:cs="Times New Roman"/>
      <w:sz w:val="20"/>
      <w:szCs w:val="20"/>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371B2A"/>
    <w:pPr>
      <w:spacing w:before="0" w:after="0" w:line="240" w:lineRule="auto"/>
    </w:pPr>
    <w:rPr>
      <w:rFonts w:ascii="Times New Roman" w:eastAsia="Times New Roman" w:hAnsi="Times New Roman" w:cs="Times New Roman"/>
      <w:color w:val="000080"/>
      <w:sz w:val="20"/>
      <w:szCs w:val="20"/>
      <w:lang w:bidi="ar-SA"/>
    </w:rPr>
    <w:tblP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Temas">
    <w:name w:val="Table Theme"/>
    <w:basedOn w:val="TabloKlasik3"/>
    <w:rsid w:val="00371B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CharCharCharCharCharChar">
    <w:name w:val="Char Char Char Char Char Char Char Char"/>
    <w:basedOn w:val="Normal"/>
    <w:rsid w:val="00371B2A"/>
    <w:pPr>
      <w:keepLines/>
      <w:widowControl w:val="0"/>
      <w:adjustRightInd w:val="0"/>
      <w:spacing w:before="0" w:after="160" w:line="240" w:lineRule="exact"/>
      <w:jc w:val="both"/>
      <w:textAlignment w:val="baseline"/>
    </w:pPr>
    <w:rPr>
      <w:rFonts w:ascii="Arial" w:eastAsia="Times New Roman" w:hAnsi="Arial" w:cs="Times New Roman"/>
      <w:kern w:val="16"/>
      <w:lang w:eastAsia="en-US" w:bidi="ar-SA"/>
    </w:rPr>
  </w:style>
  <w:style w:type="paragraph" w:customStyle="1" w:styleId="a0">
    <w:basedOn w:val="Normal"/>
    <w:next w:val="stBilgi"/>
    <w:rsid w:val="00371B2A"/>
    <w:pPr>
      <w:tabs>
        <w:tab w:val="center" w:pos="4536"/>
        <w:tab w:val="right" w:pos="9072"/>
      </w:tabs>
      <w:spacing w:before="0" w:after="0" w:line="240" w:lineRule="auto"/>
    </w:pPr>
    <w:rPr>
      <w:rFonts w:ascii="Times New Roman" w:eastAsia="Batang" w:hAnsi="Times New Roman" w:cs="Times New Roman"/>
      <w:sz w:val="24"/>
      <w:szCs w:val="24"/>
      <w:lang w:eastAsia="ko-KR" w:bidi="ar-SA"/>
    </w:rPr>
  </w:style>
  <w:style w:type="table" w:styleId="TabloWeb3">
    <w:name w:val="Table Web 3"/>
    <w:basedOn w:val="TabloBasit3"/>
    <w:uiPriority w:val="99"/>
    <w:rsid w:val="00371B2A"/>
    <w:rPr>
      <w:sz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371B2A"/>
    <w:pPr>
      <w:spacing w:before="0" w:after="0" w:line="240" w:lineRule="auto"/>
    </w:pPr>
    <w:rPr>
      <w:rFonts w:ascii="Times New Roman" w:eastAsia="Times New Roman"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3Befektler2">
    <w:name w:val="Table 3D effects 2"/>
    <w:basedOn w:val="NormalTablo"/>
    <w:rsid w:val="00371B2A"/>
    <w:pPr>
      <w:spacing w:before="0" w:after="0" w:line="240" w:lineRule="auto"/>
    </w:pPr>
    <w:rPr>
      <w:rFonts w:ascii="Times New Roman" w:eastAsia="Times New Roman" w:hAnsi="Times New Roman" w:cs="Times New Roman"/>
      <w:sz w:val="20"/>
      <w:szCs w:val="20"/>
      <w:lang w:bidi="ar-S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371B2A"/>
    <w:pPr>
      <w:spacing w:before="0" w:after="0" w:line="240" w:lineRule="auto"/>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DzTablo1">
    <w:name w:val="Plain Table 1"/>
    <w:basedOn w:val="NormalTablo"/>
    <w:uiPriority w:val="41"/>
    <w:rsid w:val="000A04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3">
    <w:name w:val="Grid Table 3"/>
    <w:basedOn w:val="NormalTablo"/>
    <w:uiPriority w:val="48"/>
    <w:rsid w:val="000A04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kGlgeleme-Vurgu3">
    <w:name w:val="Light Shading Accent 3"/>
    <w:basedOn w:val="NormalTablo"/>
    <w:uiPriority w:val="60"/>
    <w:rsid w:val="00DD2397"/>
    <w:pPr>
      <w:spacing w:before="0" w:after="0" w:line="240" w:lineRule="auto"/>
    </w:pPr>
    <w:rPr>
      <w:rFonts w:eastAsiaTheme="minorHAnsi"/>
      <w:color w:val="7B7B7B" w:themeColor="accent3" w:themeShade="BF"/>
      <w:lang w:eastAsia="en-US" w:bidi="ar-SA"/>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OrtaKlavuz2-Vurgu3">
    <w:name w:val="Medium Grid 2 Accent 3"/>
    <w:basedOn w:val="NormalTablo"/>
    <w:uiPriority w:val="68"/>
    <w:rsid w:val="00DD2397"/>
    <w:pPr>
      <w:spacing w:before="0" w:after="0" w:line="240" w:lineRule="auto"/>
    </w:pPr>
    <w:rPr>
      <w:rFonts w:asciiTheme="majorHAnsi" w:eastAsiaTheme="majorEastAsia" w:hAnsiTheme="majorHAnsi" w:cstheme="majorBidi"/>
      <w:color w:val="000000" w:themeColor="text1"/>
      <w:lang w:eastAsia="en-US" w:bidi="ar-S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DD2397"/>
    <w:pPr>
      <w:spacing w:before="0" w:after="0" w:line="240" w:lineRule="auto"/>
    </w:pPr>
    <w:rPr>
      <w:rFonts w:eastAsiaTheme="minorHAnsi"/>
      <w:color w:val="000000" w:themeColor="text1"/>
      <w:lang w:eastAsia="en-US" w:bidi="ar-SA"/>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OrtaListe2-Vurgu3">
    <w:name w:val="Medium List 2 Accent 3"/>
    <w:basedOn w:val="NormalTablo"/>
    <w:uiPriority w:val="66"/>
    <w:rsid w:val="00DD2397"/>
    <w:pPr>
      <w:spacing w:before="0" w:after="0" w:line="240" w:lineRule="auto"/>
    </w:pPr>
    <w:rPr>
      <w:rFonts w:asciiTheme="majorHAnsi" w:eastAsiaTheme="majorEastAsia" w:hAnsiTheme="majorHAnsi" w:cstheme="majorBidi"/>
      <w:color w:val="000000" w:themeColor="text1"/>
      <w:lang w:eastAsia="en-US" w:bidi="ar-S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DD2397"/>
    <w:pPr>
      <w:spacing w:before="0" w:after="0" w:line="240" w:lineRule="auto"/>
    </w:pPr>
    <w:rPr>
      <w:rFonts w:eastAsiaTheme="minorHAnsi"/>
      <w:lang w:eastAsia="en-US" w:bidi="ar-S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TabloKlavuzuAk">
    <w:name w:val="Grid Table Light"/>
    <w:basedOn w:val="NormalTablo"/>
    <w:uiPriority w:val="40"/>
    <w:rsid w:val="00DD23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
    <w:name w:val="Grid Table 1 Light"/>
    <w:basedOn w:val="NormalTablo"/>
    <w:uiPriority w:val="46"/>
    <w:rsid w:val="00DD23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eTablo1Ak">
    <w:name w:val="List Table 1 Light"/>
    <w:basedOn w:val="NormalTablo"/>
    <w:uiPriority w:val="46"/>
    <w:rsid w:val="00DD239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68310E"/>
    <w:pPr>
      <w:autoSpaceDE w:val="0"/>
      <w:autoSpaceDN w:val="0"/>
      <w:adjustRightInd w:val="0"/>
      <w:spacing w:before="0" w:after="0" w:line="240" w:lineRule="auto"/>
    </w:pPr>
    <w:rPr>
      <w:rFonts w:ascii="Times New Roman" w:hAnsi="Times New Roman" w:cs="Times New Roman"/>
      <w:color w:val="000000"/>
      <w:sz w:val="24"/>
      <w:szCs w:val="24"/>
      <w:lang w:bidi="ar-SA"/>
    </w:rPr>
  </w:style>
  <w:style w:type="paragraph" w:customStyle="1" w:styleId="Char">
    <w:name w:val="Char"/>
    <w:basedOn w:val="Normal"/>
    <w:uiPriority w:val="99"/>
    <w:rsid w:val="000C5083"/>
    <w:pPr>
      <w:spacing w:before="0" w:after="160" w:line="240" w:lineRule="exact"/>
    </w:pPr>
    <w:rPr>
      <w:rFonts w:ascii="Verdana" w:eastAsia="Times New Roman" w:hAnsi="Verdana" w:cs="Times New Roman"/>
      <w:lang w:val="en-US" w:eastAsia="en-US" w:bidi="ar-SA"/>
    </w:rPr>
  </w:style>
  <w:style w:type="paragraph" w:styleId="DipnotMetni">
    <w:name w:val="footnote text"/>
    <w:basedOn w:val="Normal"/>
    <w:link w:val="DipnotMetniChar"/>
    <w:uiPriority w:val="99"/>
    <w:semiHidden/>
    <w:rsid w:val="000C5083"/>
    <w:pPr>
      <w:spacing w:before="0" w:after="0" w:line="240" w:lineRule="auto"/>
    </w:pPr>
    <w:rPr>
      <w:rFonts w:ascii="Times New Roman" w:eastAsia="Times New Roman" w:hAnsi="Times New Roman" w:cs="Times New Roman"/>
      <w:lang w:bidi="ar-SA"/>
    </w:rPr>
  </w:style>
  <w:style w:type="character" w:customStyle="1" w:styleId="DipnotMetniChar">
    <w:name w:val="Dipnot Metni Char"/>
    <w:basedOn w:val="VarsaylanParagrafYazTipi"/>
    <w:link w:val="DipnotMetni"/>
    <w:uiPriority w:val="99"/>
    <w:semiHidden/>
    <w:rsid w:val="000C5083"/>
    <w:rPr>
      <w:rFonts w:ascii="Times New Roman" w:eastAsia="Times New Roman" w:hAnsi="Times New Roman" w:cs="Times New Roman"/>
      <w:sz w:val="20"/>
      <w:szCs w:val="20"/>
      <w:lang w:bidi="ar-SA"/>
    </w:rPr>
  </w:style>
  <w:style w:type="character" w:styleId="DipnotBavurusu">
    <w:name w:val="footnote reference"/>
    <w:basedOn w:val="VarsaylanParagrafYazTipi"/>
    <w:uiPriority w:val="99"/>
    <w:semiHidden/>
    <w:rsid w:val="000C5083"/>
    <w:rPr>
      <w:rFonts w:cs="Times New Roman"/>
      <w:vertAlign w:val="superscript"/>
    </w:rPr>
  </w:style>
  <w:style w:type="table" w:styleId="TabloWeb2">
    <w:name w:val="Table Web 2"/>
    <w:basedOn w:val="NormalTablo"/>
    <w:uiPriority w:val="99"/>
    <w:rsid w:val="000C5083"/>
    <w:pPr>
      <w:spacing w:before="0" w:after="0" w:line="240" w:lineRule="auto"/>
    </w:pPr>
    <w:rPr>
      <w:rFonts w:ascii="Times New Roman" w:eastAsia="Times New Roman" w:hAnsi="Times New Roman" w:cs="Times New Roman"/>
      <w:sz w:val="20"/>
      <w:szCs w:val="20"/>
      <w:lang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1"/>
    <w:basedOn w:val="Normal"/>
    <w:link w:val="normalChar"/>
    <w:uiPriority w:val="99"/>
    <w:rsid w:val="000C5083"/>
    <w:pPr>
      <w:spacing w:before="134" w:after="167" w:line="360" w:lineRule="auto"/>
      <w:ind w:left="84" w:right="84" w:firstLine="251"/>
    </w:pPr>
    <w:rPr>
      <w:rFonts w:ascii="Verdana" w:eastAsia="Times New Roman" w:hAnsi="Verdana" w:cs="Times New Roman"/>
      <w:color w:val="000000"/>
      <w:lang w:bidi="ar-SA"/>
    </w:rPr>
  </w:style>
  <w:style w:type="character" w:customStyle="1" w:styleId="normalChar">
    <w:name w:val="normal Char"/>
    <w:basedOn w:val="VarsaylanParagrafYazTipi"/>
    <w:link w:val="Normal1"/>
    <w:uiPriority w:val="99"/>
    <w:locked/>
    <w:rsid w:val="000C5083"/>
    <w:rPr>
      <w:rFonts w:ascii="Verdana" w:eastAsia="Times New Roman" w:hAnsi="Verdana" w:cs="Times New Roman"/>
      <w:color w:val="000000"/>
      <w:sz w:val="20"/>
      <w:szCs w:val="20"/>
      <w:lang w:bidi="ar-SA"/>
    </w:rPr>
  </w:style>
  <w:style w:type="table" w:styleId="TabloWeb1">
    <w:name w:val="Table Web 1"/>
    <w:basedOn w:val="NormalTablo"/>
    <w:uiPriority w:val="99"/>
    <w:rsid w:val="000C5083"/>
    <w:pPr>
      <w:spacing w:before="0" w:after="0" w:line="240" w:lineRule="auto"/>
    </w:pPr>
    <w:rPr>
      <w:rFonts w:ascii="Times New Roman" w:eastAsia="Times New Roman" w:hAnsi="Times New Roman" w:cs="Times New Roman"/>
      <w:sz w:val="20"/>
      <w:szCs w:val="20"/>
      <w:lang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etinler">
    <w:name w:val="metinler"/>
    <w:basedOn w:val="Normal"/>
    <w:link w:val="metinlerChar"/>
    <w:autoRedefine/>
    <w:uiPriority w:val="99"/>
    <w:rsid w:val="000C5083"/>
    <w:pPr>
      <w:spacing w:before="0" w:after="0" w:line="240" w:lineRule="atLeast"/>
      <w:jc w:val="both"/>
    </w:pPr>
    <w:rPr>
      <w:rFonts w:ascii="Times New Roman" w:eastAsia="Times New Roman" w:hAnsi="Times New Roman" w:cs="Times New Roman"/>
      <w:b/>
      <w:sz w:val="24"/>
      <w:szCs w:val="24"/>
      <w:lang w:bidi="ar-SA"/>
    </w:rPr>
  </w:style>
  <w:style w:type="character" w:customStyle="1" w:styleId="metinlerChar">
    <w:name w:val="metinler Char"/>
    <w:basedOn w:val="VarsaylanParagrafYazTipi"/>
    <w:link w:val="metinler"/>
    <w:uiPriority w:val="99"/>
    <w:locked/>
    <w:rsid w:val="000C5083"/>
    <w:rPr>
      <w:rFonts w:ascii="Times New Roman" w:eastAsia="Times New Roman" w:hAnsi="Times New Roman" w:cs="Times New Roman"/>
      <w:b/>
      <w:sz w:val="24"/>
      <w:szCs w:val="24"/>
      <w:lang w:bidi="ar-SA"/>
    </w:rPr>
  </w:style>
  <w:style w:type="paragraph" w:customStyle="1" w:styleId="Char1">
    <w:name w:val="Char1"/>
    <w:basedOn w:val="Normal"/>
    <w:uiPriority w:val="99"/>
    <w:rsid w:val="000C5083"/>
    <w:pPr>
      <w:spacing w:before="0" w:after="160" w:line="240" w:lineRule="exact"/>
    </w:pPr>
    <w:rPr>
      <w:rFonts w:ascii="Verdana" w:eastAsia="Times New Roman" w:hAnsi="Verdana" w:cs="Times New Roman"/>
      <w:lang w:val="en-US" w:eastAsia="en-US" w:bidi="ar-SA"/>
    </w:rPr>
  </w:style>
  <w:style w:type="paragraph" w:customStyle="1" w:styleId="CharCharCharCharCharChar1Char">
    <w:name w:val="Char Char Char Char Char Char1 Char"/>
    <w:basedOn w:val="Normal"/>
    <w:rsid w:val="000C5083"/>
    <w:pPr>
      <w:spacing w:before="0" w:after="160" w:line="240" w:lineRule="exact"/>
    </w:pPr>
    <w:rPr>
      <w:rFonts w:ascii="Verdana" w:eastAsia="Times New Roman" w:hAnsi="Verdana" w:cs="Times New Roman"/>
      <w:lang w:val="en-US" w:eastAsia="en-US" w:bidi="ar-SA"/>
    </w:rPr>
  </w:style>
  <w:style w:type="table" w:customStyle="1" w:styleId="TabloKlavuzu1">
    <w:name w:val="Tablo Kılavuzu1"/>
    <w:basedOn w:val="NormalTablo"/>
    <w:next w:val="TabloKlavuzu"/>
    <w:uiPriority w:val="59"/>
    <w:rsid w:val="000C5083"/>
    <w:pPr>
      <w:spacing w:before="0" w:after="0" w:line="240" w:lineRule="auto"/>
    </w:pPr>
    <w:rPr>
      <w:rFonts w:eastAsiaTheme="minorHAns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C5083"/>
    <w:pPr>
      <w:spacing w:before="0"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KoyuListe-Vurgu5">
    <w:name w:val="Dark List Accent 5"/>
    <w:basedOn w:val="NormalTablo"/>
    <w:uiPriority w:val="70"/>
    <w:rsid w:val="000C5083"/>
    <w:pPr>
      <w:spacing w:before="0" w:after="0" w:line="240" w:lineRule="auto"/>
    </w:pPr>
    <w:rPr>
      <w:rFonts w:ascii="Times New Roman" w:eastAsia="Times New Roman" w:hAnsi="Times New Roman" w:cs="Times New Roman"/>
      <w:color w:val="FFFFFF" w:themeColor="background1"/>
      <w:sz w:val="20"/>
      <w:szCs w:val="20"/>
      <w:lang w:bidi="ar-SA"/>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RenkliKlavuz-Vurgu5">
    <w:name w:val="Colorful Grid Accent 5"/>
    <w:basedOn w:val="NormalTablo"/>
    <w:uiPriority w:val="73"/>
    <w:rsid w:val="000C5083"/>
    <w:pPr>
      <w:spacing w:before="0" w:after="0" w:line="240" w:lineRule="auto"/>
    </w:pPr>
    <w:rPr>
      <w:rFonts w:ascii="Times New Roman" w:eastAsia="Times New Roman" w:hAnsi="Times New Roman" w:cs="Times New Roman"/>
      <w:color w:val="000000" w:themeColor="text1"/>
      <w:sz w:val="20"/>
      <w:szCs w:val="20"/>
      <w:lang w:bidi="ar-SA"/>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customStyle="1" w:styleId="msobodytextindent">
    <w:name w:val="msobodytextindent"/>
    <w:basedOn w:val="Normal"/>
    <w:rsid w:val="000C5083"/>
    <w:pPr>
      <w:spacing w:before="0" w:after="0" w:line="240" w:lineRule="auto"/>
      <w:ind w:firstLine="708"/>
      <w:jc w:val="both"/>
    </w:pPr>
    <w:rPr>
      <w:rFonts w:ascii="Times New Roman" w:eastAsia="Times New Roman" w:hAnsi="Times New Roman" w:cs="Times New Roman"/>
      <w:sz w:val="28"/>
      <w:lang w:bidi="ar-SA"/>
    </w:rPr>
  </w:style>
  <w:style w:type="paragraph" w:customStyle="1" w:styleId="a1">
    <w:basedOn w:val="Normal"/>
    <w:next w:val="Normal"/>
    <w:link w:val="AltKonuBalChar"/>
    <w:qFormat/>
    <w:rsid w:val="007C3ADA"/>
    <w:pPr>
      <w:spacing w:before="0" w:after="60" w:line="240" w:lineRule="auto"/>
      <w:jc w:val="center"/>
      <w:outlineLvl w:val="1"/>
    </w:pPr>
    <w:rPr>
      <w:rFonts w:ascii="Cambria" w:eastAsia="Times New Roman" w:hAnsi="Cambria" w:cs="Times New Roman"/>
      <w:sz w:val="24"/>
      <w:szCs w:val="24"/>
    </w:rPr>
  </w:style>
  <w:style w:type="character" w:customStyle="1" w:styleId="AltKonuBalChar">
    <w:name w:val="Alt Konu Başlığı Char"/>
    <w:link w:val="a1"/>
    <w:rsid w:val="007C3ADA"/>
    <w:rPr>
      <w:rFonts w:ascii="Cambria" w:eastAsia="Times New Roman" w:hAnsi="Cambria" w:cs="Times New Roman"/>
      <w:sz w:val="24"/>
      <w:szCs w:val="24"/>
    </w:rPr>
  </w:style>
  <w:style w:type="character" w:customStyle="1" w:styleId="ListeParagrafChar">
    <w:name w:val="Liste Paragraf Char"/>
    <w:aliases w:val="LİSTE PARAF Char,Liste Paragraf2 Char"/>
    <w:link w:val="ListeParagraf"/>
    <w:uiPriority w:val="34"/>
    <w:locked/>
    <w:rsid w:val="004E7E5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24028">
      <w:bodyDiv w:val="1"/>
      <w:marLeft w:val="0"/>
      <w:marRight w:val="0"/>
      <w:marTop w:val="0"/>
      <w:marBottom w:val="0"/>
      <w:divBdr>
        <w:top w:val="none" w:sz="0" w:space="0" w:color="auto"/>
        <w:left w:val="none" w:sz="0" w:space="0" w:color="auto"/>
        <w:bottom w:val="none" w:sz="0" w:space="0" w:color="auto"/>
        <w:right w:val="none" w:sz="0" w:space="0" w:color="auto"/>
      </w:divBdr>
    </w:div>
    <w:div w:id="101385370">
      <w:bodyDiv w:val="1"/>
      <w:marLeft w:val="0"/>
      <w:marRight w:val="0"/>
      <w:marTop w:val="0"/>
      <w:marBottom w:val="0"/>
      <w:divBdr>
        <w:top w:val="none" w:sz="0" w:space="0" w:color="auto"/>
        <w:left w:val="none" w:sz="0" w:space="0" w:color="auto"/>
        <w:bottom w:val="none" w:sz="0" w:space="0" w:color="auto"/>
        <w:right w:val="none" w:sz="0" w:space="0" w:color="auto"/>
      </w:divBdr>
    </w:div>
    <w:div w:id="110130713">
      <w:bodyDiv w:val="1"/>
      <w:marLeft w:val="0"/>
      <w:marRight w:val="0"/>
      <w:marTop w:val="0"/>
      <w:marBottom w:val="0"/>
      <w:divBdr>
        <w:top w:val="none" w:sz="0" w:space="0" w:color="auto"/>
        <w:left w:val="none" w:sz="0" w:space="0" w:color="auto"/>
        <w:bottom w:val="none" w:sz="0" w:space="0" w:color="auto"/>
        <w:right w:val="none" w:sz="0" w:space="0" w:color="auto"/>
      </w:divBdr>
    </w:div>
    <w:div w:id="161284320">
      <w:bodyDiv w:val="1"/>
      <w:marLeft w:val="0"/>
      <w:marRight w:val="0"/>
      <w:marTop w:val="0"/>
      <w:marBottom w:val="0"/>
      <w:divBdr>
        <w:top w:val="none" w:sz="0" w:space="0" w:color="auto"/>
        <w:left w:val="none" w:sz="0" w:space="0" w:color="auto"/>
        <w:bottom w:val="none" w:sz="0" w:space="0" w:color="auto"/>
        <w:right w:val="none" w:sz="0" w:space="0" w:color="auto"/>
      </w:divBdr>
    </w:div>
    <w:div w:id="416757215">
      <w:bodyDiv w:val="1"/>
      <w:marLeft w:val="0"/>
      <w:marRight w:val="0"/>
      <w:marTop w:val="0"/>
      <w:marBottom w:val="0"/>
      <w:divBdr>
        <w:top w:val="none" w:sz="0" w:space="0" w:color="auto"/>
        <w:left w:val="none" w:sz="0" w:space="0" w:color="auto"/>
        <w:bottom w:val="none" w:sz="0" w:space="0" w:color="auto"/>
        <w:right w:val="none" w:sz="0" w:space="0" w:color="auto"/>
      </w:divBdr>
    </w:div>
    <w:div w:id="521013894">
      <w:bodyDiv w:val="1"/>
      <w:marLeft w:val="0"/>
      <w:marRight w:val="0"/>
      <w:marTop w:val="0"/>
      <w:marBottom w:val="0"/>
      <w:divBdr>
        <w:top w:val="none" w:sz="0" w:space="0" w:color="auto"/>
        <w:left w:val="none" w:sz="0" w:space="0" w:color="auto"/>
        <w:bottom w:val="none" w:sz="0" w:space="0" w:color="auto"/>
        <w:right w:val="none" w:sz="0" w:space="0" w:color="auto"/>
      </w:divBdr>
    </w:div>
    <w:div w:id="556164167">
      <w:bodyDiv w:val="1"/>
      <w:marLeft w:val="0"/>
      <w:marRight w:val="0"/>
      <w:marTop w:val="0"/>
      <w:marBottom w:val="0"/>
      <w:divBdr>
        <w:top w:val="none" w:sz="0" w:space="0" w:color="auto"/>
        <w:left w:val="none" w:sz="0" w:space="0" w:color="auto"/>
        <w:bottom w:val="none" w:sz="0" w:space="0" w:color="auto"/>
        <w:right w:val="none" w:sz="0" w:space="0" w:color="auto"/>
      </w:divBdr>
    </w:div>
    <w:div w:id="690574288">
      <w:bodyDiv w:val="1"/>
      <w:marLeft w:val="0"/>
      <w:marRight w:val="0"/>
      <w:marTop w:val="0"/>
      <w:marBottom w:val="0"/>
      <w:divBdr>
        <w:top w:val="none" w:sz="0" w:space="0" w:color="auto"/>
        <w:left w:val="none" w:sz="0" w:space="0" w:color="auto"/>
        <w:bottom w:val="none" w:sz="0" w:space="0" w:color="auto"/>
        <w:right w:val="none" w:sz="0" w:space="0" w:color="auto"/>
      </w:divBdr>
    </w:div>
    <w:div w:id="763377184">
      <w:bodyDiv w:val="1"/>
      <w:marLeft w:val="0"/>
      <w:marRight w:val="0"/>
      <w:marTop w:val="0"/>
      <w:marBottom w:val="0"/>
      <w:divBdr>
        <w:top w:val="none" w:sz="0" w:space="0" w:color="auto"/>
        <w:left w:val="none" w:sz="0" w:space="0" w:color="auto"/>
        <w:bottom w:val="none" w:sz="0" w:space="0" w:color="auto"/>
        <w:right w:val="none" w:sz="0" w:space="0" w:color="auto"/>
      </w:divBdr>
    </w:div>
    <w:div w:id="781648043">
      <w:bodyDiv w:val="1"/>
      <w:marLeft w:val="0"/>
      <w:marRight w:val="0"/>
      <w:marTop w:val="0"/>
      <w:marBottom w:val="0"/>
      <w:divBdr>
        <w:top w:val="none" w:sz="0" w:space="0" w:color="auto"/>
        <w:left w:val="none" w:sz="0" w:space="0" w:color="auto"/>
        <w:bottom w:val="none" w:sz="0" w:space="0" w:color="auto"/>
        <w:right w:val="none" w:sz="0" w:space="0" w:color="auto"/>
      </w:divBdr>
    </w:div>
    <w:div w:id="862133950">
      <w:bodyDiv w:val="1"/>
      <w:marLeft w:val="0"/>
      <w:marRight w:val="0"/>
      <w:marTop w:val="0"/>
      <w:marBottom w:val="0"/>
      <w:divBdr>
        <w:top w:val="none" w:sz="0" w:space="0" w:color="auto"/>
        <w:left w:val="none" w:sz="0" w:space="0" w:color="auto"/>
        <w:bottom w:val="none" w:sz="0" w:space="0" w:color="auto"/>
        <w:right w:val="none" w:sz="0" w:space="0" w:color="auto"/>
      </w:divBdr>
    </w:div>
    <w:div w:id="934871741">
      <w:bodyDiv w:val="1"/>
      <w:marLeft w:val="0"/>
      <w:marRight w:val="0"/>
      <w:marTop w:val="0"/>
      <w:marBottom w:val="0"/>
      <w:divBdr>
        <w:top w:val="none" w:sz="0" w:space="0" w:color="auto"/>
        <w:left w:val="none" w:sz="0" w:space="0" w:color="auto"/>
        <w:bottom w:val="none" w:sz="0" w:space="0" w:color="auto"/>
        <w:right w:val="none" w:sz="0" w:space="0" w:color="auto"/>
      </w:divBdr>
    </w:div>
    <w:div w:id="952173239">
      <w:bodyDiv w:val="1"/>
      <w:marLeft w:val="0"/>
      <w:marRight w:val="0"/>
      <w:marTop w:val="0"/>
      <w:marBottom w:val="0"/>
      <w:divBdr>
        <w:top w:val="none" w:sz="0" w:space="0" w:color="auto"/>
        <w:left w:val="none" w:sz="0" w:space="0" w:color="auto"/>
        <w:bottom w:val="none" w:sz="0" w:space="0" w:color="auto"/>
        <w:right w:val="none" w:sz="0" w:space="0" w:color="auto"/>
      </w:divBdr>
    </w:div>
    <w:div w:id="1043168023">
      <w:bodyDiv w:val="1"/>
      <w:marLeft w:val="0"/>
      <w:marRight w:val="0"/>
      <w:marTop w:val="0"/>
      <w:marBottom w:val="0"/>
      <w:divBdr>
        <w:top w:val="none" w:sz="0" w:space="0" w:color="auto"/>
        <w:left w:val="none" w:sz="0" w:space="0" w:color="auto"/>
        <w:bottom w:val="none" w:sz="0" w:space="0" w:color="auto"/>
        <w:right w:val="none" w:sz="0" w:space="0" w:color="auto"/>
      </w:divBdr>
    </w:div>
    <w:div w:id="1068110236">
      <w:bodyDiv w:val="1"/>
      <w:marLeft w:val="0"/>
      <w:marRight w:val="0"/>
      <w:marTop w:val="0"/>
      <w:marBottom w:val="0"/>
      <w:divBdr>
        <w:top w:val="none" w:sz="0" w:space="0" w:color="auto"/>
        <w:left w:val="none" w:sz="0" w:space="0" w:color="auto"/>
        <w:bottom w:val="none" w:sz="0" w:space="0" w:color="auto"/>
        <w:right w:val="none" w:sz="0" w:space="0" w:color="auto"/>
      </w:divBdr>
    </w:div>
    <w:div w:id="1221792971">
      <w:bodyDiv w:val="1"/>
      <w:marLeft w:val="0"/>
      <w:marRight w:val="0"/>
      <w:marTop w:val="0"/>
      <w:marBottom w:val="0"/>
      <w:divBdr>
        <w:top w:val="none" w:sz="0" w:space="0" w:color="auto"/>
        <w:left w:val="none" w:sz="0" w:space="0" w:color="auto"/>
        <w:bottom w:val="none" w:sz="0" w:space="0" w:color="auto"/>
        <w:right w:val="none" w:sz="0" w:space="0" w:color="auto"/>
      </w:divBdr>
    </w:div>
    <w:div w:id="1351757101">
      <w:bodyDiv w:val="1"/>
      <w:marLeft w:val="0"/>
      <w:marRight w:val="0"/>
      <w:marTop w:val="0"/>
      <w:marBottom w:val="0"/>
      <w:divBdr>
        <w:top w:val="none" w:sz="0" w:space="0" w:color="auto"/>
        <w:left w:val="none" w:sz="0" w:space="0" w:color="auto"/>
        <w:bottom w:val="none" w:sz="0" w:space="0" w:color="auto"/>
        <w:right w:val="none" w:sz="0" w:space="0" w:color="auto"/>
      </w:divBdr>
    </w:div>
    <w:div w:id="1421220913">
      <w:bodyDiv w:val="1"/>
      <w:marLeft w:val="0"/>
      <w:marRight w:val="0"/>
      <w:marTop w:val="0"/>
      <w:marBottom w:val="0"/>
      <w:divBdr>
        <w:top w:val="none" w:sz="0" w:space="0" w:color="auto"/>
        <w:left w:val="none" w:sz="0" w:space="0" w:color="auto"/>
        <w:bottom w:val="none" w:sz="0" w:space="0" w:color="auto"/>
        <w:right w:val="none" w:sz="0" w:space="0" w:color="auto"/>
      </w:divBdr>
    </w:div>
    <w:div w:id="1575234985">
      <w:bodyDiv w:val="1"/>
      <w:marLeft w:val="0"/>
      <w:marRight w:val="0"/>
      <w:marTop w:val="0"/>
      <w:marBottom w:val="0"/>
      <w:divBdr>
        <w:top w:val="none" w:sz="0" w:space="0" w:color="auto"/>
        <w:left w:val="none" w:sz="0" w:space="0" w:color="auto"/>
        <w:bottom w:val="none" w:sz="0" w:space="0" w:color="auto"/>
        <w:right w:val="none" w:sz="0" w:space="0" w:color="auto"/>
      </w:divBdr>
    </w:div>
    <w:div w:id="1576745613">
      <w:bodyDiv w:val="1"/>
      <w:marLeft w:val="0"/>
      <w:marRight w:val="0"/>
      <w:marTop w:val="0"/>
      <w:marBottom w:val="0"/>
      <w:divBdr>
        <w:top w:val="none" w:sz="0" w:space="0" w:color="auto"/>
        <w:left w:val="none" w:sz="0" w:space="0" w:color="auto"/>
        <w:bottom w:val="none" w:sz="0" w:space="0" w:color="auto"/>
        <w:right w:val="none" w:sz="0" w:space="0" w:color="auto"/>
      </w:divBdr>
    </w:div>
    <w:div w:id="1599866698">
      <w:bodyDiv w:val="1"/>
      <w:marLeft w:val="0"/>
      <w:marRight w:val="0"/>
      <w:marTop w:val="0"/>
      <w:marBottom w:val="0"/>
      <w:divBdr>
        <w:top w:val="none" w:sz="0" w:space="0" w:color="auto"/>
        <w:left w:val="none" w:sz="0" w:space="0" w:color="auto"/>
        <w:bottom w:val="none" w:sz="0" w:space="0" w:color="auto"/>
        <w:right w:val="none" w:sz="0" w:space="0" w:color="auto"/>
      </w:divBdr>
    </w:div>
    <w:div w:id="1608151506">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39455483">
      <w:bodyDiv w:val="1"/>
      <w:marLeft w:val="0"/>
      <w:marRight w:val="0"/>
      <w:marTop w:val="0"/>
      <w:marBottom w:val="0"/>
      <w:divBdr>
        <w:top w:val="none" w:sz="0" w:space="0" w:color="auto"/>
        <w:left w:val="none" w:sz="0" w:space="0" w:color="auto"/>
        <w:bottom w:val="none" w:sz="0" w:space="0" w:color="auto"/>
        <w:right w:val="none" w:sz="0" w:space="0" w:color="auto"/>
      </w:divBdr>
    </w:div>
    <w:div w:id="1694071227">
      <w:bodyDiv w:val="1"/>
      <w:marLeft w:val="0"/>
      <w:marRight w:val="0"/>
      <w:marTop w:val="0"/>
      <w:marBottom w:val="0"/>
      <w:divBdr>
        <w:top w:val="none" w:sz="0" w:space="0" w:color="auto"/>
        <w:left w:val="none" w:sz="0" w:space="0" w:color="auto"/>
        <w:bottom w:val="none" w:sz="0" w:space="0" w:color="auto"/>
        <w:right w:val="none" w:sz="0" w:space="0" w:color="auto"/>
      </w:divBdr>
    </w:div>
    <w:div w:id="1716544743">
      <w:bodyDiv w:val="1"/>
      <w:marLeft w:val="0"/>
      <w:marRight w:val="0"/>
      <w:marTop w:val="0"/>
      <w:marBottom w:val="0"/>
      <w:divBdr>
        <w:top w:val="none" w:sz="0" w:space="0" w:color="auto"/>
        <w:left w:val="none" w:sz="0" w:space="0" w:color="auto"/>
        <w:bottom w:val="none" w:sz="0" w:space="0" w:color="auto"/>
        <w:right w:val="none" w:sz="0" w:space="0" w:color="auto"/>
      </w:divBdr>
    </w:div>
    <w:div w:id="1862812291">
      <w:bodyDiv w:val="1"/>
      <w:marLeft w:val="0"/>
      <w:marRight w:val="0"/>
      <w:marTop w:val="0"/>
      <w:marBottom w:val="0"/>
      <w:divBdr>
        <w:top w:val="none" w:sz="0" w:space="0" w:color="auto"/>
        <w:left w:val="none" w:sz="0" w:space="0" w:color="auto"/>
        <w:bottom w:val="none" w:sz="0" w:space="0" w:color="auto"/>
        <w:right w:val="none" w:sz="0" w:space="0" w:color="auto"/>
      </w:divBdr>
    </w:div>
    <w:div w:id="1866746522">
      <w:bodyDiv w:val="1"/>
      <w:marLeft w:val="0"/>
      <w:marRight w:val="0"/>
      <w:marTop w:val="0"/>
      <w:marBottom w:val="0"/>
      <w:divBdr>
        <w:top w:val="none" w:sz="0" w:space="0" w:color="auto"/>
        <w:left w:val="none" w:sz="0" w:space="0" w:color="auto"/>
        <w:bottom w:val="none" w:sz="0" w:space="0" w:color="auto"/>
        <w:right w:val="none" w:sz="0" w:space="0" w:color="auto"/>
      </w:divBdr>
    </w:div>
    <w:div w:id="1974091720">
      <w:bodyDiv w:val="1"/>
      <w:marLeft w:val="0"/>
      <w:marRight w:val="0"/>
      <w:marTop w:val="0"/>
      <w:marBottom w:val="0"/>
      <w:divBdr>
        <w:top w:val="none" w:sz="0" w:space="0" w:color="auto"/>
        <w:left w:val="none" w:sz="0" w:space="0" w:color="auto"/>
        <w:bottom w:val="none" w:sz="0" w:space="0" w:color="auto"/>
        <w:right w:val="none" w:sz="0" w:space="0" w:color="auto"/>
      </w:divBdr>
    </w:div>
    <w:div w:id="1977954863">
      <w:bodyDiv w:val="1"/>
      <w:marLeft w:val="0"/>
      <w:marRight w:val="0"/>
      <w:marTop w:val="0"/>
      <w:marBottom w:val="0"/>
      <w:divBdr>
        <w:top w:val="none" w:sz="0" w:space="0" w:color="auto"/>
        <w:left w:val="none" w:sz="0" w:space="0" w:color="auto"/>
        <w:bottom w:val="none" w:sz="0" w:space="0" w:color="auto"/>
        <w:right w:val="none" w:sz="0" w:space="0" w:color="auto"/>
      </w:divBdr>
    </w:div>
    <w:div w:id="209920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yperlink" Target="http://www.bingol.gov.tr/kurumlar/bingol.gov.tr/Vali%20Bey/vali_.jp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PERSONEL</a:t>
            </a:r>
            <a:r>
              <a:rPr lang="tr-TR"/>
              <a:t> DURUM GRAFİĞİ</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PERSONEL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A60-4347-9498-213B1D8DCB5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A60-4347-9498-213B1D8DCB5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A60-4347-9498-213B1D8DCB5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outEnd"/>
            <c:showLegendKey val="1"/>
            <c:showVal val="1"/>
            <c:showCatName val="1"/>
            <c:showSerName val="0"/>
            <c:showPercent val="0"/>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Sayfa1!$A$2:$A$4</c:f>
              <c:strCache>
                <c:ptCount val="3"/>
                <c:pt idx="0">
                  <c:v>MEMUR</c:v>
                </c:pt>
                <c:pt idx="1">
                  <c:v>İŞÇİ</c:v>
                </c:pt>
                <c:pt idx="2">
                  <c:v>SÖZLEŞMELİ</c:v>
                </c:pt>
              </c:strCache>
            </c:strRef>
          </c:cat>
          <c:val>
            <c:numRef>
              <c:f>Sayfa1!$B$2:$B$4</c:f>
              <c:numCache>
                <c:formatCode>General</c:formatCode>
                <c:ptCount val="3"/>
                <c:pt idx="0">
                  <c:v>84</c:v>
                </c:pt>
                <c:pt idx="1">
                  <c:v>293</c:v>
                </c:pt>
                <c:pt idx="2">
                  <c:v>9</c:v>
                </c:pt>
              </c:numCache>
            </c:numRef>
          </c:val>
          <c:extLst>
            <c:ext xmlns:c16="http://schemas.microsoft.com/office/drawing/2014/chart" uri="{C3380CC4-5D6E-409C-BE32-E72D297353CC}">
              <c16:uniqueId val="{00000006-3A60-4347-9498-213B1D8DCB5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MAKİNA EKİPMANIN </a:t>
            </a:r>
            <a:r>
              <a:rPr lang="en-US"/>
              <a:t>YAŞ GRUBU</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YAŞ GRUBU</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0-05</c:v>
                </c:pt>
                <c:pt idx="1">
                  <c:v>06-10</c:v>
                </c:pt>
                <c:pt idx="2">
                  <c:v>11-15</c:v>
                </c:pt>
                <c:pt idx="3">
                  <c:v>16-20</c:v>
                </c:pt>
                <c:pt idx="4">
                  <c:v>21-</c:v>
                </c:pt>
              </c:strCache>
            </c:strRef>
          </c:cat>
          <c:val>
            <c:numRef>
              <c:f>Sayfa1!$B$2:$B$6</c:f>
              <c:numCache>
                <c:formatCode>General</c:formatCode>
                <c:ptCount val="5"/>
                <c:pt idx="0">
                  <c:v>33</c:v>
                </c:pt>
                <c:pt idx="1">
                  <c:v>56</c:v>
                </c:pt>
                <c:pt idx="2">
                  <c:v>33</c:v>
                </c:pt>
                <c:pt idx="3">
                  <c:v>37</c:v>
                </c:pt>
                <c:pt idx="4">
                  <c:v>34</c:v>
                </c:pt>
              </c:numCache>
            </c:numRef>
          </c:val>
          <c:extLst>
            <c:ext xmlns:c16="http://schemas.microsoft.com/office/drawing/2014/chart" uri="{C3380CC4-5D6E-409C-BE32-E72D297353CC}">
              <c16:uniqueId val="{00000000-A44D-4FF7-AAB3-ADEB95D34BD9}"/>
            </c:ext>
          </c:extLst>
        </c:ser>
        <c:dLbls>
          <c:dLblPos val="inEnd"/>
          <c:showLegendKey val="0"/>
          <c:showVal val="1"/>
          <c:showCatName val="0"/>
          <c:showSerName val="0"/>
          <c:showPercent val="0"/>
          <c:showBubbleSize val="0"/>
        </c:dLbls>
        <c:gapWidth val="100"/>
        <c:overlap val="-24"/>
        <c:axId val="916529264"/>
        <c:axId val="974535408"/>
      </c:barChart>
      <c:valAx>
        <c:axId val="97453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16529264"/>
        <c:crosses val="autoZero"/>
        <c:crossBetween val="between"/>
      </c:valAx>
      <c:catAx>
        <c:axId val="916529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74535408"/>
        <c:crosses val="autoZero"/>
        <c:auto val="1"/>
        <c:lblAlgn val="ctr"/>
        <c:lblOffset val="100"/>
        <c:noMultiLvlLbl val="0"/>
      </c:catAx>
      <c:spPr>
        <a:solidFill>
          <a:schemeClr val="accent3"/>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000"/>
            </a:pPr>
            <a:r>
              <a:rPr lang="en-US" sz="1000">
                <a:latin typeface="Arial" panose="020B0604020202020204" pitchFamily="34" charset="0"/>
                <a:cs typeface="Arial" panose="020B0604020202020204" pitchFamily="34" charset="0"/>
              </a:rPr>
              <a:t>2018 Yılı Asayiş Olayı Sayısı</a:t>
            </a:r>
          </a:p>
        </c:rich>
      </c:tx>
      <c:overlay val="0"/>
    </c:title>
    <c:autoTitleDeleted val="0"/>
    <c:view3D>
      <c:rotX val="5"/>
      <c:rotY val="10"/>
      <c:rAngAx val="1"/>
    </c:view3D>
    <c:floor>
      <c:thickness val="0"/>
      <c:spPr>
        <a:noFill/>
        <a:ln w="9525">
          <a:noFill/>
        </a:ln>
      </c:spPr>
    </c:floor>
    <c:sideWall>
      <c:thickness val="0"/>
      <c:spPr>
        <a:noFill/>
      </c:spPr>
    </c:sideWall>
    <c:backWall>
      <c:thickness val="0"/>
      <c:spPr>
        <a:noFill/>
        <a:ln w="25400">
          <a:noFill/>
        </a:ln>
      </c:spPr>
    </c:backWall>
    <c:plotArea>
      <c:layout>
        <c:manualLayout>
          <c:layoutTarget val="inner"/>
          <c:xMode val="edge"/>
          <c:yMode val="edge"/>
          <c:x val="5.1752045571657655E-2"/>
          <c:y val="2.4186300234429418E-2"/>
          <c:w val="0.94824571445597783"/>
          <c:h val="0.84729632227928309"/>
        </c:manualLayout>
      </c:layout>
      <c:bar3DChart>
        <c:barDir val="col"/>
        <c:grouping val="stacked"/>
        <c:varyColors val="0"/>
        <c:ser>
          <c:idx val="0"/>
          <c:order val="0"/>
          <c:tx>
            <c:strRef>
              <c:f>Sayfa1!$B$1</c:f>
              <c:strCache>
                <c:ptCount val="1"/>
                <c:pt idx="0">
                  <c:v>2018 Yılı Asayiş Olayı Sayısı</c:v>
                </c:pt>
              </c:strCache>
            </c:strRef>
          </c:tx>
          <c:spPr>
            <a:solidFill>
              <a:schemeClr val="bg2">
                <a:lumMod val="75000"/>
              </a:schemeClr>
            </a:solidFill>
          </c:spPr>
          <c:invertIfNegative val="0"/>
          <c:dLbls>
            <c:dLbl>
              <c:idx val="0"/>
              <c:layout>
                <c:manualLayout>
                  <c:x val="2.3898587192050867E-2"/>
                  <c:y val="-0.384443024164455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B8-4897-84EB-2622557DF2E9}"/>
                </c:ext>
              </c:extLst>
            </c:dLbl>
            <c:dLbl>
              <c:idx val="1"/>
              <c:layout>
                <c:manualLayout>
                  <c:x val="1.9915489326709054E-2"/>
                  <c:y val="-0.19023984700921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B8-4897-84EB-2622557DF2E9}"/>
                </c:ext>
              </c:extLst>
            </c:dLbl>
            <c:dLbl>
              <c:idx val="2"/>
              <c:layout>
                <c:manualLayout>
                  <c:x val="1.5932391461367316E-2"/>
                  <c:y val="-0.158533205841012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B8-4897-84EB-2622557DF2E9}"/>
                </c:ext>
              </c:extLst>
            </c:dLbl>
            <c:dLbl>
              <c:idx val="3"/>
              <c:layout>
                <c:manualLayout>
                  <c:x val="1.5932391461367244E-2"/>
                  <c:y val="-7.5303272774480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B8-4897-84EB-2622557DF2E9}"/>
                </c:ext>
              </c:extLst>
            </c:dLbl>
            <c:spPr>
              <a:noFill/>
              <a:ln>
                <a:noFill/>
              </a:ln>
              <a:effectLst/>
            </c:spPr>
            <c:txPr>
              <a:bodyPr rot="0"/>
              <a:lstStyle/>
              <a:p>
                <a:pPr>
                  <a:defRPr b="1">
                    <a:latin typeface="Arial" panose="020B0604020202020204" pitchFamily="34" charset="0"/>
                    <a:cs typeface="Arial" panose="020B0604020202020204" pitchFamily="34"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Sayfa1!$A$2:$A$5</c:f>
              <c:strCache>
                <c:ptCount val="4"/>
                <c:pt idx="0">
                  <c:v>Kişilere Karşı Suçlar</c:v>
                </c:pt>
                <c:pt idx="1">
                  <c:v>Mal Varlığına Karşı Suçlar</c:v>
                </c:pt>
                <c:pt idx="2">
                  <c:v>Topluma Karşı Suçlar</c:v>
                </c:pt>
                <c:pt idx="3">
                  <c:v>Millete ve Devlete Karşı Suçlar</c:v>
                </c:pt>
              </c:strCache>
            </c:strRef>
          </c:cat>
          <c:val>
            <c:numRef>
              <c:f>Sayfa1!$B$2:$B$5</c:f>
              <c:numCache>
                <c:formatCode>General</c:formatCode>
                <c:ptCount val="4"/>
                <c:pt idx="0">
                  <c:v>513</c:v>
                </c:pt>
                <c:pt idx="1">
                  <c:v>216</c:v>
                </c:pt>
                <c:pt idx="2">
                  <c:v>160</c:v>
                </c:pt>
                <c:pt idx="3">
                  <c:v>29</c:v>
                </c:pt>
              </c:numCache>
            </c:numRef>
          </c:val>
          <c:extLst>
            <c:ext xmlns:c16="http://schemas.microsoft.com/office/drawing/2014/chart" uri="{C3380CC4-5D6E-409C-BE32-E72D297353CC}">
              <c16:uniqueId val="{00000004-85B8-4897-84EB-2622557DF2E9}"/>
            </c:ext>
          </c:extLst>
        </c:ser>
        <c:dLbls>
          <c:showLegendKey val="0"/>
          <c:showVal val="0"/>
          <c:showCatName val="0"/>
          <c:showSerName val="0"/>
          <c:showPercent val="0"/>
          <c:showBubbleSize val="0"/>
        </c:dLbls>
        <c:gapWidth val="38"/>
        <c:gapDepth val="76"/>
        <c:shape val="cylinder"/>
        <c:axId val="100274176"/>
        <c:axId val="100275712"/>
        <c:axId val="0"/>
      </c:bar3DChart>
      <c:catAx>
        <c:axId val="100274176"/>
        <c:scaling>
          <c:orientation val="minMax"/>
        </c:scaling>
        <c:delete val="0"/>
        <c:axPos val="b"/>
        <c:numFmt formatCode="General" sourceLinked="0"/>
        <c:majorTickMark val="out"/>
        <c:minorTickMark val="none"/>
        <c:tickLblPos val="nextTo"/>
        <c:txPr>
          <a:bodyPr/>
          <a:lstStyle/>
          <a:p>
            <a:pPr>
              <a:defRPr b="1"/>
            </a:pPr>
            <a:endParaRPr lang="tr-TR"/>
          </a:p>
        </c:txPr>
        <c:crossAx val="100275712"/>
        <c:crosses val="autoZero"/>
        <c:auto val="1"/>
        <c:lblAlgn val="ctr"/>
        <c:lblOffset val="100"/>
        <c:noMultiLvlLbl val="0"/>
      </c:catAx>
      <c:valAx>
        <c:axId val="100275712"/>
        <c:scaling>
          <c:orientation val="minMax"/>
        </c:scaling>
        <c:delete val="0"/>
        <c:axPos val="l"/>
        <c:majorGridlines>
          <c:spPr>
            <a:ln>
              <a:noFill/>
            </a:ln>
          </c:spPr>
        </c:majorGridlines>
        <c:numFmt formatCode="0" sourceLinked="0"/>
        <c:majorTickMark val="out"/>
        <c:minorTickMark val="none"/>
        <c:tickLblPos val="nextTo"/>
        <c:txPr>
          <a:bodyPr/>
          <a:lstStyle/>
          <a:p>
            <a:pPr>
              <a:defRPr b="1">
                <a:latin typeface="Arial" panose="020B0604020202020204" pitchFamily="34" charset="0"/>
                <a:cs typeface="Arial" panose="020B0604020202020204" pitchFamily="34" charset="0"/>
              </a:defRPr>
            </a:pPr>
            <a:endParaRPr lang="tr-TR"/>
          </a:p>
        </c:txPr>
        <c:crossAx val="100274176"/>
        <c:crosses val="autoZero"/>
        <c:crossBetween val="between"/>
      </c:valAx>
      <c:spPr>
        <a:gradFill>
          <a:gsLst>
            <a:gs pos="0">
              <a:schemeClr val="bg1">
                <a:lumMod val="82000"/>
                <a:lumOff val="18000"/>
              </a:schemeClr>
            </a:gs>
            <a:gs pos="100000">
              <a:schemeClr val="accent1">
                <a:tint val="23500"/>
                <a:satMod val="160000"/>
              </a:schemeClr>
            </a:gs>
          </a:gsLst>
          <a:lin ang="5400000" scaled="0"/>
        </a:gradFill>
        <a:ln w="9525">
          <a:noFill/>
        </a:ln>
      </c:spPr>
    </c:plotArea>
    <c:plotVisOnly val="1"/>
    <c:dispBlanksAs val="gap"/>
    <c:showDLblsOverMax val="0"/>
  </c:chart>
  <c:spPr>
    <a:noFill/>
    <a:ln w="0">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459DD-D6C8-4C60-84FB-D0D07BE13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39982</Words>
  <Characters>227900</Characters>
  <Application>Microsoft Office Word</Application>
  <DocSecurity>0</DocSecurity>
  <Lines>1899</Lines>
  <Paragraphs>534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ayata</dc:creator>
  <cp:lastModifiedBy>ayataahmet12@hotmail.com</cp:lastModifiedBy>
  <cp:revision>2</cp:revision>
  <cp:lastPrinted>2019-02-28T06:24:00Z</cp:lastPrinted>
  <dcterms:created xsi:type="dcterms:W3CDTF">2019-03-21T05:23:00Z</dcterms:created>
  <dcterms:modified xsi:type="dcterms:W3CDTF">2019-03-21T05:23:00Z</dcterms:modified>
</cp:coreProperties>
</file>